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4D8" w:rsidRDefault="00F80108" w:rsidP="00F80108">
      <w:pPr>
        <w:rPr>
          <w:rFonts w:ascii="Times New Roman" w:hAnsi="Times New Roman" w:cs="Times New Roman"/>
          <w:b/>
          <w:bCs/>
          <w:sz w:val="24"/>
          <w:szCs w:val="24"/>
        </w:rPr>
      </w:pPr>
      <w:r w:rsidRPr="00F80108">
        <w:rPr>
          <w:rFonts w:ascii="Times New Roman" w:hAnsi="Times New Roman" w:cs="Times New Roman" w:hint="eastAsia"/>
          <w:b/>
          <w:bCs/>
          <w:sz w:val="24"/>
          <w:szCs w:val="24"/>
        </w:rPr>
        <w:t>Фесенко</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Ганна</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Анатоліївна</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аспірант</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Херсонського</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на</w:t>
      </w:r>
      <w:r w:rsidRPr="00F80108">
        <w:rPr>
          <w:rFonts w:ascii="Times New Roman" w:hAnsi="Times New Roman" w:cs="Times New Roman"/>
          <w:b/>
          <w:bCs/>
          <w:sz w:val="24"/>
          <w:szCs w:val="24"/>
        </w:rPr>
        <w:t>&amp;shy;</w:t>
      </w:r>
      <w:r w:rsidRPr="00F80108">
        <w:rPr>
          <w:rFonts w:ascii="Times New Roman" w:hAnsi="Times New Roman" w:cs="Times New Roman" w:hint="eastAsia"/>
          <w:b/>
          <w:bCs/>
          <w:sz w:val="24"/>
          <w:szCs w:val="24"/>
        </w:rPr>
        <w:t>ціонального</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університету</w:t>
      </w:r>
      <w:r w:rsidRPr="00F80108">
        <w:rPr>
          <w:rFonts w:ascii="Times New Roman" w:hAnsi="Times New Roman" w:cs="Times New Roman"/>
          <w:b/>
          <w:bCs/>
          <w:sz w:val="24"/>
          <w:szCs w:val="24"/>
        </w:rPr>
        <w:t>: &amp;laquo;</w:t>
      </w:r>
      <w:r w:rsidRPr="00F80108">
        <w:rPr>
          <w:rFonts w:ascii="Times New Roman" w:hAnsi="Times New Roman" w:cs="Times New Roman" w:hint="eastAsia"/>
          <w:b/>
          <w:bCs/>
          <w:sz w:val="24"/>
          <w:szCs w:val="24"/>
        </w:rPr>
        <w:t>Підготовка</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майбутніх</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учителів</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математики</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до</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підвищення</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фінансової</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грамотності</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учнів</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профільної</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школи</w:t>
      </w:r>
      <w:r w:rsidRPr="00F80108">
        <w:rPr>
          <w:rFonts w:ascii="Times New Roman" w:hAnsi="Times New Roman" w:cs="Times New Roman"/>
          <w:b/>
          <w:bCs/>
          <w:sz w:val="24"/>
          <w:szCs w:val="24"/>
        </w:rPr>
        <w:t xml:space="preserve">&amp;raquo; (13.00.04 - </w:t>
      </w:r>
      <w:r w:rsidRPr="00F80108">
        <w:rPr>
          <w:rFonts w:ascii="Times New Roman" w:hAnsi="Times New Roman" w:cs="Times New Roman" w:hint="eastAsia"/>
          <w:b/>
          <w:bCs/>
          <w:sz w:val="24"/>
          <w:szCs w:val="24"/>
        </w:rPr>
        <w:t>теорія</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та</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методика</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профе</w:t>
      </w:r>
      <w:r w:rsidRPr="00F80108">
        <w:rPr>
          <w:rFonts w:ascii="Times New Roman" w:hAnsi="Times New Roman" w:cs="Times New Roman"/>
          <w:b/>
          <w:bCs/>
          <w:sz w:val="24"/>
          <w:szCs w:val="24"/>
        </w:rPr>
        <w:t>&amp;shy;</w:t>
      </w:r>
      <w:r w:rsidRPr="00F80108">
        <w:rPr>
          <w:rFonts w:ascii="Times New Roman" w:hAnsi="Times New Roman" w:cs="Times New Roman" w:hint="eastAsia"/>
          <w:b/>
          <w:bCs/>
          <w:sz w:val="24"/>
          <w:szCs w:val="24"/>
        </w:rPr>
        <w:t>сійної</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освіти</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Спецрада</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Д</w:t>
      </w:r>
      <w:r w:rsidRPr="00F80108">
        <w:rPr>
          <w:rFonts w:ascii="Times New Roman" w:hAnsi="Times New Roman" w:cs="Times New Roman"/>
          <w:b/>
          <w:bCs/>
          <w:sz w:val="24"/>
          <w:szCs w:val="24"/>
        </w:rPr>
        <w:t xml:space="preserve"> 26.053.01 </w:t>
      </w:r>
      <w:r w:rsidRPr="00F80108">
        <w:rPr>
          <w:rFonts w:ascii="Times New Roman" w:hAnsi="Times New Roman" w:cs="Times New Roman" w:hint="eastAsia"/>
          <w:b/>
          <w:bCs/>
          <w:sz w:val="24"/>
          <w:szCs w:val="24"/>
        </w:rPr>
        <w:t>у</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Національному</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педа</w:t>
      </w:r>
      <w:r w:rsidRPr="00F80108">
        <w:rPr>
          <w:rFonts w:ascii="Times New Roman" w:hAnsi="Times New Roman" w:cs="Times New Roman"/>
          <w:b/>
          <w:bCs/>
          <w:sz w:val="24"/>
          <w:szCs w:val="24"/>
        </w:rPr>
        <w:t>&amp;shy;</w:t>
      </w:r>
      <w:r w:rsidRPr="00F80108">
        <w:rPr>
          <w:rFonts w:ascii="Times New Roman" w:hAnsi="Times New Roman" w:cs="Times New Roman" w:hint="eastAsia"/>
          <w:b/>
          <w:bCs/>
          <w:sz w:val="24"/>
          <w:szCs w:val="24"/>
        </w:rPr>
        <w:t>гогічному</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університеті</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імені</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М</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П</w:t>
      </w:r>
      <w:r w:rsidRPr="00F80108">
        <w:rPr>
          <w:rFonts w:ascii="Times New Roman" w:hAnsi="Times New Roman" w:cs="Times New Roman"/>
          <w:b/>
          <w:bCs/>
          <w:sz w:val="24"/>
          <w:szCs w:val="24"/>
        </w:rPr>
        <w:t xml:space="preserve">. </w:t>
      </w:r>
      <w:r w:rsidRPr="00F80108">
        <w:rPr>
          <w:rFonts w:ascii="Times New Roman" w:hAnsi="Times New Roman" w:cs="Times New Roman" w:hint="eastAsia"/>
          <w:b/>
          <w:bCs/>
          <w:sz w:val="24"/>
          <w:szCs w:val="24"/>
        </w:rPr>
        <w:t>Драгоманова</w:t>
      </w:r>
    </w:p>
    <w:p w:rsidR="00F80108" w:rsidRDefault="00F80108" w:rsidP="00F80108">
      <w:pPr>
        <w:rPr>
          <w:rFonts w:ascii="Times New Roman" w:hAnsi="Times New Roman" w:cs="Times New Roman"/>
          <w:b/>
          <w:bCs/>
          <w:sz w:val="24"/>
          <w:szCs w:val="24"/>
        </w:rPr>
      </w:pPr>
    </w:p>
    <w:p w:rsidR="00F80108" w:rsidRDefault="00F80108" w:rsidP="00F80108">
      <w:pPr>
        <w:rPr>
          <w:rFonts w:ascii="Times New Roman" w:hAnsi="Times New Roman" w:cs="Times New Roman"/>
          <w:b/>
          <w:bCs/>
          <w:sz w:val="24"/>
          <w:szCs w:val="24"/>
        </w:rPr>
      </w:pPr>
    </w:p>
    <w:p w:rsidR="00F80108" w:rsidRDefault="00F80108" w:rsidP="00F80108">
      <w:pPr>
        <w:rPr>
          <w:rFonts w:ascii="Times New Roman" w:hAnsi="Times New Roman" w:cs="Times New Roman"/>
          <w:b/>
          <w:bCs/>
          <w:sz w:val="24"/>
          <w:szCs w:val="24"/>
        </w:rPr>
      </w:pPr>
    </w:p>
    <w:p w:rsidR="00F80108" w:rsidRPr="00F80108" w:rsidRDefault="00F80108" w:rsidP="00F80108">
      <w:pPr>
        <w:tabs>
          <w:tab w:val="clear" w:pos="709"/>
        </w:tabs>
        <w:suppressAutoHyphens w:val="0"/>
        <w:autoSpaceDE w:val="0"/>
        <w:autoSpaceDN w:val="0"/>
        <w:spacing w:before="159" w:after="0" w:line="240" w:lineRule="auto"/>
        <w:ind w:left="1296" w:right="1860" w:firstLine="0"/>
        <w:jc w:val="center"/>
        <w:outlineLvl w:val="1"/>
        <w:rPr>
          <w:rFonts w:ascii="Times New Roman" w:eastAsia="Times New Roman" w:hAnsi="Times New Roman" w:cs="Times New Roman"/>
          <w:b/>
          <w:bCs/>
          <w:kern w:val="0"/>
          <w:sz w:val="28"/>
          <w:szCs w:val="28"/>
          <w:lang w:val="uk-UA" w:eastAsia="en-US"/>
        </w:rPr>
      </w:pPr>
      <w:r w:rsidRPr="00F80108">
        <w:rPr>
          <w:rFonts w:ascii="Times New Roman" w:eastAsia="Times New Roman" w:hAnsi="Times New Roman" w:cs="Times New Roman"/>
          <w:b/>
          <w:bCs/>
          <w:kern w:val="0"/>
          <w:sz w:val="28"/>
          <w:szCs w:val="28"/>
          <w:lang w:val="uk-UA" w:eastAsia="en-US"/>
        </w:rPr>
        <w:t>МІНІСТЕРСТВО</w:t>
      </w:r>
      <w:r w:rsidRPr="00F80108">
        <w:rPr>
          <w:rFonts w:ascii="Times New Roman" w:eastAsia="Times New Roman" w:hAnsi="Times New Roman" w:cs="Times New Roman"/>
          <w:b/>
          <w:bCs/>
          <w:spacing w:val="-4"/>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ОСВІТИ</w:t>
      </w:r>
      <w:r w:rsidRPr="00F80108">
        <w:rPr>
          <w:rFonts w:ascii="Times New Roman" w:eastAsia="Times New Roman" w:hAnsi="Times New Roman" w:cs="Times New Roman"/>
          <w:b/>
          <w:bCs/>
          <w:spacing w:val="-3"/>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І</w:t>
      </w:r>
      <w:r w:rsidRPr="00F80108">
        <w:rPr>
          <w:rFonts w:ascii="Times New Roman" w:eastAsia="Times New Roman" w:hAnsi="Times New Roman" w:cs="Times New Roman"/>
          <w:b/>
          <w:bCs/>
          <w:spacing w:val="-5"/>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НАУКИ</w:t>
      </w:r>
      <w:r w:rsidRPr="00F80108">
        <w:rPr>
          <w:rFonts w:ascii="Times New Roman" w:eastAsia="Times New Roman" w:hAnsi="Times New Roman" w:cs="Times New Roman"/>
          <w:b/>
          <w:bCs/>
          <w:spacing w:val="-4"/>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УКРАЇНИ</w:t>
      </w:r>
    </w:p>
    <w:p w:rsidR="00F80108" w:rsidRPr="00F80108" w:rsidRDefault="00F80108" w:rsidP="00F80108">
      <w:pPr>
        <w:tabs>
          <w:tab w:val="clear" w:pos="709"/>
        </w:tabs>
        <w:suppressAutoHyphens w:val="0"/>
        <w:autoSpaceDE w:val="0"/>
        <w:autoSpaceDN w:val="0"/>
        <w:spacing w:before="158" w:after="0" w:line="362" w:lineRule="auto"/>
        <w:ind w:left="1375" w:right="1824" w:firstLine="0"/>
        <w:jc w:val="center"/>
        <w:rPr>
          <w:rFonts w:ascii="Times New Roman" w:eastAsia="Times New Roman" w:hAnsi="Times New Roman" w:cs="Times New Roman"/>
          <w:b/>
          <w:kern w:val="0"/>
          <w:sz w:val="28"/>
          <w:lang w:val="uk-UA" w:eastAsia="en-US"/>
        </w:rPr>
      </w:pPr>
      <w:r w:rsidRPr="00F80108">
        <w:rPr>
          <w:rFonts w:ascii="Times New Roman" w:eastAsia="Times New Roman" w:hAnsi="Times New Roman" w:cs="Times New Roman"/>
          <w:b/>
          <w:kern w:val="0"/>
          <w:sz w:val="28"/>
          <w:lang w:val="uk-UA" w:eastAsia="en-US"/>
        </w:rPr>
        <w:t>НАЦІОНАЛЬНИЙ</w:t>
      </w:r>
      <w:r w:rsidRPr="00F80108">
        <w:rPr>
          <w:rFonts w:ascii="Times New Roman" w:eastAsia="Times New Roman" w:hAnsi="Times New Roman" w:cs="Times New Roman"/>
          <w:b/>
          <w:spacing w:val="-10"/>
          <w:kern w:val="0"/>
          <w:sz w:val="28"/>
          <w:lang w:val="uk-UA" w:eastAsia="en-US"/>
        </w:rPr>
        <w:t xml:space="preserve"> </w:t>
      </w:r>
      <w:r w:rsidRPr="00F80108">
        <w:rPr>
          <w:rFonts w:ascii="Times New Roman" w:eastAsia="Times New Roman" w:hAnsi="Times New Roman" w:cs="Times New Roman"/>
          <w:b/>
          <w:kern w:val="0"/>
          <w:sz w:val="28"/>
          <w:lang w:val="uk-UA" w:eastAsia="en-US"/>
        </w:rPr>
        <w:t>ПЕДАГОГІЧНИЙ</w:t>
      </w:r>
      <w:r w:rsidRPr="00F80108">
        <w:rPr>
          <w:rFonts w:ascii="Times New Roman" w:eastAsia="Times New Roman" w:hAnsi="Times New Roman" w:cs="Times New Roman"/>
          <w:b/>
          <w:spacing w:val="-9"/>
          <w:kern w:val="0"/>
          <w:sz w:val="28"/>
          <w:lang w:val="uk-UA" w:eastAsia="en-US"/>
        </w:rPr>
        <w:t xml:space="preserve"> </w:t>
      </w:r>
      <w:r w:rsidRPr="00F80108">
        <w:rPr>
          <w:rFonts w:ascii="Times New Roman" w:eastAsia="Times New Roman" w:hAnsi="Times New Roman" w:cs="Times New Roman"/>
          <w:b/>
          <w:kern w:val="0"/>
          <w:sz w:val="28"/>
          <w:lang w:val="uk-UA" w:eastAsia="en-US"/>
        </w:rPr>
        <w:t>УНІВЕРСИТЕТ</w:t>
      </w:r>
      <w:r w:rsidRPr="00F80108">
        <w:rPr>
          <w:rFonts w:ascii="Times New Roman" w:eastAsia="Times New Roman" w:hAnsi="Times New Roman" w:cs="Times New Roman"/>
          <w:b/>
          <w:spacing w:val="-67"/>
          <w:kern w:val="0"/>
          <w:sz w:val="28"/>
          <w:lang w:val="uk-UA" w:eastAsia="en-US"/>
        </w:rPr>
        <w:t xml:space="preserve"> </w:t>
      </w:r>
      <w:r w:rsidRPr="00F80108">
        <w:rPr>
          <w:rFonts w:ascii="Times New Roman" w:eastAsia="Times New Roman" w:hAnsi="Times New Roman" w:cs="Times New Roman"/>
          <w:b/>
          <w:kern w:val="0"/>
          <w:sz w:val="28"/>
          <w:lang w:val="uk-UA" w:eastAsia="en-US"/>
        </w:rPr>
        <w:t>імені М.</w:t>
      </w:r>
      <w:r w:rsidRPr="00F80108">
        <w:rPr>
          <w:rFonts w:ascii="Times New Roman" w:eastAsia="Times New Roman" w:hAnsi="Times New Roman" w:cs="Times New Roman"/>
          <w:b/>
          <w:spacing w:val="-1"/>
          <w:kern w:val="0"/>
          <w:sz w:val="28"/>
          <w:lang w:val="uk-UA" w:eastAsia="en-US"/>
        </w:rPr>
        <w:t xml:space="preserve"> </w:t>
      </w:r>
      <w:r w:rsidRPr="00F80108">
        <w:rPr>
          <w:rFonts w:ascii="Times New Roman" w:eastAsia="Times New Roman" w:hAnsi="Times New Roman" w:cs="Times New Roman"/>
          <w:b/>
          <w:kern w:val="0"/>
          <w:sz w:val="28"/>
          <w:lang w:val="uk-UA" w:eastAsia="en-US"/>
        </w:rPr>
        <w:t>П.</w:t>
      </w:r>
      <w:r w:rsidRPr="00F80108">
        <w:rPr>
          <w:rFonts w:ascii="Times New Roman" w:eastAsia="Times New Roman" w:hAnsi="Times New Roman" w:cs="Times New Roman"/>
          <w:b/>
          <w:spacing w:val="2"/>
          <w:kern w:val="0"/>
          <w:sz w:val="28"/>
          <w:lang w:val="uk-UA" w:eastAsia="en-US"/>
        </w:rPr>
        <w:t xml:space="preserve"> </w:t>
      </w:r>
      <w:r w:rsidRPr="00F80108">
        <w:rPr>
          <w:rFonts w:ascii="Times New Roman" w:eastAsia="Times New Roman" w:hAnsi="Times New Roman" w:cs="Times New Roman"/>
          <w:b/>
          <w:kern w:val="0"/>
          <w:sz w:val="28"/>
          <w:lang w:val="uk-UA" w:eastAsia="en-US"/>
        </w:rPr>
        <w:t>ДРАГОМАНОВА</w:t>
      </w:r>
    </w:p>
    <w:p w:rsidR="00F80108" w:rsidRPr="00F80108" w:rsidRDefault="00F80108" w:rsidP="00F80108">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41"/>
          <w:szCs w:val="28"/>
          <w:lang w:val="uk-UA" w:eastAsia="en-US"/>
        </w:rPr>
      </w:pPr>
    </w:p>
    <w:p w:rsidR="00F80108" w:rsidRPr="00F80108" w:rsidRDefault="00F80108" w:rsidP="00F80108">
      <w:pPr>
        <w:tabs>
          <w:tab w:val="clear" w:pos="709"/>
        </w:tabs>
        <w:suppressAutoHyphens w:val="0"/>
        <w:autoSpaceDE w:val="0"/>
        <w:autoSpaceDN w:val="0"/>
        <w:spacing w:after="0" w:line="276" w:lineRule="auto"/>
        <w:ind w:left="5648" w:right="1119" w:firstLine="0"/>
        <w:jc w:val="left"/>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Кваліфікаційна</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наукова</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праця</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правах</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рукопису</w:t>
      </w:r>
    </w:p>
    <w:p w:rsidR="00F80108" w:rsidRPr="00F80108" w:rsidRDefault="00F80108" w:rsidP="00F80108">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42"/>
          <w:szCs w:val="28"/>
          <w:lang w:val="uk-UA" w:eastAsia="en-US"/>
        </w:rPr>
      </w:pPr>
    </w:p>
    <w:p w:rsidR="00F80108" w:rsidRPr="00F80108" w:rsidRDefault="00F80108" w:rsidP="00F80108">
      <w:pPr>
        <w:tabs>
          <w:tab w:val="clear" w:pos="709"/>
        </w:tabs>
        <w:suppressAutoHyphens w:val="0"/>
        <w:autoSpaceDE w:val="0"/>
        <w:autoSpaceDN w:val="0"/>
        <w:spacing w:after="0" w:line="240" w:lineRule="auto"/>
        <w:ind w:left="1375" w:right="1818" w:firstLine="0"/>
        <w:jc w:val="center"/>
        <w:outlineLvl w:val="1"/>
        <w:rPr>
          <w:rFonts w:ascii="Times New Roman" w:eastAsia="Times New Roman" w:hAnsi="Times New Roman" w:cs="Times New Roman"/>
          <w:b/>
          <w:bCs/>
          <w:kern w:val="0"/>
          <w:sz w:val="28"/>
          <w:szCs w:val="28"/>
          <w:lang w:val="uk-UA" w:eastAsia="en-US"/>
        </w:rPr>
      </w:pPr>
      <w:r w:rsidRPr="00F80108">
        <w:rPr>
          <w:rFonts w:ascii="Times New Roman" w:eastAsia="Times New Roman" w:hAnsi="Times New Roman" w:cs="Times New Roman"/>
          <w:b/>
          <w:bCs/>
          <w:kern w:val="0"/>
          <w:sz w:val="28"/>
          <w:szCs w:val="28"/>
          <w:lang w:val="uk-UA" w:eastAsia="en-US"/>
        </w:rPr>
        <w:t>ФЕСЕНКО</w:t>
      </w:r>
      <w:r w:rsidRPr="00F80108">
        <w:rPr>
          <w:rFonts w:ascii="Times New Roman" w:eastAsia="Times New Roman" w:hAnsi="Times New Roman" w:cs="Times New Roman"/>
          <w:b/>
          <w:bCs/>
          <w:spacing w:val="-6"/>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ГАННА</w:t>
      </w:r>
      <w:r w:rsidRPr="00F80108">
        <w:rPr>
          <w:rFonts w:ascii="Times New Roman" w:eastAsia="Times New Roman" w:hAnsi="Times New Roman" w:cs="Times New Roman"/>
          <w:b/>
          <w:bCs/>
          <w:spacing w:val="-5"/>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АНАТОЛІЇВНА</w:t>
      </w:r>
    </w:p>
    <w:p w:rsidR="00F80108" w:rsidRPr="00F80108" w:rsidRDefault="00F80108" w:rsidP="00F80108">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b/>
          <w:kern w:val="0"/>
          <w:sz w:val="31"/>
          <w:szCs w:val="28"/>
          <w:lang w:val="uk-UA" w:eastAsia="en-US"/>
        </w:rPr>
      </w:pPr>
    </w:p>
    <w:p w:rsidR="00F80108" w:rsidRPr="00F80108" w:rsidRDefault="00F80108" w:rsidP="00F80108">
      <w:pPr>
        <w:tabs>
          <w:tab w:val="clear" w:pos="709"/>
        </w:tabs>
        <w:suppressAutoHyphens w:val="0"/>
        <w:autoSpaceDE w:val="0"/>
        <w:autoSpaceDN w:val="0"/>
        <w:spacing w:after="0" w:line="240" w:lineRule="auto"/>
        <w:ind w:right="849" w:firstLine="0"/>
        <w:jc w:val="right"/>
        <w:rPr>
          <w:rFonts w:ascii="Times New Roman" w:eastAsia="Times New Roman" w:hAnsi="Times New Roman" w:cs="Times New Roman"/>
          <w:b/>
          <w:kern w:val="0"/>
          <w:sz w:val="28"/>
          <w:lang w:val="uk-UA" w:eastAsia="en-US"/>
        </w:rPr>
      </w:pPr>
      <w:r w:rsidRPr="00F80108">
        <w:rPr>
          <w:rFonts w:ascii="Times New Roman" w:eastAsia="Times New Roman" w:hAnsi="Times New Roman" w:cs="Times New Roman"/>
          <w:b/>
          <w:color w:val="333333"/>
          <w:kern w:val="0"/>
          <w:sz w:val="28"/>
          <w:lang w:val="uk-UA" w:eastAsia="en-US"/>
        </w:rPr>
        <w:t>УДК</w:t>
      </w:r>
      <w:r w:rsidRPr="00F80108">
        <w:rPr>
          <w:rFonts w:ascii="Times New Roman" w:eastAsia="Times New Roman" w:hAnsi="Times New Roman" w:cs="Times New Roman"/>
          <w:b/>
          <w:color w:val="333333"/>
          <w:spacing w:val="-3"/>
          <w:kern w:val="0"/>
          <w:sz w:val="28"/>
          <w:lang w:val="uk-UA" w:eastAsia="en-US"/>
        </w:rPr>
        <w:t xml:space="preserve"> </w:t>
      </w:r>
      <w:r w:rsidRPr="00F80108">
        <w:rPr>
          <w:rFonts w:ascii="Times New Roman" w:eastAsia="Times New Roman" w:hAnsi="Times New Roman" w:cs="Times New Roman"/>
          <w:b/>
          <w:color w:val="333333"/>
          <w:kern w:val="0"/>
          <w:sz w:val="28"/>
          <w:lang w:val="uk-UA" w:eastAsia="en-US"/>
        </w:rPr>
        <w:t>378. 147:51</w:t>
      </w:r>
    </w:p>
    <w:p w:rsidR="00F80108" w:rsidRPr="00F80108" w:rsidRDefault="00F80108" w:rsidP="00F8010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F80108" w:rsidRPr="00F80108" w:rsidRDefault="00F80108" w:rsidP="00F80108">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43"/>
          <w:szCs w:val="28"/>
          <w:lang w:val="uk-UA" w:eastAsia="en-US"/>
        </w:rPr>
      </w:pPr>
    </w:p>
    <w:p w:rsidR="00F80108" w:rsidRPr="00F80108" w:rsidRDefault="00F80108" w:rsidP="00F80108">
      <w:pPr>
        <w:tabs>
          <w:tab w:val="clear" w:pos="709"/>
        </w:tabs>
        <w:suppressAutoHyphens w:val="0"/>
        <w:autoSpaceDE w:val="0"/>
        <w:autoSpaceDN w:val="0"/>
        <w:spacing w:after="0" w:line="240" w:lineRule="auto"/>
        <w:ind w:left="1375" w:right="1820" w:firstLine="0"/>
        <w:jc w:val="center"/>
        <w:outlineLvl w:val="1"/>
        <w:rPr>
          <w:rFonts w:ascii="Times New Roman" w:eastAsia="Times New Roman" w:hAnsi="Times New Roman" w:cs="Times New Roman"/>
          <w:b/>
          <w:bCs/>
          <w:kern w:val="0"/>
          <w:sz w:val="28"/>
          <w:szCs w:val="28"/>
          <w:lang w:val="uk-UA" w:eastAsia="en-US"/>
        </w:rPr>
      </w:pPr>
      <w:r w:rsidRPr="00F80108">
        <w:rPr>
          <w:rFonts w:ascii="Times New Roman" w:eastAsia="Times New Roman" w:hAnsi="Times New Roman" w:cs="Times New Roman"/>
          <w:b/>
          <w:bCs/>
          <w:kern w:val="0"/>
          <w:sz w:val="28"/>
          <w:szCs w:val="28"/>
          <w:lang w:val="uk-UA" w:eastAsia="en-US"/>
        </w:rPr>
        <w:t>ДИСЕРТАЦІЯ</w:t>
      </w:r>
    </w:p>
    <w:p w:rsidR="00F80108" w:rsidRPr="00F80108" w:rsidRDefault="00F80108" w:rsidP="00F80108">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b/>
          <w:kern w:val="0"/>
          <w:sz w:val="31"/>
          <w:szCs w:val="28"/>
          <w:lang w:val="uk-UA" w:eastAsia="en-US"/>
        </w:rPr>
      </w:pPr>
    </w:p>
    <w:p w:rsidR="00F80108" w:rsidRPr="00F80108" w:rsidRDefault="00F80108" w:rsidP="00F80108">
      <w:pPr>
        <w:tabs>
          <w:tab w:val="clear" w:pos="709"/>
        </w:tabs>
        <w:suppressAutoHyphens w:val="0"/>
        <w:autoSpaceDE w:val="0"/>
        <w:autoSpaceDN w:val="0"/>
        <w:spacing w:after="0" w:line="240" w:lineRule="auto"/>
        <w:ind w:left="233" w:right="685" w:firstLine="0"/>
        <w:jc w:val="center"/>
        <w:rPr>
          <w:rFonts w:ascii="Times New Roman" w:eastAsia="Times New Roman" w:hAnsi="Times New Roman" w:cs="Times New Roman"/>
          <w:b/>
          <w:kern w:val="0"/>
          <w:sz w:val="28"/>
          <w:lang w:val="uk-UA" w:eastAsia="en-US"/>
        </w:rPr>
      </w:pPr>
      <w:r w:rsidRPr="00F80108">
        <w:rPr>
          <w:rFonts w:ascii="Times New Roman" w:eastAsia="Times New Roman" w:hAnsi="Times New Roman" w:cs="Times New Roman"/>
          <w:b/>
          <w:kern w:val="0"/>
          <w:sz w:val="28"/>
          <w:lang w:val="uk-UA" w:eastAsia="en-US"/>
        </w:rPr>
        <w:t>ПІДГОТОВКА</w:t>
      </w:r>
      <w:r w:rsidRPr="00F80108">
        <w:rPr>
          <w:rFonts w:ascii="Times New Roman" w:eastAsia="Times New Roman" w:hAnsi="Times New Roman" w:cs="Times New Roman"/>
          <w:b/>
          <w:spacing w:val="-5"/>
          <w:kern w:val="0"/>
          <w:sz w:val="28"/>
          <w:lang w:val="uk-UA" w:eastAsia="en-US"/>
        </w:rPr>
        <w:t xml:space="preserve"> </w:t>
      </w:r>
      <w:r w:rsidRPr="00F80108">
        <w:rPr>
          <w:rFonts w:ascii="Times New Roman" w:eastAsia="Times New Roman" w:hAnsi="Times New Roman" w:cs="Times New Roman"/>
          <w:b/>
          <w:kern w:val="0"/>
          <w:sz w:val="28"/>
          <w:lang w:val="uk-UA" w:eastAsia="en-US"/>
        </w:rPr>
        <w:t>МАЙБУТНІХ</w:t>
      </w:r>
      <w:r w:rsidRPr="00F80108">
        <w:rPr>
          <w:rFonts w:ascii="Times New Roman" w:eastAsia="Times New Roman" w:hAnsi="Times New Roman" w:cs="Times New Roman"/>
          <w:b/>
          <w:spacing w:val="-4"/>
          <w:kern w:val="0"/>
          <w:sz w:val="28"/>
          <w:lang w:val="uk-UA" w:eastAsia="en-US"/>
        </w:rPr>
        <w:t xml:space="preserve"> </w:t>
      </w:r>
      <w:r w:rsidRPr="00F80108">
        <w:rPr>
          <w:rFonts w:ascii="Times New Roman" w:eastAsia="Times New Roman" w:hAnsi="Times New Roman" w:cs="Times New Roman"/>
          <w:b/>
          <w:kern w:val="0"/>
          <w:sz w:val="28"/>
          <w:lang w:val="uk-UA" w:eastAsia="en-US"/>
        </w:rPr>
        <w:t>УЧИТЕЛІВ</w:t>
      </w:r>
      <w:r w:rsidRPr="00F80108">
        <w:rPr>
          <w:rFonts w:ascii="Times New Roman" w:eastAsia="Times New Roman" w:hAnsi="Times New Roman" w:cs="Times New Roman"/>
          <w:b/>
          <w:spacing w:val="-4"/>
          <w:kern w:val="0"/>
          <w:sz w:val="28"/>
          <w:lang w:val="uk-UA" w:eastAsia="en-US"/>
        </w:rPr>
        <w:t xml:space="preserve"> </w:t>
      </w:r>
      <w:r w:rsidRPr="00F80108">
        <w:rPr>
          <w:rFonts w:ascii="Times New Roman" w:eastAsia="Times New Roman" w:hAnsi="Times New Roman" w:cs="Times New Roman"/>
          <w:b/>
          <w:kern w:val="0"/>
          <w:sz w:val="28"/>
          <w:lang w:val="uk-UA" w:eastAsia="en-US"/>
        </w:rPr>
        <w:t>МАТЕМАТИКИ</w:t>
      </w:r>
      <w:r w:rsidRPr="00F80108">
        <w:rPr>
          <w:rFonts w:ascii="Times New Roman" w:eastAsia="Times New Roman" w:hAnsi="Times New Roman" w:cs="Times New Roman"/>
          <w:b/>
          <w:spacing w:val="-6"/>
          <w:kern w:val="0"/>
          <w:sz w:val="28"/>
          <w:lang w:val="uk-UA" w:eastAsia="en-US"/>
        </w:rPr>
        <w:t xml:space="preserve"> </w:t>
      </w:r>
      <w:r w:rsidRPr="00F80108">
        <w:rPr>
          <w:rFonts w:ascii="Times New Roman" w:eastAsia="Times New Roman" w:hAnsi="Times New Roman" w:cs="Times New Roman"/>
          <w:b/>
          <w:kern w:val="0"/>
          <w:sz w:val="28"/>
          <w:lang w:val="uk-UA" w:eastAsia="en-US"/>
        </w:rPr>
        <w:t>ДО</w:t>
      </w:r>
    </w:p>
    <w:p w:rsidR="00F80108" w:rsidRPr="00F80108" w:rsidRDefault="00F80108" w:rsidP="00F80108">
      <w:pPr>
        <w:tabs>
          <w:tab w:val="clear" w:pos="709"/>
        </w:tabs>
        <w:suppressAutoHyphens w:val="0"/>
        <w:autoSpaceDE w:val="0"/>
        <w:autoSpaceDN w:val="0"/>
        <w:spacing w:before="163" w:after="0" w:line="362" w:lineRule="auto"/>
        <w:ind w:left="230" w:right="685" w:firstLine="0"/>
        <w:jc w:val="center"/>
        <w:outlineLvl w:val="1"/>
        <w:rPr>
          <w:rFonts w:ascii="Times New Roman" w:eastAsia="Times New Roman" w:hAnsi="Times New Roman" w:cs="Times New Roman"/>
          <w:b/>
          <w:bCs/>
          <w:kern w:val="0"/>
          <w:sz w:val="28"/>
          <w:szCs w:val="28"/>
          <w:lang w:val="uk-UA" w:eastAsia="en-US"/>
        </w:rPr>
      </w:pPr>
      <w:r w:rsidRPr="00F80108">
        <w:rPr>
          <w:rFonts w:ascii="Times New Roman" w:eastAsia="Times New Roman" w:hAnsi="Times New Roman" w:cs="Times New Roman"/>
          <w:b/>
          <w:bCs/>
          <w:kern w:val="0"/>
          <w:sz w:val="28"/>
          <w:szCs w:val="28"/>
          <w:lang w:val="uk-UA" w:eastAsia="en-US"/>
        </w:rPr>
        <w:t>ПІДВИЩЕННЯ</w:t>
      </w:r>
      <w:r w:rsidRPr="00F80108">
        <w:rPr>
          <w:rFonts w:ascii="Times New Roman" w:eastAsia="Times New Roman" w:hAnsi="Times New Roman" w:cs="Times New Roman"/>
          <w:b/>
          <w:bCs/>
          <w:spacing w:val="-6"/>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ФІНАНСОВОЇ</w:t>
      </w:r>
      <w:r w:rsidRPr="00F80108">
        <w:rPr>
          <w:rFonts w:ascii="Times New Roman" w:eastAsia="Times New Roman" w:hAnsi="Times New Roman" w:cs="Times New Roman"/>
          <w:b/>
          <w:bCs/>
          <w:spacing w:val="-10"/>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ГРАМОТНОСТІ</w:t>
      </w:r>
      <w:r w:rsidRPr="00F80108">
        <w:rPr>
          <w:rFonts w:ascii="Times New Roman" w:eastAsia="Times New Roman" w:hAnsi="Times New Roman" w:cs="Times New Roman"/>
          <w:b/>
          <w:bCs/>
          <w:spacing w:val="-9"/>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УЧНІВ</w:t>
      </w:r>
      <w:r w:rsidRPr="00F80108">
        <w:rPr>
          <w:rFonts w:ascii="Times New Roman" w:eastAsia="Times New Roman" w:hAnsi="Times New Roman" w:cs="Times New Roman"/>
          <w:b/>
          <w:bCs/>
          <w:spacing w:val="-10"/>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ПРОФІЛЬНОЇ</w:t>
      </w:r>
      <w:r w:rsidRPr="00F80108">
        <w:rPr>
          <w:rFonts w:ascii="Times New Roman" w:eastAsia="Times New Roman" w:hAnsi="Times New Roman" w:cs="Times New Roman"/>
          <w:b/>
          <w:bCs/>
          <w:spacing w:val="-67"/>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ШКОЛИ</w:t>
      </w:r>
    </w:p>
    <w:p w:rsidR="00F80108" w:rsidRPr="00F80108" w:rsidRDefault="00F80108" w:rsidP="00F80108">
      <w:pPr>
        <w:tabs>
          <w:tab w:val="clear" w:pos="709"/>
        </w:tabs>
        <w:suppressAutoHyphens w:val="0"/>
        <w:autoSpaceDE w:val="0"/>
        <w:autoSpaceDN w:val="0"/>
        <w:spacing w:before="194" w:after="0" w:line="240" w:lineRule="auto"/>
        <w:ind w:left="2243" w:firstLine="0"/>
        <w:jc w:val="left"/>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13.00.04</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теорія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методика</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професійної</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освіти</w:t>
      </w:r>
    </w:p>
    <w:p w:rsidR="00F80108" w:rsidRPr="00F80108" w:rsidRDefault="00F80108" w:rsidP="00F8010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F80108" w:rsidRPr="00F80108" w:rsidRDefault="00F80108" w:rsidP="00F8010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F80108" w:rsidRPr="00F80108" w:rsidRDefault="00F80108" w:rsidP="00F80108">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30"/>
          <w:szCs w:val="28"/>
          <w:lang w:val="uk-UA" w:eastAsia="en-US"/>
        </w:rPr>
      </w:pPr>
    </w:p>
    <w:p w:rsidR="00F80108" w:rsidRPr="00F80108" w:rsidRDefault="00F80108" w:rsidP="00F80108">
      <w:pPr>
        <w:tabs>
          <w:tab w:val="clear" w:pos="709"/>
        </w:tabs>
        <w:suppressAutoHyphens w:val="0"/>
        <w:autoSpaceDE w:val="0"/>
        <w:autoSpaceDN w:val="0"/>
        <w:spacing w:after="0" w:line="240" w:lineRule="auto"/>
        <w:ind w:left="221" w:right="685" w:firstLine="0"/>
        <w:jc w:val="center"/>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Подається</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здобуття</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наукового</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ступеня</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кандидата</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педагогічних</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наук</w:t>
      </w:r>
    </w:p>
    <w:p w:rsidR="00F80108" w:rsidRPr="00F80108" w:rsidRDefault="00F80108" w:rsidP="00F8010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F80108" w:rsidRPr="00F80108" w:rsidRDefault="00F80108" w:rsidP="00F80108">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26"/>
          <w:szCs w:val="28"/>
          <w:lang w:val="uk-UA" w:eastAsia="en-US"/>
        </w:rPr>
      </w:pPr>
    </w:p>
    <w:p w:rsidR="00F80108" w:rsidRPr="00F80108" w:rsidRDefault="00F80108" w:rsidP="00F80108">
      <w:pPr>
        <w:tabs>
          <w:tab w:val="clear" w:pos="709"/>
        </w:tabs>
        <w:suppressAutoHyphens w:val="0"/>
        <w:autoSpaceDE w:val="0"/>
        <w:autoSpaceDN w:val="0"/>
        <w:spacing w:after="0" w:line="276" w:lineRule="auto"/>
        <w:ind w:left="505" w:right="962" w:hanging="6"/>
        <w:jc w:val="center"/>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Дисертація містить результати власних досліджень. Використання ідей,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результатів</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текстів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інших</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авторів</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мають</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посилання</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відповідне</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джерело.</w:t>
      </w:r>
    </w:p>
    <w:p w:rsidR="00F80108" w:rsidRPr="00F80108" w:rsidRDefault="00F80108" w:rsidP="00F80108">
      <w:pPr>
        <w:tabs>
          <w:tab w:val="clear" w:pos="709"/>
        </w:tabs>
        <w:suppressAutoHyphens w:val="0"/>
        <w:autoSpaceDE w:val="0"/>
        <w:autoSpaceDN w:val="0"/>
        <w:spacing w:after="0" w:line="321" w:lineRule="exact"/>
        <w:ind w:left="5878" w:firstLine="0"/>
        <w:jc w:val="left"/>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Г.А.Фесенко</w:t>
      </w:r>
    </w:p>
    <w:p w:rsidR="00F80108" w:rsidRPr="00F80108" w:rsidRDefault="00F80108" w:rsidP="00F8010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F80108" w:rsidRPr="00F80108" w:rsidRDefault="00F80108" w:rsidP="00F8010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F80108" w:rsidRPr="00F80108" w:rsidRDefault="00F80108" w:rsidP="00F8010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F80108" w:rsidRPr="00F80108" w:rsidRDefault="00F80108" w:rsidP="00F8010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F80108" w:rsidRPr="00F80108" w:rsidRDefault="00F80108" w:rsidP="00F80108">
      <w:pPr>
        <w:tabs>
          <w:tab w:val="clear" w:pos="709"/>
        </w:tabs>
        <w:suppressAutoHyphens w:val="0"/>
        <w:autoSpaceDE w:val="0"/>
        <w:autoSpaceDN w:val="0"/>
        <w:spacing w:before="214" w:after="0" w:line="240" w:lineRule="auto"/>
        <w:ind w:left="1375" w:right="1828" w:firstLine="0"/>
        <w:jc w:val="center"/>
        <w:rPr>
          <w:rFonts w:ascii="Times New Roman" w:eastAsia="Times New Roman" w:hAnsi="Times New Roman" w:cs="Times New Roman"/>
          <w:b/>
          <w:kern w:val="0"/>
          <w:sz w:val="28"/>
          <w:lang w:val="uk-UA" w:eastAsia="en-US"/>
        </w:rPr>
      </w:pPr>
      <w:r w:rsidRPr="00F80108">
        <w:rPr>
          <w:rFonts w:ascii="Times New Roman" w:eastAsia="Times New Roman" w:hAnsi="Times New Roman" w:cs="Times New Roman"/>
          <w:kern w:val="0"/>
          <w:sz w:val="28"/>
          <w:lang w:val="uk-UA" w:eastAsia="en-US"/>
        </w:rPr>
        <w:t>Науковий</w:t>
      </w:r>
      <w:r w:rsidRPr="00F80108">
        <w:rPr>
          <w:rFonts w:ascii="Times New Roman" w:eastAsia="Times New Roman" w:hAnsi="Times New Roman" w:cs="Times New Roman"/>
          <w:spacing w:val="-6"/>
          <w:kern w:val="0"/>
          <w:sz w:val="28"/>
          <w:lang w:val="uk-UA" w:eastAsia="en-US"/>
        </w:rPr>
        <w:t xml:space="preserve"> </w:t>
      </w:r>
      <w:r w:rsidRPr="00F80108">
        <w:rPr>
          <w:rFonts w:ascii="Times New Roman" w:eastAsia="Times New Roman" w:hAnsi="Times New Roman" w:cs="Times New Roman"/>
          <w:kern w:val="0"/>
          <w:sz w:val="28"/>
          <w:lang w:val="uk-UA" w:eastAsia="en-US"/>
        </w:rPr>
        <w:t>керівник:</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b/>
          <w:kern w:val="0"/>
          <w:sz w:val="28"/>
          <w:lang w:val="uk-UA" w:eastAsia="en-US"/>
        </w:rPr>
        <w:t>ФЄДЯЄВА</w:t>
      </w:r>
      <w:r w:rsidRPr="00F80108">
        <w:rPr>
          <w:rFonts w:ascii="Times New Roman" w:eastAsia="Times New Roman" w:hAnsi="Times New Roman" w:cs="Times New Roman"/>
          <w:b/>
          <w:spacing w:val="-4"/>
          <w:kern w:val="0"/>
          <w:sz w:val="28"/>
          <w:lang w:val="uk-UA" w:eastAsia="en-US"/>
        </w:rPr>
        <w:t xml:space="preserve"> </w:t>
      </w:r>
      <w:r w:rsidRPr="00F80108">
        <w:rPr>
          <w:rFonts w:ascii="Times New Roman" w:eastAsia="Times New Roman" w:hAnsi="Times New Roman" w:cs="Times New Roman"/>
          <w:b/>
          <w:kern w:val="0"/>
          <w:sz w:val="28"/>
          <w:lang w:val="uk-UA" w:eastAsia="en-US"/>
        </w:rPr>
        <w:t>Валентина</w:t>
      </w:r>
      <w:r w:rsidRPr="00F80108">
        <w:rPr>
          <w:rFonts w:ascii="Times New Roman" w:eastAsia="Times New Roman" w:hAnsi="Times New Roman" w:cs="Times New Roman"/>
          <w:b/>
          <w:spacing w:val="-6"/>
          <w:kern w:val="0"/>
          <w:sz w:val="28"/>
          <w:lang w:val="uk-UA" w:eastAsia="en-US"/>
        </w:rPr>
        <w:t xml:space="preserve"> </w:t>
      </w:r>
      <w:r w:rsidRPr="00F80108">
        <w:rPr>
          <w:rFonts w:ascii="Times New Roman" w:eastAsia="Times New Roman" w:hAnsi="Times New Roman" w:cs="Times New Roman"/>
          <w:b/>
          <w:kern w:val="0"/>
          <w:sz w:val="28"/>
          <w:lang w:val="uk-UA" w:eastAsia="en-US"/>
        </w:rPr>
        <w:t>Леонідівна</w:t>
      </w:r>
    </w:p>
    <w:p w:rsidR="00F80108" w:rsidRPr="00F80108" w:rsidRDefault="00F80108" w:rsidP="00F80108">
      <w:pPr>
        <w:tabs>
          <w:tab w:val="clear" w:pos="709"/>
        </w:tabs>
        <w:suppressAutoHyphens w:val="0"/>
        <w:autoSpaceDE w:val="0"/>
        <w:autoSpaceDN w:val="0"/>
        <w:spacing w:before="48" w:after="0" w:line="240" w:lineRule="auto"/>
        <w:ind w:left="1375" w:right="1828" w:firstLine="0"/>
        <w:jc w:val="center"/>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доктор</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педагогічних</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наук,</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професор</w:t>
      </w:r>
    </w:p>
    <w:p w:rsidR="00F80108" w:rsidRPr="00F80108" w:rsidRDefault="00F80108" w:rsidP="00F8010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F80108" w:rsidRPr="00F80108" w:rsidRDefault="00F80108" w:rsidP="00F80108">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33"/>
          <w:szCs w:val="28"/>
          <w:lang w:val="uk-UA" w:eastAsia="en-US"/>
        </w:rPr>
      </w:pPr>
    </w:p>
    <w:p w:rsidR="00F80108" w:rsidRDefault="00F80108" w:rsidP="00F80108">
      <w:pPr>
        <w:rPr>
          <w:rFonts w:ascii="Times New Roman" w:eastAsia="Times New Roman" w:hAnsi="Times New Roman" w:cs="Times New Roman"/>
          <w:kern w:val="0"/>
          <w:lang w:val="uk-UA" w:eastAsia="en-US"/>
        </w:rPr>
      </w:pPr>
      <w:r w:rsidRPr="00F80108">
        <w:rPr>
          <w:rFonts w:ascii="Times New Roman" w:eastAsia="Times New Roman" w:hAnsi="Times New Roman" w:cs="Times New Roman"/>
          <w:kern w:val="0"/>
          <w:lang w:val="uk-UA" w:eastAsia="en-US"/>
        </w:rPr>
        <w:t>Київ</w:t>
      </w:r>
      <w:r w:rsidRPr="00F80108">
        <w:rPr>
          <w:rFonts w:ascii="Times New Roman" w:eastAsia="Times New Roman" w:hAnsi="Times New Roman" w:cs="Times New Roman"/>
          <w:spacing w:val="-3"/>
          <w:kern w:val="0"/>
          <w:lang w:val="uk-UA" w:eastAsia="en-US"/>
        </w:rPr>
        <w:t xml:space="preserve"> </w:t>
      </w:r>
      <w:r w:rsidRPr="00F80108">
        <w:rPr>
          <w:rFonts w:ascii="Times New Roman" w:eastAsia="Times New Roman" w:hAnsi="Times New Roman" w:cs="Times New Roman"/>
          <w:kern w:val="0"/>
          <w:lang w:val="uk-UA" w:eastAsia="en-US"/>
        </w:rPr>
        <w:t>– 2018</w:t>
      </w:r>
    </w:p>
    <w:p w:rsidR="00F80108" w:rsidRDefault="00F80108" w:rsidP="00F80108">
      <w:pPr>
        <w:rPr>
          <w:rFonts w:ascii="Times New Roman" w:eastAsia="Times New Roman" w:hAnsi="Times New Roman" w:cs="Times New Roman"/>
          <w:kern w:val="0"/>
          <w:lang w:val="uk-UA" w:eastAsia="en-US"/>
        </w:rPr>
      </w:pPr>
    </w:p>
    <w:p w:rsidR="00F80108" w:rsidRDefault="00F80108" w:rsidP="00F80108">
      <w:pPr>
        <w:rPr>
          <w:rFonts w:ascii="Times New Roman" w:eastAsia="Times New Roman" w:hAnsi="Times New Roman" w:cs="Times New Roman"/>
          <w:kern w:val="0"/>
          <w:lang w:val="uk-UA" w:eastAsia="en-US"/>
        </w:rPr>
      </w:pPr>
    </w:p>
    <w:p w:rsidR="00F80108" w:rsidRPr="00F80108" w:rsidRDefault="00F80108" w:rsidP="00F80108">
      <w:pPr>
        <w:tabs>
          <w:tab w:val="clear" w:pos="709"/>
        </w:tabs>
        <w:suppressAutoHyphens w:val="0"/>
        <w:autoSpaceDE w:val="0"/>
        <w:autoSpaceDN w:val="0"/>
        <w:spacing w:before="159" w:after="0" w:line="240" w:lineRule="auto"/>
        <w:ind w:left="1193" w:right="1860" w:firstLine="0"/>
        <w:jc w:val="center"/>
        <w:outlineLvl w:val="1"/>
        <w:rPr>
          <w:rFonts w:ascii="Times New Roman" w:eastAsia="Times New Roman" w:hAnsi="Times New Roman" w:cs="Times New Roman"/>
          <w:b/>
          <w:bCs/>
          <w:kern w:val="0"/>
          <w:sz w:val="28"/>
          <w:szCs w:val="28"/>
          <w:lang w:val="uk-UA" w:eastAsia="en-US"/>
        </w:rPr>
      </w:pPr>
      <w:r w:rsidRPr="00F80108">
        <w:rPr>
          <w:rFonts w:ascii="Times New Roman" w:eastAsia="Times New Roman" w:hAnsi="Times New Roman" w:cs="Times New Roman"/>
          <w:b/>
          <w:bCs/>
          <w:kern w:val="0"/>
          <w:sz w:val="28"/>
          <w:szCs w:val="28"/>
          <w:lang w:val="uk-UA" w:eastAsia="en-US"/>
        </w:rPr>
        <w:t>ЗМІСТ</w:t>
      </w:r>
    </w:p>
    <w:p w:rsidR="00F80108" w:rsidRPr="00F80108" w:rsidRDefault="00F80108" w:rsidP="00F8010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F80108" w:rsidRPr="00F80108" w:rsidSect="00F80108">
          <w:type w:val="continuous"/>
          <w:pgSz w:w="11910" w:h="16840"/>
          <w:pgMar w:top="1040" w:right="0" w:bottom="1835" w:left="1300" w:header="756" w:footer="0" w:gutter="0"/>
          <w:cols w:space="720"/>
        </w:sectPr>
      </w:pPr>
    </w:p>
    <w:sdt>
      <w:sdtPr>
        <w:rPr>
          <w:rFonts w:ascii="Times New Roman" w:eastAsia="Times New Roman" w:hAnsi="Times New Roman" w:cs="Times New Roman"/>
          <w:kern w:val="0"/>
          <w:sz w:val="28"/>
          <w:szCs w:val="28"/>
          <w:lang w:val="uk-UA" w:eastAsia="en-US"/>
        </w:rPr>
        <w:id w:val="711583657"/>
        <w:docPartObj>
          <w:docPartGallery w:val="Table of Contents"/>
          <w:docPartUnique/>
        </w:docPartObj>
      </w:sdtPr>
      <w:sdtContent>
        <w:p w:rsidR="00F80108" w:rsidRPr="00F80108" w:rsidRDefault="00F80108" w:rsidP="00F80108">
          <w:pPr>
            <w:tabs>
              <w:tab w:val="clear" w:pos="709"/>
              <w:tab w:val="left" w:leader="dot" w:pos="9610"/>
            </w:tabs>
            <w:suppressAutoHyphens w:val="0"/>
            <w:autoSpaceDE w:val="0"/>
            <w:autoSpaceDN w:val="0"/>
            <w:spacing w:before="278" w:after="0" w:line="240" w:lineRule="auto"/>
            <w:ind w:left="399" w:firstLine="0"/>
            <w:jc w:val="left"/>
            <w:rPr>
              <w:rFonts w:ascii="Times New Roman" w:eastAsia="Times New Roman" w:hAnsi="Times New Roman" w:cs="Times New Roman"/>
              <w:kern w:val="0"/>
              <w:sz w:val="28"/>
              <w:szCs w:val="28"/>
              <w:lang w:val="uk-UA" w:eastAsia="en-US"/>
            </w:rPr>
          </w:pPr>
          <w:hyperlink w:anchor="_TOC_250017" w:history="1">
            <w:r w:rsidRPr="00F80108">
              <w:rPr>
                <w:rFonts w:ascii="Times New Roman" w:eastAsia="Times New Roman" w:hAnsi="Times New Roman" w:cs="Times New Roman"/>
                <w:kern w:val="0"/>
                <w:sz w:val="28"/>
                <w:szCs w:val="28"/>
                <w:lang w:val="uk-UA" w:eastAsia="en-US"/>
              </w:rPr>
              <w:t>АНОТАЦІЯ</w:t>
            </w:r>
            <w:r w:rsidRPr="00F80108">
              <w:rPr>
                <w:rFonts w:ascii="Times New Roman" w:eastAsia="Times New Roman" w:hAnsi="Times New Roman" w:cs="Times New Roman"/>
                <w:kern w:val="0"/>
                <w:sz w:val="28"/>
                <w:szCs w:val="28"/>
                <w:lang w:val="uk-UA" w:eastAsia="en-US"/>
              </w:rPr>
              <w:tab/>
              <w:t>2</w:t>
            </w:r>
          </w:hyperlink>
        </w:p>
        <w:p w:rsidR="00F80108" w:rsidRPr="00F80108" w:rsidRDefault="00F80108" w:rsidP="00F80108">
          <w:pPr>
            <w:tabs>
              <w:tab w:val="clear" w:pos="709"/>
              <w:tab w:val="left" w:leader="dot" w:pos="9470"/>
            </w:tabs>
            <w:suppressAutoHyphens w:val="0"/>
            <w:autoSpaceDE w:val="0"/>
            <w:autoSpaceDN w:val="0"/>
            <w:spacing w:before="163" w:after="0" w:line="240" w:lineRule="auto"/>
            <w:ind w:left="399" w:firstLine="0"/>
            <w:jc w:val="left"/>
            <w:rPr>
              <w:rFonts w:ascii="Times New Roman" w:eastAsia="Times New Roman" w:hAnsi="Times New Roman" w:cs="Times New Roman"/>
              <w:kern w:val="0"/>
              <w:sz w:val="28"/>
              <w:szCs w:val="28"/>
              <w:lang w:val="uk-UA" w:eastAsia="en-US"/>
            </w:rPr>
          </w:pPr>
          <w:hyperlink w:anchor="_TOC_250016" w:history="1">
            <w:r w:rsidRPr="00F80108">
              <w:rPr>
                <w:rFonts w:ascii="Times New Roman" w:eastAsia="Times New Roman" w:hAnsi="Times New Roman" w:cs="Times New Roman"/>
                <w:kern w:val="0"/>
                <w:sz w:val="28"/>
                <w:szCs w:val="28"/>
                <w:lang w:val="uk-UA" w:eastAsia="en-US"/>
              </w:rPr>
              <w:t>ПЕРЕЛІК</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УМОВНИХ</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СКОРОЧЕНЬ</w:t>
            </w:r>
            <w:r w:rsidRPr="00F80108">
              <w:rPr>
                <w:rFonts w:ascii="Times New Roman" w:eastAsia="Times New Roman" w:hAnsi="Times New Roman" w:cs="Times New Roman"/>
                <w:kern w:val="0"/>
                <w:sz w:val="28"/>
                <w:szCs w:val="28"/>
                <w:lang w:val="uk-UA" w:eastAsia="en-US"/>
              </w:rPr>
              <w:tab/>
              <w:t>13</w:t>
            </w:r>
          </w:hyperlink>
        </w:p>
        <w:p w:rsidR="00F80108" w:rsidRPr="00F80108" w:rsidRDefault="00F80108" w:rsidP="00F80108">
          <w:pPr>
            <w:tabs>
              <w:tab w:val="clear" w:pos="709"/>
              <w:tab w:val="left" w:leader="dot" w:pos="9470"/>
            </w:tabs>
            <w:suppressAutoHyphens w:val="0"/>
            <w:autoSpaceDE w:val="0"/>
            <w:autoSpaceDN w:val="0"/>
            <w:spacing w:before="158" w:after="0" w:line="240" w:lineRule="auto"/>
            <w:ind w:left="399" w:firstLine="0"/>
            <w:jc w:val="left"/>
            <w:rPr>
              <w:rFonts w:ascii="Times New Roman" w:eastAsia="Times New Roman" w:hAnsi="Times New Roman" w:cs="Times New Roman"/>
              <w:kern w:val="0"/>
              <w:sz w:val="28"/>
              <w:szCs w:val="28"/>
              <w:lang w:val="uk-UA" w:eastAsia="en-US"/>
            </w:rPr>
          </w:pPr>
          <w:hyperlink w:anchor="_TOC_250015" w:history="1">
            <w:r w:rsidRPr="00F80108">
              <w:rPr>
                <w:rFonts w:ascii="Times New Roman" w:eastAsia="Times New Roman" w:hAnsi="Times New Roman" w:cs="Times New Roman"/>
                <w:kern w:val="0"/>
                <w:sz w:val="28"/>
                <w:szCs w:val="28"/>
                <w:lang w:val="uk-UA" w:eastAsia="en-US"/>
              </w:rPr>
              <w:t>ВСТУП</w:t>
            </w:r>
            <w:r w:rsidRPr="00F80108">
              <w:rPr>
                <w:rFonts w:ascii="Times New Roman" w:eastAsia="Times New Roman" w:hAnsi="Times New Roman" w:cs="Times New Roman"/>
                <w:kern w:val="0"/>
                <w:sz w:val="28"/>
                <w:szCs w:val="28"/>
                <w:lang w:val="uk-UA" w:eastAsia="en-US"/>
              </w:rPr>
              <w:tab/>
              <w:t>16</w:t>
            </w:r>
          </w:hyperlink>
        </w:p>
        <w:p w:rsidR="00F80108" w:rsidRPr="00F80108" w:rsidRDefault="00F80108" w:rsidP="00F80108">
          <w:pPr>
            <w:tabs>
              <w:tab w:val="clear" w:pos="709"/>
              <w:tab w:val="left" w:leader="dot" w:pos="9470"/>
            </w:tabs>
            <w:suppressAutoHyphens w:val="0"/>
            <w:autoSpaceDE w:val="0"/>
            <w:autoSpaceDN w:val="0"/>
            <w:spacing w:before="163" w:after="0" w:line="360" w:lineRule="auto"/>
            <w:ind w:left="399" w:right="852"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РОЗДІЛ 1 ТЕОРЕТИЧНІ ОСНОВИ ПІДГОТОВКИ МАЙБУТНІХ УЧИТЕЛІВ</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 ДО ПІДВИЩЕННЯ ФІНАНСОВОЇ ГРАМОТНОСТІ УЧНІВ</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1"/>
              <w:kern w:val="0"/>
              <w:sz w:val="28"/>
              <w:szCs w:val="28"/>
              <w:lang w:val="uk-UA" w:eastAsia="en-US"/>
            </w:rPr>
            <w:t>26</w:t>
          </w:r>
        </w:p>
        <w:p w:rsidR="00F80108" w:rsidRPr="00F80108" w:rsidRDefault="00F80108" w:rsidP="00F80108">
          <w:pPr>
            <w:numPr>
              <w:ilvl w:val="1"/>
              <w:numId w:val="12"/>
            </w:numPr>
            <w:tabs>
              <w:tab w:val="clear" w:pos="709"/>
              <w:tab w:val="left" w:pos="1462"/>
              <w:tab w:val="left" w:leader="dot" w:pos="9470"/>
            </w:tabs>
            <w:suppressAutoHyphens w:val="0"/>
            <w:autoSpaceDE w:val="0"/>
            <w:autoSpaceDN w:val="0"/>
            <w:spacing w:before="1" w:after="0" w:line="357" w:lineRule="auto"/>
            <w:ind w:right="849" w:firstLine="710"/>
            <w:rPr>
              <w:rFonts w:ascii="Times New Roman" w:eastAsia="Times New Roman" w:hAnsi="Times New Roman" w:cs="Times New Roman"/>
              <w:kern w:val="0"/>
              <w:sz w:val="28"/>
              <w:szCs w:val="28"/>
              <w:lang w:val="uk-UA" w:eastAsia="en-US"/>
            </w:rPr>
          </w:pPr>
          <w:hyperlink w:anchor="_TOC_250014" w:history="1">
            <w:r w:rsidRPr="00F80108">
              <w:rPr>
                <w:rFonts w:ascii="Times New Roman" w:eastAsia="Times New Roman" w:hAnsi="Times New Roman" w:cs="Times New Roman"/>
                <w:kern w:val="0"/>
                <w:sz w:val="28"/>
                <w:szCs w:val="28"/>
                <w:lang w:val="uk-UA" w:eastAsia="en-US"/>
              </w:rPr>
              <w:t>Поняття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грамотність»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як</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предмет</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педагогічну</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проблему</w:t>
            </w:r>
            <w:r w:rsidRPr="00F80108">
              <w:rPr>
                <w:rFonts w:ascii="Times New Roman" w:eastAsia="Times New Roman" w:hAnsi="Times New Roman" w:cs="Times New Roman"/>
                <w:kern w:val="0"/>
                <w:sz w:val="28"/>
                <w:szCs w:val="28"/>
                <w:lang w:val="uk-UA" w:eastAsia="en-US"/>
              </w:rPr>
              <w:tab/>
              <w:t>26</w:t>
            </w:r>
          </w:hyperlink>
        </w:p>
        <w:p w:rsidR="00F80108" w:rsidRPr="00F80108" w:rsidRDefault="00F80108" w:rsidP="00F80108">
          <w:pPr>
            <w:numPr>
              <w:ilvl w:val="1"/>
              <w:numId w:val="12"/>
            </w:numPr>
            <w:tabs>
              <w:tab w:val="clear" w:pos="709"/>
              <w:tab w:val="left" w:pos="1462"/>
              <w:tab w:val="left" w:leader="dot" w:pos="9470"/>
            </w:tabs>
            <w:suppressAutoHyphens w:val="0"/>
            <w:autoSpaceDE w:val="0"/>
            <w:autoSpaceDN w:val="0"/>
            <w:spacing w:before="6" w:after="0" w:line="360" w:lineRule="auto"/>
            <w:ind w:right="852" w:firstLine="710"/>
            <w:rPr>
              <w:rFonts w:ascii="Times New Roman" w:eastAsia="Times New Roman" w:hAnsi="Times New Roman" w:cs="Times New Roman"/>
              <w:kern w:val="0"/>
              <w:sz w:val="28"/>
              <w:szCs w:val="28"/>
              <w:lang w:val="uk-UA" w:eastAsia="en-US"/>
            </w:rPr>
          </w:pPr>
          <w:hyperlink w:anchor="_TOC_250013" w:history="1">
            <w:r w:rsidRPr="00F80108">
              <w:rPr>
                <w:rFonts w:ascii="Times New Roman" w:eastAsia="Times New Roman" w:hAnsi="Times New Roman" w:cs="Times New Roman"/>
                <w:kern w:val="0"/>
                <w:sz w:val="28"/>
                <w:szCs w:val="28"/>
                <w:lang w:val="uk-UA" w:eastAsia="en-US"/>
              </w:rPr>
              <w:t>Підготовка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 грамотності учнів профільної школи у контексті вимог Концепції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нової</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Української</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1"/>
                <w:kern w:val="0"/>
                <w:sz w:val="28"/>
                <w:szCs w:val="28"/>
                <w:lang w:val="uk-UA" w:eastAsia="en-US"/>
              </w:rPr>
              <w:t>36</w:t>
            </w:r>
          </w:hyperlink>
        </w:p>
        <w:p w:rsidR="00F80108" w:rsidRPr="00F80108" w:rsidRDefault="00F80108" w:rsidP="00F80108">
          <w:pPr>
            <w:numPr>
              <w:ilvl w:val="1"/>
              <w:numId w:val="12"/>
            </w:numPr>
            <w:tabs>
              <w:tab w:val="clear" w:pos="709"/>
              <w:tab w:val="left" w:pos="1462"/>
              <w:tab w:val="left" w:leader="dot" w:pos="9470"/>
            </w:tabs>
            <w:suppressAutoHyphens w:val="0"/>
            <w:autoSpaceDE w:val="0"/>
            <w:autoSpaceDN w:val="0"/>
            <w:spacing w:before="1" w:after="0" w:line="362" w:lineRule="auto"/>
            <w:ind w:right="852" w:firstLine="710"/>
            <w:rPr>
              <w:rFonts w:ascii="Times New Roman" w:eastAsia="Times New Roman" w:hAnsi="Times New Roman" w:cs="Times New Roman"/>
              <w:kern w:val="0"/>
              <w:sz w:val="28"/>
              <w:szCs w:val="28"/>
              <w:lang w:val="uk-UA" w:eastAsia="en-US"/>
            </w:rPr>
          </w:pPr>
          <w:hyperlink w:anchor="_TOC_250012" w:history="1">
            <w:r w:rsidRPr="00F80108">
              <w:rPr>
                <w:rFonts w:ascii="Times New Roman" w:eastAsia="Times New Roman" w:hAnsi="Times New Roman" w:cs="Times New Roman"/>
                <w:kern w:val="0"/>
                <w:sz w:val="28"/>
                <w:szCs w:val="28"/>
                <w:lang w:val="uk-UA" w:eastAsia="en-US"/>
              </w:rPr>
              <w:t>Методологічні засади підготовки майбутніх учителів математики 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грамотності</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профільних</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класів</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1"/>
                <w:kern w:val="0"/>
                <w:sz w:val="28"/>
                <w:szCs w:val="28"/>
                <w:lang w:val="uk-UA" w:eastAsia="en-US"/>
              </w:rPr>
              <w:t>46</w:t>
            </w:r>
          </w:hyperlink>
        </w:p>
        <w:p w:rsidR="00F80108" w:rsidRPr="00F80108" w:rsidRDefault="00F80108" w:rsidP="00F80108">
          <w:pPr>
            <w:numPr>
              <w:ilvl w:val="2"/>
              <w:numId w:val="12"/>
            </w:numPr>
            <w:tabs>
              <w:tab w:val="clear" w:pos="709"/>
              <w:tab w:val="left" w:pos="2403"/>
              <w:tab w:val="left" w:leader="dot" w:pos="3372"/>
            </w:tabs>
            <w:suppressAutoHyphens w:val="0"/>
            <w:autoSpaceDE w:val="0"/>
            <w:autoSpaceDN w:val="0"/>
            <w:spacing w:after="0" w:line="315" w:lineRule="exact"/>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Компетентнісний</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 інтегративний</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підходи</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змісту</w:t>
          </w:r>
        </w:p>
        <w:p w:rsidR="00F80108" w:rsidRPr="00F80108" w:rsidRDefault="00F80108" w:rsidP="00F80108">
          <w:pPr>
            <w:tabs>
              <w:tab w:val="clear" w:pos="709"/>
              <w:tab w:val="left" w:leader="dot" w:pos="9470"/>
            </w:tabs>
            <w:suppressAutoHyphens w:val="0"/>
            <w:autoSpaceDE w:val="0"/>
            <w:autoSpaceDN w:val="0"/>
            <w:spacing w:before="163" w:after="0" w:line="357" w:lineRule="auto"/>
            <w:ind w:left="399" w:right="852"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підготовки майбутніх учителів математики до підвищення фінансової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грамотності</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1"/>
              <w:kern w:val="0"/>
              <w:sz w:val="28"/>
              <w:szCs w:val="28"/>
              <w:lang w:val="uk-UA" w:eastAsia="en-US"/>
            </w:rPr>
            <w:t>47</w:t>
          </w:r>
        </w:p>
        <w:p w:rsidR="00F80108" w:rsidRPr="00F80108" w:rsidRDefault="00F80108" w:rsidP="00F80108">
          <w:pPr>
            <w:numPr>
              <w:ilvl w:val="2"/>
              <w:numId w:val="12"/>
            </w:numPr>
            <w:tabs>
              <w:tab w:val="clear" w:pos="709"/>
              <w:tab w:val="left" w:pos="2772"/>
              <w:tab w:val="left" w:leader="dot" w:pos="9470"/>
            </w:tabs>
            <w:suppressAutoHyphens w:val="0"/>
            <w:autoSpaceDE w:val="0"/>
            <w:autoSpaceDN w:val="0"/>
            <w:spacing w:before="5" w:after="0" w:line="360" w:lineRule="auto"/>
            <w:ind w:left="399" w:right="852" w:firstLine="1440"/>
            <w:rPr>
              <w:rFonts w:ascii="Times New Roman" w:eastAsia="Times New Roman" w:hAnsi="Times New Roman" w:cs="Times New Roman"/>
              <w:kern w:val="0"/>
              <w:sz w:val="28"/>
              <w:szCs w:val="28"/>
              <w:lang w:val="uk-UA" w:eastAsia="en-US"/>
            </w:rPr>
          </w:pPr>
          <w:hyperlink w:anchor="_TOC_250011" w:history="1">
            <w:r w:rsidRPr="00F80108">
              <w:rPr>
                <w:rFonts w:ascii="Times New Roman" w:eastAsia="Times New Roman" w:hAnsi="Times New Roman" w:cs="Times New Roman"/>
                <w:kern w:val="0"/>
                <w:sz w:val="28"/>
                <w:szCs w:val="28"/>
                <w:lang w:val="uk-UA" w:eastAsia="en-US"/>
              </w:rPr>
              <w:t>Системно-функціональний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підхід</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проектування</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грамотності</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1"/>
                <w:kern w:val="0"/>
                <w:sz w:val="28"/>
                <w:szCs w:val="28"/>
                <w:lang w:val="uk-UA" w:eastAsia="en-US"/>
              </w:rPr>
              <w:t>64</w:t>
            </w:r>
          </w:hyperlink>
        </w:p>
        <w:p w:rsidR="00F80108" w:rsidRPr="00F80108" w:rsidRDefault="00F80108" w:rsidP="00F80108">
          <w:pPr>
            <w:numPr>
              <w:ilvl w:val="2"/>
              <w:numId w:val="12"/>
            </w:numPr>
            <w:tabs>
              <w:tab w:val="clear" w:pos="709"/>
              <w:tab w:val="left" w:pos="2446"/>
              <w:tab w:val="left" w:leader="dot" w:pos="9470"/>
            </w:tabs>
            <w:suppressAutoHyphens w:val="0"/>
            <w:autoSpaceDE w:val="0"/>
            <w:autoSpaceDN w:val="0"/>
            <w:spacing w:before="2" w:after="0" w:line="357" w:lineRule="auto"/>
            <w:ind w:left="399" w:right="852" w:firstLine="1440"/>
            <w:rPr>
              <w:rFonts w:ascii="Times New Roman" w:eastAsia="Times New Roman" w:hAnsi="Times New Roman" w:cs="Times New Roman"/>
              <w:kern w:val="0"/>
              <w:sz w:val="28"/>
              <w:szCs w:val="28"/>
              <w:lang w:val="uk-UA" w:eastAsia="en-US"/>
            </w:rPr>
          </w:pPr>
          <w:hyperlink w:anchor="_TOC_250010" w:history="1">
            <w:r w:rsidRPr="00F80108">
              <w:rPr>
                <w:rFonts w:ascii="Times New Roman" w:eastAsia="Times New Roman" w:hAnsi="Times New Roman" w:cs="Times New Roman"/>
                <w:w w:val="95"/>
                <w:kern w:val="0"/>
                <w:sz w:val="28"/>
                <w:szCs w:val="28"/>
                <w:lang w:val="uk-UA" w:eastAsia="en-US"/>
              </w:rPr>
              <w:t>. Особистісно - діяльнісний підхід до професійної підготовки</w:t>
            </w:r>
            <w:r w:rsidRPr="00F80108">
              <w:rPr>
                <w:rFonts w:ascii="Times New Roman" w:eastAsia="Times New Roman" w:hAnsi="Times New Roman" w:cs="Times New Roman"/>
                <w:spacing w:val="1"/>
                <w:w w:val="9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основ</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діяльності</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1"/>
                <w:kern w:val="0"/>
                <w:sz w:val="28"/>
                <w:szCs w:val="28"/>
                <w:lang w:val="uk-UA" w:eastAsia="en-US"/>
              </w:rPr>
              <w:t>72</w:t>
            </w:r>
          </w:hyperlink>
        </w:p>
        <w:p w:rsidR="00F80108" w:rsidRPr="00F80108" w:rsidRDefault="00F80108" w:rsidP="00F80108">
          <w:pPr>
            <w:tabs>
              <w:tab w:val="clear" w:pos="709"/>
              <w:tab w:val="left" w:leader="dot" w:pos="9470"/>
            </w:tabs>
            <w:suppressAutoHyphens w:val="0"/>
            <w:autoSpaceDE w:val="0"/>
            <w:autoSpaceDN w:val="0"/>
            <w:spacing w:before="5" w:after="0" w:line="240" w:lineRule="auto"/>
            <w:ind w:left="1110" w:firstLine="0"/>
            <w:rPr>
              <w:rFonts w:ascii="Times New Roman" w:eastAsia="Times New Roman" w:hAnsi="Times New Roman" w:cs="Times New Roman"/>
              <w:kern w:val="0"/>
              <w:sz w:val="28"/>
              <w:szCs w:val="28"/>
              <w:lang w:val="uk-UA" w:eastAsia="en-US"/>
            </w:rPr>
          </w:pPr>
          <w:hyperlink w:anchor="_TOC_250009" w:history="1">
            <w:r w:rsidRPr="00F80108">
              <w:rPr>
                <w:rFonts w:ascii="Times New Roman" w:eastAsia="Times New Roman" w:hAnsi="Times New Roman" w:cs="Times New Roman"/>
                <w:kern w:val="0"/>
                <w:sz w:val="28"/>
                <w:szCs w:val="28"/>
                <w:lang w:val="uk-UA" w:eastAsia="en-US"/>
              </w:rPr>
              <w:t>Висновки</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розділу</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1.</w:t>
            </w:r>
            <w:r w:rsidRPr="00F80108">
              <w:rPr>
                <w:rFonts w:ascii="Times New Roman" w:eastAsia="Times New Roman" w:hAnsi="Times New Roman" w:cs="Times New Roman"/>
                <w:kern w:val="0"/>
                <w:sz w:val="28"/>
                <w:szCs w:val="28"/>
                <w:lang w:val="uk-UA" w:eastAsia="en-US"/>
              </w:rPr>
              <w:tab/>
              <w:t>97</w:t>
            </w:r>
          </w:hyperlink>
        </w:p>
        <w:p w:rsidR="00F80108" w:rsidRPr="00F80108" w:rsidRDefault="00F80108" w:rsidP="00F80108">
          <w:pPr>
            <w:tabs>
              <w:tab w:val="clear" w:pos="709"/>
              <w:tab w:val="left" w:leader="dot" w:pos="9470"/>
            </w:tabs>
            <w:suppressAutoHyphens w:val="0"/>
            <w:autoSpaceDE w:val="0"/>
            <w:autoSpaceDN w:val="0"/>
            <w:spacing w:before="283" w:after="20" w:line="360" w:lineRule="auto"/>
            <w:ind w:left="399" w:right="850"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РОЗДІЛ</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2.</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СТРУКТУРНО-ФУНКЦІОНАЛЬНА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МОДЕЛЬ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ОРГАНІЗАЦІЙНО-ПЕДАГОГІЧНІ УМОВИ ЇЇ РЕАЛІЗАЦІЇ У ЗАКЛАДАХ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ВИЩОЇ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ПЕДАГОГІЧНОЇ</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ОСВІТИ</w:t>
          </w:r>
          <w:r w:rsidRPr="00F80108">
            <w:rPr>
              <w:rFonts w:ascii="Times New Roman" w:eastAsia="Times New Roman" w:hAnsi="Times New Roman" w:cs="Times New Roman"/>
              <w:kern w:val="0"/>
              <w:sz w:val="28"/>
              <w:szCs w:val="28"/>
              <w:lang w:val="uk-UA" w:eastAsia="en-US"/>
            </w:rPr>
            <w:tab/>
            <w:t>99</w:t>
          </w:r>
        </w:p>
        <w:p w:rsidR="00F80108" w:rsidRPr="00F80108" w:rsidRDefault="00F80108" w:rsidP="00F80108">
          <w:pPr>
            <w:numPr>
              <w:ilvl w:val="1"/>
              <w:numId w:val="11"/>
            </w:numPr>
            <w:tabs>
              <w:tab w:val="clear" w:pos="709"/>
              <w:tab w:val="left" w:pos="1462"/>
            </w:tabs>
            <w:suppressAutoHyphens w:val="0"/>
            <w:autoSpaceDE w:val="0"/>
            <w:autoSpaceDN w:val="0"/>
            <w:spacing w:before="159" w:after="0" w:line="240" w:lineRule="auto"/>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Моделювання</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w:t>
          </w:r>
        </w:p>
        <w:p w:rsidR="00F80108" w:rsidRPr="00F80108" w:rsidRDefault="00F80108" w:rsidP="00F80108">
          <w:pPr>
            <w:numPr>
              <w:ilvl w:val="1"/>
              <w:numId w:val="11"/>
            </w:numPr>
            <w:tabs>
              <w:tab w:val="clear" w:pos="709"/>
              <w:tab w:val="left" w:pos="1692"/>
              <w:tab w:val="left" w:leader="dot" w:pos="9331"/>
            </w:tabs>
            <w:suppressAutoHyphens w:val="0"/>
            <w:autoSpaceDE w:val="0"/>
            <w:autoSpaceDN w:val="0"/>
            <w:spacing w:before="158" w:after="0" w:line="360" w:lineRule="auto"/>
            <w:ind w:left="399" w:right="852" w:firstLine="710"/>
            <w:rPr>
              <w:rFonts w:ascii="Times New Roman" w:eastAsia="Times New Roman" w:hAnsi="Times New Roman" w:cs="Times New Roman"/>
              <w:kern w:val="0"/>
              <w:sz w:val="28"/>
              <w:szCs w:val="28"/>
              <w:lang w:val="uk-UA" w:eastAsia="en-US"/>
            </w:rPr>
          </w:pPr>
          <w:hyperlink w:anchor="_TOC_250008" w:history="1">
            <w:r w:rsidRPr="00F80108">
              <w:rPr>
                <w:rFonts w:ascii="Times New Roman" w:eastAsia="Times New Roman" w:hAnsi="Times New Roman" w:cs="Times New Roman"/>
                <w:kern w:val="0"/>
                <w:sz w:val="28"/>
                <w:szCs w:val="28"/>
                <w:lang w:val="uk-UA" w:eastAsia="en-US"/>
              </w:rPr>
              <w:t>Організаційно-педагогічні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умови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реалізації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моделі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 учителів математики до підвищення фінансової грамотності 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закладах</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вищої</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педагогічної</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освіти</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1"/>
                <w:kern w:val="0"/>
                <w:sz w:val="28"/>
                <w:szCs w:val="28"/>
                <w:lang w:val="uk-UA" w:eastAsia="en-US"/>
              </w:rPr>
              <w:t>117</w:t>
            </w:r>
          </w:hyperlink>
        </w:p>
        <w:p w:rsidR="00F80108" w:rsidRPr="00F80108" w:rsidRDefault="00F80108" w:rsidP="00F80108">
          <w:pPr>
            <w:numPr>
              <w:ilvl w:val="1"/>
              <w:numId w:val="10"/>
            </w:numPr>
            <w:tabs>
              <w:tab w:val="clear" w:pos="709"/>
              <w:tab w:val="left" w:pos="1826"/>
              <w:tab w:val="left" w:leader="dot" w:pos="9331"/>
            </w:tabs>
            <w:suppressAutoHyphens w:val="0"/>
            <w:autoSpaceDE w:val="0"/>
            <w:autoSpaceDN w:val="0"/>
            <w:spacing w:before="1" w:after="0" w:line="360" w:lineRule="auto"/>
            <w:ind w:right="846"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Методичне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забезпечення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структурно-функціональної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моделі</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грамотності учнів профільних класів та організаційно-педагогічних умов її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реалізації</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закладах</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вищої</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педагогічної</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освіти</w:t>
          </w:r>
          <w:r w:rsidRPr="00F80108">
            <w:rPr>
              <w:rFonts w:ascii="Times New Roman" w:eastAsia="Times New Roman" w:hAnsi="Times New Roman" w:cs="Times New Roman"/>
              <w:kern w:val="0"/>
              <w:sz w:val="28"/>
              <w:szCs w:val="28"/>
              <w:lang w:val="uk-UA" w:eastAsia="en-US"/>
            </w:rPr>
            <w:tab/>
            <w:t>125</w:t>
          </w:r>
        </w:p>
        <w:p w:rsidR="00F80108" w:rsidRPr="00F80108" w:rsidRDefault="00F80108" w:rsidP="00F80108">
          <w:pPr>
            <w:numPr>
              <w:ilvl w:val="2"/>
              <w:numId w:val="10"/>
            </w:numPr>
            <w:tabs>
              <w:tab w:val="clear" w:pos="709"/>
              <w:tab w:val="left" w:pos="2368"/>
            </w:tabs>
            <w:suppressAutoHyphens w:val="0"/>
            <w:autoSpaceDE w:val="0"/>
            <w:autoSpaceDN w:val="0"/>
            <w:spacing w:after="0" w:line="362" w:lineRule="auto"/>
            <w:ind w:right="852" w:firstLine="1263"/>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Змістовий компонент методичного забезпечення структурно-</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функціональної</w:t>
          </w:r>
          <w:r w:rsidRPr="00F80108">
            <w:rPr>
              <w:rFonts w:ascii="Times New Roman" w:eastAsia="Times New Roman" w:hAnsi="Times New Roman" w:cs="Times New Roman"/>
              <w:spacing w:val="46"/>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моделі</w:t>
          </w:r>
          <w:r w:rsidRPr="00F80108">
            <w:rPr>
              <w:rFonts w:ascii="Times New Roman" w:eastAsia="Times New Roman" w:hAnsi="Times New Roman" w:cs="Times New Roman"/>
              <w:spacing w:val="47"/>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навчання</w:t>
          </w:r>
          <w:r w:rsidRPr="00F80108">
            <w:rPr>
              <w:rFonts w:ascii="Times New Roman" w:eastAsia="Times New Roman" w:hAnsi="Times New Roman" w:cs="Times New Roman"/>
              <w:spacing w:val="57"/>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студентів</w:t>
          </w:r>
          <w:r w:rsidRPr="00F80108">
            <w:rPr>
              <w:rFonts w:ascii="Times New Roman" w:eastAsia="Times New Roman" w:hAnsi="Times New Roman" w:cs="Times New Roman"/>
              <w:spacing w:val="54"/>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основ</w:t>
          </w:r>
          <w:r w:rsidRPr="00F80108">
            <w:rPr>
              <w:rFonts w:ascii="Times New Roman" w:eastAsia="Times New Roman" w:hAnsi="Times New Roman" w:cs="Times New Roman"/>
              <w:spacing w:val="53"/>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фінансової</w:t>
          </w:r>
          <w:r w:rsidRPr="00F80108">
            <w:rPr>
              <w:rFonts w:ascii="Times New Roman" w:eastAsia="Times New Roman" w:hAnsi="Times New Roman" w:cs="Times New Roman"/>
              <w:spacing w:val="47"/>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грамотності</w:t>
          </w:r>
          <w:r w:rsidRPr="00F80108">
            <w:rPr>
              <w:rFonts w:ascii="Times New Roman" w:eastAsia="Times New Roman" w:hAnsi="Times New Roman" w:cs="Times New Roman"/>
              <w:spacing w:val="52"/>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w:t>
          </w:r>
          <w:r w:rsidRPr="00F80108">
            <w:rPr>
              <w:rFonts w:ascii="Times New Roman" w:eastAsia="Times New Roman" w:hAnsi="Times New Roman" w:cs="Times New Roman"/>
              <w:spacing w:val="11"/>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126</w:t>
          </w:r>
        </w:p>
        <w:p w:rsidR="00F80108" w:rsidRPr="00F80108" w:rsidRDefault="00F80108" w:rsidP="00F80108">
          <w:pPr>
            <w:tabs>
              <w:tab w:val="clear" w:pos="709"/>
              <w:tab w:val="left" w:leader="dot" w:pos="9331"/>
            </w:tabs>
            <w:suppressAutoHyphens w:val="0"/>
            <w:autoSpaceDE w:val="0"/>
            <w:autoSpaceDN w:val="0"/>
            <w:spacing w:after="0" w:line="357" w:lineRule="auto"/>
            <w:ind w:left="399" w:right="852" w:firstLine="1263"/>
            <w:rPr>
              <w:rFonts w:ascii="Times New Roman" w:eastAsia="Times New Roman" w:hAnsi="Times New Roman" w:cs="Times New Roman"/>
              <w:kern w:val="0"/>
              <w:sz w:val="28"/>
              <w:szCs w:val="28"/>
              <w:lang w:val="uk-UA" w:eastAsia="en-US"/>
            </w:rPr>
          </w:pPr>
          <w:hyperlink w:anchor="_TOC_250007" w:history="1">
            <w:r w:rsidRPr="00F80108">
              <w:rPr>
                <w:rFonts w:ascii="Times New Roman" w:eastAsia="Times New Roman" w:hAnsi="Times New Roman" w:cs="Times New Roman"/>
                <w:kern w:val="0"/>
                <w:sz w:val="28"/>
                <w:szCs w:val="28"/>
                <w:lang w:val="uk-UA" w:eastAsia="en-US"/>
              </w:rPr>
              <w:t>2.3.2 Технологічний компонент підготовки майбутніх 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ФГ</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1"/>
                <w:kern w:val="0"/>
                <w:sz w:val="28"/>
                <w:szCs w:val="28"/>
                <w:lang w:val="uk-UA" w:eastAsia="en-US"/>
              </w:rPr>
              <w:t>136</w:t>
            </w:r>
          </w:hyperlink>
        </w:p>
        <w:p w:rsidR="00F80108" w:rsidRPr="00F80108" w:rsidRDefault="00F80108" w:rsidP="00F80108">
          <w:pPr>
            <w:tabs>
              <w:tab w:val="clear" w:pos="709"/>
              <w:tab w:val="left" w:leader="dot" w:pos="9331"/>
            </w:tabs>
            <w:suppressAutoHyphens w:val="0"/>
            <w:autoSpaceDE w:val="0"/>
            <w:autoSpaceDN w:val="0"/>
            <w:spacing w:before="1" w:after="0" w:line="240" w:lineRule="auto"/>
            <w:ind w:left="1110" w:firstLine="0"/>
            <w:rPr>
              <w:rFonts w:ascii="Times New Roman" w:eastAsia="Times New Roman" w:hAnsi="Times New Roman" w:cs="Times New Roman"/>
              <w:kern w:val="0"/>
              <w:sz w:val="28"/>
              <w:szCs w:val="28"/>
              <w:lang w:val="uk-UA" w:eastAsia="en-US"/>
            </w:rPr>
          </w:pPr>
          <w:hyperlink w:anchor="_TOC_250006" w:history="1">
            <w:r w:rsidRPr="00F80108">
              <w:rPr>
                <w:rFonts w:ascii="Times New Roman" w:eastAsia="Times New Roman" w:hAnsi="Times New Roman" w:cs="Times New Roman"/>
                <w:kern w:val="0"/>
                <w:sz w:val="28"/>
                <w:szCs w:val="28"/>
                <w:lang w:val="uk-UA" w:eastAsia="en-US"/>
              </w:rPr>
              <w:t>Висновки</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2-го</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розділу</w:t>
            </w:r>
            <w:r w:rsidRPr="00F80108">
              <w:rPr>
                <w:rFonts w:ascii="Times New Roman" w:eastAsia="Times New Roman" w:hAnsi="Times New Roman" w:cs="Times New Roman"/>
                <w:kern w:val="0"/>
                <w:sz w:val="28"/>
                <w:szCs w:val="28"/>
                <w:lang w:val="uk-UA" w:eastAsia="en-US"/>
              </w:rPr>
              <w:tab/>
              <w:t>168</w:t>
            </w:r>
          </w:hyperlink>
        </w:p>
        <w:p w:rsidR="00F80108" w:rsidRPr="00F80108" w:rsidRDefault="00F80108" w:rsidP="00F80108">
          <w:pPr>
            <w:tabs>
              <w:tab w:val="clear" w:pos="709"/>
              <w:tab w:val="left" w:leader="dot" w:pos="9331"/>
            </w:tabs>
            <w:suppressAutoHyphens w:val="0"/>
            <w:autoSpaceDE w:val="0"/>
            <w:autoSpaceDN w:val="0"/>
            <w:spacing w:before="164" w:after="0" w:line="360" w:lineRule="auto"/>
            <w:ind w:left="399" w:right="852"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РОЗДІЛ</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3.</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ЕКСПЕРИМЕНТАЛЬНА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ПЕРЕВІРКА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ЕФЕКТИВНОСТІ</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СТРУКТУРНО-ФУНКЦІОНАЛЬНОЇ МОДЕЛІ ПІДГОТОВКИ 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ГРАМОТНОСТІ</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1"/>
              <w:kern w:val="0"/>
              <w:sz w:val="28"/>
              <w:szCs w:val="28"/>
              <w:lang w:val="uk-UA" w:eastAsia="en-US"/>
            </w:rPr>
            <w:t>171</w:t>
          </w:r>
        </w:p>
        <w:p w:rsidR="00F80108" w:rsidRPr="00F80108" w:rsidRDefault="00F80108" w:rsidP="00F80108">
          <w:pPr>
            <w:numPr>
              <w:ilvl w:val="1"/>
              <w:numId w:val="9"/>
            </w:numPr>
            <w:tabs>
              <w:tab w:val="clear" w:pos="709"/>
              <w:tab w:val="left" w:pos="1855"/>
              <w:tab w:val="left" w:leader="dot" w:pos="9331"/>
            </w:tabs>
            <w:suppressAutoHyphens w:val="0"/>
            <w:autoSpaceDE w:val="0"/>
            <w:autoSpaceDN w:val="0"/>
            <w:spacing w:after="0" w:line="360" w:lineRule="auto"/>
            <w:ind w:right="852" w:firstLine="710"/>
            <w:rPr>
              <w:rFonts w:ascii="Times New Roman" w:eastAsia="Times New Roman" w:hAnsi="Times New Roman" w:cs="Times New Roman"/>
              <w:kern w:val="0"/>
              <w:sz w:val="28"/>
              <w:szCs w:val="28"/>
              <w:lang w:val="uk-UA" w:eastAsia="en-US"/>
            </w:rPr>
          </w:pPr>
          <w:hyperlink w:anchor="_TOC_250005" w:history="1">
            <w:r w:rsidRPr="00F80108">
              <w:rPr>
                <w:rFonts w:ascii="Times New Roman" w:eastAsia="Times New Roman" w:hAnsi="Times New Roman" w:cs="Times New Roman"/>
                <w:kern w:val="0"/>
                <w:sz w:val="28"/>
                <w:szCs w:val="28"/>
                <w:lang w:val="uk-UA" w:eastAsia="en-US"/>
              </w:rPr>
              <w:t>Критеріально-рівневий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апарат</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діагностування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результатів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грамотності</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1"/>
                <w:kern w:val="0"/>
                <w:sz w:val="28"/>
                <w:szCs w:val="28"/>
                <w:lang w:val="uk-UA" w:eastAsia="en-US"/>
              </w:rPr>
              <w:t>171</w:t>
            </w:r>
          </w:hyperlink>
        </w:p>
        <w:p w:rsidR="00F80108" w:rsidRPr="00F80108" w:rsidRDefault="00F80108" w:rsidP="00F80108">
          <w:pPr>
            <w:numPr>
              <w:ilvl w:val="1"/>
              <w:numId w:val="9"/>
            </w:numPr>
            <w:tabs>
              <w:tab w:val="clear" w:pos="709"/>
              <w:tab w:val="left" w:pos="1812"/>
              <w:tab w:val="left" w:leader="dot" w:pos="9331"/>
            </w:tabs>
            <w:suppressAutoHyphens w:val="0"/>
            <w:autoSpaceDE w:val="0"/>
            <w:autoSpaceDN w:val="0"/>
            <w:spacing w:after="0" w:line="360" w:lineRule="auto"/>
            <w:ind w:right="852" w:firstLine="710"/>
            <w:rPr>
              <w:rFonts w:ascii="Times New Roman" w:eastAsia="Times New Roman" w:hAnsi="Times New Roman" w:cs="Times New Roman"/>
              <w:kern w:val="0"/>
              <w:sz w:val="28"/>
              <w:szCs w:val="28"/>
              <w:lang w:val="uk-UA" w:eastAsia="en-US"/>
            </w:rPr>
          </w:pPr>
          <w:hyperlink w:anchor="_TOC_250004" w:history="1">
            <w:r w:rsidRPr="00F80108">
              <w:rPr>
                <w:rFonts w:ascii="Times New Roman" w:eastAsia="Times New Roman" w:hAnsi="Times New Roman" w:cs="Times New Roman"/>
                <w:kern w:val="0"/>
                <w:sz w:val="28"/>
                <w:szCs w:val="28"/>
                <w:lang w:val="uk-UA" w:eastAsia="en-US"/>
              </w:rPr>
              <w:t>Організація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педагогічного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експерименту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упровадження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структурно-функціональної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моделі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 до підвищення</w:t>
            </w:r>
            <w:r w:rsidRPr="00F80108">
              <w:rPr>
                <w:rFonts w:ascii="Times New Roman" w:eastAsia="Times New Roman" w:hAnsi="Times New Roman" w:cs="Times New Roman"/>
                <w:spacing w:val="7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 грамотності учнів профільної школи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аналіз</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його</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результатів</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1"/>
                <w:kern w:val="0"/>
                <w:sz w:val="28"/>
                <w:szCs w:val="28"/>
                <w:lang w:val="uk-UA" w:eastAsia="en-US"/>
              </w:rPr>
              <w:t>179</w:t>
            </w:r>
          </w:hyperlink>
        </w:p>
        <w:p w:rsidR="00F80108" w:rsidRPr="00F80108" w:rsidRDefault="00F80108" w:rsidP="00F80108">
          <w:pPr>
            <w:tabs>
              <w:tab w:val="clear" w:pos="709"/>
              <w:tab w:val="left" w:leader="dot" w:pos="9331"/>
            </w:tabs>
            <w:suppressAutoHyphens w:val="0"/>
            <w:autoSpaceDE w:val="0"/>
            <w:autoSpaceDN w:val="0"/>
            <w:spacing w:after="0" w:line="320" w:lineRule="exact"/>
            <w:ind w:left="1110" w:firstLine="0"/>
            <w:rPr>
              <w:rFonts w:ascii="Times New Roman" w:eastAsia="Times New Roman" w:hAnsi="Times New Roman" w:cs="Times New Roman"/>
              <w:kern w:val="0"/>
              <w:sz w:val="28"/>
              <w:szCs w:val="28"/>
              <w:lang w:val="uk-UA" w:eastAsia="en-US"/>
            </w:rPr>
          </w:pPr>
          <w:hyperlink w:anchor="_TOC_250003" w:history="1">
            <w:r w:rsidRPr="00F80108">
              <w:rPr>
                <w:rFonts w:ascii="Times New Roman" w:eastAsia="Times New Roman" w:hAnsi="Times New Roman" w:cs="Times New Roman"/>
                <w:kern w:val="0"/>
                <w:sz w:val="28"/>
                <w:szCs w:val="28"/>
                <w:lang w:val="uk-UA" w:eastAsia="en-US"/>
              </w:rPr>
              <w:t>Висновки</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3</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розділу</w:t>
            </w:r>
            <w:r w:rsidRPr="00F80108">
              <w:rPr>
                <w:rFonts w:ascii="Times New Roman" w:eastAsia="Times New Roman" w:hAnsi="Times New Roman" w:cs="Times New Roman"/>
                <w:kern w:val="0"/>
                <w:sz w:val="28"/>
                <w:szCs w:val="28"/>
                <w:lang w:val="uk-UA" w:eastAsia="en-US"/>
              </w:rPr>
              <w:tab/>
              <w:t>202</w:t>
            </w:r>
          </w:hyperlink>
        </w:p>
        <w:p w:rsidR="00F80108" w:rsidRPr="00F80108" w:rsidRDefault="00F80108" w:rsidP="00F80108">
          <w:pPr>
            <w:tabs>
              <w:tab w:val="clear" w:pos="709"/>
              <w:tab w:val="left" w:leader="dot" w:pos="9331"/>
            </w:tabs>
            <w:suppressAutoHyphens w:val="0"/>
            <w:autoSpaceDE w:val="0"/>
            <w:autoSpaceDN w:val="0"/>
            <w:spacing w:before="162" w:after="0" w:line="240" w:lineRule="auto"/>
            <w:ind w:left="399" w:firstLine="0"/>
            <w:jc w:val="left"/>
            <w:rPr>
              <w:rFonts w:ascii="Times New Roman" w:eastAsia="Times New Roman" w:hAnsi="Times New Roman" w:cs="Times New Roman"/>
              <w:kern w:val="0"/>
              <w:sz w:val="28"/>
              <w:szCs w:val="28"/>
              <w:lang w:val="uk-UA" w:eastAsia="en-US"/>
            </w:rPr>
          </w:pPr>
          <w:hyperlink w:anchor="_TOC_250002" w:history="1">
            <w:r w:rsidRPr="00F80108">
              <w:rPr>
                <w:rFonts w:ascii="Times New Roman" w:eastAsia="Times New Roman" w:hAnsi="Times New Roman" w:cs="Times New Roman"/>
                <w:kern w:val="0"/>
                <w:sz w:val="28"/>
                <w:szCs w:val="28"/>
                <w:lang w:val="uk-UA" w:eastAsia="en-US"/>
              </w:rPr>
              <w:t>ВИСНОВКИ</w:t>
            </w:r>
            <w:r w:rsidRPr="00F80108">
              <w:rPr>
                <w:rFonts w:ascii="Times New Roman" w:eastAsia="Times New Roman" w:hAnsi="Times New Roman" w:cs="Times New Roman"/>
                <w:kern w:val="0"/>
                <w:sz w:val="28"/>
                <w:szCs w:val="28"/>
                <w:lang w:val="uk-UA" w:eastAsia="en-US"/>
              </w:rPr>
              <w:tab/>
              <w:t>204</w:t>
            </w:r>
          </w:hyperlink>
        </w:p>
        <w:p w:rsidR="00F80108" w:rsidRPr="00F80108" w:rsidRDefault="00F80108" w:rsidP="00F80108">
          <w:pPr>
            <w:tabs>
              <w:tab w:val="clear" w:pos="709"/>
              <w:tab w:val="left" w:leader="dot" w:pos="9331"/>
            </w:tabs>
            <w:suppressAutoHyphens w:val="0"/>
            <w:autoSpaceDE w:val="0"/>
            <w:autoSpaceDN w:val="0"/>
            <w:spacing w:before="163" w:after="0" w:line="240" w:lineRule="auto"/>
            <w:ind w:left="399" w:firstLine="0"/>
            <w:jc w:val="left"/>
            <w:rPr>
              <w:rFonts w:ascii="Times New Roman" w:eastAsia="Times New Roman" w:hAnsi="Times New Roman" w:cs="Times New Roman"/>
              <w:kern w:val="0"/>
              <w:sz w:val="28"/>
              <w:szCs w:val="28"/>
              <w:lang w:val="uk-UA" w:eastAsia="en-US"/>
            </w:rPr>
          </w:pPr>
          <w:hyperlink w:anchor="_TOC_250001" w:history="1">
            <w:r w:rsidRPr="00F80108">
              <w:rPr>
                <w:rFonts w:ascii="Times New Roman" w:eastAsia="Times New Roman" w:hAnsi="Times New Roman" w:cs="Times New Roman"/>
                <w:kern w:val="0"/>
                <w:sz w:val="28"/>
                <w:szCs w:val="28"/>
                <w:lang w:val="uk-UA" w:eastAsia="en-US"/>
              </w:rPr>
              <w:t>СПИСОК</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ВИКОРИСТАНИХ</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ДЖЕРЕЛ</w:t>
            </w:r>
            <w:r w:rsidRPr="00F80108">
              <w:rPr>
                <w:rFonts w:ascii="Times New Roman" w:eastAsia="Times New Roman" w:hAnsi="Times New Roman" w:cs="Times New Roman"/>
                <w:kern w:val="0"/>
                <w:sz w:val="28"/>
                <w:szCs w:val="28"/>
                <w:lang w:val="uk-UA" w:eastAsia="en-US"/>
              </w:rPr>
              <w:tab/>
              <w:t>209</w:t>
            </w:r>
          </w:hyperlink>
        </w:p>
        <w:p w:rsidR="00F80108" w:rsidRPr="00F80108" w:rsidRDefault="00F80108" w:rsidP="00F80108">
          <w:pPr>
            <w:tabs>
              <w:tab w:val="clear" w:pos="709"/>
              <w:tab w:val="left" w:leader="dot" w:pos="9331"/>
            </w:tabs>
            <w:suppressAutoHyphens w:val="0"/>
            <w:autoSpaceDE w:val="0"/>
            <w:autoSpaceDN w:val="0"/>
            <w:spacing w:before="158" w:after="0" w:line="240" w:lineRule="auto"/>
            <w:ind w:left="399" w:firstLine="0"/>
            <w:jc w:val="left"/>
            <w:rPr>
              <w:rFonts w:ascii="Times New Roman" w:eastAsia="Times New Roman" w:hAnsi="Times New Roman" w:cs="Times New Roman"/>
              <w:kern w:val="0"/>
              <w:sz w:val="28"/>
              <w:szCs w:val="28"/>
              <w:lang w:val="uk-UA" w:eastAsia="en-US"/>
            </w:rPr>
          </w:pPr>
          <w:hyperlink w:anchor="_TOC_250000" w:history="1">
            <w:r w:rsidRPr="00F80108">
              <w:rPr>
                <w:rFonts w:ascii="Times New Roman" w:eastAsia="Times New Roman" w:hAnsi="Times New Roman" w:cs="Times New Roman"/>
                <w:kern w:val="0"/>
                <w:sz w:val="28"/>
                <w:szCs w:val="28"/>
                <w:lang w:val="uk-UA" w:eastAsia="en-US"/>
              </w:rPr>
              <w:t>ДОДАТКИ</w:t>
            </w:r>
            <w:r w:rsidRPr="00F80108">
              <w:rPr>
                <w:rFonts w:ascii="Times New Roman" w:eastAsia="Times New Roman" w:hAnsi="Times New Roman" w:cs="Times New Roman"/>
                <w:kern w:val="0"/>
                <w:sz w:val="28"/>
                <w:szCs w:val="28"/>
                <w:lang w:val="uk-UA" w:eastAsia="en-US"/>
              </w:rPr>
              <w:tab/>
              <w:t>244</w:t>
            </w:r>
          </w:hyperlink>
        </w:p>
      </w:sdtContent>
    </w:sdt>
    <w:p w:rsidR="00F80108" w:rsidRPr="00F80108" w:rsidRDefault="00F80108" w:rsidP="00F8010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F80108" w:rsidRPr="00F80108">
          <w:type w:val="continuous"/>
          <w:pgSz w:w="11910" w:h="16840"/>
          <w:pgMar w:top="1060" w:right="0" w:bottom="1835" w:left="1300" w:header="720" w:footer="720" w:gutter="0"/>
          <w:cols w:space="720"/>
        </w:sectPr>
      </w:pPr>
    </w:p>
    <w:p w:rsidR="00F80108" w:rsidRPr="00F80108" w:rsidRDefault="00F80108" w:rsidP="00F80108">
      <w:pPr>
        <w:tabs>
          <w:tab w:val="clear" w:pos="709"/>
        </w:tabs>
        <w:suppressAutoHyphens w:val="0"/>
        <w:autoSpaceDE w:val="0"/>
        <w:autoSpaceDN w:val="0"/>
        <w:spacing w:before="72" w:after="0" w:line="240" w:lineRule="auto"/>
        <w:ind w:left="1375" w:right="1823" w:firstLine="0"/>
        <w:jc w:val="center"/>
        <w:outlineLvl w:val="1"/>
        <w:rPr>
          <w:rFonts w:ascii="Times New Roman" w:eastAsia="Times New Roman" w:hAnsi="Times New Roman" w:cs="Times New Roman"/>
          <w:b/>
          <w:bCs/>
          <w:kern w:val="0"/>
          <w:sz w:val="28"/>
          <w:szCs w:val="28"/>
          <w:lang w:val="uk-UA" w:eastAsia="en-US"/>
        </w:rPr>
      </w:pPr>
      <w:bookmarkStart w:id="0" w:name="_TOC_250015"/>
      <w:bookmarkEnd w:id="0"/>
      <w:r w:rsidRPr="00F80108">
        <w:rPr>
          <w:rFonts w:ascii="Times New Roman" w:eastAsia="Times New Roman" w:hAnsi="Times New Roman" w:cs="Times New Roman"/>
          <w:b/>
          <w:bCs/>
          <w:kern w:val="0"/>
          <w:sz w:val="28"/>
          <w:szCs w:val="28"/>
          <w:lang w:val="uk-UA" w:eastAsia="en-US"/>
        </w:rPr>
        <w:t>ВСТУП</w:t>
      </w:r>
    </w:p>
    <w:p w:rsidR="00F80108" w:rsidRPr="00F80108" w:rsidRDefault="00F80108" w:rsidP="00F8010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5"/>
          <w:szCs w:val="28"/>
          <w:lang w:val="uk-UA" w:eastAsia="en-US"/>
        </w:rPr>
      </w:pPr>
    </w:p>
    <w:p w:rsidR="00F80108" w:rsidRPr="00F80108" w:rsidRDefault="00F80108" w:rsidP="00F80108">
      <w:pPr>
        <w:tabs>
          <w:tab w:val="clear" w:pos="709"/>
        </w:tabs>
        <w:suppressAutoHyphens w:val="0"/>
        <w:autoSpaceDE w:val="0"/>
        <w:autoSpaceDN w:val="0"/>
        <w:spacing w:before="1" w:after="0" w:line="360" w:lineRule="auto"/>
        <w:ind w:left="399" w:right="852"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b/>
          <w:color w:val="333333"/>
          <w:kern w:val="0"/>
          <w:sz w:val="28"/>
          <w:szCs w:val="28"/>
          <w:lang w:val="uk-UA" w:eastAsia="en-US"/>
        </w:rPr>
        <w:t>Актуальність проблеми</w:t>
      </w:r>
      <w:r w:rsidRPr="00F80108">
        <w:rPr>
          <w:rFonts w:ascii="Times New Roman" w:eastAsia="Times New Roman" w:hAnsi="Times New Roman" w:cs="Times New Roman"/>
          <w:kern w:val="0"/>
          <w:sz w:val="28"/>
          <w:szCs w:val="28"/>
          <w:lang w:val="uk-UA" w:eastAsia="en-US"/>
        </w:rPr>
        <w:t>. Стрімке поширення фінансових відносин 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всі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сфери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життєдіяльності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людини,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залучення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участі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7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фінансовому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ринку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дедалі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ширшого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кола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приватних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інвесторів,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наявність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низки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інвестиційних ризиків при вкладанні коштів у різноманітні фінансові проекти</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потребують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цілісної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дієвої системи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захисту прав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інтересів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громадян</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 актуалізує</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проблему</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ФГ</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населення.</w:t>
      </w:r>
    </w:p>
    <w:p w:rsidR="00F80108" w:rsidRPr="00F80108" w:rsidRDefault="00F80108" w:rsidP="00F80108">
      <w:pPr>
        <w:tabs>
          <w:tab w:val="clear" w:pos="709"/>
        </w:tabs>
        <w:suppressAutoHyphens w:val="0"/>
        <w:autoSpaceDE w:val="0"/>
        <w:autoSpaceDN w:val="0"/>
        <w:spacing w:before="2" w:after="0" w:line="360" w:lineRule="auto"/>
        <w:ind w:left="399" w:right="842"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Фінансова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грамотність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є</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невід’ємною</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складовою</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соціального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життєвого досвіду людини, від якості якої залежить ефективність захисту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прав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споживачів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послуг</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розвиток</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економіки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більшості країн фінансова освіта населення розглядається як продуктивна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інвестиція в його розвиток та один із важливих інструментів забезпечення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стабільності</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 суспільстві.</w:t>
      </w:r>
    </w:p>
    <w:p w:rsidR="00F80108" w:rsidRPr="00F80108" w:rsidRDefault="00F80108" w:rsidP="00F80108">
      <w:pPr>
        <w:tabs>
          <w:tab w:val="clear" w:pos="709"/>
        </w:tabs>
        <w:suppressAutoHyphens w:val="0"/>
        <w:autoSpaceDE w:val="0"/>
        <w:autoSpaceDN w:val="0"/>
        <w:spacing w:after="0" w:line="360" w:lineRule="auto"/>
        <w:ind w:left="399" w:right="842" w:firstLine="566"/>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Результати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останніх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досліджень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рівня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освіченості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населення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свідчать,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більшість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осіб</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віком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20</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60</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років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недостатньо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обізнані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особливостями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здійснення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основних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операцій.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Більшість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українців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можуть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правильно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відповісти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математичні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запитання,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відповіді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які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необхідно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знати,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щоб</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управляти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власними</w:t>
      </w:r>
      <w:r w:rsidRPr="00F80108">
        <w:rPr>
          <w:rFonts w:ascii="Times New Roman" w:eastAsia="Times New Roman" w:hAnsi="Times New Roman" w:cs="Times New Roman"/>
          <w:spacing w:val="-1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фінансами.</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Україні</w:t>
      </w:r>
      <w:r w:rsidRPr="00F80108">
        <w:rPr>
          <w:rFonts w:ascii="Times New Roman" w:eastAsia="Times New Roman" w:hAnsi="Times New Roman" w:cs="Times New Roman"/>
          <w:spacing w:val="-1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проблема</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ФГ</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ускладнюється</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ще</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й</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недостатнім</w:t>
      </w:r>
      <w:r w:rsidRPr="00F80108">
        <w:rPr>
          <w:rFonts w:ascii="Times New Roman" w:eastAsia="Times New Roman" w:hAnsi="Times New Roman" w:cs="Times New Roman"/>
          <w:spacing w:val="-6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розумінням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прав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споживачів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сфері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послуг.</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Таким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чином,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 рівня ФГ населення в Україні потребує нагального вирішення, як</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 рівні кожного індивіда та домогосподарства, так і на загальнодержавному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рівні,</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що</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в</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свою</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чергу</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вимагає</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поетапних</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кроків,</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починаючи</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зі</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школи.</w:t>
      </w:r>
    </w:p>
    <w:p w:rsidR="00F80108" w:rsidRPr="00F80108" w:rsidRDefault="00F80108" w:rsidP="00F80108">
      <w:pPr>
        <w:tabs>
          <w:tab w:val="clear" w:pos="709"/>
        </w:tabs>
        <w:suppressAutoHyphens w:val="0"/>
        <w:autoSpaceDE w:val="0"/>
        <w:autoSpaceDN w:val="0"/>
        <w:spacing w:after="0" w:line="360" w:lineRule="auto"/>
        <w:ind w:left="399" w:right="833"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її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вирішення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була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розроблена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державна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програма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«Стратегія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 xml:space="preserve">реформування системи захисту прав споживачів </w:t>
      </w:r>
      <w:r w:rsidRPr="00F80108">
        <w:rPr>
          <w:rFonts w:ascii="Times New Roman" w:eastAsia="Times New Roman" w:hAnsi="Times New Roman" w:cs="Times New Roman"/>
          <w:spacing w:val="-4"/>
          <w:kern w:val="0"/>
          <w:sz w:val="28"/>
          <w:szCs w:val="28"/>
          <w:lang w:val="uk-UA" w:eastAsia="en-US"/>
        </w:rPr>
        <w:t>на ринках фінансових послуг на</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2012-2017 рр.»(№ 867-р від 31.10.2012 р.), відповідно до якої у 2012 – 2013</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навчальному</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році</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у</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86</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школах</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країни</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за</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підтримки</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та</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співпраці</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з</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Національного</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банку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Міністерством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науки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було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введено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експериментальний навчальний курс «Фінансова грамотність» і складено 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реалізовано</w:t>
      </w:r>
      <w:r w:rsidRPr="00F80108">
        <w:rPr>
          <w:rFonts w:ascii="Times New Roman" w:eastAsia="Times New Roman" w:hAnsi="Times New Roman" w:cs="Times New Roman"/>
          <w:spacing w:val="-4"/>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план</w:t>
      </w:r>
      <w:r w:rsidRPr="00F80108">
        <w:rPr>
          <w:rFonts w:ascii="Times New Roman" w:eastAsia="Times New Roman" w:hAnsi="Times New Roman" w:cs="Times New Roman"/>
          <w:spacing w:val="-9"/>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заходів</w:t>
      </w:r>
      <w:r w:rsidRPr="00F80108">
        <w:rPr>
          <w:rFonts w:ascii="Times New Roman" w:eastAsia="Times New Roman" w:hAnsi="Times New Roman" w:cs="Times New Roman"/>
          <w:spacing w:val="-5"/>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з</w:t>
      </w:r>
      <w:r w:rsidRPr="00F80108">
        <w:rPr>
          <w:rFonts w:ascii="Times New Roman" w:eastAsia="Times New Roman" w:hAnsi="Times New Roman" w:cs="Times New Roman"/>
          <w:spacing w:val="-4"/>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підвищення</w:t>
      </w:r>
      <w:r w:rsidRPr="00F80108">
        <w:rPr>
          <w:rFonts w:ascii="Times New Roman" w:eastAsia="Times New Roman" w:hAnsi="Times New Roman" w:cs="Times New Roman"/>
          <w:spacing w:val="-2"/>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рівня</w:t>
      </w:r>
      <w:r w:rsidRPr="00F80108">
        <w:rPr>
          <w:rFonts w:ascii="Times New Roman" w:eastAsia="Times New Roman" w:hAnsi="Times New Roman" w:cs="Times New Roman"/>
          <w:spacing w:val="-3"/>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ФГ</w:t>
      </w:r>
      <w:r w:rsidRPr="00F80108">
        <w:rPr>
          <w:rFonts w:ascii="Times New Roman" w:eastAsia="Times New Roman" w:hAnsi="Times New Roman" w:cs="Times New Roman"/>
          <w:spacing w:val="-6"/>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населення</w:t>
      </w:r>
      <w:r w:rsidRPr="00F80108">
        <w:rPr>
          <w:rFonts w:ascii="Times New Roman" w:eastAsia="Times New Roman" w:hAnsi="Times New Roman" w:cs="Times New Roman"/>
          <w:spacing w:val="-3"/>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України.</w:t>
      </w:r>
    </w:p>
    <w:p w:rsidR="00F80108" w:rsidRPr="00F80108" w:rsidRDefault="00F80108" w:rsidP="00F8010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F80108" w:rsidRPr="00F80108">
          <w:headerReference w:type="default" r:id="rId8"/>
          <w:pgSz w:w="11910" w:h="16840"/>
          <w:pgMar w:top="1040" w:right="0" w:bottom="280" w:left="1300" w:header="0" w:footer="0" w:gutter="0"/>
          <w:cols w:space="720"/>
        </w:sectPr>
      </w:pPr>
    </w:p>
    <w:p w:rsidR="00F80108" w:rsidRPr="00F80108" w:rsidRDefault="00F80108" w:rsidP="00F80108">
      <w:pPr>
        <w:tabs>
          <w:tab w:val="clear" w:pos="709"/>
          <w:tab w:val="left" w:pos="2380"/>
          <w:tab w:val="left" w:pos="3055"/>
          <w:tab w:val="left" w:pos="3742"/>
          <w:tab w:val="left" w:pos="4527"/>
          <w:tab w:val="left" w:pos="5081"/>
          <w:tab w:val="left" w:pos="5683"/>
          <w:tab w:val="left" w:pos="5999"/>
          <w:tab w:val="left" w:pos="6597"/>
          <w:tab w:val="left" w:pos="7615"/>
          <w:tab w:val="left" w:pos="8449"/>
          <w:tab w:val="left" w:pos="8597"/>
        </w:tabs>
        <w:suppressAutoHyphens w:val="0"/>
        <w:autoSpaceDE w:val="0"/>
        <w:autoSpaceDN w:val="0"/>
        <w:spacing w:before="159" w:after="0" w:line="360" w:lineRule="auto"/>
        <w:ind w:left="399" w:right="846" w:firstLine="566"/>
        <w:jc w:val="left"/>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інструктивному листі МОН</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викладання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економіки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2014-2015</w:t>
      </w:r>
      <w:r w:rsidRPr="00F80108">
        <w:rPr>
          <w:rFonts w:ascii="Times New Roman" w:eastAsia="Times New Roman" w:hAnsi="Times New Roman" w:cs="Times New Roman"/>
          <w:spacing w:val="3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році»</w:t>
      </w:r>
      <w:r w:rsidRPr="00F80108">
        <w:rPr>
          <w:rFonts w:ascii="Times New Roman" w:eastAsia="Times New Roman" w:hAnsi="Times New Roman" w:cs="Times New Roman"/>
          <w:spacing w:val="2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зазначено,</w:t>
      </w:r>
      <w:r w:rsidRPr="00F80108">
        <w:rPr>
          <w:rFonts w:ascii="Times New Roman" w:eastAsia="Times New Roman" w:hAnsi="Times New Roman" w:cs="Times New Roman"/>
          <w:spacing w:val="3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3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2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межах</w:t>
      </w:r>
      <w:r w:rsidRPr="00F80108">
        <w:rPr>
          <w:rFonts w:ascii="Times New Roman" w:eastAsia="Times New Roman" w:hAnsi="Times New Roman" w:cs="Times New Roman"/>
          <w:spacing w:val="3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економічної</w:t>
      </w:r>
      <w:r w:rsidRPr="00F80108">
        <w:rPr>
          <w:rFonts w:ascii="Times New Roman" w:eastAsia="Times New Roman" w:hAnsi="Times New Roman" w:cs="Times New Roman"/>
          <w:spacing w:val="2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освіти</w:t>
      </w:r>
      <w:r w:rsidRPr="00F80108">
        <w:rPr>
          <w:rFonts w:ascii="Times New Roman" w:eastAsia="Times New Roman" w:hAnsi="Times New Roman" w:cs="Times New Roman"/>
          <w:spacing w:val="3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МОН</w:t>
      </w:r>
      <w:r w:rsidRPr="00F80108">
        <w:rPr>
          <w:rFonts w:ascii="Times New Roman" w:eastAsia="Times New Roman" w:hAnsi="Times New Roman" w:cs="Times New Roman"/>
          <w:spacing w:val="2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України</w:t>
      </w:r>
      <w:r w:rsidRPr="00F80108">
        <w:rPr>
          <w:rFonts w:ascii="Times New Roman" w:eastAsia="Times New Roman" w:hAnsi="Times New Roman" w:cs="Times New Roman"/>
          <w:spacing w:val="3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співпраці</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Національним</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банком</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України</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(НБУ)</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Агентством</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США</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міжнародного</w:t>
      </w:r>
      <w:r w:rsidRPr="00F80108">
        <w:rPr>
          <w:rFonts w:ascii="Times New Roman" w:eastAsia="Times New Roman" w:hAnsi="Times New Roman" w:cs="Times New Roman"/>
          <w:kern w:val="0"/>
          <w:sz w:val="28"/>
          <w:szCs w:val="28"/>
          <w:lang w:val="uk-UA" w:eastAsia="en-US"/>
        </w:rPr>
        <w:tab/>
        <w:t>розвитку</w:t>
      </w:r>
      <w:r w:rsidRPr="00F80108">
        <w:rPr>
          <w:rFonts w:ascii="Times New Roman" w:eastAsia="Times New Roman" w:hAnsi="Times New Roman" w:cs="Times New Roman"/>
          <w:kern w:val="0"/>
          <w:sz w:val="28"/>
          <w:szCs w:val="28"/>
          <w:lang w:val="uk-UA" w:eastAsia="en-US"/>
        </w:rPr>
        <w:tab/>
        <w:t>(USIAD)</w:t>
      </w:r>
      <w:r w:rsidRPr="00F80108">
        <w:rPr>
          <w:rFonts w:ascii="Times New Roman" w:eastAsia="Times New Roman" w:hAnsi="Times New Roman" w:cs="Times New Roman"/>
          <w:kern w:val="0"/>
          <w:sz w:val="28"/>
          <w:szCs w:val="28"/>
          <w:lang w:val="uk-UA" w:eastAsia="en-US"/>
        </w:rPr>
        <w:tab/>
        <w:t>розпочало</w:t>
      </w:r>
      <w:r w:rsidRPr="00F80108">
        <w:rPr>
          <w:rFonts w:ascii="Times New Roman" w:eastAsia="Times New Roman" w:hAnsi="Times New Roman" w:cs="Times New Roman"/>
          <w:kern w:val="0"/>
          <w:sz w:val="28"/>
          <w:szCs w:val="28"/>
          <w:lang w:val="uk-UA" w:eastAsia="en-US"/>
        </w:rPr>
        <w:tab/>
        <w:t>впровадження</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дослідно-</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експериментального</w:t>
      </w:r>
      <w:r w:rsidRPr="00F80108">
        <w:rPr>
          <w:rFonts w:ascii="Times New Roman" w:eastAsia="Times New Roman" w:hAnsi="Times New Roman" w:cs="Times New Roman"/>
          <w:kern w:val="0"/>
          <w:sz w:val="28"/>
          <w:szCs w:val="28"/>
          <w:lang w:val="uk-UA" w:eastAsia="en-US"/>
        </w:rPr>
        <w:tab/>
        <w:t>освітнього</w:t>
      </w:r>
      <w:r w:rsidRPr="00F80108">
        <w:rPr>
          <w:rFonts w:ascii="Times New Roman" w:eastAsia="Times New Roman" w:hAnsi="Times New Roman" w:cs="Times New Roman"/>
          <w:kern w:val="0"/>
          <w:sz w:val="28"/>
          <w:szCs w:val="28"/>
          <w:lang w:val="uk-UA" w:eastAsia="en-US"/>
        </w:rPr>
        <w:tab/>
        <w:t>проекту</w:t>
      </w:r>
      <w:r w:rsidRPr="00F80108">
        <w:rPr>
          <w:rFonts w:ascii="Times New Roman" w:eastAsia="Times New Roman" w:hAnsi="Times New Roman" w:cs="Times New Roman"/>
          <w:kern w:val="0"/>
          <w:sz w:val="28"/>
          <w:szCs w:val="28"/>
          <w:lang w:val="uk-UA" w:eastAsia="en-US"/>
        </w:rPr>
        <w:tab/>
        <w:t>з</w:t>
      </w:r>
      <w:r w:rsidRPr="00F80108">
        <w:rPr>
          <w:rFonts w:ascii="Times New Roman" w:eastAsia="Times New Roman" w:hAnsi="Times New Roman" w:cs="Times New Roman"/>
          <w:kern w:val="0"/>
          <w:sz w:val="28"/>
          <w:szCs w:val="28"/>
          <w:lang w:val="uk-UA" w:eastAsia="en-US"/>
        </w:rPr>
        <w:tab/>
        <w:t>підвищення</w:t>
      </w:r>
      <w:r w:rsidRPr="00F80108">
        <w:rPr>
          <w:rFonts w:ascii="Times New Roman" w:eastAsia="Times New Roman" w:hAnsi="Times New Roman" w:cs="Times New Roman"/>
          <w:kern w:val="0"/>
          <w:sz w:val="28"/>
          <w:szCs w:val="28"/>
          <w:lang w:val="uk-UA" w:eastAsia="en-US"/>
        </w:rPr>
        <w:tab/>
        <w:t>рівня</w:t>
      </w:r>
      <w:r w:rsidRPr="00F80108">
        <w:rPr>
          <w:rFonts w:ascii="Times New Roman" w:eastAsia="Times New Roman" w:hAnsi="Times New Roman" w:cs="Times New Roman"/>
          <w:kern w:val="0"/>
          <w:sz w:val="28"/>
          <w:szCs w:val="28"/>
          <w:lang w:val="uk-UA" w:eastAsia="en-US"/>
        </w:rPr>
        <w:tab/>
        <w:t>фінансової</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грамотності</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української</w:t>
      </w:r>
      <w:r w:rsidRPr="00F80108">
        <w:rPr>
          <w:rFonts w:ascii="Times New Roman" w:eastAsia="Times New Roman" w:hAnsi="Times New Roman" w:cs="Times New Roman"/>
          <w:spacing w:val="6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молоді,  розрахованого</w:t>
      </w:r>
      <w:r w:rsidRPr="00F80108">
        <w:rPr>
          <w:rFonts w:ascii="Times New Roman" w:eastAsia="Times New Roman" w:hAnsi="Times New Roman" w:cs="Times New Roman"/>
          <w:spacing w:val="6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6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7</w:t>
      </w:r>
      <w:r w:rsidRPr="00F80108">
        <w:rPr>
          <w:rFonts w:ascii="Times New Roman" w:eastAsia="Times New Roman" w:hAnsi="Times New Roman" w:cs="Times New Roman"/>
          <w:spacing w:val="6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років.</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Пілотний</w:t>
      </w:r>
      <w:r w:rsidRPr="00F80108">
        <w:rPr>
          <w:rFonts w:ascii="Times New Roman" w:eastAsia="Times New Roman" w:hAnsi="Times New Roman" w:cs="Times New Roman"/>
          <w:spacing w:val="6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курс</w:t>
      </w:r>
    </w:p>
    <w:p w:rsidR="00F80108" w:rsidRPr="00F80108" w:rsidRDefault="00F80108" w:rsidP="00F80108">
      <w:pPr>
        <w:tabs>
          <w:tab w:val="clear" w:pos="709"/>
        </w:tabs>
        <w:suppressAutoHyphens w:val="0"/>
        <w:autoSpaceDE w:val="0"/>
        <w:autoSpaceDN w:val="0"/>
        <w:spacing w:after="0" w:line="360" w:lineRule="auto"/>
        <w:ind w:left="399" w:right="852"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«Фінансова грамотність» коли, викладатиметься в ЗОШ України для 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10-х класів. Мета курсу «Фінансова грамотність» – забезпечення кращого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розуміння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молодими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українцями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практичних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аспектів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питань,</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зокрема,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можливості,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умови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проведення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операцій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7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заощаджень,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інвестування,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запозичення,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також</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розрахунку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вартості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надання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індивідуальних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послуг</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страхування,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кредитування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для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здійснення різних фінансових операцій (покупок та електронних карток) за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сучасними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формами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розрахунку.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Курс</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також</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навчає</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фінансовій</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відповідальності і</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правам</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споживачів.</w:t>
      </w:r>
    </w:p>
    <w:p w:rsidR="00F80108" w:rsidRPr="00F80108" w:rsidRDefault="00F80108" w:rsidP="00F80108">
      <w:pPr>
        <w:tabs>
          <w:tab w:val="clear" w:pos="709"/>
        </w:tabs>
        <w:suppressAutoHyphens w:val="0"/>
        <w:autoSpaceDE w:val="0"/>
        <w:autoSpaceDN w:val="0"/>
        <w:spacing w:before="1" w:after="0" w:line="357" w:lineRule="auto"/>
        <w:ind w:left="399" w:right="848" w:firstLine="566"/>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Дослідження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можливостей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ФГ</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школярів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засвідчило,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зреалізувати</w:t>
      </w:r>
      <w:r w:rsidRPr="00F80108">
        <w:rPr>
          <w:rFonts w:ascii="Times New Roman" w:eastAsia="Times New Roman" w:hAnsi="Times New Roman" w:cs="Times New Roman"/>
          <w:spacing w:val="6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його</w:t>
      </w:r>
      <w:r w:rsidRPr="00F80108">
        <w:rPr>
          <w:rFonts w:ascii="Times New Roman" w:eastAsia="Times New Roman" w:hAnsi="Times New Roman" w:cs="Times New Roman"/>
          <w:spacing w:val="6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можливо</w:t>
      </w:r>
      <w:r w:rsidRPr="00F80108">
        <w:rPr>
          <w:rFonts w:ascii="Times New Roman" w:eastAsia="Times New Roman" w:hAnsi="Times New Roman" w:cs="Times New Roman"/>
          <w:spacing w:val="7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6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процесі</w:t>
      </w:r>
      <w:r w:rsidRPr="00F80108">
        <w:rPr>
          <w:rFonts w:ascii="Times New Roman" w:eastAsia="Times New Roman" w:hAnsi="Times New Roman" w:cs="Times New Roman"/>
          <w:spacing w:val="6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вивчення</w:t>
      </w:r>
      <w:r w:rsidRPr="00F80108">
        <w:rPr>
          <w:rFonts w:ascii="Times New Roman" w:eastAsia="Times New Roman" w:hAnsi="Times New Roman" w:cs="Times New Roman"/>
          <w:spacing w:val="6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навчальних</w:t>
      </w:r>
      <w:r w:rsidRPr="00F80108">
        <w:rPr>
          <w:rFonts w:ascii="Times New Roman" w:eastAsia="Times New Roman" w:hAnsi="Times New Roman" w:cs="Times New Roman"/>
          <w:spacing w:val="6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дисциплін</w:t>
      </w:r>
    </w:p>
    <w:p w:rsidR="00F80108" w:rsidRPr="00F80108" w:rsidRDefault="00F80108" w:rsidP="00F80108">
      <w:pPr>
        <w:tabs>
          <w:tab w:val="clear" w:pos="709"/>
        </w:tabs>
        <w:suppressAutoHyphens w:val="0"/>
        <w:autoSpaceDE w:val="0"/>
        <w:autoSpaceDN w:val="0"/>
        <w:spacing w:before="5" w:after="0" w:line="360" w:lineRule="auto"/>
        <w:ind w:left="399" w:right="853"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«Економіки»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Проте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практиці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шкільного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 ФГ учнів відбувається переважно під час отримання економічної</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освіти. Потенціал же математики, як інструментальної бази для здійснення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всіх фінансових операцій і розуміння їх можливих переваг для подальшого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життя, не використовується в повній мірі. Між тим, важливою складовою 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вивченні фінансів та підвищенні ФГ учнів є вміння здійснювати необхідні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розрахунки та розв’язувати задачі, пов’язані з формуванням умінь і навичок</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мислення,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які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ґрунтуються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вміннях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користуватися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розрахунковими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формулами,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виконувати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аналіз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елементарних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функцій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розв'язувати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рівняння,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нерівності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їх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системи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шкільного</w:t>
      </w:r>
      <w:r w:rsidRPr="00F80108">
        <w:rPr>
          <w:rFonts w:ascii="Times New Roman" w:eastAsia="Times New Roman" w:hAnsi="Times New Roman" w:cs="Times New Roman"/>
          <w:spacing w:val="7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курсу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p>
    <w:p w:rsidR="00F80108" w:rsidRPr="00F80108" w:rsidRDefault="00F80108" w:rsidP="00F80108">
      <w:pPr>
        <w:tabs>
          <w:tab w:val="clear" w:pos="709"/>
        </w:tabs>
        <w:suppressAutoHyphens w:val="0"/>
        <w:autoSpaceDE w:val="0"/>
        <w:autoSpaceDN w:val="0"/>
        <w:spacing w:before="3" w:after="0" w:line="357" w:lineRule="auto"/>
        <w:ind w:left="399" w:right="847" w:firstLine="566"/>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За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Концепцією</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«Нова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українська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(2016)</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однією</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основних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ключових</w:t>
      </w:r>
      <w:r w:rsidRPr="00F80108">
        <w:rPr>
          <w:rFonts w:ascii="Times New Roman" w:eastAsia="Times New Roman" w:hAnsi="Times New Roman" w:cs="Times New Roman"/>
          <w:spacing w:val="4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компетентностей,</w:t>
      </w:r>
      <w:r w:rsidRPr="00F80108">
        <w:rPr>
          <w:rFonts w:ascii="Times New Roman" w:eastAsia="Times New Roman" w:hAnsi="Times New Roman" w:cs="Times New Roman"/>
          <w:spacing w:val="5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яких</w:t>
      </w:r>
      <w:r w:rsidRPr="00F80108">
        <w:rPr>
          <w:rFonts w:ascii="Times New Roman" w:eastAsia="Times New Roman" w:hAnsi="Times New Roman" w:cs="Times New Roman"/>
          <w:spacing w:val="4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мають</w:t>
      </w:r>
      <w:r w:rsidRPr="00F80108">
        <w:rPr>
          <w:rFonts w:ascii="Times New Roman" w:eastAsia="Times New Roman" w:hAnsi="Times New Roman" w:cs="Times New Roman"/>
          <w:spacing w:val="4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набути</w:t>
      </w:r>
      <w:r w:rsidRPr="00F80108">
        <w:rPr>
          <w:rFonts w:ascii="Times New Roman" w:eastAsia="Times New Roman" w:hAnsi="Times New Roman" w:cs="Times New Roman"/>
          <w:spacing w:val="5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w:t>
      </w:r>
      <w:r w:rsidRPr="00F80108">
        <w:rPr>
          <w:rFonts w:ascii="Times New Roman" w:eastAsia="Times New Roman" w:hAnsi="Times New Roman" w:cs="Times New Roman"/>
          <w:spacing w:val="4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протягом</w:t>
      </w:r>
      <w:r w:rsidRPr="00F80108">
        <w:rPr>
          <w:rFonts w:ascii="Times New Roman" w:eastAsia="Times New Roman" w:hAnsi="Times New Roman" w:cs="Times New Roman"/>
          <w:spacing w:val="5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5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є</w:t>
      </w:r>
    </w:p>
    <w:p w:rsidR="00F80108" w:rsidRPr="00F80108" w:rsidRDefault="00F80108" w:rsidP="00F80108">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lang w:val="uk-UA" w:eastAsia="en-US"/>
        </w:rPr>
        <w:sectPr w:rsidR="00F80108" w:rsidRPr="00F80108">
          <w:headerReference w:type="default" r:id="rId9"/>
          <w:pgSz w:w="11910" w:h="16840"/>
          <w:pgMar w:top="1040" w:right="0" w:bottom="280" w:left="1300" w:header="756" w:footer="0" w:gutter="0"/>
          <w:pgNumType w:start="17"/>
          <w:cols w:space="720"/>
        </w:sectPr>
      </w:pPr>
    </w:p>
    <w:p w:rsidR="00F80108" w:rsidRPr="00F80108" w:rsidRDefault="00F80108" w:rsidP="00F80108">
      <w:pPr>
        <w:tabs>
          <w:tab w:val="clear" w:pos="709"/>
          <w:tab w:val="left" w:pos="898"/>
          <w:tab w:val="left" w:pos="2039"/>
          <w:tab w:val="left" w:pos="2134"/>
          <w:tab w:val="left" w:pos="2561"/>
          <w:tab w:val="left" w:pos="4000"/>
          <w:tab w:val="left" w:pos="4215"/>
          <w:tab w:val="left" w:pos="4839"/>
          <w:tab w:val="left" w:pos="5169"/>
          <w:tab w:val="left" w:pos="5788"/>
          <w:tab w:val="left" w:pos="6224"/>
          <w:tab w:val="left" w:pos="6560"/>
          <w:tab w:val="left" w:pos="6977"/>
          <w:tab w:val="left" w:pos="8248"/>
          <w:tab w:val="left" w:pos="8532"/>
          <w:tab w:val="left" w:pos="8608"/>
          <w:tab w:val="left" w:pos="9625"/>
        </w:tabs>
        <w:suppressAutoHyphens w:val="0"/>
        <w:autoSpaceDE w:val="0"/>
        <w:autoSpaceDN w:val="0"/>
        <w:spacing w:before="159" w:after="0" w:line="360" w:lineRule="auto"/>
        <w:ind w:left="399" w:right="846" w:firstLine="0"/>
        <w:jc w:val="left"/>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«Підприємливість</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фінансова</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грамотність»,</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спрямовує</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вчителів</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кожної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навчальної</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дисципліни</w:t>
      </w:r>
      <w:r w:rsidRPr="00F80108">
        <w:rPr>
          <w:rFonts w:ascii="Times New Roman" w:eastAsia="Times New Roman" w:hAnsi="Times New Roman" w:cs="Times New Roman"/>
          <w:spacing w:val="1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2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реалізацію</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відповідної</w:t>
      </w:r>
      <w:r w:rsidRPr="00F80108">
        <w:rPr>
          <w:rFonts w:ascii="Times New Roman" w:eastAsia="Times New Roman" w:hAnsi="Times New Roman" w:cs="Times New Roman"/>
          <w:spacing w:val="1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інтегрованої</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змістової</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лінії</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навчального</w:t>
      </w:r>
      <w:r w:rsidRPr="00F80108">
        <w:rPr>
          <w:rFonts w:ascii="Times New Roman" w:eastAsia="Times New Roman" w:hAnsi="Times New Roman" w:cs="Times New Roman"/>
          <w:spacing w:val="2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плану,</w:t>
      </w:r>
      <w:r w:rsidRPr="00F80108">
        <w:rPr>
          <w:rFonts w:ascii="Times New Roman" w:eastAsia="Times New Roman" w:hAnsi="Times New Roman" w:cs="Times New Roman"/>
          <w:spacing w:val="2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2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створення</w:t>
      </w:r>
      <w:r w:rsidRPr="00F80108">
        <w:rPr>
          <w:rFonts w:ascii="Times New Roman" w:eastAsia="Times New Roman" w:hAnsi="Times New Roman" w:cs="Times New Roman"/>
          <w:spacing w:val="2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умов</w:t>
      </w:r>
      <w:r w:rsidRPr="00F80108">
        <w:rPr>
          <w:rFonts w:ascii="Times New Roman" w:eastAsia="Times New Roman" w:hAnsi="Times New Roman" w:cs="Times New Roman"/>
          <w:spacing w:val="1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розуміння</w:t>
      </w:r>
      <w:r w:rsidRPr="00F80108">
        <w:rPr>
          <w:rFonts w:ascii="Times New Roman" w:eastAsia="Times New Roman" w:hAnsi="Times New Roman" w:cs="Times New Roman"/>
          <w:spacing w:val="2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учнями</w:t>
      </w:r>
      <w:r w:rsidRPr="00F80108">
        <w:rPr>
          <w:rFonts w:ascii="Times New Roman" w:eastAsia="Times New Roman" w:hAnsi="Times New Roman" w:cs="Times New Roman"/>
          <w:spacing w:val="2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прикладного</w:t>
      </w:r>
      <w:r w:rsidRPr="00F80108">
        <w:rPr>
          <w:rFonts w:ascii="Times New Roman" w:eastAsia="Times New Roman" w:hAnsi="Times New Roman" w:cs="Times New Roman"/>
          <w:spacing w:val="2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практичного</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значення</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житті</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сучасної</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людини</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переконання</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їх</w:t>
      </w:r>
      <w:r w:rsidRPr="00F80108">
        <w:rPr>
          <w:rFonts w:ascii="Times New Roman" w:eastAsia="Times New Roman" w:hAnsi="Times New Roman" w:cs="Times New Roman"/>
          <w:spacing w:val="2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2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можливості</w:t>
      </w:r>
      <w:r w:rsidRPr="00F80108">
        <w:rPr>
          <w:rFonts w:ascii="Times New Roman" w:eastAsia="Times New Roman" w:hAnsi="Times New Roman" w:cs="Times New Roman"/>
          <w:spacing w:val="2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подальшого</w:t>
      </w:r>
      <w:r w:rsidRPr="00F80108">
        <w:rPr>
          <w:rFonts w:ascii="Times New Roman" w:eastAsia="Times New Roman" w:hAnsi="Times New Roman" w:cs="Times New Roman"/>
          <w:spacing w:val="2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самостійного</w:t>
      </w:r>
      <w:r w:rsidRPr="00F80108">
        <w:rPr>
          <w:rFonts w:ascii="Times New Roman" w:eastAsia="Times New Roman" w:hAnsi="Times New Roman" w:cs="Times New Roman"/>
          <w:spacing w:val="2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проведення</w:t>
      </w:r>
      <w:r w:rsidRPr="00F80108">
        <w:rPr>
          <w:rFonts w:ascii="Times New Roman" w:eastAsia="Times New Roman" w:hAnsi="Times New Roman" w:cs="Times New Roman"/>
          <w:spacing w:val="2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основних</w:t>
      </w:r>
      <w:r w:rsidRPr="00F80108">
        <w:rPr>
          <w:rFonts w:ascii="Times New Roman" w:eastAsia="Times New Roman" w:hAnsi="Times New Roman" w:cs="Times New Roman"/>
          <w:spacing w:val="2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фінансових</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операцій.</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Проте</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аналіз</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навчальних</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планів</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вищих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закладах</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освіти</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України</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засвідчив,</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більшості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них</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w:t>
      </w:r>
      <w:r w:rsidRPr="00F80108">
        <w:rPr>
          <w:rFonts w:ascii="Times New Roman" w:eastAsia="Times New Roman" w:hAnsi="Times New Roman" w:cs="Times New Roman"/>
          <w:kern w:val="0"/>
          <w:sz w:val="28"/>
          <w:szCs w:val="28"/>
          <w:lang w:val="uk-UA" w:eastAsia="en-US"/>
        </w:rPr>
        <w:tab/>
        <w:t>знайшла</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відображення</w:t>
      </w:r>
      <w:r w:rsidRPr="00F80108">
        <w:rPr>
          <w:rFonts w:ascii="Times New Roman" w:eastAsia="Times New Roman" w:hAnsi="Times New Roman" w:cs="Times New Roman"/>
          <w:kern w:val="0"/>
          <w:sz w:val="28"/>
          <w:szCs w:val="28"/>
          <w:lang w:val="uk-UA" w:eastAsia="en-US"/>
        </w:rPr>
        <w:tab/>
        <w:t>система</w:t>
      </w:r>
      <w:r w:rsidRPr="00F80108">
        <w:rPr>
          <w:rFonts w:ascii="Times New Roman" w:eastAsia="Times New Roman" w:hAnsi="Times New Roman" w:cs="Times New Roman"/>
          <w:kern w:val="0"/>
          <w:sz w:val="28"/>
          <w:szCs w:val="28"/>
          <w:lang w:val="uk-UA" w:eastAsia="en-US"/>
        </w:rPr>
        <w:tab/>
        <w:t>роботи</w:t>
      </w:r>
      <w:r w:rsidRPr="00F80108">
        <w:rPr>
          <w:rFonts w:ascii="Times New Roman" w:eastAsia="Times New Roman" w:hAnsi="Times New Roman" w:cs="Times New Roman"/>
          <w:kern w:val="0"/>
          <w:sz w:val="28"/>
          <w:szCs w:val="28"/>
          <w:lang w:val="uk-UA" w:eastAsia="en-US"/>
        </w:rPr>
        <w:tab/>
        <w:t>з</w:t>
      </w:r>
      <w:r w:rsidRPr="00F80108">
        <w:rPr>
          <w:rFonts w:ascii="Times New Roman" w:eastAsia="Times New Roman" w:hAnsi="Times New Roman" w:cs="Times New Roman"/>
          <w:kern w:val="0"/>
          <w:sz w:val="28"/>
          <w:szCs w:val="28"/>
          <w:lang w:val="uk-UA" w:eastAsia="en-US"/>
        </w:rPr>
        <w:tab/>
        <w:t>формування</w:t>
      </w:r>
      <w:r w:rsidRPr="00F80108">
        <w:rPr>
          <w:rFonts w:ascii="Times New Roman" w:eastAsia="Times New Roman" w:hAnsi="Times New Roman" w:cs="Times New Roman"/>
          <w:kern w:val="0"/>
          <w:sz w:val="28"/>
          <w:szCs w:val="28"/>
          <w:lang w:val="uk-UA" w:eastAsia="en-US"/>
        </w:rPr>
        <w:tab/>
        <w:t>у</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студентів</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готовності</w:t>
      </w:r>
      <w:r w:rsidRPr="00F80108">
        <w:rPr>
          <w:rFonts w:ascii="Times New Roman" w:eastAsia="Times New Roman" w:hAnsi="Times New Roman" w:cs="Times New Roman"/>
          <w:spacing w:val="1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здатності</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2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2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ФГ</w:t>
      </w:r>
      <w:r w:rsidRPr="00F80108">
        <w:rPr>
          <w:rFonts w:ascii="Times New Roman" w:eastAsia="Times New Roman" w:hAnsi="Times New Roman" w:cs="Times New Roman"/>
          <w:spacing w:val="2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школярів</w:t>
      </w:r>
      <w:r w:rsidRPr="00F80108">
        <w:rPr>
          <w:rFonts w:ascii="Times New Roman" w:eastAsia="Times New Roman" w:hAnsi="Times New Roman" w:cs="Times New Roman"/>
          <w:spacing w:val="2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подальшій</w:t>
      </w:r>
      <w:r w:rsidRPr="00F80108">
        <w:rPr>
          <w:rFonts w:ascii="Times New Roman" w:eastAsia="Times New Roman" w:hAnsi="Times New Roman" w:cs="Times New Roman"/>
          <w:spacing w:val="1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професійній</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діяльності.</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контексті</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зазначеного</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проблема</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kern w:val="0"/>
          <w:sz w:val="28"/>
          <w:szCs w:val="28"/>
          <w:lang w:val="uk-UA" w:eastAsia="en-US"/>
        </w:rPr>
        <w:tab/>
        <w:t>до</w:t>
      </w:r>
      <w:r w:rsidRPr="00F80108">
        <w:rPr>
          <w:rFonts w:ascii="Times New Roman" w:eastAsia="Times New Roman" w:hAnsi="Times New Roman" w:cs="Times New Roman"/>
          <w:kern w:val="0"/>
          <w:sz w:val="28"/>
          <w:szCs w:val="28"/>
          <w:lang w:val="uk-UA" w:eastAsia="en-US"/>
        </w:rPr>
        <w:tab/>
        <w:t>підвищення</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ФГ</w:t>
      </w:r>
      <w:r w:rsidRPr="00F80108">
        <w:rPr>
          <w:rFonts w:ascii="Times New Roman" w:eastAsia="Times New Roman" w:hAnsi="Times New Roman" w:cs="Times New Roman"/>
          <w:kern w:val="0"/>
          <w:sz w:val="28"/>
          <w:szCs w:val="28"/>
          <w:lang w:val="uk-UA" w:eastAsia="en-US"/>
        </w:rPr>
        <w:tab/>
        <w:t>учнів,</w:t>
      </w:r>
      <w:r w:rsidRPr="00F80108">
        <w:rPr>
          <w:rFonts w:ascii="Times New Roman" w:eastAsia="Times New Roman" w:hAnsi="Times New Roman" w:cs="Times New Roman"/>
          <w:kern w:val="0"/>
          <w:sz w:val="28"/>
          <w:szCs w:val="28"/>
          <w:lang w:val="uk-UA" w:eastAsia="en-US"/>
        </w:rPr>
        <w:tab/>
        <w:t>зокрема</w:t>
      </w:r>
      <w:r w:rsidRPr="00F80108">
        <w:rPr>
          <w:rFonts w:ascii="Times New Roman" w:eastAsia="Times New Roman" w:hAnsi="Times New Roman" w:cs="Times New Roman"/>
          <w:kern w:val="0"/>
          <w:sz w:val="28"/>
          <w:szCs w:val="28"/>
          <w:lang w:val="uk-UA" w:eastAsia="en-US"/>
        </w:rPr>
        <w:tab/>
        <w:t>профільної</w:t>
      </w:r>
      <w:r w:rsidRPr="00F80108">
        <w:rPr>
          <w:rFonts w:ascii="Times New Roman" w:eastAsia="Times New Roman" w:hAnsi="Times New Roman" w:cs="Times New Roman"/>
          <w:kern w:val="0"/>
          <w:sz w:val="28"/>
          <w:szCs w:val="28"/>
          <w:lang w:val="uk-UA" w:eastAsia="en-US"/>
        </w:rPr>
        <w:tab/>
        <w:t>школи,</w:t>
      </w:r>
      <w:r w:rsidRPr="00F80108">
        <w:rPr>
          <w:rFonts w:ascii="Times New Roman" w:eastAsia="Times New Roman" w:hAnsi="Times New Roman" w:cs="Times New Roman"/>
          <w:kern w:val="0"/>
          <w:sz w:val="28"/>
          <w:szCs w:val="28"/>
          <w:lang w:val="uk-UA" w:eastAsia="en-US"/>
        </w:rPr>
        <w:tab/>
        <w:t>є</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актуальною.</w:t>
      </w:r>
    </w:p>
    <w:p w:rsidR="00F80108" w:rsidRPr="00F80108" w:rsidRDefault="00F80108" w:rsidP="00F80108">
      <w:pPr>
        <w:tabs>
          <w:tab w:val="clear" w:pos="709"/>
        </w:tabs>
        <w:suppressAutoHyphens w:val="0"/>
        <w:autoSpaceDE w:val="0"/>
        <w:autoSpaceDN w:val="0"/>
        <w:spacing w:after="0" w:line="360" w:lineRule="auto"/>
        <w:ind w:left="399" w:right="845" w:firstLine="566"/>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Питанням підвищення ФГ присвячено праці, як вчених-економістів, так і</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вчених-педагогів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теорії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 методики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професійної освіти,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так</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 технологій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викладання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дисциплін математичного циклу.</w:t>
      </w:r>
    </w:p>
    <w:p w:rsidR="00F80108" w:rsidRPr="00F80108" w:rsidRDefault="00F80108" w:rsidP="00F80108">
      <w:pPr>
        <w:tabs>
          <w:tab w:val="clear" w:pos="709"/>
        </w:tabs>
        <w:suppressAutoHyphens w:val="0"/>
        <w:autoSpaceDE w:val="0"/>
        <w:autoSpaceDN w:val="0"/>
        <w:spacing w:before="1" w:after="0" w:line="360" w:lineRule="auto"/>
        <w:ind w:left="399" w:right="836" w:firstLine="566"/>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spacing w:val="-2"/>
          <w:kern w:val="0"/>
          <w:sz w:val="28"/>
          <w:szCs w:val="28"/>
          <w:lang w:val="uk-UA" w:eastAsia="en-US"/>
        </w:rPr>
        <w:t>В</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цілому</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питанням</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підвищення</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ФГ</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населення</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в</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Україні</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присвячені</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роботи</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таких</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вітчизняних</w:t>
      </w:r>
      <w:r w:rsidRPr="00F80108">
        <w:rPr>
          <w:rFonts w:ascii="Times New Roman" w:eastAsia="Times New Roman" w:hAnsi="Times New Roman" w:cs="Times New Roman"/>
          <w:spacing w:val="134"/>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вчених,</w:t>
      </w:r>
      <w:r w:rsidRPr="00F80108">
        <w:rPr>
          <w:rFonts w:ascii="Times New Roman" w:eastAsia="Times New Roman" w:hAnsi="Times New Roman" w:cs="Times New Roman"/>
          <w:spacing w:val="134"/>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як</w:t>
      </w:r>
      <w:r w:rsidRPr="00F80108">
        <w:rPr>
          <w:rFonts w:ascii="Times New Roman" w:eastAsia="Times New Roman" w:hAnsi="Times New Roman" w:cs="Times New Roman"/>
          <w:spacing w:val="134"/>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Т.</w:t>
      </w:r>
      <w:r w:rsidRPr="00F80108">
        <w:rPr>
          <w:rFonts w:ascii="Times New Roman" w:eastAsia="Times New Roman" w:hAnsi="Times New Roman" w:cs="Times New Roman"/>
          <w:spacing w:val="134"/>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Кізими,</w:t>
      </w:r>
      <w:r w:rsidRPr="00F80108">
        <w:rPr>
          <w:rFonts w:ascii="Times New Roman" w:eastAsia="Times New Roman" w:hAnsi="Times New Roman" w:cs="Times New Roman"/>
          <w:spacing w:val="134"/>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А. Незнамова,</w:t>
      </w:r>
      <w:r w:rsidRPr="00F80108">
        <w:rPr>
          <w:rFonts w:ascii="Times New Roman" w:eastAsia="Times New Roman" w:hAnsi="Times New Roman" w:cs="Times New Roman"/>
          <w:spacing w:val="137"/>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Б. Приходько,</w:t>
      </w:r>
      <w:r w:rsidRPr="00F80108">
        <w:rPr>
          <w:rFonts w:ascii="Times New Roman" w:eastAsia="Times New Roman" w:hAnsi="Times New Roman" w:cs="Times New Roman"/>
          <w:kern w:val="0"/>
          <w:sz w:val="28"/>
          <w:szCs w:val="28"/>
          <w:lang w:val="uk-UA" w:eastAsia="en-US"/>
        </w:rPr>
        <w:t xml:space="preserve"> </w:t>
      </w:r>
      <w:r w:rsidRPr="00F80108">
        <w:rPr>
          <w:rFonts w:ascii="Times New Roman" w:eastAsia="Times New Roman" w:hAnsi="Times New Roman" w:cs="Times New Roman"/>
          <w:spacing w:val="-6"/>
          <w:kern w:val="0"/>
          <w:sz w:val="28"/>
          <w:szCs w:val="28"/>
          <w:lang w:val="uk-UA" w:eastAsia="en-US"/>
        </w:rPr>
        <w:t xml:space="preserve">Н. Славянської, </w:t>
      </w:r>
      <w:r w:rsidRPr="00F80108">
        <w:rPr>
          <w:rFonts w:ascii="Times New Roman" w:eastAsia="Times New Roman" w:hAnsi="Times New Roman" w:cs="Times New Roman"/>
          <w:spacing w:val="-5"/>
          <w:kern w:val="0"/>
          <w:sz w:val="28"/>
          <w:szCs w:val="28"/>
          <w:lang w:val="uk-UA" w:eastAsia="en-US"/>
        </w:rPr>
        <w:t>І. Соркіна, Т. Смовженко, С. Юрія, та інших. У більшості робіт</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науковців проблема підвищення ФГ населення України розглядається крізь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 xml:space="preserve">призму використання світового </w:t>
      </w:r>
      <w:r w:rsidRPr="00F80108">
        <w:rPr>
          <w:rFonts w:ascii="Times New Roman" w:eastAsia="Times New Roman" w:hAnsi="Times New Roman" w:cs="Times New Roman"/>
          <w:kern w:val="0"/>
          <w:sz w:val="28"/>
          <w:szCs w:val="28"/>
          <w:lang w:val="uk-UA" w:eastAsia="en-US"/>
        </w:rPr>
        <w:t>досвіду. Фундаментальну роль математики 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підготовці</w:t>
      </w:r>
      <w:r w:rsidRPr="00F80108">
        <w:rPr>
          <w:rFonts w:ascii="Times New Roman" w:eastAsia="Times New Roman" w:hAnsi="Times New Roman" w:cs="Times New Roman"/>
          <w:spacing w:val="108"/>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сучасних</w:t>
      </w:r>
      <w:r w:rsidRPr="00F80108">
        <w:rPr>
          <w:rFonts w:ascii="Times New Roman" w:eastAsia="Times New Roman" w:hAnsi="Times New Roman" w:cs="Times New Roman"/>
          <w:spacing w:val="108"/>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економістів</w:t>
      </w:r>
      <w:r w:rsidRPr="00F80108">
        <w:rPr>
          <w:rFonts w:ascii="Times New Roman" w:eastAsia="Times New Roman" w:hAnsi="Times New Roman" w:cs="Times New Roman"/>
          <w:spacing w:val="11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розкрито</w:t>
      </w:r>
      <w:r w:rsidRPr="00F80108">
        <w:rPr>
          <w:rFonts w:ascii="Times New Roman" w:eastAsia="Times New Roman" w:hAnsi="Times New Roman" w:cs="Times New Roman"/>
          <w:spacing w:val="179"/>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в</w:t>
      </w:r>
      <w:r w:rsidRPr="00F80108">
        <w:rPr>
          <w:rFonts w:ascii="Times New Roman" w:eastAsia="Times New Roman" w:hAnsi="Times New Roman" w:cs="Times New Roman"/>
          <w:spacing w:val="177"/>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дослідженнях</w:t>
      </w:r>
      <w:r w:rsidRPr="00F80108">
        <w:rPr>
          <w:rFonts w:ascii="Times New Roman" w:eastAsia="Times New Roman" w:hAnsi="Times New Roman" w:cs="Times New Roman"/>
          <w:spacing w:val="174"/>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В.</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Бусигіна,</w:t>
      </w:r>
      <w:r w:rsidRPr="00F80108">
        <w:rPr>
          <w:rFonts w:ascii="Times New Roman" w:eastAsia="Times New Roman" w:hAnsi="Times New Roman" w:cs="Times New Roman"/>
          <w:spacing w:val="-68"/>
          <w:kern w:val="0"/>
          <w:sz w:val="28"/>
          <w:szCs w:val="28"/>
          <w:lang w:val="uk-UA" w:eastAsia="en-US"/>
        </w:rPr>
        <w:t xml:space="preserve"> </w:t>
      </w:r>
      <w:r w:rsidRPr="00F80108">
        <w:rPr>
          <w:rFonts w:ascii="Times New Roman" w:eastAsia="Times New Roman" w:hAnsi="Times New Roman" w:cs="Times New Roman"/>
          <w:spacing w:val="-6"/>
          <w:kern w:val="0"/>
          <w:sz w:val="28"/>
          <w:szCs w:val="28"/>
          <w:lang w:val="uk-UA" w:eastAsia="en-US"/>
        </w:rPr>
        <w:t xml:space="preserve">А. Грязнової, А. Ільченко, А. Картежнікової, Ю. Перського, Б. Солона </w:t>
      </w:r>
      <w:r w:rsidRPr="00F80108">
        <w:rPr>
          <w:rFonts w:ascii="Times New Roman" w:eastAsia="Times New Roman" w:hAnsi="Times New Roman" w:cs="Times New Roman"/>
          <w:spacing w:val="-5"/>
          <w:kern w:val="0"/>
          <w:sz w:val="28"/>
          <w:szCs w:val="28"/>
          <w:lang w:val="uk-UA" w:eastAsia="en-US"/>
        </w:rPr>
        <w:t>та ін. Цілі,</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 xml:space="preserve">зміст та основні положення математичної </w:t>
      </w:r>
      <w:r w:rsidRPr="00F80108">
        <w:rPr>
          <w:rFonts w:ascii="Times New Roman" w:eastAsia="Times New Roman" w:hAnsi="Times New Roman" w:cs="Times New Roman"/>
          <w:spacing w:val="-1"/>
          <w:kern w:val="0"/>
          <w:sz w:val="28"/>
          <w:szCs w:val="28"/>
          <w:lang w:val="uk-UA" w:eastAsia="en-US"/>
        </w:rPr>
        <w:t>підготовки майбутніх економістів та</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фінансистів</w:t>
      </w:r>
      <w:r w:rsidRPr="00F80108">
        <w:rPr>
          <w:rFonts w:ascii="Times New Roman" w:eastAsia="Times New Roman" w:hAnsi="Times New Roman" w:cs="Times New Roman"/>
          <w:spacing w:val="62"/>
          <w:kern w:val="0"/>
          <w:sz w:val="28"/>
          <w:szCs w:val="28"/>
          <w:lang w:val="uk-UA" w:eastAsia="en-US"/>
        </w:rPr>
        <w:t xml:space="preserve"> </w:t>
      </w:r>
      <w:r w:rsidRPr="00F80108">
        <w:rPr>
          <w:rFonts w:ascii="Times New Roman" w:eastAsia="Times New Roman" w:hAnsi="Times New Roman" w:cs="Times New Roman"/>
          <w:spacing w:val="63"/>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розроблені</w:t>
      </w:r>
      <w:r w:rsidRPr="00F80108">
        <w:rPr>
          <w:rFonts w:ascii="Times New Roman" w:eastAsia="Times New Roman" w:hAnsi="Times New Roman" w:cs="Times New Roman"/>
          <w:spacing w:val="62"/>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в</w:t>
      </w:r>
      <w:r w:rsidRPr="00F80108">
        <w:rPr>
          <w:rFonts w:ascii="Times New Roman" w:eastAsia="Times New Roman" w:hAnsi="Times New Roman" w:cs="Times New Roman"/>
          <w:spacing w:val="62"/>
          <w:kern w:val="0"/>
          <w:sz w:val="28"/>
          <w:szCs w:val="28"/>
          <w:lang w:val="uk-UA" w:eastAsia="en-US"/>
        </w:rPr>
        <w:t xml:space="preserve"> </w:t>
      </w:r>
      <w:r w:rsidRPr="00F80108">
        <w:rPr>
          <w:rFonts w:ascii="Times New Roman" w:eastAsia="Times New Roman" w:hAnsi="Times New Roman" w:cs="Times New Roman"/>
          <w:spacing w:val="63"/>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дослідженнях</w:t>
      </w:r>
      <w:r w:rsidRPr="00F80108">
        <w:rPr>
          <w:rFonts w:ascii="Times New Roman" w:eastAsia="Times New Roman" w:hAnsi="Times New Roman" w:cs="Times New Roman"/>
          <w:spacing w:val="95"/>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О. Глушко,</w:t>
      </w:r>
      <w:r w:rsidRPr="00F80108">
        <w:rPr>
          <w:rFonts w:ascii="Times New Roman" w:eastAsia="Times New Roman" w:hAnsi="Times New Roman" w:cs="Times New Roman"/>
          <w:spacing w:val="6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А. Коротченкової,</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spacing w:val="-6"/>
          <w:kern w:val="0"/>
          <w:sz w:val="28"/>
          <w:szCs w:val="28"/>
          <w:lang w:val="uk-UA" w:eastAsia="en-US"/>
        </w:rPr>
        <w:t xml:space="preserve">Е. </w:t>
      </w:r>
      <w:r w:rsidRPr="00F80108">
        <w:rPr>
          <w:rFonts w:ascii="Times New Roman" w:eastAsia="Times New Roman" w:hAnsi="Times New Roman" w:cs="Times New Roman"/>
          <w:spacing w:val="-5"/>
          <w:kern w:val="0"/>
          <w:sz w:val="28"/>
          <w:szCs w:val="28"/>
          <w:lang w:val="uk-UA" w:eastAsia="en-US"/>
        </w:rPr>
        <w:t>Локтионової,</w:t>
      </w:r>
      <w:r w:rsidRPr="00F80108">
        <w:rPr>
          <w:rFonts w:ascii="Times New Roman" w:eastAsia="Times New Roman" w:hAnsi="Times New Roman" w:cs="Times New Roman"/>
          <w:spacing w:val="60"/>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О. Пустобаєвої,</w:t>
      </w:r>
      <w:r w:rsidRPr="00F80108">
        <w:rPr>
          <w:rFonts w:ascii="Times New Roman" w:eastAsia="Times New Roman" w:hAnsi="Times New Roman" w:cs="Times New Roman"/>
          <w:spacing w:val="60"/>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Е. Семушиної,</w:t>
      </w:r>
      <w:r w:rsidRPr="00F80108">
        <w:rPr>
          <w:rFonts w:ascii="Times New Roman" w:eastAsia="Times New Roman" w:hAnsi="Times New Roman" w:cs="Times New Roman"/>
          <w:spacing w:val="60"/>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Б. Солона,</w:t>
      </w:r>
      <w:r w:rsidRPr="00F80108">
        <w:rPr>
          <w:rFonts w:ascii="Times New Roman" w:eastAsia="Times New Roman" w:hAnsi="Times New Roman" w:cs="Times New Roman"/>
          <w:spacing w:val="60"/>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А. Хакимової,</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В. Частухіної,</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Е. Шатрової</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та</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ін.</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Розробкою</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методичного</w:t>
      </w:r>
      <w:r w:rsidRPr="00F80108">
        <w:rPr>
          <w:rFonts w:ascii="Times New Roman" w:eastAsia="Times New Roman" w:hAnsi="Times New Roman" w:cs="Times New Roman"/>
          <w:spacing w:val="-2"/>
          <w:kern w:val="0"/>
          <w:sz w:val="28"/>
          <w:szCs w:val="28"/>
          <w:lang w:val="uk-UA" w:eastAsia="en-US"/>
        </w:rPr>
        <w:t xml:space="preserve"> інструментарію</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економістів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дисциплін</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час</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вивчення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математики</w:t>
      </w:r>
      <w:r w:rsidRPr="00F80108">
        <w:rPr>
          <w:rFonts w:ascii="Times New Roman" w:eastAsia="Times New Roman" w:hAnsi="Times New Roman" w:cs="Times New Roman"/>
          <w:spacing w:val="125"/>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займаються</w:t>
      </w:r>
      <w:r w:rsidRPr="00F80108">
        <w:rPr>
          <w:rFonts w:ascii="Times New Roman" w:eastAsia="Times New Roman" w:hAnsi="Times New Roman" w:cs="Times New Roman"/>
          <w:spacing w:val="125"/>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 xml:space="preserve">Н. </w:t>
      </w:r>
      <w:r w:rsidRPr="00F80108">
        <w:rPr>
          <w:rFonts w:ascii="Times New Roman" w:eastAsia="Times New Roman" w:hAnsi="Times New Roman" w:cs="Times New Roman"/>
          <w:spacing w:val="-4"/>
          <w:kern w:val="0"/>
          <w:sz w:val="28"/>
          <w:szCs w:val="28"/>
          <w:lang w:val="uk-UA" w:eastAsia="en-US"/>
        </w:rPr>
        <w:t>Бабікова,</w:t>
      </w:r>
      <w:r w:rsidRPr="00F80108">
        <w:rPr>
          <w:rFonts w:ascii="Times New Roman" w:eastAsia="Times New Roman" w:hAnsi="Times New Roman" w:cs="Times New Roman"/>
          <w:spacing w:val="128"/>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Е. Дахер,</w:t>
      </w:r>
      <w:r w:rsidRPr="00F80108">
        <w:rPr>
          <w:rFonts w:ascii="Times New Roman" w:eastAsia="Times New Roman" w:hAnsi="Times New Roman" w:cs="Times New Roman"/>
          <w:spacing w:val="128"/>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Г. Дудка,</w:t>
      </w:r>
      <w:r w:rsidRPr="00F80108">
        <w:rPr>
          <w:rFonts w:ascii="Times New Roman" w:eastAsia="Times New Roman" w:hAnsi="Times New Roman" w:cs="Times New Roman"/>
          <w:spacing w:val="128"/>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Д. Картежников,</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Д.</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Колесов,</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О.</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Маркевич,</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Л.</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Низамієва,</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Є.</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Трофимець</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та</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ін.</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Дослідження</w:t>
      </w:r>
    </w:p>
    <w:p w:rsidR="00F80108" w:rsidRPr="00F80108" w:rsidRDefault="00F80108" w:rsidP="00F8010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F80108" w:rsidRPr="00F80108">
          <w:pgSz w:w="11910" w:h="16840"/>
          <w:pgMar w:top="1040" w:right="0" w:bottom="280" w:left="1300" w:header="756" w:footer="0" w:gutter="0"/>
          <w:cols w:space="720"/>
        </w:sectPr>
      </w:pPr>
    </w:p>
    <w:p w:rsidR="00F80108" w:rsidRPr="00F80108" w:rsidRDefault="00F80108" w:rsidP="00F80108">
      <w:pPr>
        <w:tabs>
          <w:tab w:val="clear" w:pos="709"/>
        </w:tabs>
        <w:suppressAutoHyphens w:val="0"/>
        <w:autoSpaceDE w:val="0"/>
        <w:autoSpaceDN w:val="0"/>
        <w:spacing w:before="159" w:after="0" w:line="357" w:lineRule="auto"/>
        <w:ind w:left="399" w:right="1067"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spacing w:val="-1"/>
          <w:kern w:val="0"/>
          <w:sz w:val="28"/>
          <w:szCs w:val="28"/>
          <w:lang w:val="uk-UA" w:eastAsia="en-US"/>
        </w:rPr>
        <w:t xml:space="preserve">готовності майбутнього вчителя математики </w:t>
      </w:r>
      <w:r w:rsidRPr="00F80108">
        <w:rPr>
          <w:rFonts w:ascii="Times New Roman" w:eastAsia="Times New Roman" w:hAnsi="Times New Roman" w:cs="Times New Roman"/>
          <w:kern w:val="0"/>
          <w:sz w:val="28"/>
          <w:szCs w:val="28"/>
          <w:lang w:val="uk-UA" w:eastAsia="en-US"/>
        </w:rPr>
        <w:t>як складової його професійної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підготовки</w:t>
      </w:r>
      <w:r w:rsidRPr="00F80108">
        <w:rPr>
          <w:rFonts w:ascii="Times New Roman" w:eastAsia="Times New Roman" w:hAnsi="Times New Roman" w:cs="Times New Roman"/>
          <w:spacing w:val="-3"/>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предметом</w:t>
      </w:r>
      <w:r w:rsidRPr="00F80108">
        <w:rPr>
          <w:rFonts w:ascii="Times New Roman" w:eastAsia="Times New Roman" w:hAnsi="Times New Roman" w:cs="Times New Roman"/>
          <w:spacing w:val="-6"/>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наукових</w:t>
      </w:r>
      <w:r w:rsidRPr="00F80108">
        <w:rPr>
          <w:rFonts w:ascii="Times New Roman" w:eastAsia="Times New Roman" w:hAnsi="Times New Roman" w:cs="Times New Roman"/>
          <w:spacing w:val="-8"/>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розвідок</w:t>
      </w:r>
      <w:r w:rsidRPr="00F80108">
        <w:rPr>
          <w:rFonts w:ascii="Times New Roman" w:eastAsia="Times New Roman" w:hAnsi="Times New Roman" w:cs="Times New Roman"/>
          <w:spacing w:val="-3"/>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зазначених</w:t>
      </w:r>
      <w:r w:rsidRPr="00F80108">
        <w:rPr>
          <w:rFonts w:ascii="Times New Roman" w:eastAsia="Times New Roman" w:hAnsi="Times New Roman" w:cs="Times New Roman"/>
          <w:spacing w:val="-7"/>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науковців</w:t>
      </w:r>
      <w:r w:rsidRPr="00F80108">
        <w:rPr>
          <w:rFonts w:ascii="Times New Roman" w:eastAsia="Times New Roman" w:hAnsi="Times New Roman" w:cs="Times New Roman"/>
          <w:spacing w:val="-5"/>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не</w:t>
      </w:r>
      <w:r w:rsidRPr="00F80108">
        <w:rPr>
          <w:rFonts w:ascii="Times New Roman" w:eastAsia="Times New Roman" w:hAnsi="Times New Roman" w:cs="Times New Roman"/>
          <w:spacing w:val="-1"/>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було.</w:t>
      </w:r>
    </w:p>
    <w:p w:rsidR="00F80108" w:rsidRPr="00F80108" w:rsidRDefault="00F80108" w:rsidP="00F80108">
      <w:pPr>
        <w:tabs>
          <w:tab w:val="clear" w:pos="709"/>
        </w:tabs>
        <w:suppressAutoHyphens w:val="0"/>
        <w:autoSpaceDE w:val="0"/>
        <w:autoSpaceDN w:val="0"/>
        <w:spacing w:before="5" w:after="0" w:line="360" w:lineRule="auto"/>
        <w:ind w:left="399" w:right="848"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Проблема розвитку фінансово-економічного мислення була предметом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дослідження В. Новожилової, Т. Болтянської, В. Безверхої. Розглядалася вона</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контексті</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роботи</w:t>
      </w:r>
      <w:r w:rsidRPr="00F80108">
        <w:rPr>
          <w:rFonts w:ascii="Times New Roman" w:eastAsia="Times New Roman" w:hAnsi="Times New Roman" w:cs="Times New Roman"/>
          <w:spacing w:val="1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учнями</w:t>
      </w:r>
      <w:r w:rsidRPr="00F80108">
        <w:rPr>
          <w:rFonts w:ascii="Times New Roman" w:eastAsia="Times New Roman" w:hAnsi="Times New Roman" w:cs="Times New Roman"/>
          <w:spacing w:val="1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різних</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типів</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навчальних</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закладів</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(шкіл,</w:t>
      </w:r>
      <w:r w:rsidRPr="00F80108">
        <w:rPr>
          <w:rFonts w:ascii="Times New Roman" w:eastAsia="Times New Roman" w:hAnsi="Times New Roman" w:cs="Times New Roman"/>
          <w:spacing w:val="1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ліцеїв),</w:t>
      </w:r>
      <w:r w:rsidRPr="00F80108">
        <w:rPr>
          <w:rFonts w:ascii="Times New Roman" w:eastAsia="Times New Roman" w:hAnsi="Times New Roman" w:cs="Times New Roman"/>
          <w:spacing w:val="-6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також</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студентів</w:t>
      </w:r>
      <w:r w:rsidRPr="00F80108">
        <w:rPr>
          <w:rFonts w:ascii="Times New Roman" w:eastAsia="Times New Roman" w:hAnsi="Times New Roman" w:cs="Times New Roman"/>
          <w:spacing w:val="3"/>
          <w:kern w:val="0"/>
          <w:sz w:val="28"/>
          <w:szCs w:val="28"/>
          <w:lang w:val="uk-UA" w:eastAsia="en-US"/>
        </w:rPr>
        <w:t xml:space="preserve"> </w:t>
      </w:r>
      <w:hyperlink r:id="rId10">
        <w:r w:rsidRPr="00F80108">
          <w:rPr>
            <w:rFonts w:ascii="Times New Roman" w:eastAsia="Times New Roman" w:hAnsi="Times New Roman" w:cs="Times New Roman"/>
            <w:kern w:val="0"/>
            <w:sz w:val="28"/>
            <w:szCs w:val="28"/>
            <w:lang w:val="uk-UA" w:eastAsia="en-US"/>
          </w:rPr>
          <w:t>педагогічних</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коледжів</w:t>
        </w:r>
      </w:hyperlink>
      <w:r w:rsidRPr="00F80108">
        <w:rPr>
          <w:rFonts w:ascii="Times New Roman" w:eastAsia="Times New Roman" w:hAnsi="Times New Roman" w:cs="Times New Roman"/>
          <w:kern w:val="0"/>
          <w:sz w:val="28"/>
          <w:szCs w:val="28"/>
          <w:lang w:val="uk-UA" w:eastAsia="en-US"/>
        </w:rPr>
        <w:t>.</w:t>
      </w:r>
    </w:p>
    <w:p w:rsidR="00F80108" w:rsidRPr="00F80108" w:rsidRDefault="00F80108" w:rsidP="00F80108">
      <w:pPr>
        <w:tabs>
          <w:tab w:val="clear" w:pos="709"/>
        </w:tabs>
        <w:suppressAutoHyphens w:val="0"/>
        <w:autoSpaceDE w:val="0"/>
        <w:autoSpaceDN w:val="0"/>
        <w:spacing w:after="0" w:line="360" w:lineRule="auto"/>
        <w:ind w:left="399" w:right="853"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Роль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математичних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задач</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змісту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як</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засобу</w:t>
      </w:r>
      <w:r w:rsidRPr="00F80108">
        <w:rPr>
          <w:rFonts w:ascii="Times New Roman" w:eastAsia="Times New Roman" w:hAnsi="Times New Roman" w:cs="Times New Roman"/>
          <w:spacing w:val="7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активізації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основної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досліджувалась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Л. Межейніковою,</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проте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питання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вчителя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здійснення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такої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роботи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системі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професійної</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освіти не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було 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предметному</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полі її</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дослідження.</w:t>
      </w:r>
    </w:p>
    <w:p w:rsidR="00F80108" w:rsidRPr="00F80108" w:rsidRDefault="00F80108" w:rsidP="00F80108">
      <w:pPr>
        <w:tabs>
          <w:tab w:val="clear" w:pos="709"/>
        </w:tabs>
        <w:suppressAutoHyphens w:val="0"/>
        <w:autoSpaceDE w:val="0"/>
        <w:autoSpaceDN w:val="0"/>
        <w:spacing w:before="2" w:after="0" w:line="360" w:lineRule="auto"/>
        <w:ind w:left="399" w:right="836" w:firstLine="566"/>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Результати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аналізу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доробку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вчених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стосовно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проблеми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 xml:space="preserve">майбутніх учителів математики </w:t>
      </w:r>
      <w:r w:rsidRPr="00F80108">
        <w:rPr>
          <w:rFonts w:ascii="Times New Roman" w:eastAsia="Times New Roman" w:hAnsi="Times New Roman" w:cs="Times New Roman"/>
          <w:kern w:val="0"/>
          <w:sz w:val="28"/>
          <w:szCs w:val="28"/>
          <w:lang w:val="uk-UA" w:eastAsia="en-US"/>
        </w:rPr>
        <w:t>до підвищення ФГ учнів, зокрема профільної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школи,</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свідчать,</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що</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в</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науково-педагогічній</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літературі</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за</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цим</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питанням</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відсутня</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інформація з даного напряму досліджень: не розкрита система 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 xml:space="preserve">майбутнього вчителя математики </w:t>
      </w:r>
      <w:r w:rsidRPr="00F80108">
        <w:rPr>
          <w:rFonts w:ascii="Times New Roman" w:eastAsia="Times New Roman" w:hAnsi="Times New Roman" w:cs="Times New Roman"/>
          <w:spacing w:val="-2"/>
          <w:kern w:val="0"/>
          <w:sz w:val="28"/>
          <w:szCs w:val="28"/>
          <w:lang w:val="uk-UA" w:eastAsia="en-US"/>
        </w:rPr>
        <w:t>до фінансово-економічного виховання 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не</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визначено</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обсяг</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інваріантної</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та</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варіативної</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складових</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змісту</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цієї</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підготовки,</w:t>
      </w:r>
      <w:r w:rsidRPr="00F80108">
        <w:rPr>
          <w:rFonts w:ascii="Times New Roman" w:eastAsia="Times New Roman" w:hAnsi="Times New Roman" w:cs="Times New Roman"/>
          <w:spacing w:val="-68"/>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не</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обґрунтовані</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підходи</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до</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вибору</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форм,</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методів</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і</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засобів</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навчання</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студентів,</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у</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цьому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контексті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розроблені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критерії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оцінювання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результатів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студентів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основам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ФД.</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Зазначене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свідчить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наявність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професійній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підготовці</w:t>
      </w:r>
      <w:r w:rsidRPr="00F80108">
        <w:rPr>
          <w:rFonts w:ascii="Times New Roman" w:eastAsia="Times New Roman" w:hAnsi="Times New Roman" w:cs="Times New Roman"/>
          <w:spacing w:val="-8"/>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майбутніх</w:t>
      </w:r>
      <w:r w:rsidRPr="00F80108">
        <w:rPr>
          <w:rFonts w:ascii="Times New Roman" w:eastAsia="Times New Roman" w:hAnsi="Times New Roman" w:cs="Times New Roman"/>
          <w:spacing w:val="-1"/>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учителів</w:t>
      </w:r>
      <w:r w:rsidRPr="00F80108">
        <w:rPr>
          <w:rFonts w:ascii="Times New Roman" w:eastAsia="Times New Roman" w:hAnsi="Times New Roman" w:cs="Times New Roman"/>
          <w:spacing w:val="-4"/>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математики</w:t>
      </w:r>
      <w:r w:rsidRPr="00F80108">
        <w:rPr>
          <w:rFonts w:ascii="Times New Roman" w:eastAsia="Times New Roman" w:hAnsi="Times New Roman" w:cs="Times New Roman"/>
          <w:spacing w:val="-1"/>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з</w:t>
      </w:r>
      <w:r w:rsidRPr="00F80108">
        <w:rPr>
          <w:rFonts w:ascii="Times New Roman" w:eastAsia="Times New Roman" w:hAnsi="Times New Roman" w:cs="Times New Roman"/>
          <w:spacing w:val="-7"/>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формування ФГ</w:t>
      </w:r>
      <w:r w:rsidRPr="00F80108">
        <w:rPr>
          <w:rFonts w:ascii="Times New Roman" w:eastAsia="Times New Roman" w:hAnsi="Times New Roman" w:cs="Times New Roman"/>
          <w:spacing w:val="-4"/>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суперечностей:</w:t>
      </w:r>
    </w:p>
    <w:p w:rsidR="00F80108" w:rsidRPr="00F80108" w:rsidRDefault="00F80108" w:rsidP="00F80108">
      <w:pPr>
        <w:numPr>
          <w:ilvl w:val="1"/>
          <w:numId w:val="13"/>
        </w:numPr>
        <w:tabs>
          <w:tab w:val="clear" w:pos="709"/>
          <w:tab w:val="left" w:pos="1351"/>
        </w:tabs>
        <w:suppressAutoHyphens w:val="0"/>
        <w:autoSpaceDE w:val="0"/>
        <w:autoSpaceDN w:val="0"/>
        <w:spacing w:before="1" w:after="0" w:line="360" w:lineRule="auto"/>
        <w:ind w:right="842" w:firstLine="710"/>
        <w:jc w:val="left"/>
        <w:rPr>
          <w:rFonts w:ascii="Times New Roman" w:eastAsia="Times New Roman" w:hAnsi="Times New Roman" w:cs="Times New Roman"/>
          <w:color w:val="333333"/>
          <w:kern w:val="0"/>
          <w:sz w:val="28"/>
          <w:lang w:val="uk-UA" w:eastAsia="en-US"/>
        </w:rPr>
      </w:pPr>
      <w:r w:rsidRPr="00F80108">
        <w:rPr>
          <w:rFonts w:ascii="Times New Roman" w:eastAsia="Times New Roman" w:hAnsi="Times New Roman" w:cs="Times New Roman"/>
          <w:kern w:val="0"/>
          <w:sz w:val="28"/>
          <w:lang w:val="uk-UA" w:eastAsia="en-US"/>
        </w:rPr>
        <w:t>між</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потребою</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підвищенні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грамотності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учнів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ЗНЗ</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недостатньою</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увагою до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підготовки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майбутніх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учителів математики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її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проектування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дидактичного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забезпечення;</w:t>
      </w:r>
    </w:p>
    <w:p w:rsidR="00F80108" w:rsidRPr="00F80108" w:rsidRDefault="00F80108" w:rsidP="00F80108">
      <w:pPr>
        <w:numPr>
          <w:ilvl w:val="1"/>
          <w:numId w:val="13"/>
        </w:numPr>
        <w:tabs>
          <w:tab w:val="clear" w:pos="709"/>
          <w:tab w:val="left" w:pos="1279"/>
        </w:tabs>
        <w:suppressAutoHyphens w:val="0"/>
        <w:autoSpaceDE w:val="0"/>
        <w:autoSpaceDN w:val="0"/>
        <w:spacing w:before="1" w:after="0" w:line="240" w:lineRule="auto"/>
        <w:ind w:left="1278" w:hanging="169"/>
        <w:jc w:val="left"/>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між необхідністю</w:t>
      </w:r>
      <w:r w:rsidRPr="00F80108">
        <w:rPr>
          <w:rFonts w:ascii="Times New Roman" w:eastAsia="Times New Roman" w:hAnsi="Times New Roman" w:cs="Times New Roman"/>
          <w:spacing w:val="5"/>
          <w:kern w:val="0"/>
          <w:sz w:val="28"/>
          <w:lang w:val="uk-UA" w:eastAsia="en-US"/>
        </w:rPr>
        <w:t xml:space="preserve"> </w:t>
      </w:r>
      <w:r w:rsidRPr="00F80108">
        <w:rPr>
          <w:rFonts w:ascii="Times New Roman" w:eastAsia="Times New Roman" w:hAnsi="Times New Roman" w:cs="Times New Roman"/>
          <w:kern w:val="0"/>
          <w:sz w:val="28"/>
          <w:lang w:val="uk-UA" w:eastAsia="en-US"/>
        </w:rPr>
        <w:t>впровадження</w:t>
      </w:r>
      <w:r w:rsidRPr="00F80108">
        <w:rPr>
          <w:rFonts w:ascii="Times New Roman" w:eastAsia="Times New Roman" w:hAnsi="Times New Roman" w:cs="Times New Roman"/>
          <w:spacing w:val="7"/>
          <w:kern w:val="0"/>
          <w:sz w:val="28"/>
          <w:lang w:val="uk-UA" w:eastAsia="en-US"/>
        </w:rPr>
        <w:t xml:space="preserve"> </w:t>
      </w:r>
      <w:r w:rsidRPr="00F80108">
        <w:rPr>
          <w:rFonts w:ascii="Times New Roman" w:eastAsia="Times New Roman" w:hAnsi="Times New Roman" w:cs="Times New Roman"/>
          <w:kern w:val="0"/>
          <w:sz w:val="28"/>
          <w:lang w:val="uk-UA" w:eastAsia="en-US"/>
        </w:rPr>
        <w:t>у</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kern w:val="0"/>
          <w:sz w:val="28"/>
          <w:lang w:val="uk-UA" w:eastAsia="en-US"/>
        </w:rPr>
        <w:t>практику</w:t>
      </w:r>
      <w:r w:rsidRPr="00F80108">
        <w:rPr>
          <w:rFonts w:ascii="Times New Roman" w:eastAsia="Times New Roman" w:hAnsi="Times New Roman" w:cs="Times New Roman"/>
          <w:spacing w:val="2"/>
          <w:kern w:val="0"/>
          <w:sz w:val="28"/>
          <w:lang w:val="uk-UA" w:eastAsia="en-US"/>
        </w:rPr>
        <w:t xml:space="preserve"> </w:t>
      </w:r>
      <w:r w:rsidRPr="00F80108">
        <w:rPr>
          <w:rFonts w:ascii="Times New Roman" w:eastAsia="Times New Roman" w:hAnsi="Times New Roman" w:cs="Times New Roman"/>
          <w:kern w:val="0"/>
          <w:sz w:val="28"/>
          <w:lang w:val="uk-UA" w:eastAsia="en-US"/>
        </w:rPr>
        <w:t>навчання</w:t>
      </w:r>
      <w:r w:rsidRPr="00F80108">
        <w:rPr>
          <w:rFonts w:ascii="Times New Roman" w:eastAsia="Times New Roman" w:hAnsi="Times New Roman" w:cs="Times New Roman"/>
          <w:spacing w:val="8"/>
          <w:kern w:val="0"/>
          <w:sz w:val="28"/>
          <w:lang w:val="uk-UA" w:eastAsia="en-US"/>
        </w:rPr>
        <w:t xml:space="preserve"> </w:t>
      </w:r>
      <w:r w:rsidRPr="00F80108">
        <w:rPr>
          <w:rFonts w:ascii="Times New Roman" w:eastAsia="Times New Roman" w:hAnsi="Times New Roman" w:cs="Times New Roman"/>
          <w:kern w:val="0"/>
          <w:sz w:val="28"/>
          <w:lang w:val="uk-UA" w:eastAsia="en-US"/>
        </w:rPr>
        <w:t>учнів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Концепції</w:t>
      </w:r>
    </w:p>
    <w:p w:rsidR="00F80108" w:rsidRPr="00F80108" w:rsidRDefault="00F80108" w:rsidP="00F80108">
      <w:pPr>
        <w:tabs>
          <w:tab w:val="clear" w:pos="709"/>
        </w:tabs>
        <w:suppressAutoHyphens w:val="0"/>
        <w:autoSpaceDE w:val="0"/>
        <w:autoSpaceDN w:val="0"/>
        <w:spacing w:before="158" w:after="0" w:line="362" w:lineRule="auto"/>
        <w:ind w:left="399" w:right="849"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«Нова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українська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відсутністю</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відповідних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змін</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змісті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технологіях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вищих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закладах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освіти,</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які</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будуть</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її</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реалізовувати.</w:t>
      </w:r>
    </w:p>
    <w:p w:rsidR="00F80108" w:rsidRPr="00F80108" w:rsidRDefault="00F80108" w:rsidP="00F80108">
      <w:pPr>
        <w:tabs>
          <w:tab w:val="clear" w:pos="709"/>
        </w:tabs>
        <w:suppressAutoHyphens w:val="0"/>
        <w:autoSpaceDE w:val="0"/>
        <w:autoSpaceDN w:val="0"/>
        <w:spacing w:after="0" w:line="360" w:lineRule="auto"/>
        <w:ind w:left="399" w:right="855"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Подолання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виявлених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суперечностей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сприятиме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підвищенню</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якості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 майбутніх учителів математики до фінансового виховання 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закладах вищої</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педагогічної</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освіти.</w:t>
      </w:r>
    </w:p>
    <w:p w:rsidR="00F80108" w:rsidRPr="00F80108" w:rsidRDefault="00F80108" w:rsidP="00F8010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F80108" w:rsidRPr="00F80108">
          <w:pgSz w:w="11910" w:h="16840"/>
          <w:pgMar w:top="1040" w:right="0" w:bottom="280" w:left="1300" w:header="756" w:footer="0" w:gutter="0"/>
          <w:cols w:space="720"/>
        </w:sectPr>
      </w:pPr>
    </w:p>
    <w:p w:rsidR="00F80108" w:rsidRPr="00F80108" w:rsidRDefault="00F80108" w:rsidP="00F80108">
      <w:pPr>
        <w:tabs>
          <w:tab w:val="clear" w:pos="709"/>
          <w:tab w:val="left" w:pos="1790"/>
          <w:tab w:val="left" w:pos="2461"/>
          <w:tab w:val="left" w:pos="2964"/>
          <w:tab w:val="left" w:pos="4676"/>
          <w:tab w:val="left" w:pos="5065"/>
          <w:tab w:val="left" w:pos="5756"/>
          <w:tab w:val="left" w:pos="7295"/>
          <w:tab w:val="left" w:pos="8009"/>
          <w:tab w:val="left" w:pos="8417"/>
        </w:tabs>
        <w:suppressAutoHyphens w:val="0"/>
        <w:autoSpaceDE w:val="0"/>
        <w:autoSpaceDN w:val="0"/>
        <w:spacing w:before="159" w:after="0" w:line="360" w:lineRule="auto"/>
        <w:ind w:left="399" w:right="853" w:firstLine="710"/>
        <w:jc w:val="left"/>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Суттєва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практична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теоретична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значущість</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вирішення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проблеми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підготовки</w:t>
      </w:r>
      <w:r w:rsidRPr="00F80108">
        <w:rPr>
          <w:rFonts w:ascii="Times New Roman" w:eastAsia="Times New Roman" w:hAnsi="Times New Roman" w:cs="Times New Roman"/>
          <w:spacing w:val="25"/>
          <w:kern w:val="0"/>
          <w:sz w:val="28"/>
          <w:lang w:val="uk-UA" w:eastAsia="en-US"/>
        </w:rPr>
        <w:t xml:space="preserve"> </w:t>
      </w:r>
      <w:r w:rsidRPr="00F80108">
        <w:rPr>
          <w:rFonts w:ascii="Times New Roman" w:eastAsia="Times New Roman" w:hAnsi="Times New Roman" w:cs="Times New Roman"/>
          <w:kern w:val="0"/>
          <w:sz w:val="28"/>
          <w:lang w:val="uk-UA" w:eastAsia="en-US"/>
        </w:rPr>
        <w:t>вчителів</w:t>
      </w:r>
      <w:r w:rsidRPr="00F80108">
        <w:rPr>
          <w:rFonts w:ascii="Times New Roman" w:eastAsia="Times New Roman" w:hAnsi="Times New Roman" w:cs="Times New Roman"/>
          <w:spacing w:val="23"/>
          <w:kern w:val="0"/>
          <w:sz w:val="28"/>
          <w:lang w:val="uk-UA" w:eastAsia="en-US"/>
        </w:rPr>
        <w:t xml:space="preserve"> </w:t>
      </w:r>
      <w:r w:rsidRPr="00F80108">
        <w:rPr>
          <w:rFonts w:ascii="Times New Roman" w:eastAsia="Times New Roman" w:hAnsi="Times New Roman" w:cs="Times New Roman"/>
          <w:kern w:val="0"/>
          <w:sz w:val="28"/>
          <w:lang w:val="uk-UA" w:eastAsia="en-US"/>
        </w:rPr>
        <w:t>математики</w:t>
      </w:r>
      <w:r w:rsidRPr="00F80108">
        <w:rPr>
          <w:rFonts w:ascii="Times New Roman" w:eastAsia="Times New Roman" w:hAnsi="Times New Roman" w:cs="Times New Roman"/>
          <w:spacing w:val="32"/>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26"/>
          <w:kern w:val="0"/>
          <w:sz w:val="28"/>
          <w:lang w:val="uk-UA" w:eastAsia="en-US"/>
        </w:rPr>
        <w:t xml:space="preserve"> </w:t>
      </w:r>
      <w:r w:rsidRPr="00F80108">
        <w:rPr>
          <w:rFonts w:ascii="Times New Roman" w:eastAsia="Times New Roman" w:hAnsi="Times New Roman" w:cs="Times New Roman"/>
          <w:kern w:val="0"/>
          <w:sz w:val="28"/>
          <w:lang w:val="uk-UA" w:eastAsia="en-US"/>
        </w:rPr>
        <w:t>ознайомлення</w:t>
      </w:r>
      <w:r w:rsidRPr="00F80108">
        <w:rPr>
          <w:rFonts w:ascii="Times New Roman" w:eastAsia="Times New Roman" w:hAnsi="Times New Roman" w:cs="Times New Roman"/>
          <w:spacing w:val="26"/>
          <w:kern w:val="0"/>
          <w:sz w:val="28"/>
          <w:lang w:val="uk-UA" w:eastAsia="en-US"/>
        </w:rPr>
        <w:t xml:space="preserve"> </w:t>
      </w:r>
      <w:r w:rsidRPr="00F80108">
        <w:rPr>
          <w:rFonts w:ascii="Times New Roman" w:eastAsia="Times New Roman" w:hAnsi="Times New Roman" w:cs="Times New Roman"/>
          <w:kern w:val="0"/>
          <w:sz w:val="28"/>
          <w:lang w:val="uk-UA" w:eastAsia="en-US"/>
        </w:rPr>
        <w:t>учнів</w:t>
      </w:r>
      <w:r w:rsidRPr="00F80108">
        <w:rPr>
          <w:rFonts w:ascii="Times New Roman" w:eastAsia="Times New Roman" w:hAnsi="Times New Roman" w:cs="Times New Roman"/>
          <w:spacing w:val="24"/>
          <w:kern w:val="0"/>
          <w:sz w:val="28"/>
          <w:lang w:val="uk-UA" w:eastAsia="en-US"/>
        </w:rPr>
        <w:t xml:space="preserve"> </w:t>
      </w:r>
      <w:r w:rsidRPr="00F80108">
        <w:rPr>
          <w:rFonts w:ascii="Times New Roman" w:eastAsia="Times New Roman" w:hAnsi="Times New Roman" w:cs="Times New Roman"/>
          <w:kern w:val="0"/>
          <w:sz w:val="28"/>
          <w:lang w:val="uk-UA" w:eastAsia="en-US"/>
        </w:rPr>
        <w:t>профільної</w:t>
      </w:r>
      <w:r w:rsidRPr="00F80108">
        <w:rPr>
          <w:rFonts w:ascii="Times New Roman" w:eastAsia="Times New Roman" w:hAnsi="Times New Roman" w:cs="Times New Roman"/>
          <w:spacing w:val="20"/>
          <w:kern w:val="0"/>
          <w:sz w:val="28"/>
          <w:lang w:val="uk-UA" w:eastAsia="en-US"/>
        </w:rPr>
        <w:t xml:space="preserve"> </w:t>
      </w:r>
      <w:r w:rsidRPr="00F80108">
        <w:rPr>
          <w:rFonts w:ascii="Times New Roman" w:eastAsia="Times New Roman" w:hAnsi="Times New Roman" w:cs="Times New Roman"/>
          <w:kern w:val="0"/>
          <w:sz w:val="28"/>
          <w:lang w:val="uk-UA" w:eastAsia="en-US"/>
        </w:rPr>
        <w:t>школи</w:t>
      </w:r>
      <w:r w:rsidRPr="00F80108">
        <w:rPr>
          <w:rFonts w:ascii="Times New Roman" w:eastAsia="Times New Roman" w:hAnsi="Times New Roman" w:cs="Times New Roman"/>
          <w:spacing w:val="26"/>
          <w:kern w:val="0"/>
          <w:sz w:val="28"/>
          <w:lang w:val="uk-UA" w:eastAsia="en-US"/>
        </w:rPr>
        <w:t xml:space="preserve"> </w:t>
      </w:r>
      <w:r w:rsidRPr="00F80108">
        <w:rPr>
          <w:rFonts w:ascii="Times New Roman" w:eastAsia="Times New Roman" w:hAnsi="Times New Roman" w:cs="Times New Roman"/>
          <w:kern w:val="0"/>
          <w:sz w:val="28"/>
          <w:lang w:val="uk-UA" w:eastAsia="en-US"/>
        </w:rPr>
        <w:t>з</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основами</w:t>
      </w:r>
      <w:r w:rsidRPr="00F80108">
        <w:rPr>
          <w:rFonts w:ascii="Times New Roman" w:eastAsia="Times New Roman" w:hAnsi="Times New Roman" w:cs="Times New Roman"/>
          <w:kern w:val="0"/>
          <w:sz w:val="28"/>
          <w:lang w:val="uk-UA" w:eastAsia="en-US"/>
        </w:rPr>
        <w:tab/>
        <w:t>ФД</w:t>
      </w:r>
      <w:r w:rsidRPr="00F80108">
        <w:rPr>
          <w:rFonts w:ascii="Times New Roman" w:eastAsia="Times New Roman" w:hAnsi="Times New Roman" w:cs="Times New Roman"/>
          <w:kern w:val="0"/>
          <w:sz w:val="28"/>
          <w:lang w:val="uk-UA" w:eastAsia="en-US"/>
        </w:rPr>
        <w:tab/>
        <w:t>та</w:t>
      </w:r>
      <w:r w:rsidRPr="00F80108">
        <w:rPr>
          <w:rFonts w:ascii="Times New Roman" w:eastAsia="Times New Roman" w:hAnsi="Times New Roman" w:cs="Times New Roman"/>
          <w:kern w:val="0"/>
          <w:sz w:val="28"/>
          <w:lang w:val="uk-UA" w:eastAsia="en-US"/>
        </w:rPr>
        <w:tab/>
        <w:t>формування</w:t>
      </w:r>
      <w:r w:rsidRPr="00F80108">
        <w:rPr>
          <w:rFonts w:ascii="Times New Roman" w:eastAsia="Times New Roman" w:hAnsi="Times New Roman" w:cs="Times New Roman"/>
          <w:kern w:val="0"/>
          <w:sz w:val="28"/>
          <w:lang w:val="uk-UA" w:eastAsia="en-US"/>
        </w:rPr>
        <w:tab/>
        <w:t>в</w:t>
      </w:r>
      <w:r w:rsidRPr="00F80108">
        <w:rPr>
          <w:rFonts w:ascii="Times New Roman" w:eastAsia="Times New Roman" w:hAnsi="Times New Roman" w:cs="Times New Roman"/>
          <w:kern w:val="0"/>
          <w:sz w:val="28"/>
          <w:lang w:val="uk-UA" w:eastAsia="en-US"/>
        </w:rPr>
        <w:tab/>
        <w:t>них</w:t>
      </w:r>
      <w:r w:rsidRPr="00F80108">
        <w:rPr>
          <w:rFonts w:ascii="Times New Roman" w:eastAsia="Times New Roman" w:hAnsi="Times New Roman" w:cs="Times New Roman"/>
          <w:kern w:val="0"/>
          <w:sz w:val="28"/>
          <w:lang w:val="uk-UA" w:eastAsia="en-US"/>
        </w:rPr>
        <w:tab/>
        <w:t>необхідної</w:t>
      </w:r>
      <w:r w:rsidRPr="00F80108">
        <w:rPr>
          <w:rFonts w:ascii="Times New Roman" w:eastAsia="Times New Roman" w:hAnsi="Times New Roman" w:cs="Times New Roman"/>
          <w:kern w:val="0"/>
          <w:sz w:val="28"/>
          <w:lang w:val="uk-UA" w:eastAsia="en-US"/>
        </w:rPr>
        <w:tab/>
        <w:t>ФГ,</w:t>
      </w:r>
      <w:r w:rsidRPr="00F80108">
        <w:rPr>
          <w:rFonts w:ascii="Times New Roman" w:eastAsia="Times New Roman" w:hAnsi="Times New Roman" w:cs="Times New Roman"/>
          <w:kern w:val="0"/>
          <w:sz w:val="28"/>
          <w:lang w:val="uk-UA" w:eastAsia="en-US"/>
        </w:rPr>
        <w:tab/>
        <w:t>її</w:t>
      </w:r>
      <w:r w:rsidRPr="00F80108">
        <w:rPr>
          <w:rFonts w:ascii="Times New Roman" w:eastAsia="Times New Roman" w:hAnsi="Times New Roman" w:cs="Times New Roman"/>
          <w:kern w:val="0"/>
          <w:sz w:val="28"/>
          <w:lang w:val="uk-UA" w:eastAsia="en-US"/>
        </w:rPr>
        <w:tab/>
        <w:t>недостатня</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розробленість</w:t>
      </w:r>
      <w:r w:rsidRPr="00F80108">
        <w:rPr>
          <w:rFonts w:ascii="Times New Roman" w:eastAsia="Times New Roman" w:hAnsi="Times New Roman" w:cs="Times New Roman"/>
          <w:spacing w:val="56"/>
          <w:kern w:val="0"/>
          <w:sz w:val="28"/>
          <w:lang w:val="uk-UA" w:eastAsia="en-US"/>
        </w:rPr>
        <w:t xml:space="preserve"> </w:t>
      </w:r>
      <w:r w:rsidRPr="00F80108">
        <w:rPr>
          <w:rFonts w:ascii="Times New Roman" w:eastAsia="Times New Roman" w:hAnsi="Times New Roman" w:cs="Times New Roman"/>
          <w:kern w:val="0"/>
          <w:sz w:val="28"/>
          <w:lang w:val="uk-UA" w:eastAsia="en-US"/>
        </w:rPr>
        <w:t>в</w:t>
      </w:r>
      <w:r w:rsidRPr="00F80108">
        <w:rPr>
          <w:rFonts w:ascii="Times New Roman" w:eastAsia="Times New Roman" w:hAnsi="Times New Roman" w:cs="Times New Roman"/>
          <w:spacing w:val="57"/>
          <w:kern w:val="0"/>
          <w:sz w:val="28"/>
          <w:lang w:val="uk-UA" w:eastAsia="en-US"/>
        </w:rPr>
        <w:t xml:space="preserve"> </w:t>
      </w:r>
      <w:r w:rsidRPr="00F80108">
        <w:rPr>
          <w:rFonts w:ascii="Times New Roman" w:eastAsia="Times New Roman" w:hAnsi="Times New Roman" w:cs="Times New Roman"/>
          <w:kern w:val="0"/>
          <w:sz w:val="28"/>
          <w:lang w:val="uk-UA" w:eastAsia="en-US"/>
        </w:rPr>
        <w:t>теорії</w:t>
      </w:r>
      <w:r w:rsidRPr="00F80108">
        <w:rPr>
          <w:rFonts w:ascii="Times New Roman" w:eastAsia="Times New Roman" w:hAnsi="Times New Roman" w:cs="Times New Roman"/>
          <w:spacing w:val="53"/>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54"/>
          <w:kern w:val="0"/>
          <w:sz w:val="28"/>
          <w:lang w:val="uk-UA" w:eastAsia="en-US"/>
        </w:rPr>
        <w:t xml:space="preserve"> </w:t>
      </w:r>
      <w:r w:rsidRPr="00F80108">
        <w:rPr>
          <w:rFonts w:ascii="Times New Roman" w:eastAsia="Times New Roman" w:hAnsi="Times New Roman" w:cs="Times New Roman"/>
          <w:kern w:val="0"/>
          <w:sz w:val="28"/>
          <w:lang w:val="uk-UA" w:eastAsia="en-US"/>
        </w:rPr>
        <w:t>практиці</w:t>
      </w:r>
      <w:r w:rsidRPr="00F80108">
        <w:rPr>
          <w:rFonts w:ascii="Times New Roman" w:eastAsia="Times New Roman" w:hAnsi="Times New Roman" w:cs="Times New Roman"/>
          <w:spacing w:val="53"/>
          <w:kern w:val="0"/>
          <w:sz w:val="28"/>
          <w:lang w:val="uk-UA" w:eastAsia="en-US"/>
        </w:rPr>
        <w:t xml:space="preserve"> </w:t>
      </w:r>
      <w:r w:rsidRPr="00F80108">
        <w:rPr>
          <w:rFonts w:ascii="Times New Roman" w:eastAsia="Times New Roman" w:hAnsi="Times New Roman" w:cs="Times New Roman"/>
          <w:kern w:val="0"/>
          <w:sz w:val="28"/>
          <w:lang w:val="uk-UA" w:eastAsia="en-US"/>
        </w:rPr>
        <w:t>професійної</w:t>
      </w:r>
      <w:r w:rsidRPr="00F80108">
        <w:rPr>
          <w:rFonts w:ascii="Times New Roman" w:eastAsia="Times New Roman" w:hAnsi="Times New Roman" w:cs="Times New Roman"/>
          <w:spacing w:val="53"/>
          <w:kern w:val="0"/>
          <w:sz w:val="28"/>
          <w:lang w:val="uk-UA" w:eastAsia="en-US"/>
        </w:rPr>
        <w:t xml:space="preserve"> </w:t>
      </w:r>
      <w:r w:rsidRPr="00F80108">
        <w:rPr>
          <w:rFonts w:ascii="Times New Roman" w:eastAsia="Times New Roman" w:hAnsi="Times New Roman" w:cs="Times New Roman"/>
          <w:kern w:val="0"/>
          <w:sz w:val="28"/>
          <w:lang w:val="uk-UA" w:eastAsia="en-US"/>
        </w:rPr>
        <w:t>освіти</w:t>
      </w:r>
      <w:r w:rsidRPr="00F80108">
        <w:rPr>
          <w:rFonts w:ascii="Times New Roman" w:eastAsia="Times New Roman" w:hAnsi="Times New Roman" w:cs="Times New Roman"/>
          <w:spacing w:val="58"/>
          <w:kern w:val="0"/>
          <w:sz w:val="28"/>
          <w:lang w:val="uk-UA" w:eastAsia="en-US"/>
        </w:rPr>
        <w:t xml:space="preserve"> </w:t>
      </w:r>
      <w:r w:rsidRPr="00F80108">
        <w:rPr>
          <w:rFonts w:ascii="Times New Roman" w:eastAsia="Times New Roman" w:hAnsi="Times New Roman" w:cs="Times New Roman"/>
          <w:kern w:val="0"/>
          <w:sz w:val="28"/>
          <w:lang w:val="uk-UA" w:eastAsia="en-US"/>
        </w:rPr>
        <w:t>зумовили</w:t>
      </w:r>
      <w:r w:rsidRPr="00F80108">
        <w:rPr>
          <w:rFonts w:ascii="Times New Roman" w:eastAsia="Times New Roman" w:hAnsi="Times New Roman" w:cs="Times New Roman"/>
          <w:spacing w:val="59"/>
          <w:kern w:val="0"/>
          <w:sz w:val="28"/>
          <w:lang w:val="uk-UA" w:eastAsia="en-US"/>
        </w:rPr>
        <w:t xml:space="preserve"> </w:t>
      </w:r>
      <w:r w:rsidRPr="00F80108">
        <w:rPr>
          <w:rFonts w:ascii="Times New Roman" w:eastAsia="Times New Roman" w:hAnsi="Times New Roman" w:cs="Times New Roman"/>
          <w:kern w:val="0"/>
          <w:sz w:val="28"/>
          <w:lang w:val="uk-UA" w:eastAsia="en-US"/>
        </w:rPr>
        <w:t>вибір</w:t>
      </w:r>
      <w:r w:rsidRPr="00F80108">
        <w:rPr>
          <w:rFonts w:ascii="Times New Roman" w:eastAsia="Times New Roman" w:hAnsi="Times New Roman" w:cs="Times New Roman"/>
          <w:spacing w:val="60"/>
          <w:kern w:val="0"/>
          <w:sz w:val="28"/>
          <w:lang w:val="uk-UA" w:eastAsia="en-US"/>
        </w:rPr>
        <w:t xml:space="preserve"> </w:t>
      </w:r>
      <w:r w:rsidRPr="00F80108">
        <w:rPr>
          <w:rFonts w:ascii="Times New Roman" w:eastAsia="Times New Roman" w:hAnsi="Times New Roman" w:cs="Times New Roman"/>
          <w:kern w:val="0"/>
          <w:sz w:val="28"/>
          <w:lang w:val="uk-UA" w:eastAsia="en-US"/>
        </w:rPr>
        <w:t>теми</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дисертаційного</w:t>
      </w:r>
      <w:r w:rsidRPr="00F80108">
        <w:rPr>
          <w:rFonts w:ascii="Times New Roman" w:eastAsia="Times New Roman" w:hAnsi="Times New Roman" w:cs="Times New Roman"/>
          <w:spacing w:val="20"/>
          <w:kern w:val="0"/>
          <w:sz w:val="28"/>
          <w:lang w:val="uk-UA" w:eastAsia="en-US"/>
        </w:rPr>
        <w:t xml:space="preserve"> </w:t>
      </w:r>
      <w:r w:rsidRPr="00F80108">
        <w:rPr>
          <w:rFonts w:ascii="Times New Roman" w:eastAsia="Times New Roman" w:hAnsi="Times New Roman" w:cs="Times New Roman"/>
          <w:kern w:val="0"/>
          <w:sz w:val="28"/>
          <w:lang w:val="uk-UA" w:eastAsia="en-US"/>
        </w:rPr>
        <w:t>дослідження</w:t>
      </w:r>
      <w:r w:rsidRPr="00F80108">
        <w:rPr>
          <w:rFonts w:ascii="Times New Roman" w:eastAsia="Times New Roman" w:hAnsi="Times New Roman" w:cs="Times New Roman"/>
          <w:spacing w:val="22"/>
          <w:kern w:val="0"/>
          <w:sz w:val="28"/>
          <w:lang w:val="uk-UA" w:eastAsia="en-US"/>
        </w:rPr>
        <w:t xml:space="preserve"> </w:t>
      </w:r>
      <w:r w:rsidRPr="00F80108">
        <w:rPr>
          <w:rFonts w:ascii="Times New Roman" w:eastAsia="Times New Roman" w:hAnsi="Times New Roman" w:cs="Times New Roman"/>
          <w:b/>
          <w:kern w:val="0"/>
          <w:sz w:val="28"/>
          <w:lang w:val="uk-UA" w:eastAsia="en-US"/>
        </w:rPr>
        <w:t>«Підготовка</w:t>
      </w:r>
      <w:r w:rsidRPr="00F80108">
        <w:rPr>
          <w:rFonts w:ascii="Times New Roman" w:eastAsia="Times New Roman" w:hAnsi="Times New Roman" w:cs="Times New Roman"/>
          <w:b/>
          <w:spacing w:val="20"/>
          <w:kern w:val="0"/>
          <w:sz w:val="28"/>
          <w:lang w:val="uk-UA" w:eastAsia="en-US"/>
        </w:rPr>
        <w:t xml:space="preserve"> </w:t>
      </w:r>
      <w:r w:rsidRPr="00F80108">
        <w:rPr>
          <w:rFonts w:ascii="Times New Roman" w:eastAsia="Times New Roman" w:hAnsi="Times New Roman" w:cs="Times New Roman"/>
          <w:b/>
          <w:kern w:val="0"/>
          <w:sz w:val="28"/>
          <w:lang w:val="uk-UA" w:eastAsia="en-US"/>
        </w:rPr>
        <w:t>майбутніх</w:t>
      </w:r>
      <w:r w:rsidRPr="00F80108">
        <w:rPr>
          <w:rFonts w:ascii="Times New Roman" w:eastAsia="Times New Roman" w:hAnsi="Times New Roman" w:cs="Times New Roman"/>
          <w:b/>
          <w:spacing w:val="17"/>
          <w:kern w:val="0"/>
          <w:sz w:val="28"/>
          <w:lang w:val="uk-UA" w:eastAsia="en-US"/>
        </w:rPr>
        <w:t xml:space="preserve"> </w:t>
      </w:r>
      <w:r w:rsidRPr="00F80108">
        <w:rPr>
          <w:rFonts w:ascii="Times New Roman" w:eastAsia="Times New Roman" w:hAnsi="Times New Roman" w:cs="Times New Roman"/>
          <w:b/>
          <w:kern w:val="0"/>
          <w:sz w:val="28"/>
          <w:lang w:val="uk-UA" w:eastAsia="en-US"/>
        </w:rPr>
        <w:t>учителів</w:t>
      </w:r>
      <w:r w:rsidRPr="00F80108">
        <w:rPr>
          <w:rFonts w:ascii="Times New Roman" w:eastAsia="Times New Roman" w:hAnsi="Times New Roman" w:cs="Times New Roman"/>
          <w:b/>
          <w:spacing w:val="19"/>
          <w:kern w:val="0"/>
          <w:sz w:val="28"/>
          <w:lang w:val="uk-UA" w:eastAsia="en-US"/>
        </w:rPr>
        <w:t xml:space="preserve"> </w:t>
      </w:r>
      <w:r w:rsidRPr="00F80108">
        <w:rPr>
          <w:rFonts w:ascii="Times New Roman" w:eastAsia="Times New Roman" w:hAnsi="Times New Roman" w:cs="Times New Roman"/>
          <w:b/>
          <w:kern w:val="0"/>
          <w:sz w:val="28"/>
          <w:lang w:val="uk-UA" w:eastAsia="en-US"/>
        </w:rPr>
        <w:t>математики</w:t>
      </w:r>
      <w:r w:rsidRPr="00F80108">
        <w:rPr>
          <w:rFonts w:ascii="Times New Roman" w:eastAsia="Times New Roman" w:hAnsi="Times New Roman" w:cs="Times New Roman"/>
          <w:b/>
          <w:spacing w:val="-67"/>
          <w:kern w:val="0"/>
          <w:sz w:val="28"/>
          <w:lang w:val="uk-UA" w:eastAsia="en-US"/>
        </w:rPr>
        <w:t xml:space="preserve"> </w:t>
      </w:r>
      <w:r w:rsidRPr="00F80108">
        <w:rPr>
          <w:rFonts w:ascii="Times New Roman" w:eastAsia="Times New Roman" w:hAnsi="Times New Roman" w:cs="Times New Roman"/>
          <w:b/>
          <w:kern w:val="0"/>
          <w:sz w:val="28"/>
          <w:lang w:val="uk-UA" w:eastAsia="en-US"/>
        </w:rPr>
        <w:t>до</w:t>
      </w:r>
      <w:r w:rsidRPr="00F80108">
        <w:rPr>
          <w:rFonts w:ascii="Times New Roman" w:eastAsia="Times New Roman" w:hAnsi="Times New Roman" w:cs="Times New Roman"/>
          <w:b/>
          <w:spacing w:val="-5"/>
          <w:kern w:val="0"/>
          <w:sz w:val="28"/>
          <w:lang w:val="uk-UA" w:eastAsia="en-US"/>
        </w:rPr>
        <w:t xml:space="preserve"> </w:t>
      </w:r>
      <w:r w:rsidRPr="00F80108">
        <w:rPr>
          <w:rFonts w:ascii="Times New Roman" w:eastAsia="Times New Roman" w:hAnsi="Times New Roman" w:cs="Times New Roman"/>
          <w:b/>
          <w:kern w:val="0"/>
          <w:sz w:val="28"/>
          <w:lang w:val="uk-UA" w:eastAsia="en-US"/>
        </w:rPr>
        <w:t>підвищення</w:t>
      </w:r>
      <w:r w:rsidRPr="00F80108">
        <w:rPr>
          <w:rFonts w:ascii="Times New Roman" w:eastAsia="Times New Roman" w:hAnsi="Times New Roman" w:cs="Times New Roman"/>
          <w:b/>
          <w:spacing w:val="-2"/>
          <w:kern w:val="0"/>
          <w:sz w:val="28"/>
          <w:lang w:val="uk-UA" w:eastAsia="en-US"/>
        </w:rPr>
        <w:t xml:space="preserve"> </w:t>
      </w:r>
      <w:r w:rsidRPr="00F80108">
        <w:rPr>
          <w:rFonts w:ascii="Times New Roman" w:eastAsia="Times New Roman" w:hAnsi="Times New Roman" w:cs="Times New Roman"/>
          <w:b/>
          <w:kern w:val="0"/>
          <w:sz w:val="28"/>
          <w:lang w:val="uk-UA" w:eastAsia="en-US"/>
        </w:rPr>
        <w:t>фінансової грамотності</w:t>
      </w:r>
      <w:r w:rsidRPr="00F80108">
        <w:rPr>
          <w:rFonts w:ascii="Times New Roman" w:eastAsia="Times New Roman" w:hAnsi="Times New Roman" w:cs="Times New Roman"/>
          <w:b/>
          <w:spacing w:val="-1"/>
          <w:kern w:val="0"/>
          <w:sz w:val="28"/>
          <w:lang w:val="uk-UA" w:eastAsia="en-US"/>
        </w:rPr>
        <w:t xml:space="preserve"> </w:t>
      </w:r>
      <w:r w:rsidRPr="00F80108">
        <w:rPr>
          <w:rFonts w:ascii="Times New Roman" w:eastAsia="Times New Roman" w:hAnsi="Times New Roman" w:cs="Times New Roman"/>
          <w:b/>
          <w:kern w:val="0"/>
          <w:sz w:val="28"/>
          <w:lang w:val="uk-UA" w:eastAsia="en-US"/>
        </w:rPr>
        <w:t>учнів</w:t>
      </w:r>
      <w:r w:rsidRPr="00F80108">
        <w:rPr>
          <w:rFonts w:ascii="Times New Roman" w:eastAsia="Times New Roman" w:hAnsi="Times New Roman" w:cs="Times New Roman"/>
          <w:b/>
          <w:spacing w:val="-2"/>
          <w:kern w:val="0"/>
          <w:sz w:val="28"/>
          <w:lang w:val="uk-UA" w:eastAsia="en-US"/>
        </w:rPr>
        <w:t xml:space="preserve"> </w:t>
      </w:r>
      <w:r w:rsidRPr="00F80108">
        <w:rPr>
          <w:rFonts w:ascii="Times New Roman" w:eastAsia="Times New Roman" w:hAnsi="Times New Roman" w:cs="Times New Roman"/>
          <w:b/>
          <w:kern w:val="0"/>
          <w:sz w:val="28"/>
          <w:lang w:val="uk-UA" w:eastAsia="en-US"/>
        </w:rPr>
        <w:t>профільної</w:t>
      </w:r>
      <w:r w:rsidRPr="00F80108">
        <w:rPr>
          <w:rFonts w:ascii="Times New Roman" w:eastAsia="Times New Roman" w:hAnsi="Times New Roman" w:cs="Times New Roman"/>
          <w:b/>
          <w:spacing w:val="5"/>
          <w:kern w:val="0"/>
          <w:sz w:val="28"/>
          <w:lang w:val="uk-UA" w:eastAsia="en-US"/>
        </w:rPr>
        <w:t xml:space="preserve"> </w:t>
      </w:r>
      <w:r w:rsidRPr="00F80108">
        <w:rPr>
          <w:rFonts w:ascii="Times New Roman" w:eastAsia="Times New Roman" w:hAnsi="Times New Roman" w:cs="Times New Roman"/>
          <w:b/>
          <w:kern w:val="0"/>
          <w:sz w:val="28"/>
          <w:lang w:val="uk-UA" w:eastAsia="en-US"/>
        </w:rPr>
        <w:t>школи»</w:t>
      </w:r>
      <w:r w:rsidRPr="00F80108">
        <w:rPr>
          <w:rFonts w:ascii="Times New Roman" w:eastAsia="Times New Roman" w:hAnsi="Times New Roman" w:cs="Times New Roman"/>
          <w:kern w:val="0"/>
          <w:sz w:val="28"/>
          <w:lang w:val="uk-UA" w:eastAsia="en-US"/>
        </w:rPr>
        <w:t>.</w:t>
      </w:r>
    </w:p>
    <w:p w:rsidR="00F80108" w:rsidRPr="00F80108" w:rsidRDefault="00F80108" w:rsidP="00F80108">
      <w:pPr>
        <w:tabs>
          <w:tab w:val="clear" w:pos="709"/>
        </w:tabs>
        <w:suppressAutoHyphens w:val="0"/>
        <w:autoSpaceDE w:val="0"/>
        <w:autoSpaceDN w:val="0"/>
        <w:spacing w:after="0" w:line="320" w:lineRule="exact"/>
        <w:ind w:left="1120" w:firstLine="0"/>
        <w:jc w:val="left"/>
        <w:outlineLvl w:val="1"/>
        <w:rPr>
          <w:rFonts w:ascii="Times New Roman" w:eastAsia="Times New Roman" w:hAnsi="Times New Roman" w:cs="Times New Roman"/>
          <w:bCs/>
          <w:kern w:val="0"/>
          <w:sz w:val="28"/>
          <w:szCs w:val="28"/>
          <w:lang w:val="uk-UA" w:eastAsia="en-US"/>
        </w:rPr>
      </w:pPr>
      <w:r w:rsidRPr="00F80108">
        <w:rPr>
          <w:rFonts w:ascii="Times New Roman" w:eastAsia="Times New Roman" w:hAnsi="Times New Roman" w:cs="Times New Roman"/>
          <w:b/>
          <w:bCs/>
          <w:kern w:val="0"/>
          <w:sz w:val="28"/>
          <w:szCs w:val="28"/>
          <w:lang w:val="uk-UA" w:eastAsia="en-US"/>
        </w:rPr>
        <w:t>Зв’язок</w:t>
      </w:r>
      <w:r w:rsidRPr="00F80108">
        <w:rPr>
          <w:rFonts w:ascii="Times New Roman" w:eastAsia="Times New Roman" w:hAnsi="Times New Roman" w:cs="Times New Roman"/>
          <w:b/>
          <w:bCs/>
          <w:spacing w:val="-5"/>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роботи</w:t>
      </w:r>
      <w:r w:rsidRPr="00F80108">
        <w:rPr>
          <w:rFonts w:ascii="Times New Roman" w:eastAsia="Times New Roman" w:hAnsi="Times New Roman" w:cs="Times New Roman"/>
          <w:b/>
          <w:bCs/>
          <w:spacing w:val="-4"/>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з</w:t>
      </w:r>
      <w:r w:rsidRPr="00F80108">
        <w:rPr>
          <w:rFonts w:ascii="Times New Roman" w:eastAsia="Times New Roman" w:hAnsi="Times New Roman" w:cs="Times New Roman"/>
          <w:b/>
          <w:bCs/>
          <w:spacing w:val="-4"/>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науковими</w:t>
      </w:r>
      <w:r w:rsidRPr="00F80108">
        <w:rPr>
          <w:rFonts w:ascii="Times New Roman" w:eastAsia="Times New Roman" w:hAnsi="Times New Roman" w:cs="Times New Roman"/>
          <w:b/>
          <w:bCs/>
          <w:spacing w:val="-4"/>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програмами, планами,</w:t>
      </w:r>
      <w:r w:rsidRPr="00F80108">
        <w:rPr>
          <w:rFonts w:ascii="Times New Roman" w:eastAsia="Times New Roman" w:hAnsi="Times New Roman" w:cs="Times New Roman"/>
          <w:b/>
          <w:bCs/>
          <w:spacing w:val="1"/>
          <w:kern w:val="0"/>
          <w:sz w:val="28"/>
          <w:szCs w:val="28"/>
          <w:lang w:val="uk-UA" w:eastAsia="en-US"/>
        </w:rPr>
        <w:t xml:space="preserve"> </w:t>
      </w:r>
      <w:r w:rsidRPr="00F80108">
        <w:rPr>
          <w:rFonts w:ascii="Times New Roman" w:eastAsia="Times New Roman" w:hAnsi="Times New Roman" w:cs="Times New Roman"/>
          <w:b/>
          <w:bCs/>
          <w:kern w:val="0"/>
          <w:sz w:val="28"/>
          <w:szCs w:val="28"/>
          <w:lang w:val="uk-UA" w:eastAsia="en-US"/>
        </w:rPr>
        <w:t>темами</w:t>
      </w:r>
      <w:r w:rsidRPr="00F80108">
        <w:rPr>
          <w:rFonts w:ascii="Times New Roman" w:eastAsia="Times New Roman" w:hAnsi="Times New Roman" w:cs="Times New Roman"/>
          <w:bCs/>
          <w:kern w:val="0"/>
          <w:sz w:val="28"/>
          <w:szCs w:val="28"/>
          <w:lang w:val="uk-UA" w:eastAsia="en-US"/>
        </w:rPr>
        <w:t>.</w:t>
      </w:r>
    </w:p>
    <w:p w:rsidR="00F80108" w:rsidRPr="00F80108" w:rsidRDefault="00F80108" w:rsidP="00F80108">
      <w:pPr>
        <w:tabs>
          <w:tab w:val="clear" w:pos="709"/>
        </w:tabs>
        <w:suppressAutoHyphens w:val="0"/>
        <w:autoSpaceDE w:val="0"/>
        <w:autoSpaceDN w:val="0"/>
        <w:spacing w:before="163" w:after="0" w:line="360" w:lineRule="auto"/>
        <w:ind w:left="399" w:right="847" w:firstLine="566"/>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Дисертаційне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виконане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відповідно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фундаментальної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теми «Сучасні технології підготовки майбутніх менеджерів освітньої сфери в</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контексті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єдиного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європейського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простору»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(номер</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державної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реєстрації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112U001438),</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згідно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тематичним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планом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наукових</w:t>
      </w:r>
      <w:r w:rsidRPr="00F80108">
        <w:rPr>
          <w:rFonts w:ascii="Times New Roman" w:eastAsia="Times New Roman" w:hAnsi="Times New Roman" w:cs="Times New Roman"/>
          <w:spacing w:val="7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досліджень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Херсонського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державного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університету.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Тематика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відповідає</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державній програмі, затвердженій Кабінетом Міністрів України «Стратегія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реформування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системи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захисту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прав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споживачів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ринках</w:t>
      </w:r>
      <w:r w:rsidRPr="00F80108">
        <w:rPr>
          <w:rFonts w:ascii="Times New Roman" w:eastAsia="Times New Roman" w:hAnsi="Times New Roman" w:cs="Times New Roman"/>
          <w:spacing w:val="7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послуг 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2012-2017 рр.»(протокол</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867-р від</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31.10.2012 р.).</w:t>
      </w:r>
    </w:p>
    <w:p w:rsidR="00F80108" w:rsidRPr="00F80108" w:rsidRDefault="00F80108" w:rsidP="00F80108">
      <w:pPr>
        <w:tabs>
          <w:tab w:val="clear" w:pos="709"/>
        </w:tabs>
        <w:suppressAutoHyphens w:val="0"/>
        <w:autoSpaceDE w:val="0"/>
        <w:autoSpaceDN w:val="0"/>
        <w:spacing w:before="1" w:after="0" w:line="360" w:lineRule="auto"/>
        <w:ind w:left="399" w:right="847" w:firstLine="72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Тему дисертаційної роботи затверджено Вченою радою Херсонського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державного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університету (протокол</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 5 від 25.01.2016 р.) 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узгоджено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Міжвідомчій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раді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координації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наукових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досліджень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педагогічних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психологічних</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наук 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Україні</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(протокол</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№5 від</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23.06.2016</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w:t>
      </w:r>
    </w:p>
    <w:p w:rsidR="00F80108" w:rsidRPr="00F80108" w:rsidRDefault="00F80108" w:rsidP="00F80108">
      <w:pPr>
        <w:tabs>
          <w:tab w:val="clear" w:pos="709"/>
        </w:tabs>
        <w:suppressAutoHyphens w:val="0"/>
        <w:autoSpaceDE w:val="0"/>
        <w:autoSpaceDN w:val="0"/>
        <w:spacing w:after="0" w:line="362" w:lineRule="auto"/>
        <w:ind w:left="399" w:right="846" w:firstLine="566"/>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b/>
          <w:kern w:val="0"/>
          <w:sz w:val="28"/>
          <w:szCs w:val="28"/>
          <w:lang w:val="uk-UA" w:eastAsia="en-US"/>
        </w:rPr>
        <w:t>Об’єкт</w:t>
      </w:r>
      <w:r w:rsidRPr="00F80108">
        <w:rPr>
          <w:rFonts w:ascii="Times New Roman" w:eastAsia="Times New Roman" w:hAnsi="Times New Roman" w:cs="Times New Roman"/>
          <w:b/>
          <w:spacing w:val="1"/>
          <w:kern w:val="0"/>
          <w:sz w:val="28"/>
          <w:szCs w:val="28"/>
          <w:lang w:val="uk-UA" w:eastAsia="en-US"/>
        </w:rPr>
        <w:t xml:space="preserve"> </w:t>
      </w:r>
      <w:r w:rsidRPr="00F80108">
        <w:rPr>
          <w:rFonts w:ascii="Times New Roman" w:eastAsia="Times New Roman" w:hAnsi="Times New Roman" w:cs="Times New Roman"/>
          <w:b/>
          <w:kern w:val="0"/>
          <w:sz w:val="28"/>
          <w:szCs w:val="28"/>
          <w:lang w:val="uk-UA" w:eastAsia="en-US"/>
        </w:rPr>
        <w:t>дослідження</w:t>
      </w:r>
      <w:r w:rsidRPr="00F80108">
        <w:rPr>
          <w:rFonts w:ascii="Times New Roman" w:eastAsia="Times New Roman" w:hAnsi="Times New Roman" w:cs="Times New Roman"/>
          <w:b/>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професійна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 в закладах</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вищої</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України.</w:t>
      </w:r>
    </w:p>
    <w:p w:rsidR="00F80108" w:rsidRPr="00F80108" w:rsidRDefault="00F80108" w:rsidP="00F80108">
      <w:pPr>
        <w:tabs>
          <w:tab w:val="clear" w:pos="709"/>
        </w:tabs>
        <w:suppressAutoHyphens w:val="0"/>
        <w:autoSpaceDE w:val="0"/>
        <w:autoSpaceDN w:val="0"/>
        <w:spacing w:after="0" w:line="362" w:lineRule="auto"/>
        <w:ind w:left="399" w:right="848" w:firstLine="566"/>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b/>
          <w:kern w:val="0"/>
          <w:sz w:val="28"/>
          <w:szCs w:val="28"/>
          <w:lang w:val="uk-UA" w:eastAsia="en-US"/>
        </w:rPr>
        <w:t xml:space="preserve">Предмет дослідження </w:t>
      </w:r>
      <w:r w:rsidRPr="00F80108">
        <w:rPr>
          <w:rFonts w:ascii="Times New Roman" w:eastAsia="Times New Roman" w:hAnsi="Times New Roman" w:cs="Times New Roman"/>
          <w:kern w:val="0"/>
          <w:sz w:val="28"/>
          <w:szCs w:val="28"/>
          <w:lang w:val="uk-UA" w:eastAsia="en-US"/>
        </w:rPr>
        <w:t>– структурно-функціональна модель професійної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грамотності 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p>
    <w:p w:rsidR="00F80108" w:rsidRPr="00F80108" w:rsidRDefault="00F80108" w:rsidP="00F80108">
      <w:pPr>
        <w:tabs>
          <w:tab w:val="clear" w:pos="709"/>
        </w:tabs>
        <w:suppressAutoHyphens w:val="0"/>
        <w:autoSpaceDE w:val="0"/>
        <w:autoSpaceDN w:val="0"/>
        <w:spacing w:after="0" w:line="360" w:lineRule="auto"/>
        <w:ind w:left="399" w:right="846" w:firstLine="566"/>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b/>
          <w:kern w:val="0"/>
          <w:sz w:val="28"/>
          <w:szCs w:val="28"/>
          <w:lang w:val="uk-UA" w:eastAsia="en-US"/>
        </w:rPr>
        <w:t xml:space="preserve">Мета дослідження </w:t>
      </w:r>
      <w:r w:rsidRPr="00F80108">
        <w:rPr>
          <w:rFonts w:ascii="Times New Roman" w:eastAsia="Times New Roman" w:hAnsi="Times New Roman" w:cs="Times New Roman"/>
          <w:kern w:val="0"/>
          <w:sz w:val="28"/>
          <w:szCs w:val="28"/>
          <w:lang w:val="uk-UA" w:eastAsia="en-US"/>
        </w:rPr>
        <w:t>полягає в обґрунтуванні, розробці і впровадженні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структурно-функціональної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моделі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ФГ</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визначенні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організаційно-педагогічних</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умов,</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яких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її</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реалізація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буде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ефективною.</w:t>
      </w:r>
    </w:p>
    <w:p w:rsidR="00F80108" w:rsidRPr="00F80108" w:rsidRDefault="00F80108" w:rsidP="00F80108">
      <w:pPr>
        <w:tabs>
          <w:tab w:val="clear" w:pos="709"/>
        </w:tabs>
        <w:suppressAutoHyphens w:val="0"/>
        <w:autoSpaceDE w:val="0"/>
        <w:autoSpaceDN w:val="0"/>
        <w:spacing w:after="0" w:line="362" w:lineRule="auto"/>
        <w:ind w:left="399" w:right="853" w:firstLine="566"/>
        <w:rPr>
          <w:rFonts w:ascii="Times New Roman" w:eastAsia="Times New Roman" w:hAnsi="Times New Roman" w:cs="Times New Roman"/>
          <w:b/>
          <w:kern w:val="0"/>
          <w:sz w:val="28"/>
          <w:szCs w:val="28"/>
          <w:lang w:val="uk-UA" w:eastAsia="en-US"/>
        </w:rPr>
      </w:pPr>
      <w:r w:rsidRPr="00F80108">
        <w:rPr>
          <w:rFonts w:ascii="Times New Roman" w:eastAsia="Times New Roman" w:hAnsi="Times New Roman" w:cs="Times New Roman"/>
          <w:kern w:val="0"/>
          <w:sz w:val="28"/>
          <w:szCs w:val="28"/>
          <w:lang w:val="uk-UA" w:eastAsia="en-US"/>
        </w:rPr>
        <w:t>Досягнення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поставленої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обумовило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необхідність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постановки</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розв’язання</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таких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b/>
          <w:kern w:val="0"/>
          <w:sz w:val="28"/>
          <w:szCs w:val="28"/>
          <w:lang w:val="uk-UA" w:eastAsia="en-US"/>
        </w:rPr>
        <w:t>завдань:</w:t>
      </w:r>
    </w:p>
    <w:p w:rsidR="00F80108" w:rsidRPr="00F80108" w:rsidRDefault="00F80108" w:rsidP="00F80108">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en-US"/>
        </w:rPr>
        <w:sectPr w:rsidR="00F80108" w:rsidRPr="00F80108">
          <w:pgSz w:w="11910" w:h="16840"/>
          <w:pgMar w:top="1040" w:right="0" w:bottom="280" w:left="1300" w:header="756" w:footer="0" w:gutter="0"/>
          <w:cols w:space="720"/>
        </w:sectPr>
      </w:pPr>
    </w:p>
    <w:p w:rsidR="00F80108" w:rsidRPr="00F80108" w:rsidRDefault="00F80108" w:rsidP="00F80108">
      <w:pPr>
        <w:numPr>
          <w:ilvl w:val="0"/>
          <w:numId w:val="8"/>
        </w:numPr>
        <w:tabs>
          <w:tab w:val="clear" w:pos="709"/>
          <w:tab w:val="left" w:pos="1255"/>
          <w:tab w:val="left" w:pos="1665"/>
          <w:tab w:val="left" w:pos="3314"/>
          <w:tab w:val="left" w:pos="3842"/>
          <w:tab w:val="left" w:pos="5505"/>
          <w:tab w:val="left" w:pos="6133"/>
          <w:tab w:val="left" w:pos="7011"/>
          <w:tab w:val="left" w:pos="8575"/>
          <w:tab w:val="left" w:pos="9606"/>
        </w:tabs>
        <w:suppressAutoHyphens w:val="0"/>
        <w:autoSpaceDE w:val="0"/>
        <w:autoSpaceDN w:val="0"/>
        <w:spacing w:before="159" w:after="0" w:line="348" w:lineRule="auto"/>
        <w:ind w:right="856" w:firstLine="542"/>
        <w:jc w:val="left"/>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Проаналізувати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стан</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розробленості проблеми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підготовки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майбутніх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учителів</w:t>
      </w:r>
      <w:r w:rsidRPr="00F80108">
        <w:rPr>
          <w:rFonts w:ascii="Times New Roman" w:eastAsia="Times New Roman" w:hAnsi="Times New Roman" w:cs="Times New Roman"/>
          <w:kern w:val="0"/>
          <w:sz w:val="28"/>
          <w:lang w:val="uk-UA" w:eastAsia="en-US"/>
        </w:rPr>
        <w:tab/>
        <w:t>математики</w:t>
      </w:r>
      <w:r w:rsidRPr="00F80108">
        <w:rPr>
          <w:rFonts w:ascii="Times New Roman" w:eastAsia="Times New Roman" w:hAnsi="Times New Roman" w:cs="Times New Roman"/>
          <w:kern w:val="0"/>
          <w:sz w:val="28"/>
          <w:lang w:val="uk-UA" w:eastAsia="en-US"/>
        </w:rPr>
        <w:tab/>
        <w:t>до</w:t>
      </w:r>
      <w:r w:rsidRPr="00F80108">
        <w:rPr>
          <w:rFonts w:ascii="Times New Roman" w:eastAsia="Times New Roman" w:hAnsi="Times New Roman" w:cs="Times New Roman"/>
          <w:kern w:val="0"/>
          <w:sz w:val="28"/>
          <w:lang w:val="uk-UA" w:eastAsia="en-US"/>
        </w:rPr>
        <w:tab/>
        <w:t>підвищення</w:t>
      </w:r>
      <w:r w:rsidRPr="00F80108">
        <w:rPr>
          <w:rFonts w:ascii="Times New Roman" w:eastAsia="Times New Roman" w:hAnsi="Times New Roman" w:cs="Times New Roman"/>
          <w:kern w:val="0"/>
          <w:sz w:val="28"/>
          <w:lang w:val="uk-UA" w:eastAsia="en-US"/>
        </w:rPr>
        <w:tab/>
        <w:t>ФГ</w:t>
      </w:r>
      <w:r w:rsidRPr="00F80108">
        <w:rPr>
          <w:rFonts w:ascii="Times New Roman" w:eastAsia="Times New Roman" w:hAnsi="Times New Roman" w:cs="Times New Roman"/>
          <w:kern w:val="0"/>
          <w:sz w:val="28"/>
          <w:lang w:val="uk-UA" w:eastAsia="en-US"/>
        </w:rPr>
        <w:tab/>
        <w:t>учнів</w:t>
      </w:r>
      <w:r w:rsidRPr="00F80108">
        <w:rPr>
          <w:rFonts w:ascii="Times New Roman" w:eastAsia="Times New Roman" w:hAnsi="Times New Roman" w:cs="Times New Roman"/>
          <w:kern w:val="0"/>
          <w:sz w:val="28"/>
          <w:lang w:val="uk-UA" w:eastAsia="en-US"/>
        </w:rPr>
        <w:tab/>
        <w:t>профільної</w:t>
      </w:r>
      <w:r w:rsidRPr="00F80108">
        <w:rPr>
          <w:rFonts w:ascii="Times New Roman" w:eastAsia="Times New Roman" w:hAnsi="Times New Roman" w:cs="Times New Roman"/>
          <w:kern w:val="0"/>
          <w:sz w:val="28"/>
          <w:lang w:val="uk-UA" w:eastAsia="en-US"/>
        </w:rPr>
        <w:tab/>
        <w:t>школи</w:t>
      </w:r>
      <w:r w:rsidRPr="00F80108">
        <w:rPr>
          <w:rFonts w:ascii="Times New Roman" w:eastAsia="Times New Roman" w:hAnsi="Times New Roman" w:cs="Times New Roman"/>
          <w:kern w:val="0"/>
          <w:sz w:val="28"/>
          <w:lang w:val="uk-UA" w:eastAsia="en-US"/>
        </w:rPr>
        <w:tab/>
      </w:r>
      <w:r w:rsidRPr="00F80108">
        <w:rPr>
          <w:rFonts w:ascii="Times New Roman" w:eastAsia="Times New Roman" w:hAnsi="Times New Roman" w:cs="Times New Roman"/>
          <w:spacing w:val="-1"/>
          <w:kern w:val="0"/>
          <w:sz w:val="28"/>
          <w:lang w:val="uk-UA" w:eastAsia="en-US"/>
        </w:rPr>
        <w:t>у</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психологічній та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педагогічній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літературі.</w:t>
      </w:r>
    </w:p>
    <w:p w:rsidR="00F80108" w:rsidRPr="00F80108" w:rsidRDefault="00F80108" w:rsidP="00F80108">
      <w:pPr>
        <w:numPr>
          <w:ilvl w:val="0"/>
          <w:numId w:val="8"/>
        </w:numPr>
        <w:tabs>
          <w:tab w:val="clear" w:pos="709"/>
          <w:tab w:val="left" w:pos="1312"/>
        </w:tabs>
        <w:suppressAutoHyphens w:val="0"/>
        <w:autoSpaceDE w:val="0"/>
        <w:autoSpaceDN w:val="0"/>
        <w:spacing w:before="6" w:after="0" w:line="350" w:lineRule="auto"/>
        <w:ind w:right="847" w:firstLine="542"/>
        <w:jc w:val="left"/>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Виявити</w:t>
      </w:r>
      <w:r w:rsidRPr="00F80108">
        <w:rPr>
          <w:rFonts w:ascii="Times New Roman" w:eastAsia="Times New Roman" w:hAnsi="Times New Roman" w:cs="Times New Roman"/>
          <w:spacing w:val="18"/>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9"/>
          <w:kern w:val="0"/>
          <w:sz w:val="28"/>
          <w:lang w:val="uk-UA" w:eastAsia="en-US"/>
        </w:rPr>
        <w:t xml:space="preserve"> </w:t>
      </w:r>
      <w:r w:rsidRPr="00F80108">
        <w:rPr>
          <w:rFonts w:ascii="Times New Roman" w:eastAsia="Times New Roman" w:hAnsi="Times New Roman" w:cs="Times New Roman"/>
          <w:kern w:val="0"/>
          <w:sz w:val="28"/>
          <w:lang w:val="uk-UA" w:eastAsia="en-US"/>
        </w:rPr>
        <w:t>охарактеризувати</w:t>
      </w:r>
      <w:r w:rsidRPr="00F80108">
        <w:rPr>
          <w:rFonts w:ascii="Times New Roman" w:eastAsia="Times New Roman" w:hAnsi="Times New Roman" w:cs="Times New Roman"/>
          <w:spacing w:val="13"/>
          <w:kern w:val="0"/>
          <w:sz w:val="28"/>
          <w:lang w:val="uk-UA" w:eastAsia="en-US"/>
        </w:rPr>
        <w:t xml:space="preserve"> </w:t>
      </w:r>
      <w:r w:rsidRPr="00F80108">
        <w:rPr>
          <w:rFonts w:ascii="Times New Roman" w:eastAsia="Times New Roman" w:hAnsi="Times New Roman" w:cs="Times New Roman"/>
          <w:kern w:val="0"/>
          <w:sz w:val="28"/>
          <w:lang w:val="uk-UA" w:eastAsia="en-US"/>
        </w:rPr>
        <w:t>складові</w:t>
      </w:r>
      <w:r w:rsidRPr="00F80108">
        <w:rPr>
          <w:rFonts w:ascii="Times New Roman" w:eastAsia="Times New Roman" w:hAnsi="Times New Roman" w:cs="Times New Roman"/>
          <w:spacing w:val="15"/>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«фінансової</w:t>
      </w:r>
      <w:r w:rsidRPr="00F80108">
        <w:rPr>
          <w:rFonts w:ascii="Times New Roman" w:eastAsia="Times New Roman" w:hAnsi="Times New Roman" w:cs="Times New Roman"/>
          <w:spacing w:val="9"/>
          <w:kern w:val="0"/>
          <w:sz w:val="28"/>
          <w:lang w:val="uk-UA" w:eastAsia="en-US"/>
        </w:rPr>
        <w:t xml:space="preserve"> </w:t>
      </w:r>
      <w:r w:rsidRPr="00F80108">
        <w:rPr>
          <w:rFonts w:ascii="Times New Roman" w:eastAsia="Times New Roman" w:hAnsi="Times New Roman" w:cs="Times New Roman"/>
          <w:kern w:val="0"/>
          <w:sz w:val="28"/>
          <w:lang w:val="uk-UA" w:eastAsia="en-US"/>
        </w:rPr>
        <w:t>грамотності»</w:t>
      </w:r>
      <w:r w:rsidRPr="00F80108">
        <w:rPr>
          <w:rFonts w:ascii="Times New Roman" w:eastAsia="Times New Roman" w:hAnsi="Times New Roman" w:cs="Times New Roman"/>
          <w:spacing w:val="10"/>
          <w:kern w:val="0"/>
          <w:sz w:val="28"/>
          <w:lang w:val="uk-UA" w:eastAsia="en-US"/>
        </w:rPr>
        <w:t xml:space="preserve"> </w:t>
      </w:r>
      <w:r w:rsidRPr="00F80108">
        <w:rPr>
          <w:rFonts w:ascii="Times New Roman" w:eastAsia="Times New Roman" w:hAnsi="Times New Roman" w:cs="Times New Roman"/>
          <w:kern w:val="0"/>
          <w:sz w:val="28"/>
          <w:lang w:val="uk-UA" w:eastAsia="en-US"/>
        </w:rPr>
        <w:t>як</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педагогічної</w:t>
      </w:r>
      <w:r w:rsidRPr="00F80108">
        <w:rPr>
          <w:rFonts w:ascii="Times New Roman" w:eastAsia="Times New Roman" w:hAnsi="Times New Roman" w:cs="Times New Roman"/>
          <w:spacing w:val="-7"/>
          <w:kern w:val="0"/>
          <w:sz w:val="28"/>
          <w:lang w:val="uk-UA" w:eastAsia="en-US"/>
        </w:rPr>
        <w:t xml:space="preserve"> </w:t>
      </w:r>
      <w:r w:rsidRPr="00F80108">
        <w:rPr>
          <w:rFonts w:ascii="Times New Roman" w:eastAsia="Times New Roman" w:hAnsi="Times New Roman" w:cs="Times New Roman"/>
          <w:kern w:val="0"/>
          <w:sz w:val="28"/>
          <w:lang w:val="uk-UA" w:eastAsia="en-US"/>
        </w:rPr>
        <w:t>категорії</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kern w:val="0"/>
          <w:sz w:val="28"/>
          <w:lang w:val="uk-UA" w:eastAsia="en-US"/>
        </w:rPr>
        <w:t>та визначити</w:t>
      </w:r>
      <w:r w:rsidRPr="00F80108">
        <w:rPr>
          <w:rFonts w:ascii="Times New Roman" w:eastAsia="Times New Roman" w:hAnsi="Times New Roman" w:cs="Times New Roman"/>
          <w:spacing w:val="-2"/>
          <w:kern w:val="0"/>
          <w:sz w:val="28"/>
          <w:lang w:val="uk-UA" w:eastAsia="en-US"/>
        </w:rPr>
        <w:t xml:space="preserve"> </w:t>
      </w:r>
      <w:r w:rsidRPr="00F80108">
        <w:rPr>
          <w:rFonts w:ascii="Times New Roman" w:eastAsia="Times New Roman" w:hAnsi="Times New Roman" w:cs="Times New Roman"/>
          <w:kern w:val="0"/>
          <w:sz w:val="28"/>
          <w:lang w:val="uk-UA" w:eastAsia="en-US"/>
        </w:rPr>
        <w:t>вимоги</w:t>
      </w:r>
      <w:r w:rsidRPr="00F80108">
        <w:rPr>
          <w:rFonts w:ascii="Times New Roman" w:eastAsia="Times New Roman" w:hAnsi="Times New Roman" w:cs="Times New Roman"/>
          <w:spacing w:val="-2"/>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технологій</w:t>
      </w:r>
      <w:r w:rsidRPr="00F80108">
        <w:rPr>
          <w:rFonts w:ascii="Times New Roman" w:eastAsia="Times New Roman" w:hAnsi="Times New Roman" w:cs="Times New Roman"/>
          <w:spacing w:val="-2"/>
          <w:kern w:val="0"/>
          <w:sz w:val="28"/>
          <w:lang w:val="uk-UA" w:eastAsia="en-US"/>
        </w:rPr>
        <w:t xml:space="preserve"> </w:t>
      </w:r>
      <w:r w:rsidRPr="00F80108">
        <w:rPr>
          <w:rFonts w:ascii="Times New Roman" w:eastAsia="Times New Roman" w:hAnsi="Times New Roman" w:cs="Times New Roman"/>
          <w:kern w:val="0"/>
          <w:sz w:val="28"/>
          <w:lang w:val="uk-UA" w:eastAsia="en-US"/>
        </w:rPr>
        <w:t>її</w:t>
      </w:r>
      <w:r w:rsidRPr="00F80108">
        <w:rPr>
          <w:rFonts w:ascii="Times New Roman" w:eastAsia="Times New Roman" w:hAnsi="Times New Roman" w:cs="Times New Roman"/>
          <w:spacing w:val="-7"/>
          <w:kern w:val="0"/>
          <w:sz w:val="28"/>
          <w:lang w:val="uk-UA" w:eastAsia="en-US"/>
        </w:rPr>
        <w:t xml:space="preserve"> </w:t>
      </w:r>
      <w:r w:rsidRPr="00F80108">
        <w:rPr>
          <w:rFonts w:ascii="Times New Roman" w:eastAsia="Times New Roman" w:hAnsi="Times New Roman" w:cs="Times New Roman"/>
          <w:kern w:val="0"/>
          <w:sz w:val="28"/>
          <w:lang w:val="uk-UA" w:eastAsia="en-US"/>
        </w:rPr>
        <w:t>формування.</w:t>
      </w:r>
    </w:p>
    <w:p w:rsidR="00F80108" w:rsidRPr="00F80108" w:rsidRDefault="00F80108" w:rsidP="00F80108">
      <w:pPr>
        <w:numPr>
          <w:ilvl w:val="0"/>
          <w:numId w:val="8"/>
        </w:numPr>
        <w:tabs>
          <w:tab w:val="clear" w:pos="709"/>
          <w:tab w:val="left" w:pos="1393"/>
          <w:tab w:val="left" w:pos="1394"/>
        </w:tabs>
        <w:suppressAutoHyphens w:val="0"/>
        <w:autoSpaceDE w:val="0"/>
        <w:autoSpaceDN w:val="0"/>
        <w:spacing w:before="1" w:after="0" w:line="348" w:lineRule="auto"/>
        <w:ind w:right="846" w:firstLine="542"/>
        <w:jc w:val="left"/>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Розробити</w:t>
      </w:r>
      <w:r w:rsidRPr="00F80108">
        <w:rPr>
          <w:rFonts w:ascii="Times New Roman" w:eastAsia="Times New Roman" w:hAnsi="Times New Roman" w:cs="Times New Roman"/>
          <w:spacing w:val="42"/>
          <w:kern w:val="0"/>
          <w:sz w:val="28"/>
          <w:lang w:val="uk-UA" w:eastAsia="en-US"/>
        </w:rPr>
        <w:t xml:space="preserve"> </w:t>
      </w:r>
      <w:r w:rsidRPr="00F80108">
        <w:rPr>
          <w:rFonts w:ascii="Times New Roman" w:eastAsia="Times New Roman" w:hAnsi="Times New Roman" w:cs="Times New Roman"/>
          <w:kern w:val="0"/>
          <w:sz w:val="28"/>
          <w:lang w:val="uk-UA" w:eastAsia="en-US"/>
        </w:rPr>
        <w:t>структурно-функціональну</w:t>
      </w:r>
      <w:r w:rsidRPr="00F80108">
        <w:rPr>
          <w:rFonts w:ascii="Times New Roman" w:eastAsia="Times New Roman" w:hAnsi="Times New Roman" w:cs="Times New Roman"/>
          <w:spacing w:val="42"/>
          <w:kern w:val="0"/>
          <w:sz w:val="28"/>
          <w:lang w:val="uk-UA" w:eastAsia="en-US"/>
        </w:rPr>
        <w:t xml:space="preserve"> </w:t>
      </w:r>
      <w:r w:rsidRPr="00F80108">
        <w:rPr>
          <w:rFonts w:ascii="Times New Roman" w:eastAsia="Times New Roman" w:hAnsi="Times New Roman" w:cs="Times New Roman"/>
          <w:kern w:val="0"/>
          <w:sz w:val="28"/>
          <w:lang w:val="uk-UA" w:eastAsia="en-US"/>
        </w:rPr>
        <w:t>модель</w:t>
      </w:r>
      <w:r w:rsidRPr="00F80108">
        <w:rPr>
          <w:rFonts w:ascii="Times New Roman" w:eastAsia="Times New Roman" w:hAnsi="Times New Roman" w:cs="Times New Roman"/>
          <w:spacing w:val="45"/>
          <w:kern w:val="0"/>
          <w:sz w:val="28"/>
          <w:lang w:val="uk-UA" w:eastAsia="en-US"/>
        </w:rPr>
        <w:t xml:space="preserve"> </w:t>
      </w:r>
      <w:r w:rsidRPr="00F80108">
        <w:rPr>
          <w:rFonts w:ascii="Times New Roman" w:eastAsia="Times New Roman" w:hAnsi="Times New Roman" w:cs="Times New Roman"/>
          <w:kern w:val="0"/>
          <w:sz w:val="28"/>
          <w:lang w:val="uk-UA" w:eastAsia="en-US"/>
        </w:rPr>
        <w:t>підготовки</w:t>
      </w:r>
      <w:r w:rsidRPr="00F80108">
        <w:rPr>
          <w:rFonts w:ascii="Times New Roman" w:eastAsia="Times New Roman" w:hAnsi="Times New Roman" w:cs="Times New Roman"/>
          <w:spacing w:val="42"/>
          <w:kern w:val="0"/>
          <w:sz w:val="28"/>
          <w:lang w:val="uk-UA" w:eastAsia="en-US"/>
        </w:rPr>
        <w:t xml:space="preserve"> </w:t>
      </w:r>
      <w:r w:rsidRPr="00F80108">
        <w:rPr>
          <w:rFonts w:ascii="Times New Roman" w:eastAsia="Times New Roman" w:hAnsi="Times New Roman" w:cs="Times New Roman"/>
          <w:kern w:val="0"/>
          <w:sz w:val="28"/>
          <w:lang w:val="uk-UA" w:eastAsia="en-US"/>
        </w:rPr>
        <w:t>майбутніх</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учителів</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kern w:val="0"/>
          <w:sz w:val="28"/>
          <w:lang w:val="uk-UA" w:eastAsia="en-US"/>
        </w:rPr>
        <w:t>математики до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підвищення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ФГ</w:t>
      </w:r>
      <w:r w:rsidRPr="00F80108">
        <w:rPr>
          <w:rFonts w:ascii="Times New Roman" w:eastAsia="Times New Roman" w:hAnsi="Times New Roman" w:cs="Times New Roman"/>
          <w:spacing w:val="2"/>
          <w:kern w:val="0"/>
          <w:sz w:val="28"/>
          <w:lang w:val="uk-UA" w:eastAsia="en-US"/>
        </w:rPr>
        <w:t xml:space="preserve"> </w:t>
      </w:r>
      <w:r w:rsidRPr="00F80108">
        <w:rPr>
          <w:rFonts w:ascii="Times New Roman" w:eastAsia="Times New Roman" w:hAnsi="Times New Roman" w:cs="Times New Roman"/>
          <w:kern w:val="0"/>
          <w:sz w:val="28"/>
          <w:lang w:val="uk-UA" w:eastAsia="en-US"/>
        </w:rPr>
        <w:t>учнів</w:t>
      </w:r>
      <w:r w:rsidRPr="00F80108">
        <w:rPr>
          <w:rFonts w:ascii="Times New Roman" w:eastAsia="Times New Roman" w:hAnsi="Times New Roman" w:cs="Times New Roman"/>
          <w:spacing w:val="-2"/>
          <w:kern w:val="0"/>
          <w:sz w:val="28"/>
          <w:lang w:val="uk-UA" w:eastAsia="en-US"/>
        </w:rPr>
        <w:t xml:space="preserve"> </w:t>
      </w:r>
      <w:r w:rsidRPr="00F80108">
        <w:rPr>
          <w:rFonts w:ascii="Times New Roman" w:eastAsia="Times New Roman" w:hAnsi="Times New Roman" w:cs="Times New Roman"/>
          <w:kern w:val="0"/>
          <w:sz w:val="28"/>
          <w:lang w:val="uk-UA" w:eastAsia="en-US"/>
        </w:rPr>
        <w:t>профільної</w:t>
      </w:r>
      <w:r w:rsidRPr="00F80108">
        <w:rPr>
          <w:rFonts w:ascii="Times New Roman" w:eastAsia="Times New Roman" w:hAnsi="Times New Roman" w:cs="Times New Roman"/>
          <w:spacing w:val="7"/>
          <w:kern w:val="0"/>
          <w:sz w:val="28"/>
          <w:lang w:val="uk-UA" w:eastAsia="en-US"/>
        </w:rPr>
        <w:t xml:space="preserve"> </w:t>
      </w:r>
      <w:r w:rsidRPr="00F80108">
        <w:rPr>
          <w:rFonts w:ascii="Times New Roman" w:eastAsia="Times New Roman" w:hAnsi="Times New Roman" w:cs="Times New Roman"/>
          <w:kern w:val="0"/>
          <w:sz w:val="28"/>
          <w:lang w:val="uk-UA" w:eastAsia="en-US"/>
        </w:rPr>
        <w:t>школи.</w:t>
      </w:r>
    </w:p>
    <w:p w:rsidR="00F80108" w:rsidRPr="00F80108" w:rsidRDefault="00F80108" w:rsidP="00F80108">
      <w:pPr>
        <w:numPr>
          <w:ilvl w:val="0"/>
          <w:numId w:val="8"/>
        </w:numPr>
        <w:tabs>
          <w:tab w:val="clear" w:pos="709"/>
          <w:tab w:val="left" w:pos="1250"/>
        </w:tabs>
        <w:suppressAutoHyphens w:val="0"/>
        <w:autoSpaceDE w:val="0"/>
        <w:autoSpaceDN w:val="0"/>
        <w:spacing w:before="2" w:after="0" w:line="350" w:lineRule="auto"/>
        <w:ind w:right="846" w:firstLine="566"/>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Визначити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обґрунтувати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організаційно-педагогічні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умови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ефективного впровадження розробленої структурно-функціональної моделі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підготовки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майбутніх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учителів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математики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підвищення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грамотності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учнів</w:t>
      </w:r>
      <w:r w:rsidRPr="00F80108">
        <w:rPr>
          <w:rFonts w:ascii="Times New Roman" w:eastAsia="Times New Roman" w:hAnsi="Times New Roman" w:cs="Times New Roman"/>
          <w:spacing w:val="-2"/>
          <w:kern w:val="0"/>
          <w:sz w:val="28"/>
          <w:lang w:val="uk-UA" w:eastAsia="en-US"/>
        </w:rPr>
        <w:t xml:space="preserve"> </w:t>
      </w:r>
      <w:r w:rsidRPr="00F80108">
        <w:rPr>
          <w:rFonts w:ascii="Times New Roman" w:eastAsia="Times New Roman" w:hAnsi="Times New Roman" w:cs="Times New Roman"/>
          <w:kern w:val="0"/>
          <w:sz w:val="28"/>
          <w:lang w:val="uk-UA" w:eastAsia="en-US"/>
        </w:rPr>
        <w:t>старших</w:t>
      </w:r>
      <w:r w:rsidRPr="00F80108">
        <w:rPr>
          <w:rFonts w:ascii="Times New Roman" w:eastAsia="Times New Roman" w:hAnsi="Times New Roman" w:cs="Times New Roman"/>
          <w:spacing w:val="-4"/>
          <w:kern w:val="0"/>
          <w:sz w:val="28"/>
          <w:lang w:val="uk-UA" w:eastAsia="en-US"/>
        </w:rPr>
        <w:t xml:space="preserve"> </w:t>
      </w:r>
      <w:r w:rsidRPr="00F80108">
        <w:rPr>
          <w:rFonts w:ascii="Times New Roman" w:eastAsia="Times New Roman" w:hAnsi="Times New Roman" w:cs="Times New Roman"/>
          <w:kern w:val="0"/>
          <w:sz w:val="28"/>
          <w:lang w:val="uk-UA" w:eastAsia="en-US"/>
        </w:rPr>
        <w:t>класів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kern w:val="0"/>
          <w:sz w:val="28"/>
          <w:lang w:val="uk-UA" w:eastAsia="en-US"/>
        </w:rPr>
        <w:t>умовах</w:t>
      </w:r>
      <w:r w:rsidRPr="00F80108">
        <w:rPr>
          <w:rFonts w:ascii="Times New Roman" w:eastAsia="Times New Roman" w:hAnsi="Times New Roman" w:cs="Times New Roman"/>
          <w:spacing w:val="-4"/>
          <w:kern w:val="0"/>
          <w:sz w:val="28"/>
          <w:lang w:val="uk-UA" w:eastAsia="en-US"/>
        </w:rPr>
        <w:t xml:space="preserve"> </w:t>
      </w:r>
      <w:r w:rsidRPr="00F80108">
        <w:rPr>
          <w:rFonts w:ascii="Times New Roman" w:eastAsia="Times New Roman" w:hAnsi="Times New Roman" w:cs="Times New Roman"/>
          <w:kern w:val="0"/>
          <w:sz w:val="28"/>
          <w:lang w:val="uk-UA" w:eastAsia="en-US"/>
        </w:rPr>
        <w:t>профільного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навчання.</w:t>
      </w:r>
    </w:p>
    <w:p w:rsidR="00F80108" w:rsidRPr="00F80108" w:rsidRDefault="00F80108" w:rsidP="00F80108">
      <w:pPr>
        <w:numPr>
          <w:ilvl w:val="0"/>
          <w:numId w:val="8"/>
        </w:numPr>
        <w:tabs>
          <w:tab w:val="clear" w:pos="709"/>
          <w:tab w:val="left" w:pos="1250"/>
        </w:tabs>
        <w:suppressAutoHyphens w:val="0"/>
        <w:autoSpaceDE w:val="0"/>
        <w:autoSpaceDN w:val="0"/>
        <w:spacing w:before="2" w:after="0" w:line="350" w:lineRule="auto"/>
        <w:ind w:right="854" w:firstLine="566"/>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Здійснити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експериментальну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перевірку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ефективності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розробленої</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структурно-функціональної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моделі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підготовки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майбутніх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учителів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математики</w:t>
      </w:r>
      <w:r w:rsidRPr="00F80108">
        <w:rPr>
          <w:rFonts w:ascii="Times New Roman" w:eastAsia="Times New Roman" w:hAnsi="Times New Roman" w:cs="Times New Roman"/>
          <w:spacing w:val="33"/>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35"/>
          <w:kern w:val="0"/>
          <w:sz w:val="28"/>
          <w:lang w:val="uk-UA" w:eastAsia="en-US"/>
        </w:rPr>
        <w:t xml:space="preserve"> </w:t>
      </w:r>
      <w:r w:rsidRPr="00F80108">
        <w:rPr>
          <w:rFonts w:ascii="Times New Roman" w:eastAsia="Times New Roman" w:hAnsi="Times New Roman" w:cs="Times New Roman"/>
          <w:kern w:val="0"/>
          <w:sz w:val="28"/>
          <w:lang w:val="uk-UA" w:eastAsia="en-US"/>
        </w:rPr>
        <w:t>підвищення</w:t>
      </w:r>
      <w:r w:rsidRPr="00F80108">
        <w:rPr>
          <w:rFonts w:ascii="Times New Roman" w:eastAsia="Times New Roman" w:hAnsi="Times New Roman" w:cs="Times New Roman"/>
          <w:spacing w:val="35"/>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фінансової</w:t>
      </w:r>
      <w:r w:rsidRPr="00F80108">
        <w:rPr>
          <w:rFonts w:ascii="Times New Roman" w:eastAsia="Times New Roman" w:hAnsi="Times New Roman" w:cs="Times New Roman"/>
          <w:spacing w:val="34"/>
          <w:kern w:val="0"/>
          <w:sz w:val="28"/>
          <w:lang w:val="uk-UA" w:eastAsia="en-US"/>
        </w:rPr>
        <w:t xml:space="preserve"> </w:t>
      </w:r>
      <w:r w:rsidRPr="00F80108">
        <w:rPr>
          <w:rFonts w:ascii="Times New Roman" w:eastAsia="Times New Roman" w:hAnsi="Times New Roman" w:cs="Times New Roman"/>
          <w:kern w:val="0"/>
          <w:sz w:val="28"/>
          <w:lang w:val="uk-UA" w:eastAsia="en-US"/>
        </w:rPr>
        <w:t>грамотності</w:t>
      </w:r>
      <w:r w:rsidRPr="00F80108">
        <w:rPr>
          <w:rFonts w:ascii="Times New Roman" w:eastAsia="Times New Roman" w:hAnsi="Times New Roman" w:cs="Times New Roman"/>
          <w:spacing w:val="33"/>
          <w:kern w:val="0"/>
          <w:sz w:val="28"/>
          <w:lang w:val="uk-UA" w:eastAsia="en-US"/>
        </w:rPr>
        <w:t xml:space="preserve"> </w:t>
      </w:r>
      <w:r w:rsidRPr="00F80108">
        <w:rPr>
          <w:rFonts w:ascii="Times New Roman" w:eastAsia="Times New Roman" w:hAnsi="Times New Roman" w:cs="Times New Roman"/>
          <w:kern w:val="0"/>
          <w:sz w:val="28"/>
          <w:lang w:val="uk-UA" w:eastAsia="en-US"/>
        </w:rPr>
        <w:t>учнів</w:t>
      </w:r>
      <w:r w:rsidRPr="00F80108">
        <w:rPr>
          <w:rFonts w:ascii="Times New Roman" w:eastAsia="Times New Roman" w:hAnsi="Times New Roman" w:cs="Times New Roman"/>
          <w:spacing w:val="32"/>
          <w:kern w:val="0"/>
          <w:sz w:val="28"/>
          <w:lang w:val="uk-UA" w:eastAsia="en-US"/>
        </w:rPr>
        <w:t xml:space="preserve"> </w:t>
      </w:r>
      <w:r w:rsidRPr="00F80108">
        <w:rPr>
          <w:rFonts w:ascii="Times New Roman" w:eastAsia="Times New Roman" w:hAnsi="Times New Roman" w:cs="Times New Roman"/>
          <w:kern w:val="0"/>
          <w:sz w:val="28"/>
          <w:lang w:val="uk-UA" w:eastAsia="en-US"/>
        </w:rPr>
        <w:t>профільної</w:t>
      </w:r>
      <w:r w:rsidRPr="00F80108">
        <w:rPr>
          <w:rFonts w:ascii="Times New Roman" w:eastAsia="Times New Roman" w:hAnsi="Times New Roman" w:cs="Times New Roman"/>
          <w:spacing w:val="30"/>
          <w:kern w:val="0"/>
          <w:sz w:val="28"/>
          <w:lang w:val="uk-UA" w:eastAsia="en-US"/>
        </w:rPr>
        <w:t xml:space="preserve"> </w:t>
      </w:r>
      <w:r w:rsidRPr="00F80108">
        <w:rPr>
          <w:rFonts w:ascii="Times New Roman" w:eastAsia="Times New Roman" w:hAnsi="Times New Roman" w:cs="Times New Roman"/>
          <w:kern w:val="0"/>
          <w:sz w:val="28"/>
          <w:lang w:val="uk-UA" w:eastAsia="en-US"/>
        </w:rPr>
        <w:t>школи</w:t>
      </w:r>
      <w:r w:rsidRPr="00F80108">
        <w:rPr>
          <w:rFonts w:ascii="Times New Roman" w:eastAsia="Times New Roman" w:hAnsi="Times New Roman" w:cs="Times New Roman"/>
          <w:spacing w:val="-68"/>
          <w:kern w:val="0"/>
          <w:sz w:val="28"/>
          <w:lang w:val="uk-UA" w:eastAsia="en-US"/>
        </w:rPr>
        <w:t xml:space="preserve"> </w:t>
      </w:r>
      <w:r w:rsidRPr="00F80108">
        <w:rPr>
          <w:rFonts w:ascii="Times New Roman" w:eastAsia="Times New Roman" w:hAnsi="Times New Roman" w:cs="Times New Roman"/>
          <w:kern w:val="0"/>
          <w:sz w:val="28"/>
          <w:lang w:val="uk-UA" w:eastAsia="en-US"/>
        </w:rPr>
        <w:t>та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визначених</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kern w:val="0"/>
          <w:sz w:val="28"/>
          <w:lang w:val="uk-UA" w:eastAsia="en-US"/>
        </w:rPr>
        <w:t>організаційно-педагогічних умов.</w:t>
      </w:r>
    </w:p>
    <w:p w:rsidR="00F80108" w:rsidRPr="00F80108" w:rsidRDefault="00F80108" w:rsidP="00F80108">
      <w:pPr>
        <w:tabs>
          <w:tab w:val="clear" w:pos="709"/>
        </w:tabs>
        <w:suppressAutoHyphens w:val="0"/>
        <w:autoSpaceDE w:val="0"/>
        <w:autoSpaceDN w:val="0"/>
        <w:spacing w:after="0" w:line="350" w:lineRule="auto"/>
        <w:ind w:left="399" w:right="833"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spacing w:val="-4"/>
          <w:kern w:val="0"/>
          <w:sz w:val="28"/>
          <w:szCs w:val="28"/>
          <w:lang w:val="uk-UA" w:eastAsia="en-US"/>
        </w:rPr>
        <w:t>Для</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досягнення</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мети</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та</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виконання</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поставлених</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завдань</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було</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використано</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наступні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b/>
          <w:kern w:val="0"/>
          <w:sz w:val="28"/>
          <w:szCs w:val="28"/>
          <w:lang w:val="uk-UA" w:eastAsia="en-US"/>
        </w:rPr>
        <w:t>методи</w:t>
      </w:r>
      <w:r w:rsidRPr="00F80108">
        <w:rPr>
          <w:rFonts w:ascii="Times New Roman" w:eastAsia="Times New Roman" w:hAnsi="Times New Roman" w:cs="Times New Roman"/>
          <w:b/>
          <w:spacing w:val="1"/>
          <w:kern w:val="0"/>
          <w:sz w:val="28"/>
          <w:szCs w:val="28"/>
          <w:lang w:val="uk-UA" w:eastAsia="en-US"/>
        </w:rPr>
        <w:t xml:space="preserve"> </w:t>
      </w:r>
      <w:r w:rsidRPr="00F80108">
        <w:rPr>
          <w:rFonts w:ascii="Times New Roman" w:eastAsia="Times New Roman" w:hAnsi="Times New Roman" w:cs="Times New Roman"/>
          <w:b/>
          <w:kern w:val="0"/>
          <w:sz w:val="28"/>
          <w:szCs w:val="28"/>
          <w:lang w:val="uk-UA" w:eastAsia="en-US"/>
        </w:rPr>
        <w:t>дослідження</w:t>
      </w:r>
      <w:r w:rsidRPr="00F80108">
        <w:rPr>
          <w:rFonts w:ascii="Times New Roman" w:eastAsia="Times New Roman" w:hAnsi="Times New Roman" w:cs="Times New Roman"/>
          <w:kern w:val="0"/>
          <w:sz w:val="28"/>
          <w:szCs w:val="28"/>
          <w:lang w:val="uk-UA" w:eastAsia="en-US"/>
        </w:rPr>
        <w:t>:</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i/>
          <w:kern w:val="0"/>
          <w:sz w:val="28"/>
          <w:szCs w:val="28"/>
          <w:lang w:val="uk-UA" w:eastAsia="en-US"/>
        </w:rPr>
        <w:t>теоретичні</w:t>
      </w:r>
      <w:r w:rsidRPr="00F80108">
        <w:rPr>
          <w:rFonts w:ascii="Times New Roman" w:eastAsia="Times New Roman" w:hAnsi="Times New Roman" w:cs="Times New Roman"/>
          <w:kern w:val="0"/>
          <w:sz w:val="28"/>
          <w:szCs w:val="28"/>
          <w:lang w:val="uk-UA" w:eastAsia="en-US"/>
        </w:rPr>
        <w:t>:</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аналіз,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синтез,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порівняння,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 xml:space="preserve">систематизація, </w:t>
      </w:r>
      <w:r w:rsidRPr="00F80108">
        <w:rPr>
          <w:rFonts w:ascii="Times New Roman" w:eastAsia="Times New Roman" w:hAnsi="Times New Roman" w:cs="Times New Roman"/>
          <w:spacing w:val="-2"/>
          <w:kern w:val="0"/>
          <w:sz w:val="28"/>
          <w:szCs w:val="28"/>
          <w:lang w:val="uk-UA" w:eastAsia="en-US"/>
        </w:rPr>
        <w:t>узагальнення для вивчення та аналізу нормативних документів</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 xml:space="preserve">системи педагогічної освіти, наукової й навчально-методичної </w:t>
      </w:r>
      <w:r w:rsidRPr="00F80108">
        <w:rPr>
          <w:rFonts w:ascii="Times New Roman" w:eastAsia="Times New Roman" w:hAnsi="Times New Roman" w:cs="Times New Roman"/>
          <w:spacing w:val="-4"/>
          <w:kern w:val="0"/>
          <w:sz w:val="28"/>
          <w:szCs w:val="28"/>
          <w:lang w:val="uk-UA" w:eastAsia="en-US"/>
        </w:rPr>
        <w:t>літератури з теми</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дослідження, аналіз навчальних програм, методичних посібників для вищих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педагогічних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навчальних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закладів,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структурно-логічний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аналіз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змісту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 xml:space="preserve">професійної підготовки майбутніх учителів математики; </w:t>
      </w:r>
      <w:r w:rsidRPr="00F80108">
        <w:rPr>
          <w:rFonts w:ascii="Times New Roman" w:eastAsia="Times New Roman" w:hAnsi="Times New Roman" w:cs="Times New Roman"/>
          <w:spacing w:val="-1"/>
          <w:kern w:val="0"/>
          <w:sz w:val="28"/>
          <w:szCs w:val="28"/>
          <w:lang w:val="uk-UA" w:eastAsia="en-US"/>
        </w:rPr>
        <w:t>метод моделювання –</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для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розробки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обґрунтування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структурно-функціональної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моделі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запропонованих</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в</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ній</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організаційно-педагогічних</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умов</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формування</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у</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майбутніх</w:t>
      </w:r>
      <w:r w:rsidRPr="00F80108">
        <w:rPr>
          <w:rFonts w:ascii="Times New Roman" w:eastAsia="Times New Roman" w:hAnsi="Times New Roman" w:cs="Times New Roman"/>
          <w:spacing w:val="-68"/>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учителів математики готовності до формування ФГ старшокласників в умовах</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 xml:space="preserve">профільного навчання; </w:t>
      </w:r>
      <w:r w:rsidRPr="00F80108">
        <w:rPr>
          <w:rFonts w:ascii="Times New Roman" w:eastAsia="Times New Roman" w:hAnsi="Times New Roman" w:cs="Times New Roman"/>
          <w:i/>
          <w:spacing w:val="-2"/>
          <w:kern w:val="0"/>
          <w:sz w:val="28"/>
          <w:szCs w:val="28"/>
          <w:lang w:val="uk-UA" w:eastAsia="en-US"/>
        </w:rPr>
        <w:t>емпіричні</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анкетування, тестування, спостереження за</w:t>
      </w:r>
      <w:r w:rsidRPr="00F80108">
        <w:rPr>
          <w:rFonts w:ascii="Times New Roman" w:eastAsia="Times New Roman" w:hAnsi="Times New Roman" w:cs="Times New Roman"/>
          <w:kern w:val="0"/>
          <w:sz w:val="28"/>
          <w:szCs w:val="28"/>
          <w:lang w:val="uk-UA" w:eastAsia="en-US"/>
        </w:rPr>
        <w:t xml:space="preserve"> учасниками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педагогічного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експерименту,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проведення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опитування,</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 xml:space="preserve">індивідуальних та </w:t>
      </w:r>
      <w:r w:rsidRPr="00F80108">
        <w:rPr>
          <w:rFonts w:ascii="Times New Roman" w:eastAsia="Times New Roman" w:hAnsi="Times New Roman" w:cs="Times New Roman"/>
          <w:kern w:val="0"/>
          <w:sz w:val="28"/>
          <w:szCs w:val="28"/>
          <w:lang w:val="uk-UA" w:eastAsia="en-US"/>
        </w:rPr>
        <w:t>групових бесід із викладачами та студентами – майбутніми</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вчителями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метою</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проведення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експериментальної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роботи;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i/>
          <w:kern w:val="0"/>
          <w:sz w:val="28"/>
          <w:szCs w:val="28"/>
          <w:lang w:val="uk-UA" w:eastAsia="en-US"/>
        </w:rPr>
        <w:t>прогностичні</w:t>
      </w:r>
      <w:r w:rsidRPr="00F80108">
        <w:rPr>
          <w:rFonts w:ascii="Times New Roman" w:eastAsia="Times New Roman" w:hAnsi="Times New Roman" w:cs="Times New Roman"/>
          <w:kern w:val="0"/>
          <w:sz w:val="28"/>
          <w:szCs w:val="28"/>
          <w:lang w:val="uk-UA" w:eastAsia="en-US"/>
        </w:rPr>
        <w:t>:</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моделювання,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метод</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незалежних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експертних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оцінок</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для</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встановлення</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ефективності</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впровадження</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структурно-функціональної</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моделі</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та</w:t>
      </w:r>
    </w:p>
    <w:p w:rsidR="00F80108" w:rsidRPr="00F80108" w:rsidRDefault="00F80108" w:rsidP="00F80108">
      <w:pPr>
        <w:tabs>
          <w:tab w:val="clear" w:pos="709"/>
        </w:tabs>
        <w:suppressAutoHyphens w:val="0"/>
        <w:autoSpaceDE w:val="0"/>
        <w:autoSpaceDN w:val="0"/>
        <w:spacing w:after="0" w:line="350" w:lineRule="auto"/>
        <w:ind w:firstLine="0"/>
        <w:jc w:val="left"/>
        <w:rPr>
          <w:rFonts w:ascii="Times New Roman" w:eastAsia="Times New Roman" w:hAnsi="Times New Roman" w:cs="Times New Roman"/>
          <w:kern w:val="0"/>
          <w:lang w:val="uk-UA" w:eastAsia="en-US"/>
        </w:rPr>
        <w:sectPr w:rsidR="00F80108" w:rsidRPr="00F80108">
          <w:pgSz w:w="11910" w:h="16840"/>
          <w:pgMar w:top="1040" w:right="0" w:bottom="280" w:left="1300" w:header="756" w:footer="0" w:gutter="0"/>
          <w:cols w:space="720"/>
        </w:sectPr>
      </w:pPr>
    </w:p>
    <w:p w:rsidR="00F80108" w:rsidRPr="00F80108" w:rsidRDefault="00F80108" w:rsidP="00F80108">
      <w:pPr>
        <w:tabs>
          <w:tab w:val="clear" w:pos="709"/>
          <w:tab w:val="left" w:pos="2242"/>
          <w:tab w:val="left" w:pos="2602"/>
          <w:tab w:val="left" w:pos="3067"/>
          <w:tab w:val="left" w:pos="3767"/>
          <w:tab w:val="left" w:pos="3955"/>
          <w:tab w:val="left" w:pos="5530"/>
          <w:tab w:val="left" w:pos="7023"/>
          <w:tab w:val="left" w:pos="7265"/>
          <w:tab w:val="left" w:pos="8172"/>
          <w:tab w:val="left" w:pos="8328"/>
        </w:tabs>
        <w:suppressAutoHyphens w:val="0"/>
        <w:autoSpaceDE w:val="0"/>
        <w:autoSpaceDN w:val="0"/>
        <w:spacing w:before="159" w:after="0" w:line="350" w:lineRule="auto"/>
        <w:ind w:left="399" w:right="835" w:firstLine="0"/>
        <w:jc w:val="left"/>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запропонованих</w:t>
      </w:r>
      <w:r w:rsidRPr="00F80108">
        <w:rPr>
          <w:rFonts w:ascii="Times New Roman" w:eastAsia="Times New Roman" w:hAnsi="Times New Roman" w:cs="Times New Roman"/>
          <w:kern w:val="0"/>
          <w:sz w:val="28"/>
          <w:szCs w:val="28"/>
          <w:lang w:val="uk-UA" w:eastAsia="en-US"/>
        </w:rPr>
        <w:tab/>
        <w:t>в</w:t>
      </w:r>
      <w:r w:rsidRPr="00F80108">
        <w:rPr>
          <w:rFonts w:ascii="Times New Roman" w:eastAsia="Times New Roman" w:hAnsi="Times New Roman" w:cs="Times New Roman"/>
          <w:kern w:val="0"/>
          <w:sz w:val="28"/>
          <w:szCs w:val="28"/>
          <w:lang w:val="uk-UA" w:eastAsia="en-US"/>
        </w:rPr>
        <w:tab/>
        <w:t>ній</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4"/>
          <w:kern w:val="0"/>
          <w:sz w:val="28"/>
          <w:szCs w:val="28"/>
          <w:lang w:val="uk-UA" w:eastAsia="en-US"/>
        </w:rPr>
        <w:t>організаційно-педагогічних</w:t>
      </w:r>
      <w:r w:rsidRPr="00F80108">
        <w:rPr>
          <w:rFonts w:ascii="Times New Roman" w:eastAsia="Times New Roman" w:hAnsi="Times New Roman" w:cs="Times New Roman"/>
          <w:spacing w:val="-4"/>
          <w:kern w:val="0"/>
          <w:sz w:val="28"/>
          <w:szCs w:val="28"/>
          <w:lang w:val="uk-UA" w:eastAsia="en-US"/>
        </w:rPr>
        <w:tab/>
      </w:r>
      <w:r w:rsidRPr="00F80108">
        <w:rPr>
          <w:rFonts w:ascii="Times New Roman" w:eastAsia="Times New Roman" w:hAnsi="Times New Roman" w:cs="Times New Roman"/>
          <w:spacing w:val="-4"/>
          <w:kern w:val="0"/>
          <w:sz w:val="28"/>
          <w:szCs w:val="28"/>
          <w:lang w:val="uk-UA" w:eastAsia="en-US"/>
        </w:rPr>
        <w:tab/>
      </w:r>
      <w:r w:rsidRPr="00F80108">
        <w:rPr>
          <w:rFonts w:ascii="Times New Roman" w:eastAsia="Times New Roman" w:hAnsi="Times New Roman" w:cs="Times New Roman"/>
          <w:kern w:val="0"/>
          <w:sz w:val="28"/>
          <w:szCs w:val="28"/>
          <w:lang w:val="uk-UA" w:eastAsia="en-US"/>
        </w:rPr>
        <w:t>умов</w:t>
      </w:r>
      <w:r w:rsidRPr="00F80108">
        <w:rPr>
          <w:rFonts w:ascii="Times New Roman" w:eastAsia="Times New Roman" w:hAnsi="Times New Roman" w:cs="Times New Roman"/>
          <w:kern w:val="0"/>
          <w:sz w:val="28"/>
          <w:szCs w:val="28"/>
          <w:lang w:val="uk-UA" w:eastAsia="en-US"/>
        </w:rPr>
        <w:tab/>
        <w:t>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ефективності</w:t>
      </w:r>
      <w:r w:rsidRPr="00F80108">
        <w:rPr>
          <w:rFonts w:ascii="Times New Roman" w:eastAsia="Times New Roman" w:hAnsi="Times New Roman" w:cs="Times New Roman"/>
          <w:kern w:val="0"/>
          <w:sz w:val="28"/>
          <w:szCs w:val="28"/>
          <w:lang w:val="uk-UA" w:eastAsia="en-US"/>
        </w:rPr>
        <w:tab/>
        <w:t>професійної</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підготовки</w:t>
      </w:r>
      <w:r w:rsidRPr="00F80108">
        <w:rPr>
          <w:rFonts w:ascii="Times New Roman" w:eastAsia="Times New Roman" w:hAnsi="Times New Roman" w:cs="Times New Roman"/>
          <w:kern w:val="0"/>
          <w:sz w:val="28"/>
          <w:szCs w:val="28"/>
          <w:lang w:val="uk-UA" w:eastAsia="en-US"/>
        </w:rPr>
        <w:tab/>
        <w:t>майбутніх</w:t>
      </w:r>
      <w:r w:rsidRPr="00F80108">
        <w:rPr>
          <w:rFonts w:ascii="Times New Roman" w:eastAsia="Times New Roman" w:hAnsi="Times New Roman" w:cs="Times New Roman"/>
          <w:kern w:val="0"/>
          <w:sz w:val="28"/>
          <w:szCs w:val="28"/>
          <w:lang w:val="uk-UA" w:eastAsia="en-US"/>
        </w:rPr>
        <w:tab/>
        <w:t>учителів</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5"/>
          <w:kern w:val="0"/>
          <w:sz w:val="28"/>
          <w:szCs w:val="28"/>
          <w:lang w:val="uk-UA" w:eastAsia="en-US"/>
        </w:rPr>
        <w:t>математики;</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i/>
          <w:spacing w:val="-1"/>
          <w:kern w:val="0"/>
          <w:sz w:val="28"/>
          <w:szCs w:val="28"/>
          <w:lang w:val="uk-UA" w:eastAsia="en-US"/>
        </w:rPr>
        <w:t>експериментальні</w:t>
      </w:r>
      <w:r w:rsidRPr="00F80108">
        <w:rPr>
          <w:rFonts w:ascii="Times New Roman" w:eastAsia="Times New Roman" w:hAnsi="Times New Roman" w:cs="Times New Roman"/>
          <w:i/>
          <w:spacing w:val="30"/>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(констатувальний</w:t>
      </w:r>
      <w:r w:rsidRPr="00F80108">
        <w:rPr>
          <w:rFonts w:ascii="Times New Roman" w:eastAsia="Times New Roman" w:hAnsi="Times New Roman" w:cs="Times New Roman"/>
          <w:spacing w:val="30"/>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та</w:t>
      </w:r>
      <w:r w:rsidRPr="00F80108">
        <w:rPr>
          <w:rFonts w:ascii="Times New Roman" w:eastAsia="Times New Roman" w:hAnsi="Times New Roman" w:cs="Times New Roman"/>
          <w:spacing w:val="31"/>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формувальний</w:t>
      </w:r>
      <w:r w:rsidRPr="00F80108">
        <w:rPr>
          <w:rFonts w:ascii="Times New Roman" w:eastAsia="Times New Roman" w:hAnsi="Times New Roman" w:cs="Times New Roman"/>
          <w:spacing w:val="3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експеримент)</w:t>
      </w:r>
      <w:r w:rsidRPr="00F80108">
        <w:rPr>
          <w:rFonts w:ascii="Times New Roman" w:eastAsia="Times New Roman" w:hAnsi="Times New Roman" w:cs="Times New Roman"/>
          <w:spacing w:val="2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2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метою</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виявлення,</w:t>
      </w:r>
      <w:r w:rsidRPr="00F80108">
        <w:rPr>
          <w:rFonts w:ascii="Times New Roman" w:eastAsia="Times New Roman" w:hAnsi="Times New Roman" w:cs="Times New Roman"/>
          <w:spacing w:val="23"/>
          <w:kern w:val="0"/>
          <w:sz w:val="28"/>
          <w:szCs w:val="28"/>
          <w:lang w:val="uk-UA" w:eastAsia="en-US"/>
        </w:rPr>
        <w:t xml:space="preserve"> </w:t>
      </w:r>
      <w:r w:rsidRPr="00F80108">
        <w:rPr>
          <w:rFonts w:ascii="Times New Roman" w:eastAsia="Times New Roman" w:hAnsi="Times New Roman" w:cs="Times New Roman"/>
          <w:spacing w:val="-4"/>
          <w:kern w:val="0"/>
          <w:sz w:val="28"/>
          <w:szCs w:val="28"/>
          <w:lang w:val="uk-UA" w:eastAsia="en-US"/>
        </w:rPr>
        <w:t>обґрунтування,</w:t>
      </w:r>
      <w:r w:rsidRPr="00F80108">
        <w:rPr>
          <w:rFonts w:ascii="Times New Roman" w:eastAsia="Times New Roman" w:hAnsi="Times New Roman" w:cs="Times New Roman"/>
          <w:spacing w:val="25"/>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перевірки</w:t>
      </w:r>
      <w:r w:rsidRPr="00F80108">
        <w:rPr>
          <w:rFonts w:ascii="Times New Roman" w:eastAsia="Times New Roman" w:hAnsi="Times New Roman" w:cs="Times New Roman"/>
          <w:spacing w:val="25"/>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ефективності</w:t>
      </w:r>
      <w:r w:rsidRPr="00F80108">
        <w:rPr>
          <w:rFonts w:ascii="Times New Roman" w:eastAsia="Times New Roman" w:hAnsi="Times New Roman" w:cs="Times New Roman"/>
          <w:spacing w:val="2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організаційно-педагогічних</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умов</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формування</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у</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майбутніх</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учителів</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математики</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готовності</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до</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формування</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в</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учнів</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профільної</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школи</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ФГ;</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i/>
          <w:spacing w:val="-1"/>
          <w:kern w:val="0"/>
          <w:sz w:val="28"/>
          <w:szCs w:val="28"/>
          <w:lang w:val="uk-UA" w:eastAsia="en-US"/>
        </w:rPr>
        <w:t>методи</w:t>
      </w:r>
      <w:r w:rsidRPr="00F80108">
        <w:rPr>
          <w:rFonts w:ascii="Times New Roman" w:eastAsia="Times New Roman" w:hAnsi="Times New Roman" w:cs="Times New Roman"/>
          <w:i/>
          <w:spacing w:val="-2"/>
          <w:kern w:val="0"/>
          <w:sz w:val="28"/>
          <w:szCs w:val="28"/>
          <w:lang w:val="uk-UA" w:eastAsia="en-US"/>
        </w:rPr>
        <w:t xml:space="preserve"> </w:t>
      </w:r>
      <w:r w:rsidRPr="00F80108">
        <w:rPr>
          <w:rFonts w:ascii="Times New Roman" w:eastAsia="Times New Roman" w:hAnsi="Times New Roman" w:cs="Times New Roman"/>
          <w:i/>
          <w:spacing w:val="-1"/>
          <w:kern w:val="0"/>
          <w:sz w:val="28"/>
          <w:szCs w:val="28"/>
          <w:lang w:val="uk-UA" w:eastAsia="en-US"/>
        </w:rPr>
        <w:t>математичної</w:t>
      </w:r>
      <w:r w:rsidRPr="00F80108">
        <w:rPr>
          <w:rFonts w:ascii="Times New Roman" w:eastAsia="Times New Roman" w:hAnsi="Times New Roman" w:cs="Times New Roman"/>
          <w:i/>
          <w:spacing w:val="-5"/>
          <w:kern w:val="0"/>
          <w:sz w:val="28"/>
          <w:szCs w:val="28"/>
          <w:lang w:val="uk-UA" w:eastAsia="en-US"/>
        </w:rPr>
        <w:t xml:space="preserve"> </w:t>
      </w:r>
      <w:r w:rsidRPr="00F80108">
        <w:rPr>
          <w:rFonts w:ascii="Times New Roman" w:eastAsia="Times New Roman" w:hAnsi="Times New Roman" w:cs="Times New Roman"/>
          <w:i/>
          <w:spacing w:val="-1"/>
          <w:kern w:val="0"/>
          <w:sz w:val="28"/>
          <w:szCs w:val="28"/>
          <w:lang w:val="uk-UA" w:eastAsia="en-US"/>
        </w:rPr>
        <w:t>статистики</w:t>
      </w:r>
      <w:r w:rsidRPr="00F80108">
        <w:rPr>
          <w:rFonts w:ascii="Times New Roman" w:eastAsia="Times New Roman" w:hAnsi="Times New Roman" w:cs="Times New Roman"/>
          <w:i/>
          <w:spacing w:val="-7"/>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для</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обробки</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 xml:space="preserve">отриманих </w:t>
      </w:r>
      <w:r w:rsidRPr="00F80108">
        <w:rPr>
          <w:rFonts w:ascii="Times New Roman" w:eastAsia="Times New Roman" w:hAnsi="Times New Roman" w:cs="Times New Roman"/>
          <w:spacing w:val="-1"/>
          <w:kern w:val="0"/>
          <w:sz w:val="28"/>
          <w:szCs w:val="28"/>
          <w:lang w:val="uk-UA" w:eastAsia="en-US"/>
        </w:rPr>
        <w:t>експериментальних даних з метою виявлення кількісних та якісних</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характеристик</w:t>
      </w:r>
      <w:r w:rsidRPr="00F80108">
        <w:rPr>
          <w:rFonts w:ascii="Times New Roman" w:eastAsia="Times New Roman" w:hAnsi="Times New Roman" w:cs="Times New Roman"/>
          <w:spacing w:val="-3"/>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ефективності</w:t>
      </w:r>
      <w:r w:rsidRPr="00F80108">
        <w:rPr>
          <w:rFonts w:ascii="Times New Roman" w:eastAsia="Times New Roman" w:hAnsi="Times New Roman" w:cs="Times New Roman"/>
          <w:spacing w:val="-7"/>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запропонованих</w:t>
      </w:r>
      <w:r w:rsidRPr="00F80108">
        <w:rPr>
          <w:rFonts w:ascii="Times New Roman" w:eastAsia="Times New Roman" w:hAnsi="Times New Roman" w:cs="Times New Roman"/>
          <w:spacing w:val="-6"/>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організаційно-педагогічних</w:t>
      </w:r>
      <w:r w:rsidRPr="00F80108">
        <w:rPr>
          <w:rFonts w:ascii="Times New Roman" w:eastAsia="Times New Roman" w:hAnsi="Times New Roman" w:cs="Times New Roman"/>
          <w:spacing w:val="-7"/>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умов.</w:t>
      </w:r>
    </w:p>
    <w:p w:rsidR="00F80108" w:rsidRPr="00F80108" w:rsidRDefault="00F80108" w:rsidP="00F80108">
      <w:pPr>
        <w:tabs>
          <w:tab w:val="clear" w:pos="709"/>
        </w:tabs>
        <w:suppressAutoHyphens w:val="0"/>
        <w:autoSpaceDE w:val="0"/>
        <w:autoSpaceDN w:val="0"/>
        <w:spacing w:after="0" w:line="316" w:lineRule="exact"/>
        <w:ind w:left="1110" w:firstLine="0"/>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b/>
          <w:kern w:val="0"/>
          <w:sz w:val="28"/>
          <w:lang w:val="uk-UA" w:eastAsia="en-US"/>
        </w:rPr>
        <w:t>Наукова</w:t>
      </w:r>
      <w:r w:rsidRPr="00F80108">
        <w:rPr>
          <w:rFonts w:ascii="Times New Roman" w:eastAsia="Times New Roman" w:hAnsi="Times New Roman" w:cs="Times New Roman"/>
          <w:b/>
          <w:spacing w:val="-3"/>
          <w:kern w:val="0"/>
          <w:sz w:val="28"/>
          <w:lang w:val="uk-UA" w:eastAsia="en-US"/>
        </w:rPr>
        <w:t xml:space="preserve"> </w:t>
      </w:r>
      <w:r w:rsidRPr="00F80108">
        <w:rPr>
          <w:rFonts w:ascii="Times New Roman" w:eastAsia="Times New Roman" w:hAnsi="Times New Roman" w:cs="Times New Roman"/>
          <w:b/>
          <w:kern w:val="0"/>
          <w:sz w:val="28"/>
          <w:lang w:val="uk-UA" w:eastAsia="en-US"/>
        </w:rPr>
        <w:t>новизна</w:t>
      </w:r>
      <w:r w:rsidRPr="00F80108">
        <w:rPr>
          <w:rFonts w:ascii="Times New Roman" w:eastAsia="Times New Roman" w:hAnsi="Times New Roman" w:cs="Times New Roman"/>
          <w:b/>
          <w:spacing w:val="-3"/>
          <w:kern w:val="0"/>
          <w:sz w:val="28"/>
          <w:lang w:val="uk-UA" w:eastAsia="en-US"/>
        </w:rPr>
        <w:t xml:space="preserve"> </w:t>
      </w:r>
      <w:r w:rsidRPr="00F80108">
        <w:rPr>
          <w:rFonts w:ascii="Times New Roman" w:eastAsia="Times New Roman" w:hAnsi="Times New Roman" w:cs="Times New Roman"/>
          <w:b/>
          <w:kern w:val="0"/>
          <w:sz w:val="28"/>
          <w:lang w:val="uk-UA" w:eastAsia="en-US"/>
        </w:rPr>
        <w:t xml:space="preserve">дослідження </w:t>
      </w:r>
      <w:r w:rsidRPr="00F80108">
        <w:rPr>
          <w:rFonts w:ascii="Times New Roman" w:eastAsia="Times New Roman" w:hAnsi="Times New Roman" w:cs="Times New Roman"/>
          <w:kern w:val="0"/>
          <w:sz w:val="28"/>
          <w:lang w:val="uk-UA" w:eastAsia="en-US"/>
        </w:rPr>
        <w:t>полягає</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kern w:val="0"/>
          <w:sz w:val="28"/>
          <w:lang w:val="uk-UA" w:eastAsia="en-US"/>
        </w:rPr>
        <w:t>у</w:t>
      </w:r>
      <w:r w:rsidRPr="00F80108">
        <w:rPr>
          <w:rFonts w:ascii="Times New Roman" w:eastAsia="Times New Roman" w:hAnsi="Times New Roman" w:cs="Times New Roman"/>
          <w:spacing w:val="-7"/>
          <w:kern w:val="0"/>
          <w:sz w:val="28"/>
          <w:lang w:val="uk-UA" w:eastAsia="en-US"/>
        </w:rPr>
        <w:t xml:space="preserve"> </w:t>
      </w:r>
      <w:r w:rsidRPr="00F80108">
        <w:rPr>
          <w:rFonts w:ascii="Times New Roman" w:eastAsia="Times New Roman" w:hAnsi="Times New Roman" w:cs="Times New Roman"/>
          <w:kern w:val="0"/>
          <w:sz w:val="28"/>
          <w:lang w:val="uk-UA" w:eastAsia="en-US"/>
        </w:rPr>
        <w:t>тому, що:</w:t>
      </w:r>
    </w:p>
    <w:p w:rsidR="00F80108" w:rsidRPr="00F80108" w:rsidRDefault="00F80108" w:rsidP="00F80108">
      <w:pPr>
        <w:numPr>
          <w:ilvl w:val="0"/>
          <w:numId w:val="7"/>
        </w:numPr>
        <w:tabs>
          <w:tab w:val="clear" w:pos="709"/>
          <w:tab w:val="left" w:pos="1533"/>
        </w:tabs>
        <w:suppressAutoHyphens w:val="0"/>
        <w:autoSpaceDE w:val="0"/>
        <w:autoSpaceDN w:val="0"/>
        <w:spacing w:before="148" w:after="0" w:line="350" w:lineRule="auto"/>
        <w:ind w:right="851" w:firstLine="710"/>
        <w:jc w:val="left"/>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вперше</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науково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обґрунтовано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експериментально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перевірено</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ефективність</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структурно-функціональної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моделі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професійної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підготовки</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майбутніх учителів математики до підвищення фінансової грамотності учнів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профільної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школи,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основу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якої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покладено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системний,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компетентнісний,</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особистісно-діяльнісний,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контекстний,</w:t>
      </w:r>
      <w:r w:rsidRPr="00F80108">
        <w:rPr>
          <w:rFonts w:ascii="Times New Roman" w:eastAsia="Times New Roman" w:hAnsi="Times New Roman" w:cs="Times New Roman"/>
          <w:spacing w:val="2"/>
          <w:kern w:val="0"/>
          <w:sz w:val="28"/>
          <w:lang w:val="uk-UA" w:eastAsia="en-US"/>
        </w:rPr>
        <w:t xml:space="preserve"> </w:t>
      </w:r>
      <w:r w:rsidRPr="00F80108">
        <w:rPr>
          <w:rFonts w:ascii="Times New Roman" w:eastAsia="Times New Roman" w:hAnsi="Times New Roman" w:cs="Times New Roman"/>
          <w:kern w:val="0"/>
          <w:sz w:val="28"/>
          <w:lang w:val="uk-UA" w:eastAsia="en-US"/>
        </w:rPr>
        <w:t>адаптивний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підходи;</w:t>
      </w:r>
    </w:p>
    <w:p w:rsidR="00F80108" w:rsidRPr="00F80108" w:rsidRDefault="00F80108" w:rsidP="00F80108">
      <w:pPr>
        <w:numPr>
          <w:ilvl w:val="0"/>
          <w:numId w:val="7"/>
        </w:numPr>
        <w:tabs>
          <w:tab w:val="clear" w:pos="709"/>
          <w:tab w:val="left" w:pos="1481"/>
        </w:tabs>
        <w:suppressAutoHyphens w:val="0"/>
        <w:autoSpaceDE w:val="0"/>
        <w:autoSpaceDN w:val="0"/>
        <w:spacing w:after="0" w:line="350" w:lineRule="auto"/>
        <w:ind w:right="844" w:firstLine="710"/>
        <w:jc w:val="left"/>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вперше</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визначено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теоретично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обґрунтовано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організаційно-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педагогічні умови реалізації структурно-функціональної моделі професійної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підготовки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майбутніх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учителів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математики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підвищення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ФГ</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учнів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профільної школи, які забезпечують вплив на всі компоненти їх готовності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 xml:space="preserve">(цільовий, змістовий, особистісний, технологічний). До складу </w:t>
      </w:r>
      <w:r w:rsidRPr="00F80108">
        <w:rPr>
          <w:rFonts w:ascii="Times New Roman" w:eastAsia="Times New Roman" w:hAnsi="Times New Roman" w:cs="Times New Roman"/>
          <w:i/>
          <w:kern w:val="0"/>
          <w:sz w:val="28"/>
          <w:lang w:val="uk-UA" w:eastAsia="en-US"/>
        </w:rPr>
        <w:t>організаційно-</w:t>
      </w:r>
      <w:r w:rsidRPr="00F80108">
        <w:rPr>
          <w:rFonts w:ascii="Times New Roman" w:eastAsia="Times New Roman" w:hAnsi="Times New Roman" w:cs="Times New Roman"/>
          <w:i/>
          <w:spacing w:val="-67"/>
          <w:kern w:val="0"/>
          <w:sz w:val="28"/>
          <w:lang w:val="uk-UA" w:eastAsia="en-US"/>
        </w:rPr>
        <w:t xml:space="preserve"> </w:t>
      </w:r>
      <w:r w:rsidRPr="00F80108">
        <w:rPr>
          <w:rFonts w:ascii="Times New Roman" w:eastAsia="Times New Roman" w:hAnsi="Times New Roman" w:cs="Times New Roman"/>
          <w:i/>
          <w:kern w:val="0"/>
          <w:sz w:val="28"/>
          <w:lang w:val="uk-UA" w:eastAsia="en-US"/>
        </w:rPr>
        <w:t>педагогічних</w:t>
      </w:r>
      <w:r w:rsidRPr="00F80108">
        <w:rPr>
          <w:rFonts w:ascii="Times New Roman" w:eastAsia="Times New Roman" w:hAnsi="Times New Roman" w:cs="Times New Roman"/>
          <w:i/>
          <w:spacing w:val="1"/>
          <w:kern w:val="0"/>
          <w:sz w:val="28"/>
          <w:lang w:val="uk-UA" w:eastAsia="en-US"/>
        </w:rPr>
        <w:t xml:space="preserve"> </w:t>
      </w:r>
      <w:r w:rsidRPr="00F80108">
        <w:rPr>
          <w:rFonts w:ascii="Times New Roman" w:eastAsia="Times New Roman" w:hAnsi="Times New Roman" w:cs="Times New Roman"/>
          <w:i/>
          <w:kern w:val="0"/>
          <w:sz w:val="28"/>
          <w:lang w:val="uk-UA" w:eastAsia="en-US"/>
        </w:rPr>
        <w:t>умов</w:t>
      </w:r>
      <w:r w:rsidRPr="00F80108">
        <w:rPr>
          <w:rFonts w:ascii="Times New Roman" w:eastAsia="Times New Roman" w:hAnsi="Times New Roman" w:cs="Times New Roman"/>
          <w:i/>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включено: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розширення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обсягу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додаткової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освіти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рахунок</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введення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спецкурсів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«Основи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фінансової математики»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«Основи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грамотності»,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спрямованих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підготовку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майбутніх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учителів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математики до навчання учнів профільної школи у класах з поглибленим</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вивченням</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математики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класах,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де</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математика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викладається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рівнем</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стандарту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академічним</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рівнем;</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б)</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застосування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новітніх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технологій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 xml:space="preserve">навчання      </w:t>
      </w:r>
      <w:r w:rsidRPr="00F80108">
        <w:rPr>
          <w:rFonts w:ascii="Times New Roman" w:eastAsia="Times New Roman" w:hAnsi="Times New Roman" w:cs="Times New Roman"/>
          <w:spacing w:val="18"/>
          <w:kern w:val="0"/>
          <w:sz w:val="28"/>
          <w:lang w:val="uk-UA" w:eastAsia="en-US"/>
        </w:rPr>
        <w:t xml:space="preserve"> </w:t>
      </w:r>
      <w:r w:rsidRPr="00F80108">
        <w:rPr>
          <w:rFonts w:ascii="Times New Roman" w:eastAsia="Times New Roman" w:hAnsi="Times New Roman" w:cs="Times New Roman"/>
          <w:kern w:val="0"/>
          <w:sz w:val="28"/>
          <w:lang w:val="uk-UA" w:eastAsia="en-US"/>
        </w:rPr>
        <w:t xml:space="preserve">(контаміноване      </w:t>
      </w:r>
      <w:r w:rsidRPr="00F80108">
        <w:rPr>
          <w:rFonts w:ascii="Times New Roman" w:eastAsia="Times New Roman" w:hAnsi="Times New Roman" w:cs="Times New Roman"/>
          <w:spacing w:val="18"/>
          <w:kern w:val="0"/>
          <w:sz w:val="28"/>
          <w:lang w:val="uk-UA" w:eastAsia="en-US"/>
        </w:rPr>
        <w:t xml:space="preserve"> </w:t>
      </w:r>
      <w:r w:rsidRPr="00F80108">
        <w:rPr>
          <w:rFonts w:ascii="Times New Roman" w:eastAsia="Times New Roman" w:hAnsi="Times New Roman" w:cs="Times New Roman"/>
          <w:kern w:val="0"/>
          <w:sz w:val="28"/>
          <w:lang w:val="uk-UA" w:eastAsia="en-US"/>
        </w:rPr>
        <w:t xml:space="preserve">і      </w:t>
      </w:r>
      <w:r w:rsidRPr="00F80108">
        <w:rPr>
          <w:rFonts w:ascii="Times New Roman" w:eastAsia="Times New Roman" w:hAnsi="Times New Roman" w:cs="Times New Roman"/>
          <w:spacing w:val="18"/>
          <w:kern w:val="0"/>
          <w:sz w:val="28"/>
          <w:lang w:val="uk-UA" w:eastAsia="en-US"/>
        </w:rPr>
        <w:t xml:space="preserve"> </w:t>
      </w:r>
      <w:r w:rsidRPr="00F80108">
        <w:rPr>
          <w:rFonts w:ascii="Times New Roman" w:eastAsia="Times New Roman" w:hAnsi="Times New Roman" w:cs="Times New Roman"/>
          <w:kern w:val="0"/>
          <w:sz w:val="28"/>
          <w:lang w:val="uk-UA" w:eastAsia="en-US"/>
        </w:rPr>
        <w:t xml:space="preserve">комп’ютерно-орієнтоване      </w:t>
      </w:r>
      <w:r w:rsidRPr="00F80108">
        <w:rPr>
          <w:rFonts w:ascii="Times New Roman" w:eastAsia="Times New Roman" w:hAnsi="Times New Roman" w:cs="Times New Roman"/>
          <w:spacing w:val="18"/>
          <w:kern w:val="0"/>
          <w:sz w:val="28"/>
          <w:lang w:val="uk-UA" w:eastAsia="en-US"/>
        </w:rPr>
        <w:t xml:space="preserve"> </w:t>
      </w:r>
      <w:r w:rsidRPr="00F80108">
        <w:rPr>
          <w:rFonts w:ascii="Times New Roman" w:eastAsia="Times New Roman" w:hAnsi="Times New Roman" w:cs="Times New Roman"/>
          <w:kern w:val="0"/>
          <w:sz w:val="28"/>
          <w:lang w:val="uk-UA" w:eastAsia="en-US"/>
        </w:rPr>
        <w:t>навчання,</w:t>
      </w:r>
    </w:p>
    <w:p w:rsidR="00F80108" w:rsidRPr="00F80108" w:rsidRDefault="00F80108" w:rsidP="00F80108">
      <w:pPr>
        <w:tabs>
          <w:tab w:val="clear" w:pos="709"/>
        </w:tabs>
        <w:suppressAutoHyphens w:val="0"/>
        <w:autoSpaceDE w:val="0"/>
        <w:autoSpaceDN w:val="0"/>
        <w:spacing w:after="0" w:line="350" w:lineRule="auto"/>
        <w:ind w:left="399" w:right="852"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«перевернутий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клас»,</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«розширення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робочої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зони»,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Wев-квест</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технології,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імітаційні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ігри,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написання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есе,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методичний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коворкінг</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w:t>
      </w:r>
      <w:r w:rsidRPr="00F80108">
        <w:rPr>
          <w:rFonts w:ascii="Times New Roman" w:eastAsia="Times New Roman" w:hAnsi="Times New Roman" w:cs="Times New Roman"/>
          <w:spacing w:val="7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удосконалення</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освітнього</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процесу</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відповідно</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мети,</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завдань,</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змісту,</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форм</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 методів, що відповідають суспільним запитам; здійснення системи заходів 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розвитку</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економічного</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мислення</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p>
    <w:p w:rsidR="00F80108" w:rsidRPr="00F80108" w:rsidRDefault="00F80108" w:rsidP="00F80108">
      <w:pPr>
        <w:tabs>
          <w:tab w:val="clear" w:pos="709"/>
        </w:tabs>
        <w:suppressAutoHyphens w:val="0"/>
        <w:autoSpaceDE w:val="0"/>
        <w:autoSpaceDN w:val="0"/>
        <w:spacing w:after="0" w:line="350" w:lineRule="auto"/>
        <w:ind w:firstLine="0"/>
        <w:jc w:val="left"/>
        <w:rPr>
          <w:rFonts w:ascii="Times New Roman" w:eastAsia="Times New Roman" w:hAnsi="Times New Roman" w:cs="Times New Roman"/>
          <w:kern w:val="0"/>
          <w:lang w:val="uk-UA" w:eastAsia="en-US"/>
        </w:rPr>
        <w:sectPr w:rsidR="00F80108" w:rsidRPr="00F80108">
          <w:pgSz w:w="11910" w:h="16840"/>
          <w:pgMar w:top="1040" w:right="0" w:bottom="280" w:left="1300" w:header="756" w:footer="0" w:gutter="0"/>
          <w:cols w:space="720"/>
        </w:sectPr>
      </w:pPr>
    </w:p>
    <w:p w:rsidR="00F80108" w:rsidRPr="00F80108" w:rsidRDefault="00F80108" w:rsidP="00F80108">
      <w:pPr>
        <w:tabs>
          <w:tab w:val="clear" w:pos="709"/>
          <w:tab w:val="left" w:pos="979"/>
          <w:tab w:val="left" w:pos="1583"/>
          <w:tab w:val="left" w:pos="1622"/>
          <w:tab w:val="left" w:pos="2897"/>
          <w:tab w:val="left" w:pos="4744"/>
          <w:tab w:val="left" w:pos="4820"/>
          <w:tab w:val="left" w:pos="5107"/>
          <w:tab w:val="left" w:pos="5770"/>
          <w:tab w:val="left" w:pos="6766"/>
          <w:tab w:val="left" w:pos="7621"/>
          <w:tab w:val="left" w:pos="8219"/>
          <w:tab w:val="left" w:pos="8574"/>
          <w:tab w:val="left" w:pos="9513"/>
        </w:tabs>
        <w:suppressAutoHyphens w:val="0"/>
        <w:autoSpaceDE w:val="0"/>
        <w:autoSpaceDN w:val="0"/>
        <w:spacing w:before="159" w:after="0" w:line="350" w:lineRule="auto"/>
        <w:ind w:left="399" w:right="845" w:firstLine="0"/>
        <w:jc w:val="left"/>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під</w:t>
      </w:r>
      <w:r w:rsidRPr="00F80108">
        <w:rPr>
          <w:rFonts w:ascii="Times New Roman" w:eastAsia="Times New Roman" w:hAnsi="Times New Roman" w:cs="Times New Roman"/>
          <w:kern w:val="0"/>
          <w:sz w:val="28"/>
          <w:szCs w:val="28"/>
          <w:lang w:val="uk-UA" w:eastAsia="en-US"/>
        </w:rPr>
        <w:tab/>
        <w:t>час</w:t>
      </w:r>
      <w:r w:rsidRPr="00F80108">
        <w:rPr>
          <w:rFonts w:ascii="Times New Roman" w:eastAsia="Times New Roman" w:hAnsi="Times New Roman" w:cs="Times New Roman"/>
          <w:kern w:val="0"/>
          <w:sz w:val="28"/>
          <w:szCs w:val="28"/>
          <w:lang w:val="uk-UA" w:eastAsia="en-US"/>
        </w:rPr>
        <w:tab/>
        <w:t>навчання</w:t>
      </w:r>
      <w:r w:rsidRPr="00F80108">
        <w:rPr>
          <w:rFonts w:ascii="Times New Roman" w:eastAsia="Times New Roman" w:hAnsi="Times New Roman" w:cs="Times New Roman"/>
          <w:kern w:val="0"/>
          <w:sz w:val="28"/>
          <w:szCs w:val="28"/>
          <w:lang w:val="uk-UA" w:eastAsia="en-US"/>
        </w:rPr>
        <w:tab/>
        <w:t>математичних</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і</w:t>
      </w:r>
      <w:r w:rsidRPr="00F80108">
        <w:rPr>
          <w:rFonts w:ascii="Times New Roman" w:eastAsia="Times New Roman" w:hAnsi="Times New Roman" w:cs="Times New Roman"/>
          <w:kern w:val="0"/>
          <w:sz w:val="28"/>
          <w:szCs w:val="28"/>
          <w:lang w:val="uk-UA" w:eastAsia="en-US"/>
        </w:rPr>
        <w:tab/>
        <w:t>методичних</w:t>
      </w:r>
      <w:r w:rsidRPr="00F80108">
        <w:rPr>
          <w:rFonts w:ascii="Times New Roman" w:eastAsia="Times New Roman" w:hAnsi="Times New Roman" w:cs="Times New Roman"/>
          <w:kern w:val="0"/>
          <w:sz w:val="28"/>
          <w:szCs w:val="28"/>
          <w:lang w:val="uk-UA" w:eastAsia="en-US"/>
        </w:rPr>
        <w:tab/>
        <w:t>дисциплін</w:t>
      </w:r>
      <w:r w:rsidRPr="00F80108">
        <w:rPr>
          <w:rFonts w:ascii="Times New Roman" w:eastAsia="Times New Roman" w:hAnsi="Times New Roman" w:cs="Times New Roman"/>
          <w:kern w:val="0"/>
          <w:sz w:val="28"/>
          <w:szCs w:val="28"/>
          <w:lang w:val="uk-UA" w:eastAsia="en-US"/>
        </w:rPr>
        <w:tab/>
        <w:t>у</w:t>
      </w:r>
      <w:r w:rsidRPr="00F80108">
        <w:rPr>
          <w:rFonts w:ascii="Times New Roman" w:eastAsia="Times New Roman" w:hAnsi="Times New Roman" w:cs="Times New Roman"/>
          <w:kern w:val="0"/>
          <w:sz w:val="28"/>
          <w:szCs w:val="28"/>
          <w:lang w:val="uk-UA" w:eastAsia="en-US"/>
        </w:rPr>
        <w:tab/>
        <w:t>вищому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освітньому</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закладі;</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забезпечення</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неперервності</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наступності</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засвоєнні</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змісту</w:t>
      </w:r>
      <w:r w:rsidRPr="00F80108">
        <w:rPr>
          <w:rFonts w:ascii="Times New Roman" w:eastAsia="Times New Roman" w:hAnsi="Times New Roman" w:cs="Times New Roman"/>
          <w:spacing w:val="2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3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технологій</w:t>
      </w:r>
      <w:r w:rsidRPr="00F80108">
        <w:rPr>
          <w:rFonts w:ascii="Times New Roman" w:eastAsia="Times New Roman" w:hAnsi="Times New Roman" w:cs="Times New Roman"/>
          <w:spacing w:val="3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3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3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3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методики</w:t>
      </w:r>
      <w:r w:rsidRPr="00F80108">
        <w:rPr>
          <w:rFonts w:ascii="Times New Roman" w:eastAsia="Times New Roman" w:hAnsi="Times New Roman" w:cs="Times New Roman"/>
          <w:spacing w:val="3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її</w:t>
      </w:r>
      <w:r w:rsidRPr="00F80108">
        <w:rPr>
          <w:rFonts w:ascii="Times New Roman" w:eastAsia="Times New Roman" w:hAnsi="Times New Roman" w:cs="Times New Roman"/>
          <w:spacing w:val="2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3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реалізація</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бінарного</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підходу</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плануванню</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здійсненню</w:t>
      </w:r>
      <w:r w:rsidRPr="00F80108">
        <w:rPr>
          <w:rFonts w:ascii="Times New Roman" w:eastAsia="Times New Roman" w:hAnsi="Times New Roman" w:cs="Times New Roman"/>
          <w:spacing w:val="2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процесу</w:t>
      </w:r>
      <w:r w:rsidRPr="00F80108">
        <w:rPr>
          <w:rFonts w:ascii="Times New Roman" w:eastAsia="Times New Roman" w:hAnsi="Times New Roman" w:cs="Times New Roman"/>
          <w:spacing w:val="1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2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ФГ</w:t>
      </w:r>
      <w:r w:rsidRPr="00F80108">
        <w:rPr>
          <w:rFonts w:ascii="Times New Roman" w:eastAsia="Times New Roman" w:hAnsi="Times New Roman" w:cs="Times New Roman"/>
          <w:spacing w:val="2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2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1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spacing w:val="2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реалізація</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МПЗ,</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спрямованих</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інтеграцію</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соціально-економічних,</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математичних</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спеціальних</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знань,</w:t>
      </w:r>
      <w:r w:rsidRPr="00F80108">
        <w:rPr>
          <w:rFonts w:ascii="Times New Roman" w:eastAsia="Times New Roman" w:hAnsi="Times New Roman" w:cs="Times New Roman"/>
          <w:spacing w:val="1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також</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формування</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базових</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фінансово-економічних</w:t>
      </w:r>
      <w:r w:rsidRPr="00F80108">
        <w:rPr>
          <w:rFonts w:ascii="Times New Roman" w:eastAsia="Times New Roman" w:hAnsi="Times New Roman" w:cs="Times New Roman"/>
          <w:kern w:val="0"/>
          <w:sz w:val="28"/>
          <w:szCs w:val="28"/>
          <w:lang w:val="uk-UA" w:eastAsia="en-US"/>
        </w:rPr>
        <w:tab/>
        <w:t>знань;</w:t>
      </w:r>
      <w:r w:rsidRPr="00F80108">
        <w:rPr>
          <w:rFonts w:ascii="Times New Roman" w:eastAsia="Times New Roman" w:hAnsi="Times New Roman" w:cs="Times New Roman"/>
          <w:kern w:val="0"/>
          <w:sz w:val="28"/>
          <w:szCs w:val="28"/>
          <w:lang w:val="uk-UA" w:eastAsia="en-US"/>
        </w:rPr>
        <w:tab/>
        <w:t>застосування</w:t>
      </w:r>
      <w:r w:rsidRPr="00F80108">
        <w:rPr>
          <w:rFonts w:ascii="Times New Roman" w:eastAsia="Times New Roman" w:hAnsi="Times New Roman" w:cs="Times New Roman"/>
          <w:kern w:val="0"/>
          <w:sz w:val="28"/>
          <w:szCs w:val="28"/>
          <w:lang w:val="uk-UA" w:eastAsia="en-US"/>
        </w:rPr>
        <w:tab/>
        <w:t>контекстного</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2"/>
          <w:kern w:val="0"/>
          <w:sz w:val="28"/>
          <w:szCs w:val="28"/>
          <w:lang w:val="uk-UA" w:eastAsia="en-US"/>
        </w:rPr>
        <w:t>та</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ситуативного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підходів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студентів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математичних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методичних</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дисциплін</w:t>
      </w:r>
      <w:r w:rsidRPr="00F80108">
        <w:rPr>
          <w:rFonts w:ascii="Times New Roman" w:eastAsia="Times New Roman" w:hAnsi="Times New Roman" w:cs="Times New Roman"/>
          <w:spacing w:val="2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2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метою</w:t>
      </w:r>
      <w:r w:rsidRPr="00F80108">
        <w:rPr>
          <w:rFonts w:ascii="Times New Roman" w:eastAsia="Times New Roman" w:hAnsi="Times New Roman" w:cs="Times New Roman"/>
          <w:spacing w:val="2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введення</w:t>
      </w:r>
      <w:r w:rsidRPr="00F80108">
        <w:rPr>
          <w:rFonts w:ascii="Times New Roman" w:eastAsia="Times New Roman" w:hAnsi="Times New Roman" w:cs="Times New Roman"/>
          <w:spacing w:val="2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фінансово-економічних</w:t>
      </w:r>
      <w:r w:rsidRPr="00F80108">
        <w:rPr>
          <w:rFonts w:ascii="Times New Roman" w:eastAsia="Times New Roman" w:hAnsi="Times New Roman" w:cs="Times New Roman"/>
          <w:spacing w:val="2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понять,</w:t>
      </w:r>
      <w:r w:rsidRPr="00F80108">
        <w:rPr>
          <w:rFonts w:ascii="Times New Roman" w:eastAsia="Times New Roman" w:hAnsi="Times New Roman" w:cs="Times New Roman"/>
          <w:spacing w:val="2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розв’язання</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фінансово-математичних</w:t>
      </w:r>
      <w:r w:rsidRPr="00F80108">
        <w:rPr>
          <w:rFonts w:ascii="Times New Roman" w:eastAsia="Times New Roman" w:hAnsi="Times New Roman" w:cs="Times New Roman"/>
          <w:spacing w:val="1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задач,</w:t>
      </w:r>
      <w:r w:rsidRPr="00F80108">
        <w:rPr>
          <w:rFonts w:ascii="Times New Roman" w:eastAsia="Times New Roman" w:hAnsi="Times New Roman" w:cs="Times New Roman"/>
          <w:spacing w:val="2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виконання</w:t>
      </w:r>
      <w:r w:rsidRPr="00F80108">
        <w:rPr>
          <w:rFonts w:ascii="Times New Roman" w:eastAsia="Times New Roman" w:hAnsi="Times New Roman" w:cs="Times New Roman"/>
          <w:spacing w:val="2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індивідуальних</w:t>
      </w:r>
      <w:r w:rsidRPr="00F80108">
        <w:rPr>
          <w:rFonts w:ascii="Times New Roman" w:eastAsia="Times New Roman" w:hAnsi="Times New Roman" w:cs="Times New Roman"/>
          <w:spacing w:val="1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завдань</w:t>
      </w:r>
      <w:r w:rsidRPr="00F80108">
        <w:rPr>
          <w:rFonts w:ascii="Times New Roman" w:eastAsia="Times New Roman" w:hAnsi="Times New Roman" w:cs="Times New Roman"/>
          <w:spacing w:val="2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2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різних</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w:t>
      </w:r>
      <w:r w:rsidRPr="00F80108">
        <w:rPr>
          <w:rFonts w:ascii="Times New Roman" w:eastAsia="Times New Roman" w:hAnsi="Times New Roman" w:cs="Times New Roman"/>
          <w:spacing w:val="2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тривалістю</w:t>
      </w:r>
      <w:r w:rsidRPr="00F80108">
        <w:rPr>
          <w:rFonts w:ascii="Times New Roman" w:eastAsia="Times New Roman" w:hAnsi="Times New Roman" w:cs="Times New Roman"/>
          <w:spacing w:val="2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навчальних</w:t>
      </w:r>
      <w:r w:rsidRPr="00F80108">
        <w:rPr>
          <w:rFonts w:ascii="Times New Roman" w:eastAsia="Times New Roman" w:hAnsi="Times New Roman" w:cs="Times New Roman"/>
          <w:spacing w:val="2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проектів,</w:t>
      </w:r>
      <w:r w:rsidRPr="00F80108">
        <w:rPr>
          <w:rFonts w:ascii="Times New Roman" w:eastAsia="Times New Roman" w:hAnsi="Times New Roman" w:cs="Times New Roman"/>
          <w:spacing w:val="2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націлених</w:t>
      </w:r>
      <w:r w:rsidRPr="00F80108">
        <w:rPr>
          <w:rFonts w:ascii="Times New Roman" w:eastAsia="Times New Roman" w:hAnsi="Times New Roman" w:cs="Times New Roman"/>
          <w:spacing w:val="2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2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вирішення</w:t>
      </w:r>
      <w:r w:rsidRPr="00F80108">
        <w:rPr>
          <w:rFonts w:ascii="Times New Roman" w:eastAsia="Times New Roman" w:hAnsi="Times New Roman" w:cs="Times New Roman"/>
          <w:spacing w:val="2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фінансових</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проблем та актуалізацію</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вітагенного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досвіду</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цього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виду</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діяльності;</w:t>
      </w:r>
    </w:p>
    <w:p w:rsidR="00F80108" w:rsidRPr="00F80108" w:rsidRDefault="00F80108" w:rsidP="00F80108">
      <w:pPr>
        <w:numPr>
          <w:ilvl w:val="0"/>
          <w:numId w:val="7"/>
        </w:numPr>
        <w:tabs>
          <w:tab w:val="clear" w:pos="709"/>
          <w:tab w:val="left" w:pos="1394"/>
        </w:tabs>
        <w:suppressAutoHyphens w:val="0"/>
        <w:autoSpaceDE w:val="0"/>
        <w:autoSpaceDN w:val="0"/>
        <w:spacing w:after="0" w:line="350" w:lineRule="auto"/>
        <w:ind w:right="841" w:firstLine="710"/>
        <w:jc w:val="left"/>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вперше виділено поетапність реалізації структурно-функціональної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моделі підготовки майбутнього вчителя математики до підвищення ФГ учнів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профільної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школи,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визначено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структурні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блоки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(нормативний,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цільовий,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spacing w:val="-1"/>
          <w:kern w:val="0"/>
          <w:sz w:val="28"/>
          <w:lang w:val="uk-UA" w:eastAsia="en-US"/>
        </w:rPr>
        <w:t>методологічний,</w:t>
      </w:r>
      <w:r w:rsidRPr="00F80108">
        <w:rPr>
          <w:rFonts w:ascii="Times New Roman" w:eastAsia="Times New Roman" w:hAnsi="Times New Roman" w:cs="Times New Roman"/>
          <w:spacing w:val="-6"/>
          <w:kern w:val="0"/>
          <w:sz w:val="28"/>
          <w:lang w:val="uk-UA" w:eastAsia="en-US"/>
        </w:rPr>
        <w:t xml:space="preserve"> </w:t>
      </w:r>
      <w:r w:rsidRPr="00F80108">
        <w:rPr>
          <w:rFonts w:ascii="Times New Roman" w:eastAsia="Times New Roman" w:hAnsi="Times New Roman" w:cs="Times New Roman"/>
          <w:spacing w:val="-1"/>
          <w:kern w:val="0"/>
          <w:sz w:val="28"/>
          <w:lang w:val="uk-UA" w:eastAsia="en-US"/>
        </w:rPr>
        <w:t>змістовий,</w:t>
      </w:r>
      <w:r w:rsidRPr="00F80108">
        <w:rPr>
          <w:rFonts w:ascii="Times New Roman" w:eastAsia="Times New Roman" w:hAnsi="Times New Roman" w:cs="Times New Roman"/>
          <w:spacing w:val="-6"/>
          <w:kern w:val="0"/>
          <w:sz w:val="28"/>
          <w:lang w:val="uk-UA" w:eastAsia="en-US"/>
        </w:rPr>
        <w:t xml:space="preserve"> </w:t>
      </w:r>
      <w:r w:rsidRPr="00F80108">
        <w:rPr>
          <w:rFonts w:ascii="Times New Roman" w:eastAsia="Times New Roman" w:hAnsi="Times New Roman" w:cs="Times New Roman"/>
          <w:kern w:val="0"/>
          <w:sz w:val="28"/>
          <w:lang w:val="uk-UA" w:eastAsia="en-US"/>
        </w:rPr>
        <w:t>технологічний</w:t>
      </w:r>
      <w:r w:rsidRPr="00F80108">
        <w:rPr>
          <w:rFonts w:ascii="Times New Roman" w:eastAsia="Times New Roman" w:hAnsi="Times New Roman" w:cs="Times New Roman"/>
          <w:spacing w:val="-8"/>
          <w:kern w:val="0"/>
          <w:sz w:val="28"/>
          <w:lang w:val="uk-UA" w:eastAsia="en-US"/>
        </w:rPr>
        <w:t xml:space="preserve"> </w:t>
      </w:r>
      <w:r w:rsidRPr="00F80108">
        <w:rPr>
          <w:rFonts w:ascii="Times New Roman" w:eastAsia="Times New Roman" w:hAnsi="Times New Roman" w:cs="Times New Roman"/>
          <w:kern w:val="0"/>
          <w:sz w:val="28"/>
          <w:lang w:val="uk-UA" w:eastAsia="en-US"/>
        </w:rPr>
        <w:t>та</w:t>
      </w:r>
      <w:r w:rsidRPr="00F80108">
        <w:rPr>
          <w:rFonts w:ascii="Times New Roman" w:eastAsia="Times New Roman" w:hAnsi="Times New Roman" w:cs="Times New Roman"/>
          <w:spacing w:val="-7"/>
          <w:kern w:val="0"/>
          <w:sz w:val="28"/>
          <w:lang w:val="uk-UA" w:eastAsia="en-US"/>
        </w:rPr>
        <w:t xml:space="preserve"> </w:t>
      </w:r>
      <w:r w:rsidRPr="00F80108">
        <w:rPr>
          <w:rFonts w:ascii="Times New Roman" w:eastAsia="Times New Roman" w:hAnsi="Times New Roman" w:cs="Times New Roman"/>
          <w:kern w:val="0"/>
          <w:sz w:val="28"/>
          <w:lang w:val="uk-UA" w:eastAsia="en-US"/>
        </w:rPr>
        <w:t>блок</w:t>
      </w:r>
      <w:r w:rsidRPr="00F80108">
        <w:rPr>
          <w:rFonts w:ascii="Times New Roman" w:eastAsia="Times New Roman" w:hAnsi="Times New Roman" w:cs="Times New Roman"/>
          <w:spacing w:val="-9"/>
          <w:kern w:val="0"/>
          <w:sz w:val="28"/>
          <w:lang w:val="uk-UA" w:eastAsia="en-US"/>
        </w:rPr>
        <w:t xml:space="preserve"> </w:t>
      </w:r>
      <w:r w:rsidRPr="00F80108">
        <w:rPr>
          <w:rFonts w:ascii="Times New Roman" w:eastAsia="Times New Roman" w:hAnsi="Times New Roman" w:cs="Times New Roman"/>
          <w:kern w:val="0"/>
          <w:sz w:val="28"/>
          <w:lang w:val="uk-UA" w:eastAsia="en-US"/>
        </w:rPr>
        <w:t>моніторингу,</w:t>
      </w:r>
      <w:r w:rsidRPr="00F80108">
        <w:rPr>
          <w:rFonts w:ascii="Times New Roman" w:eastAsia="Times New Roman" w:hAnsi="Times New Roman" w:cs="Times New Roman"/>
          <w:spacing w:val="-6"/>
          <w:kern w:val="0"/>
          <w:sz w:val="28"/>
          <w:lang w:val="uk-UA" w:eastAsia="en-US"/>
        </w:rPr>
        <w:t xml:space="preserve"> </w:t>
      </w:r>
      <w:r w:rsidRPr="00F80108">
        <w:rPr>
          <w:rFonts w:ascii="Times New Roman" w:eastAsia="Times New Roman" w:hAnsi="Times New Roman" w:cs="Times New Roman"/>
          <w:kern w:val="0"/>
          <w:sz w:val="28"/>
          <w:lang w:val="uk-UA" w:eastAsia="en-US"/>
        </w:rPr>
        <w:t>який</w:t>
      </w:r>
      <w:r w:rsidRPr="00F80108">
        <w:rPr>
          <w:rFonts w:ascii="Times New Roman" w:eastAsia="Times New Roman" w:hAnsi="Times New Roman" w:cs="Times New Roman"/>
          <w:spacing w:val="-4"/>
          <w:kern w:val="0"/>
          <w:sz w:val="28"/>
          <w:lang w:val="uk-UA" w:eastAsia="en-US"/>
        </w:rPr>
        <w:t xml:space="preserve"> </w:t>
      </w:r>
      <w:r w:rsidRPr="00F80108">
        <w:rPr>
          <w:rFonts w:ascii="Times New Roman" w:eastAsia="Times New Roman" w:hAnsi="Times New Roman" w:cs="Times New Roman"/>
          <w:kern w:val="0"/>
          <w:sz w:val="28"/>
          <w:lang w:val="uk-UA" w:eastAsia="en-US"/>
        </w:rPr>
        <w:t>включає</w:t>
      </w:r>
      <w:r w:rsidRPr="00F80108">
        <w:rPr>
          <w:rFonts w:ascii="Times New Roman" w:eastAsia="Times New Roman" w:hAnsi="Times New Roman" w:cs="Times New Roman"/>
          <w:spacing w:val="-68"/>
          <w:kern w:val="0"/>
          <w:sz w:val="28"/>
          <w:lang w:val="uk-UA" w:eastAsia="en-US"/>
        </w:rPr>
        <w:t xml:space="preserve"> </w:t>
      </w:r>
      <w:r w:rsidRPr="00F80108">
        <w:rPr>
          <w:rFonts w:ascii="Times New Roman" w:eastAsia="Times New Roman" w:hAnsi="Times New Roman" w:cs="Times New Roman"/>
          <w:kern w:val="0"/>
          <w:sz w:val="28"/>
          <w:lang w:val="uk-UA" w:eastAsia="en-US"/>
        </w:rPr>
        <w:t>критеріально-рівневий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результативний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блоки),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умови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(організаційно-</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w w:val="95"/>
          <w:kern w:val="0"/>
          <w:sz w:val="28"/>
          <w:lang w:val="uk-UA" w:eastAsia="en-US"/>
        </w:rPr>
        <w:t>педагогічні)</w:t>
      </w:r>
      <w:r w:rsidRPr="00F80108">
        <w:rPr>
          <w:rFonts w:ascii="Times New Roman" w:eastAsia="Times New Roman" w:hAnsi="Times New Roman" w:cs="Times New Roman"/>
          <w:spacing w:val="-4"/>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та</w:t>
      </w:r>
      <w:r w:rsidRPr="00F80108">
        <w:rPr>
          <w:rFonts w:ascii="Times New Roman" w:eastAsia="Times New Roman" w:hAnsi="Times New Roman" w:cs="Times New Roman"/>
          <w:spacing w:val="1"/>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організаційні</w:t>
      </w:r>
      <w:r w:rsidRPr="00F80108">
        <w:rPr>
          <w:rFonts w:ascii="Times New Roman" w:eastAsia="Times New Roman" w:hAnsi="Times New Roman" w:cs="Times New Roman"/>
          <w:spacing w:val="-8"/>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форми,</w:t>
      </w:r>
      <w:r w:rsidRPr="00F80108">
        <w:rPr>
          <w:rFonts w:ascii="Times New Roman" w:eastAsia="Times New Roman" w:hAnsi="Times New Roman" w:cs="Times New Roman"/>
          <w:spacing w:val="1"/>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методи</w:t>
      </w:r>
      <w:r w:rsidRPr="00F80108">
        <w:rPr>
          <w:rFonts w:ascii="Times New Roman" w:eastAsia="Times New Roman" w:hAnsi="Times New Roman" w:cs="Times New Roman"/>
          <w:spacing w:val="-1"/>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і</w:t>
      </w:r>
      <w:r w:rsidRPr="00F80108">
        <w:rPr>
          <w:rFonts w:ascii="Times New Roman" w:eastAsia="Times New Roman" w:hAnsi="Times New Roman" w:cs="Times New Roman"/>
          <w:spacing w:val="-7"/>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засоби</w:t>
      </w:r>
      <w:r w:rsidRPr="00F80108">
        <w:rPr>
          <w:rFonts w:ascii="Times New Roman" w:eastAsia="Times New Roman" w:hAnsi="Times New Roman" w:cs="Times New Roman"/>
          <w:spacing w:val="-1"/>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навчання;</w:t>
      </w:r>
    </w:p>
    <w:p w:rsidR="00F80108" w:rsidRPr="00F80108" w:rsidRDefault="00F80108" w:rsidP="00F80108">
      <w:pPr>
        <w:numPr>
          <w:ilvl w:val="0"/>
          <w:numId w:val="7"/>
        </w:numPr>
        <w:tabs>
          <w:tab w:val="clear" w:pos="709"/>
          <w:tab w:val="left" w:pos="1250"/>
        </w:tabs>
        <w:suppressAutoHyphens w:val="0"/>
        <w:autoSpaceDE w:val="0"/>
        <w:autoSpaceDN w:val="0"/>
        <w:spacing w:after="0" w:line="350" w:lineRule="auto"/>
        <w:ind w:right="849" w:firstLine="710"/>
        <w:jc w:val="left"/>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уточнено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конкретизовано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структуру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зміст</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поняття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грамотність майбутнього вчителя математики», а також критерії, показники 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рівні</w:t>
      </w:r>
      <w:r w:rsidRPr="00F80108">
        <w:rPr>
          <w:rFonts w:ascii="Times New Roman" w:eastAsia="Times New Roman" w:hAnsi="Times New Roman" w:cs="Times New Roman"/>
          <w:spacing w:val="-5"/>
          <w:kern w:val="0"/>
          <w:sz w:val="28"/>
          <w:lang w:val="uk-UA" w:eastAsia="en-US"/>
        </w:rPr>
        <w:t xml:space="preserve"> </w:t>
      </w:r>
      <w:r w:rsidRPr="00F80108">
        <w:rPr>
          <w:rFonts w:ascii="Times New Roman" w:eastAsia="Times New Roman" w:hAnsi="Times New Roman" w:cs="Times New Roman"/>
          <w:kern w:val="0"/>
          <w:sz w:val="28"/>
          <w:lang w:val="uk-UA" w:eastAsia="en-US"/>
        </w:rPr>
        <w:t>сформованості</w:t>
      </w:r>
      <w:r w:rsidRPr="00F80108">
        <w:rPr>
          <w:rFonts w:ascii="Times New Roman" w:eastAsia="Times New Roman" w:hAnsi="Times New Roman" w:cs="Times New Roman"/>
          <w:spacing w:val="-4"/>
          <w:kern w:val="0"/>
          <w:sz w:val="28"/>
          <w:lang w:val="uk-UA" w:eastAsia="en-US"/>
        </w:rPr>
        <w:t xml:space="preserve"> </w:t>
      </w:r>
      <w:r w:rsidRPr="00F80108">
        <w:rPr>
          <w:rFonts w:ascii="Times New Roman" w:eastAsia="Times New Roman" w:hAnsi="Times New Roman" w:cs="Times New Roman"/>
          <w:kern w:val="0"/>
          <w:sz w:val="28"/>
          <w:lang w:val="uk-UA" w:eastAsia="en-US"/>
        </w:rPr>
        <w:t>всіх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її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компонентів.</w:t>
      </w:r>
    </w:p>
    <w:p w:rsidR="00F80108" w:rsidRPr="00F80108" w:rsidRDefault="00F80108" w:rsidP="00F80108">
      <w:pPr>
        <w:tabs>
          <w:tab w:val="clear" w:pos="709"/>
        </w:tabs>
        <w:suppressAutoHyphens w:val="0"/>
        <w:autoSpaceDE w:val="0"/>
        <w:autoSpaceDN w:val="0"/>
        <w:spacing w:after="0" w:line="350" w:lineRule="auto"/>
        <w:ind w:left="399" w:right="844"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b/>
          <w:kern w:val="0"/>
          <w:sz w:val="28"/>
          <w:szCs w:val="28"/>
          <w:lang w:val="uk-UA" w:eastAsia="en-US"/>
        </w:rPr>
        <w:t xml:space="preserve">Практичне значення одержаних результатів </w:t>
      </w:r>
      <w:r w:rsidRPr="00F80108">
        <w:rPr>
          <w:rFonts w:ascii="Times New Roman" w:eastAsia="Times New Roman" w:hAnsi="Times New Roman" w:cs="Times New Roman"/>
          <w:kern w:val="0"/>
          <w:sz w:val="28"/>
          <w:szCs w:val="28"/>
          <w:lang w:val="uk-UA" w:eastAsia="en-US"/>
        </w:rPr>
        <w:t>полягає в тому, що 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освітній процес закладів вищої педагогічної освіти впроваджено структурно-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функціональну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модель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професійної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ФГ</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розроблено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впроваджено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навчально-методичні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комплекси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спецкурсів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вибором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студентів «Основи фінансової математики» і «Основи ФГ», які включають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конспекти лекцій,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завдання для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практичних занять,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 також завдання для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самостійної</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роботи студентів</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контролю</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її</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результатів.</w:t>
      </w:r>
    </w:p>
    <w:p w:rsidR="00F80108" w:rsidRPr="00F80108" w:rsidRDefault="00F80108" w:rsidP="00F80108">
      <w:pPr>
        <w:tabs>
          <w:tab w:val="clear" w:pos="709"/>
        </w:tabs>
        <w:suppressAutoHyphens w:val="0"/>
        <w:autoSpaceDE w:val="0"/>
        <w:autoSpaceDN w:val="0"/>
        <w:spacing w:after="0" w:line="350" w:lineRule="auto"/>
        <w:ind w:firstLine="0"/>
        <w:jc w:val="left"/>
        <w:rPr>
          <w:rFonts w:ascii="Times New Roman" w:eastAsia="Times New Roman" w:hAnsi="Times New Roman" w:cs="Times New Roman"/>
          <w:kern w:val="0"/>
          <w:lang w:val="uk-UA" w:eastAsia="en-US"/>
        </w:rPr>
        <w:sectPr w:rsidR="00F80108" w:rsidRPr="00F80108">
          <w:pgSz w:w="11910" w:h="16840"/>
          <w:pgMar w:top="1040" w:right="0" w:bottom="280" w:left="1300" w:header="756" w:footer="0" w:gutter="0"/>
          <w:cols w:space="720"/>
        </w:sectPr>
      </w:pPr>
    </w:p>
    <w:p w:rsidR="00F80108" w:rsidRPr="00F80108" w:rsidRDefault="00F80108" w:rsidP="00F80108">
      <w:pPr>
        <w:tabs>
          <w:tab w:val="clear" w:pos="709"/>
          <w:tab w:val="left" w:pos="1815"/>
          <w:tab w:val="left" w:pos="3512"/>
          <w:tab w:val="left" w:pos="4893"/>
          <w:tab w:val="left" w:pos="6586"/>
          <w:tab w:val="left" w:pos="6985"/>
        </w:tabs>
        <w:suppressAutoHyphens w:val="0"/>
        <w:autoSpaceDE w:val="0"/>
        <w:autoSpaceDN w:val="0"/>
        <w:spacing w:before="159" w:after="0" w:line="352" w:lineRule="auto"/>
        <w:ind w:left="399" w:right="845" w:firstLine="710"/>
        <w:jc w:val="left"/>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Матеріали</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дисертаційного</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дослідження</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можуть</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бути</w:t>
      </w:r>
      <w:r w:rsidRPr="00F80108">
        <w:rPr>
          <w:rFonts w:ascii="Times New Roman" w:eastAsia="Times New Roman" w:hAnsi="Times New Roman" w:cs="Times New Roman"/>
          <w:spacing w:val="2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використані</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для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розробки</w:t>
      </w:r>
      <w:r w:rsidRPr="00F80108">
        <w:rPr>
          <w:rFonts w:ascii="Times New Roman" w:eastAsia="Times New Roman" w:hAnsi="Times New Roman" w:cs="Times New Roman"/>
          <w:kern w:val="0"/>
          <w:sz w:val="28"/>
          <w:szCs w:val="28"/>
          <w:lang w:val="uk-UA" w:eastAsia="en-US"/>
        </w:rPr>
        <w:tab/>
        <w:t>навчальних</w:t>
      </w:r>
      <w:r w:rsidRPr="00F80108">
        <w:rPr>
          <w:rFonts w:ascii="Times New Roman" w:eastAsia="Times New Roman" w:hAnsi="Times New Roman" w:cs="Times New Roman"/>
          <w:kern w:val="0"/>
          <w:sz w:val="28"/>
          <w:szCs w:val="28"/>
          <w:lang w:val="uk-UA" w:eastAsia="en-US"/>
        </w:rPr>
        <w:tab/>
        <w:t>програм,</w:t>
      </w:r>
      <w:r w:rsidRPr="00F80108">
        <w:rPr>
          <w:rFonts w:ascii="Times New Roman" w:eastAsia="Times New Roman" w:hAnsi="Times New Roman" w:cs="Times New Roman"/>
          <w:kern w:val="0"/>
          <w:sz w:val="28"/>
          <w:szCs w:val="28"/>
          <w:lang w:val="uk-UA" w:eastAsia="en-US"/>
        </w:rPr>
        <w:tab/>
        <w:t>навчальних</w:t>
      </w:r>
      <w:r w:rsidRPr="00F80108">
        <w:rPr>
          <w:rFonts w:ascii="Times New Roman" w:eastAsia="Times New Roman" w:hAnsi="Times New Roman" w:cs="Times New Roman"/>
          <w:kern w:val="0"/>
          <w:sz w:val="28"/>
          <w:szCs w:val="28"/>
          <w:lang w:val="uk-UA" w:eastAsia="en-US"/>
        </w:rPr>
        <w:tab/>
        <w:t>і</w:t>
      </w:r>
      <w:r w:rsidRPr="00F80108">
        <w:rPr>
          <w:rFonts w:ascii="Times New Roman" w:eastAsia="Times New Roman" w:hAnsi="Times New Roman" w:cs="Times New Roman"/>
          <w:kern w:val="0"/>
          <w:sz w:val="28"/>
          <w:szCs w:val="28"/>
          <w:lang w:val="uk-UA" w:eastAsia="en-US"/>
        </w:rPr>
        <w:tab/>
        <w:t>навчально-методичних</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посібників,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навчально-методичних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комплексів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для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професійної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1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2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2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орієнтованої</w:t>
      </w:r>
      <w:r w:rsidRPr="00F80108">
        <w:rPr>
          <w:rFonts w:ascii="Times New Roman" w:eastAsia="Times New Roman" w:hAnsi="Times New Roman" w:cs="Times New Roman"/>
          <w:spacing w:val="1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2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фінансову</w:t>
      </w:r>
      <w:r w:rsidRPr="00F80108">
        <w:rPr>
          <w:rFonts w:ascii="Times New Roman" w:eastAsia="Times New Roman" w:hAnsi="Times New Roman" w:cs="Times New Roman"/>
          <w:spacing w:val="1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підготовку</w:t>
      </w:r>
      <w:r w:rsidRPr="00F80108">
        <w:rPr>
          <w:rFonts w:ascii="Times New Roman" w:eastAsia="Times New Roman" w:hAnsi="Times New Roman" w:cs="Times New Roman"/>
          <w:spacing w:val="2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p>
    <w:p w:rsidR="00F80108" w:rsidRPr="00F80108" w:rsidRDefault="00F80108" w:rsidP="00F80108">
      <w:pPr>
        <w:tabs>
          <w:tab w:val="clear" w:pos="709"/>
        </w:tabs>
        <w:suppressAutoHyphens w:val="0"/>
        <w:autoSpaceDE w:val="0"/>
        <w:autoSpaceDN w:val="0"/>
        <w:spacing w:after="0" w:line="352" w:lineRule="auto"/>
        <w:ind w:left="399" w:right="843"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 xml:space="preserve">Результати та основні положення дослідження </w:t>
      </w:r>
      <w:r w:rsidRPr="00F80108">
        <w:rPr>
          <w:rFonts w:ascii="Times New Roman" w:eastAsia="Times New Roman" w:hAnsi="Times New Roman" w:cs="Times New Roman"/>
          <w:b/>
          <w:kern w:val="0"/>
          <w:sz w:val="28"/>
          <w:szCs w:val="28"/>
          <w:lang w:val="uk-UA" w:eastAsia="en-US"/>
        </w:rPr>
        <w:t xml:space="preserve">впроваджено </w:t>
      </w:r>
      <w:r w:rsidRPr="00F80108">
        <w:rPr>
          <w:rFonts w:ascii="Times New Roman" w:eastAsia="Times New Roman" w:hAnsi="Times New Roman" w:cs="Times New Roman"/>
          <w:kern w:val="0"/>
          <w:sz w:val="28"/>
          <w:szCs w:val="28"/>
          <w:lang w:val="uk-UA" w:eastAsia="en-US"/>
        </w:rPr>
        <w:t>в освітній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процес</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Херсонського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державного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університету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(довідка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№15-31/902</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25.05.2018</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р.);</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Центральноукраїнського</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державного</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педагогічного</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університету</w:t>
      </w:r>
      <w:r w:rsidRPr="00F80108">
        <w:rPr>
          <w:rFonts w:ascii="Times New Roman" w:eastAsia="Times New Roman" w:hAnsi="Times New Roman" w:cs="Times New Roman"/>
          <w:spacing w:val="-6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імені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Володимира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Винниченка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(довідка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 01-10/1176</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27.12.2017</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Державного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вищого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навчального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закладу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«Ужгородський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національний</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університет»</w:t>
      </w:r>
      <w:r w:rsidRPr="00F80108">
        <w:rPr>
          <w:rFonts w:ascii="Times New Roman" w:eastAsia="Times New Roman" w:hAnsi="Times New Roman" w:cs="Times New Roman"/>
          <w:spacing w:val="-2"/>
          <w:kern w:val="0"/>
          <w:sz w:val="28"/>
          <w:szCs w:val="28"/>
          <w:lang w:val="uk-UA" w:eastAsia="en-US"/>
        </w:rPr>
        <w:t xml:space="preserve"> (довідка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 01-27/6093</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від</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27.12.2017</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р.);</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Державного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2"/>
          <w:kern w:val="0"/>
          <w:sz w:val="28"/>
          <w:szCs w:val="28"/>
          <w:lang w:val="uk-UA" w:eastAsia="en-US"/>
        </w:rPr>
        <w:t>вищого</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навчального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закладу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«Криворізький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державний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педагогічний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університет</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(КДПУ)» (довідка №09/1-03/3 від 03.01.2018 р.); Рівненського державного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гуманітарного</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університету</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(довідка</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№266</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29.12.2017</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w:t>
      </w:r>
    </w:p>
    <w:p w:rsidR="00F80108" w:rsidRPr="00F80108" w:rsidRDefault="00F80108" w:rsidP="00F80108">
      <w:pPr>
        <w:tabs>
          <w:tab w:val="clear" w:pos="709"/>
        </w:tabs>
        <w:suppressAutoHyphens w:val="0"/>
        <w:autoSpaceDE w:val="0"/>
        <w:autoSpaceDN w:val="0"/>
        <w:spacing w:before="4" w:after="0" w:line="352" w:lineRule="auto"/>
        <w:ind w:left="399" w:right="848"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b/>
          <w:kern w:val="0"/>
          <w:sz w:val="28"/>
          <w:szCs w:val="28"/>
          <w:lang w:val="uk-UA" w:eastAsia="en-US"/>
        </w:rPr>
        <w:t>Особистий внесок</w:t>
      </w:r>
      <w:r w:rsidRPr="00F80108">
        <w:rPr>
          <w:rFonts w:ascii="Times New Roman" w:eastAsia="Times New Roman" w:hAnsi="Times New Roman" w:cs="Times New Roman"/>
          <w:b/>
          <w:spacing w:val="1"/>
          <w:kern w:val="0"/>
          <w:sz w:val="28"/>
          <w:szCs w:val="28"/>
          <w:lang w:val="uk-UA" w:eastAsia="en-US"/>
        </w:rPr>
        <w:t xml:space="preserve"> </w:t>
      </w:r>
      <w:r w:rsidRPr="00F80108">
        <w:rPr>
          <w:rFonts w:ascii="Times New Roman" w:eastAsia="Times New Roman" w:hAnsi="Times New Roman" w:cs="Times New Roman"/>
          <w:b/>
          <w:kern w:val="0"/>
          <w:sz w:val="28"/>
          <w:szCs w:val="28"/>
          <w:lang w:val="uk-UA" w:eastAsia="en-US"/>
        </w:rPr>
        <w:t>здобувача.</w:t>
      </w:r>
      <w:r w:rsidRPr="00F80108">
        <w:rPr>
          <w:rFonts w:ascii="Times New Roman" w:eastAsia="Times New Roman" w:hAnsi="Times New Roman" w:cs="Times New Roman"/>
          <w:b/>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 наукових працях,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опублікованих 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співавторстві,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авторові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належать: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програмах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спецкурсів</w:t>
      </w:r>
      <w:r w:rsidRPr="00F80108">
        <w:rPr>
          <w:rFonts w:ascii="Times New Roman" w:eastAsia="Times New Roman" w:hAnsi="Times New Roman" w:cs="Times New Roman"/>
          <w:spacing w:val="7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«Основи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«Основи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розробка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структури програми, змісту лекційного і практичного модулів, завдань для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самостійної</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роботи 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контролю</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студентів; підбір літератури.</w:t>
      </w:r>
    </w:p>
    <w:p w:rsidR="00F80108" w:rsidRPr="00F80108" w:rsidRDefault="00F80108" w:rsidP="00F80108">
      <w:pPr>
        <w:tabs>
          <w:tab w:val="clear" w:pos="709"/>
        </w:tabs>
        <w:suppressAutoHyphens w:val="0"/>
        <w:autoSpaceDE w:val="0"/>
        <w:autoSpaceDN w:val="0"/>
        <w:spacing w:before="1" w:after="0" w:line="352" w:lineRule="auto"/>
        <w:ind w:left="399" w:right="846" w:firstLine="720"/>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b/>
          <w:kern w:val="0"/>
          <w:sz w:val="28"/>
          <w:lang w:val="uk-UA" w:eastAsia="en-US"/>
        </w:rPr>
        <w:t>Апробація</w:t>
      </w:r>
      <w:r w:rsidRPr="00F80108">
        <w:rPr>
          <w:rFonts w:ascii="Times New Roman" w:eastAsia="Times New Roman" w:hAnsi="Times New Roman" w:cs="Times New Roman"/>
          <w:b/>
          <w:spacing w:val="1"/>
          <w:kern w:val="0"/>
          <w:sz w:val="28"/>
          <w:lang w:val="uk-UA" w:eastAsia="en-US"/>
        </w:rPr>
        <w:t xml:space="preserve"> </w:t>
      </w:r>
      <w:r w:rsidRPr="00F80108">
        <w:rPr>
          <w:rFonts w:ascii="Times New Roman" w:eastAsia="Times New Roman" w:hAnsi="Times New Roman" w:cs="Times New Roman"/>
          <w:b/>
          <w:kern w:val="0"/>
          <w:sz w:val="28"/>
          <w:lang w:val="uk-UA" w:eastAsia="en-US"/>
        </w:rPr>
        <w:t>результатів</w:t>
      </w:r>
      <w:r w:rsidRPr="00F80108">
        <w:rPr>
          <w:rFonts w:ascii="Times New Roman" w:eastAsia="Times New Roman" w:hAnsi="Times New Roman" w:cs="Times New Roman"/>
          <w:b/>
          <w:spacing w:val="1"/>
          <w:kern w:val="0"/>
          <w:sz w:val="28"/>
          <w:lang w:val="uk-UA" w:eastAsia="en-US"/>
        </w:rPr>
        <w:t xml:space="preserve"> </w:t>
      </w:r>
      <w:r w:rsidRPr="00F80108">
        <w:rPr>
          <w:rFonts w:ascii="Times New Roman" w:eastAsia="Times New Roman" w:hAnsi="Times New Roman" w:cs="Times New Roman"/>
          <w:b/>
          <w:kern w:val="0"/>
          <w:sz w:val="28"/>
          <w:lang w:val="uk-UA" w:eastAsia="en-US"/>
        </w:rPr>
        <w:t>дослідження.</w:t>
      </w:r>
      <w:r w:rsidRPr="00F80108">
        <w:rPr>
          <w:rFonts w:ascii="Times New Roman" w:eastAsia="Times New Roman" w:hAnsi="Times New Roman" w:cs="Times New Roman"/>
          <w:b/>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Основні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положення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результати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дослідження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доповідались</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обговорювались</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науково-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практичних</w:t>
      </w:r>
      <w:r w:rsidRPr="00F80108">
        <w:rPr>
          <w:rFonts w:ascii="Times New Roman" w:eastAsia="Times New Roman" w:hAnsi="Times New Roman" w:cs="Times New Roman"/>
          <w:spacing w:val="-4"/>
          <w:kern w:val="0"/>
          <w:sz w:val="28"/>
          <w:lang w:val="uk-UA" w:eastAsia="en-US"/>
        </w:rPr>
        <w:t xml:space="preserve"> </w:t>
      </w:r>
      <w:r w:rsidRPr="00F80108">
        <w:rPr>
          <w:rFonts w:ascii="Times New Roman" w:eastAsia="Times New Roman" w:hAnsi="Times New Roman" w:cs="Times New Roman"/>
          <w:kern w:val="0"/>
          <w:sz w:val="28"/>
          <w:lang w:val="uk-UA" w:eastAsia="en-US"/>
        </w:rPr>
        <w:t>конференціях</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kern w:val="0"/>
          <w:sz w:val="28"/>
          <w:lang w:val="uk-UA" w:eastAsia="en-US"/>
        </w:rPr>
        <w:t>різних</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kern w:val="0"/>
          <w:sz w:val="28"/>
          <w:lang w:val="uk-UA" w:eastAsia="en-US"/>
        </w:rPr>
        <w:t>рівнів:</w:t>
      </w:r>
    </w:p>
    <w:p w:rsidR="00F80108" w:rsidRPr="00F80108" w:rsidRDefault="00F80108" w:rsidP="00F80108">
      <w:pPr>
        <w:numPr>
          <w:ilvl w:val="0"/>
          <w:numId w:val="7"/>
        </w:numPr>
        <w:tabs>
          <w:tab w:val="clear" w:pos="709"/>
          <w:tab w:val="left" w:pos="1529"/>
        </w:tabs>
        <w:suppressAutoHyphens w:val="0"/>
        <w:autoSpaceDE w:val="0"/>
        <w:autoSpaceDN w:val="0"/>
        <w:spacing w:before="1" w:after="0" w:line="352" w:lineRule="auto"/>
        <w:ind w:right="838" w:firstLine="720"/>
        <w:jc w:val="left"/>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i/>
          <w:kern w:val="0"/>
          <w:sz w:val="28"/>
          <w:lang w:val="uk-UA" w:eastAsia="en-US"/>
        </w:rPr>
        <w:t>міжнародних</w:t>
      </w:r>
      <w:r w:rsidRPr="00F80108">
        <w:rPr>
          <w:rFonts w:ascii="Times New Roman" w:eastAsia="Times New Roman" w:hAnsi="Times New Roman" w:cs="Times New Roman"/>
          <w:kern w:val="0"/>
          <w:sz w:val="28"/>
          <w:lang w:val="uk-UA" w:eastAsia="en-US"/>
        </w:rPr>
        <w:t>:</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«Засоби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технології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сучасного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навчального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середовища»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(міжнародна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науково-практична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конференція,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 Кіровоград,</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2016) , «Актуальні проблеми природничо-математичної освіти у середніх 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вищих навчальних закладах» (м. Херсон, 2016), «Сучасні тенденції навчання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природничо-математичних та технологічних дисциплін у загальноосвітній та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w w:val="95"/>
          <w:kern w:val="0"/>
          <w:sz w:val="28"/>
          <w:lang w:val="uk-UA" w:eastAsia="en-US"/>
        </w:rPr>
        <w:t>вищій школі» (м. Кропивницький (Кіровоград, 2016 р.), «Проблеми та інновації в</w:t>
      </w:r>
      <w:r w:rsidRPr="00F80108">
        <w:rPr>
          <w:rFonts w:ascii="Times New Roman" w:eastAsia="Times New Roman" w:hAnsi="Times New Roman" w:cs="Times New Roman"/>
          <w:spacing w:val="1"/>
          <w:w w:val="95"/>
          <w:kern w:val="0"/>
          <w:sz w:val="28"/>
          <w:lang w:val="uk-UA" w:eastAsia="en-US"/>
        </w:rPr>
        <w:t xml:space="preserve"> </w:t>
      </w:r>
      <w:r w:rsidRPr="00F80108">
        <w:rPr>
          <w:rFonts w:ascii="Times New Roman" w:eastAsia="Times New Roman" w:hAnsi="Times New Roman" w:cs="Times New Roman"/>
          <w:kern w:val="0"/>
          <w:sz w:val="28"/>
          <w:lang w:val="uk-UA" w:eastAsia="en-US"/>
        </w:rPr>
        <w:t xml:space="preserve">природничо-математичній,     </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 xml:space="preserve">технологічній     </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       професійній       освіті»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spacing w:val="-6"/>
          <w:kern w:val="0"/>
          <w:sz w:val="28"/>
          <w:lang w:val="uk-UA" w:eastAsia="en-US"/>
        </w:rPr>
        <w:t>(м.</w:t>
      </w:r>
      <w:r w:rsidRPr="00F80108">
        <w:rPr>
          <w:rFonts w:ascii="Times New Roman" w:eastAsia="Times New Roman" w:hAnsi="Times New Roman" w:cs="Times New Roman"/>
          <w:spacing w:val="-12"/>
          <w:kern w:val="0"/>
          <w:sz w:val="28"/>
          <w:lang w:val="uk-UA" w:eastAsia="en-US"/>
        </w:rPr>
        <w:t xml:space="preserve"> </w:t>
      </w:r>
      <w:r w:rsidRPr="00F80108">
        <w:rPr>
          <w:rFonts w:ascii="Times New Roman" w:eastAsia="Times New Roman" w:hAnsi="Times New Roman" w:cs="Times New Roman"/>
          <w:spacing w:val="-6"/>
          <w:kern w:val="0"/>
          <w:sz w:val="28"/>
          <w:lang w:val="uk-UA" w:eastAsia="en-US"/>
        </w:rPr>
        <w:t>Кропивницький,</w:t>
      </w:r>
      <w:r w:rsidRPr="00F80108">
        <w:rPr>
          <w:rFonts w:ascii="Times New Roman" w:eastAsia="Times New Roman" w:hAnsi="Times New Roman" w:cs="Times New Roman"/>
          <w:spacing w:val="22"/>
          <w:kern w:val="0"/>
          <w:sz w:val="28"/>
          <w:lang w:val="uk-UA" w:eastAsia="en-US"/>
        </w:rPr>
        <w:t xml:space="preserve"> </w:t>
      </w:r>
      <w:r w:rsidRPr="00F80108">
        <w:rPr>
          <w:rFonts w:ascii="Times New Roman" w:eastAsia="Times New Roman" w:hAnsi="Times New Roman" w:cs="Times New Roman"/>
          <w:spacing w:val="-6"/>
          <w:kern w:val="0"/>
          <w:sz w:val="28"/>
          <w:lang w:val="uk-UA" w:eastAsia="en-US"/>
        </w:rPr>
        <w:t>2017),</w:t>
      </w:r>
      <w:r w:rsidRPr="00F80108">
        <w:rPr>
          <w:rFonts w:ascii="Times New Roman" w:eastAsia="Times New Roman" w:hAnsi="Times New Roman" w:cs="Times New Roman"/>
          <w:spacing w:val="23"/>
          <w:kern w:val="0"/>
          <w:sz w:val="28"/>
          <w:lang w:val="uk-UA" w:eastAsia="en-US"/>
        </w:rPr>
        <w:t xml:space="preserve"> </w:t>
      </w:r>
      <w:r w:rsidRPr="00F80108">
        <w:rPr>
          <w:rFonts w:ascii="Times New Roman" w:eastAsia="Times New Roman" w:hAnsi="Times New Roman" w:cs="Times New Roman"/>
          <w:spacing w:val="-6"/>
          <w:kern w:val="0"/>
          <w:sz w:val="28"/>
          <w:lang w:val="uk-UA" w:eastAsia="en-US"/>
        </w:rPr>
        <w:t>«Проблеми</w:t>
      </w:r>
      <w:r w:rsidRPr="00F80108">
        <w:rPr>
          <w:rFonts w:ascii="Times New Roman" w:eastAsia="Times New Roman" w:hAnsi="Times New Roman" w:cs="Times New Roman"/>
          <w:spacing w:val="23"/>
          <w:kern w:val="0"/>
          <w:sz w:val="28"/>
          <w:lang w:val="uk-UA" w:eastAsia="en-US"/>
        </w:rPr>
        <w:t xml:space="preserve"> </w:t>
      </w:r>
      <w:r w:rsidRPr="00F80108">
        <w:rPr>
          <w:rFonts w:ascii="Times New Roman" w:eastAsia="Times New Roman" w:hAnsi="Times New Roman" w:cs="Times New Roman"/>
          <w:spacing w:val="-6"/>
          <w:kern w:val="0"/>
          <w:sz w:val="28"/>
          <w:lang w:val="uk-UA" w:eastAsia="en-US"/>
        </w:rPr>
        <w:t>та</w:t>
      </w:r>
      <w:r w:rsidRPr="00F80108">
        <w:rPr>
          <w:rFonts w:ascii="Times New Roman" w:eastAsia="Times New Roman" w:hAnsi="Times New Roman" w:cs="Times New Roman"/>
          <w:spacing w:val="16"/>
          <w:kern w:val="0"/>
          <w:sz w:val="28"/>
          <w:lang w:val="uk-UA" w:eastAsia="en-US"/>
        </w:rPr>
        <w:t xml:space="preserve"> </w:t>
      </w:r>
      <w:r w:rsidRPr="00F80108">
        <w:rPr>
          <w:rFonts w:ascii="Times New Roman" w:eastAsia="Times New Roman" w:hAnsi="Times New Roman" w:cs="Times New Roman"/>
          <w:spacing w:val="-6"/>
          <w:kern w:val="0"/>
          <w:sz w:val="28"/>
          <w:lang w:val="uk-UA" w:eastAsia="en-US"/>
        </w:rPr>
        <w:t>інновації</w:t>
      </w:r>
      <w:r w:rsidRPr="00F80108">
        <w:rPr>
          <w:rFonts w:ascii="Times New Roman" w:eastAsia="Times New Roman" w:hAnsi="Times New Roman" w:cs="Times New Roman"/>
          <w:spacing w:val="18"/>
          <w:kern w:val="0"/>
          <w:sz w:val="28"/>
          <w:lang w:val="uk-UA" w:eastAsia="en-US"/>
        </w:rPr>
        <w:t xml:space="preserve"> </w:t>
      </w:r>
      <w:r w:rsidRPr="00F80108">
        <w:rPr>
          <w:rFonts w:ascii="Times New Roman" w:eastAsia="Times New Roman" w:hAnsi="Times New Roman" w:cs="Times New Roman"/>
          <w:spacing w:val="-5"/>
          <w:kern w:val="0"/>
          <w:sz w:val="28"/>
          <w:lang w:val="uk-UA" w:eastAsia="en-US"/>
        </w:rPr>
        <w:t>в</w:t>
      </w:r>
      <w:r w:rsidRPr="00F80108">
        <w:rPr>
          <w:rFonts w:ascii="Times New Roman" w:eastAsia="Times New Roman" w:hAnsi="Times New Roman" w:cs="Times New Roman"/>
          <w:spacing w:val="21"/>
          <w:kern w:val="0"/>
          <w:sz w:val="28"/>
          <w:lang w:val="uk-UA" w:eastAsia="en-US"/>
        </w:rPr>
        <w:t xml:space="preserve"> </w:t>
      </w:r>
      <w:r w:rsidRPr="00F80108">
        <w:rPr>
          <w:rFonts w:ascii="Times New Roman" w:eastAsia="Times New Roman" w:hAnsi="Times New Roman" w:cs="Times New Roman"/>
          <w:spacing w:val="-5"/>
          <w:kern w:val="0"/>
          <w:sz w:val="28"/>
          <w:lang w:val="uk-UA" w:eastAsia="en-US"/>
        </w:rPr>
        <w:t>природничо-математичній,</w:t>
      </w:r>
    </w:p>
    <w:p w:rsidR="00F80108" w:rsidRPr="00F80108" w:rsidRDefault="00F80108" w:rsidP="00F80108">
      <w:pPr>
        <w:tabs>
          <w:tab w:val="clear" w:pos="709"/>
        </w:tabs>
        <w:suppressAutoHyphens w:val="0"/>
        <w:autoSpaceDE w:val="0"/>
        <w:autoSpaceDN w:val="0"/>
        <w:spacing w:after="0" w:line="352" w:lineRule="auto"/>
        <w:ind w:firstLine="0"/>
        <w:rPr>
          <w:rFonts w:ascii="Times New Roman" w:eastAsia="Times New Roman" w:hAnsi="Times New Roman" w:cs="Times New Roman"/>
          <w:kern w:val="0"/>
          <w:sz w:val="28"/>
          <w:lang w:val="uk-UA" w:eastAsia="en-US"/>
        </w:rPr>
        <w:sectPr w:rsidR="00F80108" w:rsidRPr="00F80108">
          <w:pgSz w:w="11910" w:h="16840"/>
          <w:pgMar w:top="1040" w:right="0" w:bottom="280" w:left="1300" w:header="756" w:footer="0" w:gutter="0"/>
          <w:cols w:space="720"/>
        </w:sectPr>
      </w:pPr>
    </w:p>
    <w:p w:rsidR="00F80108" w:rsidRPr="00F80108" w:rsidRDefault="00F80108" w:rsidP="00F80108">
      <w:pPr>
        <w:tabs>
          <w:tab w:val="clear" w:pos="709"/>
          <w:tab w:val="left" w:pos="1777"/>
          <w:tab w:val="left" w:pos="2194"/>
          <w:tab w:val="left" w:pos="4070"/>
          <w:tab w:val="left" w:pos="5061"/>
          <w:tab w:val="left" w:pos="6025"/>
          <w:tab w:val="left" w:pos="6414"/>
          <w:tab w:val="left" w:pos="7662"/>
          <w:tab w:val="left" w:pos="7991"/>
          <w:tab w:val="left" w:pos="8236"/>
          <w:tab w:val="left" w:pos="8941"/>
        </w:tabs>
        <w:suppressAutoHyphens w:val="0"/>
        <w:autoSpaceDE w:val="0"/>
        <w:autoSpaceDN w:val="0"/>
        <w:spacing w:before="159" w:after="0" w:line="352" w:lineRule="auto"/>
        <w:ind w:left="399" w:right="838" w:firstLine="0"/>
        <w:jc w:val="left"/>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технологічній</w:t>
      </w:r>
      <w:r w:rsidRPr="00F80108">
        <w:rPr>
          <w:rFonts w:ascii="Times New Roman" w:eastAsia="Times New Roman" w:hAnsi="Times New Roman" w:cs="Times New Roman"/>
          <w:kern w:val="0"/>
          <w:sz w:val="28"/>
          <w:szCs w:val="28"/>
          <w:lang w:val="uk-UA" w:eastAsia="en-US"/>
        </w:rPr>
        <w:tab/>
        <w:t>і</w:t>
      </w:r>
      <w:r w:rsidRPr="00F80108">
        <w:rPr>
          <w:rFonts w:ascii="Times New Roman" w:eastAsia="Times New Roman" w:hAnsi="Times New Roman" w:cs="Times New Roman"/>
          <w:spacing w:val="8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професійній</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6"/>
          <w:kern w:val="0"/>
          <w:sz w:val="28"/>
          <w:szCs w:val="28"/>
          <w:lang w:val="uk-UA" w:eastAsia="en-US"/>
        </w:rPr>
        <w:t>освіті»</w:t>
      </w:r>
      <w:r w:rsidRPr="00F80108">
        <w:rPr>
          <w:rFonts w:ascii="Times New Roman" w:eastAsia="Times New Roman" w:hAnsi="Times New Roman" w:cs="Times New Roman"/>
          <w:spacing w:val="121"/>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(м.</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spacing w:val="-5"/>
          <w:kern w:val="0"/>
          <w:sz w:val="28"/>
          <w:szCs w:val="28"/>
          <w:lang w:val="uk-UA" w:eastAsia="en-US"/>
        </w:rPr>
        <w:t>Кропивницький,2018),</w:t>
      </w:r>
      <w:r w:rsidRPr="00F80108">
        <w:rPr>
          <w:rFonts w:ascii="Times New Roman" w:eastAsia="Times New Roman" w:hAnsi="Times New Roman" w:cs="Times New Roman"/>
          <w:spacing w:val="-5"/>
          <w:kern w:val="0"/>
          <w:sz w:val="28"/>
          <w:szCs w:val="28"/>
          <w:lang w:val="uk-UA" w:eastAsia="en-US"/>
        </w:rPr>
        <w:tab/>
      </w:r>
      <w:r w:rsidRPr="00F80108">
        <w:rPr>
          <w:rFonts w:ascii="Times New Roman" w:eastAsia="Times New Roman" w:hAnsi="Times New Roman" w:cs="Times New Roman"/>
          <w:kern w:val="0"/>
          <w:sz w:val="28"/>
          <w:szCs w:val="28"/>
          <w:lang w:val="uk-UA" w:eastAsia="en-US"/>
        </w:rPr>
        <w:t>«Актуальні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проблеми</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2"/>
          <w:kern w:val="0"/>
          <w:sz w:val="28"/>
          <w:szCs w:val="28"/>
          <w:lang w:val="uk-UA" w:eastAsia="en-US"/>
        </w:rPr>
        <w:t>природничо-математичної</w:t>
      </w:r>
      <w:r w:rsidRPr="00F80108">
        <w:rPr>
          <w:rFonts w:ascii="Times New Roman" w:eastAsia="Times New Roman" w:hAnsi="Times New Roman" w:cs="Times New Roman"/>
          <w:spacing w:val="-2"/>
          <w:kern w:val="0"/>
          <w:sz w:val="28"/>
          <w:szCs w:val="28"/>
          <w:lang w:val="uk-UA" w:eastAsia="en-US"/>
        </w:rPr>
        <w:tab/>
      </w:r>
      <w:r w:rsidRPr="00F80108">
        <w:rPr>
          <w:rFonts w:ascii="Times New Roman" w:eastAsia="Times New Roman" w:hAnsi="Times New Roman" w:cs="Times New Roman"/>
          <w:kern w:val="0"/>
          <w:sz w:val="28"/>
          <w:szCs w:val="28"/>
          <w:lang w:val="uk-UA" w:eastAsia="en-US"/>
        </w:rPr>
        <w:t>освіти</w:t>
      </w:r>
      <w:r w:rsidRPr="00F80108">
        <w:rPr>
          <w:rFonts w:ascii="Times New Roman" w:eastAsia="Times New Roman" w:hAnsi="Times New Roman" w:cs="Times New Roman"/>
          <w:kern w:val="0"/>
          <w:sz w:val="28"/>
          <w:szCs w:val="28"/>
          <w:lang w:val="uk-UA" w:eastAsia="en-US"/>
        </w:rPr>
        <w:tab/>
        <w:t>у</w:t>
      </w:r>
      <w:r w:rsidRPr="00F80108">
        <w:rPr>
          <w:rFonts w:ascii="Times New Roman" w:eastAsia="Times New Roman" w:hAnsi="Times New Roman" w:cs="Times New Roman"/>
          <w:kern w:val="0"/>
          <w:sz w:val="28"/>
          <w:szCs w:val="28"/>
          <w:lang w:val="uk-UA" w:eastAsia="en-US"/>
        </w:rPr>
        <w:tab/>
        <w:t>середній</w:t>
      </w:r>
      <w:r w:rsidRPr="00F80108">
        <w:rPr>
          <w:rFonts w:ascii="Times New Roman" w:eastAsia="Times New Roman" w:hAnsi="Times New Roman" w:cs="Times New Roman"/>
          <w:kern w:val="0"/>
          <w:sz w:val="28"/>
          <w:szCs w:val="28"/>
          <w:lang w:val="uk-UA" w:eastAsia="en-US"/>
        </w:rPr>
        <w:tab/>
        <w:t>і</w:t>
      </w:r>
      <w:r w:rsidRPr="00F80108">
        <w:rPr>
          <w:rFonts w:ascii="Times New Roman" w:eastAsia="Times New Roman" w:hAnsi="Times New Roman" w:cs="Times New Roman"/>
          <w:kern w:val="0"/>
          <w:sz w:val="28"/>
          <w:szCs w:val="28"/>
          <w:lang w:val="uk-UA" w:eastAsia="en-US"/>
        </w:rPr>
        <w:tab/>
        <w:t>вищій</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spacing w:val="-5"/>
          <w:kern w:val="0"/>
          <w:sz w:val="28"/>
          <w:szCs w:val="28"/>
          <w:lang w:val="uk-UA" w:eastAsia="en-US"/>
        </w:rPr>
        <w:t>школі»</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Херсон,</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2018);</w:t>
      </w:r>
    </w:p>
    <w:p w:rsidR="00F80108" w:rsidRPr="00F80108" w:rsidRDefault="00F80108" w:rsidP="00F80108">
      <w:pPr>
        <w:numPr>
          <w:ilvl w:val="1"/>
          <w:numId w:val="7"/>
        </w:numPr>
        <w:tabs>
          <w:tab w:val="clear" w:pos="709"/>
          <w:tab w:val="left" w:pos="1495"/>
        </w:tabs>
        <w:suppressAutoHyphens w:val="0"/>
        <w:autoSpaceDE w:val="0"/>
        <w:autoSpaceDN w:val="0"/>
        <w:spacing w:after="0" w:line="352" w:lineRule="auto"/>
        <w:ind w:right="848" w:firstLine="850"/>
        <w:jc w:val="left"/>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i/>
          <w:kern w:val="0"/>
          <w:sz w:val="28"/>
          <w:lang w:val="uk-UA" w:eastAsia="en-US"/>
        </w:rPr>
        <w:t>Всеукраїнських</w:t>
      </w:r>
      <w:r w:rsidRPr="00F80108">
        <w:rPr>
          <w:rFonts w:ascii="Times New Roman" w:eastAsia="Times New Roman" w:hAnsi="Times New Roman" w:cs="Times New Roman"/>
          <w:i/>
          <w:spacing w:val="1"/>
          <w:kern w:val="0"/>
          <w:sz w:val="28"/>
          <w:lang w:val="uk-UA" w:eastAsia="en-US"/>
        </w:rPr>
        <w:t xml:space="preserve"> </w:t>
      </w:r>
      <w:r w:rsidRPr="00F80108">
        <w:rPr>
          <w:rFonts w:ascii="Times New Roman" w:eastAsia="Times New Roman" w:hAnsi="Times New Roman" w:cs="Times New Roman"/>
          <w:i/>
          <w:kern w:val="0"/>
          <w:sz w:val="28"/>
          <w:lang w:val="uk-UA" w:eastAsia="en-US"/>
        </w:rPr>
        <w:t>з</w:t>
      </w:r>
      <w:r w:rsidRPr="00F80108">
        <w:rPr>
          <w:rFonts w:ascii="Times New Roman" w:eastAsia="Times New Roman" w:hAnsi="Times New Roman" w:cs="Times New Roman"/>
          <w:i/>
          <w:spacing w:val="1"/>
          <w:kern w:val="0"/>
          <w:sz w:val="28"/>
          <w:lang w:val="uk-UA" w:eastAsia="en-US"/>
        </w:rPr>
        <w:t xml:space="preserve"> </w:t>
      </w:r>
      <w:r w:rsidRPr="00F80108">
        <w:rPr>
          <w:rFonts w:ascii="Times New Roman" w:eastAsia="Times New Roman" w:hAnsi="Times New Roman" w:cs="Times New Roman"/>
          <w:i/>
          <w:kern w:val="0"/>
          <w:sz w:val="28"/>
          <w:lang w:val="uk-UA" w:eastAsia="en-US"/>
        </w:rPr>
        <w:t>міжнародною</w:t>
      </w:r>
      <w:r w:rsidRPr="00F80108">
        <w:rPr>
          <w:rFonts w:ascii="Times New Roman" w:eastAsia="Times New Roman" w:hAnsi="Times New Roman" w:cs="Times New Roman"/>
          <w:i/>
          <w:spacing w:val="1"/>
          <w:kern w:val="0"/>
          <w:sz w:val="28"/>
          <w:lang w:val="uk-UA" w:eastAsia="en-US"/>
        </w:rPr>
        <w:t xml:space="preserve"> </w:t>
      </w:r>
      <w:r w:rsidRPr="00F80108">
        <w:rPr>
          <w:rFonts w:ascii="Times New Roman" w:eastAsia="Times New Roman" w:hAnsi="Times New Roman" w:cs="Times New Roman"/>
          <w:i/>
          <w:kern w:val="0"/>
          <w:sz w:val="28"/>
          <w:lang w:val="uk-UA" w:eastAsia="en-US"/>
        </w:rPr>
        <w:t>участю:</w:t>
      </w:r>
      <w:r w:rsidRPr="00F80108">
        <w:rPr>
          <w:rFonts w:ascii="Times New Roman" w:eastAsia="Times New Roman" w:hAnsi="Times New Roman" w:cs="Times New Roman"/>
          <w:i/>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«Підготовка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менеджерів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освітньої галузі в умовах децентралізації управлінських структур: світовий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досвід.» (м. Херсон, 2016), «STEM-освіта як шлях до інноваційного розвитку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національної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освіти»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 Херсон,</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2016);</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«Від</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знаннєвої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парадигми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компетентнісної:</w:t>
      </w:r>
      <w:r w:rsidRPr="00F80108">
        <w:rPr>
          <w:rFonts w:ascii="Times New Roman" w:eastAsia="Times New Roman" w:hAnsi="Times New Roman" w:cs="Times New Roman"/>
          <w:spacing w:val="-7"/>
          <w:kern w:val="0"/>
          <w:sz w:val="28"/>
          <w:lang w:val="uk-UA" w:eastAsia="en-US"/>
        </w:rPr>
        <w:t xml:space="preserve"> </w:t>
      </w:r>
      <w:r w:rsidRPr="00F80108">
        <w:rPr>
          <w:rFonts w:ascii="Times New Roman" w:eastAsia="Times New Roman" w:hAnsi="Times New Roman" w:cs="Times New Roman"/>
          <w:kern w:val="0"/>
          <w:sz w:val="28"/>
          <w:lang w:val="uk-UA" w:eastAsia="en-US"/>
        </w:rPr>
        <w:t>досвід,</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kern w:val="0"/>
          <w:sz w:val="28"/>
          <w:lang w:val="uk-UA" w:eastAsia="en-US"/>
        </w:rPr>
        <w:t>реалії,</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kern w:val="0"/>
          <w:sz w:val="28"/>
          <w:lang w:val="uk-UA" w:eastAsia="en-US"/>
        </w:rPr>
        <w:t>перспективи»</w:t>
      </w:r>
      <w:r w:rsidRPr="00F80108">
        <w:rPr>
          <w:rFonts w:ascii="Times New Roman" w:eastAsia="Times New Roman" w:hAnsi="Times New Roman" w:cs="Times New Roman"/>
          <w:spacing w:val="-4"/>
          <w:kern w:val="0"/>
          <w:sz w:val="28"/>
          <w:lang w:val="uk-UA" w:eastAsia="en-US"/>
        </w:rPr>
        <w:t xml:space="preserve"> </w:t>
      </w:r>
      <w:r w:rsidRPr="00F80108">
        <w:rPr>
          <w:rFonts w:ascii="Times New Roman" w:eastAsia="Times New Roman" w:hAnsi="Times New Roman" w:cs="Times New Roman"/>
          <w:kern w:val="0"/>
          <w:sz w:val="28"/>
          <w:lang w:val="uk-UA" w:eastAsia="en-US"/>
        </w:rPr>
        <w:t>(м.</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kern w:val="0"/>
          <w:sz w:val="28"/>
          <w:lang w:val="uk-UA" w:eastAsia="en-US"/>
        </w:rPr>
        <w:t>Херсон,</w:t>
      </w:r>
      <w:r w:rsidRPr="00F80108">
        <w:rPr>
          <w:rFonts w:ascii="Times New Roman" w:eastAsia="Times New Roman" w:hAnsi="Times New Roman" w:cs="Times New Roman"/>
          <w:spacing w:val="2"/>
          <w:kern w:val="0"/>
          <w:sz w:val="28"/>
          <w:lang w:val="uk-UA" w:eastAsia="en-US"/>
        </w:rPr>
        <w:t xml:space="preserve"> </w:t>
      </w:r>
      <w:r w:rsidRPr="00F80108">
        <w:rPr>
          <w:rFonts w:ascii="Times New Roman" w:eastAsia="Times New Roman" w:hAnsi="Times New Roman" w:cs="Times New Roman"/>
          <w:kern w:val="0"/>
          <w:sz w:val="28"/>
          <w:lang w:val="uk-UA" w:eastAsia="en-US"/>
        </w:rPr>
        <w:t>2017).</w:t>
      </w:r>
    </w:p>
    <w:p w:rsidR="00F80108" w:rsidRPr="00F80108" w:rsidRDefault="00F80108" w:rsidP="00F80108">
      <w:pPr>
        <w:numPr>
          <w:ilvl w:val="1"/>
          <w:numId w:val="7"/>
        </w:numPr>
        <w:tabs>
          <w:tab w:val="clear" w:pos="709"/>
          <w:tab w:val="left" w:pos="1485"/>
        </w:tabs>
        <w:suppressAutoHyphens w:val="0"/>
        <w:autoSpaceDE w:val="0"/>
        <w:autoSpaceDN w:val="0"/>
        <w:spacing w:before="1" w:after="0" w:line="352" w:lineRule="auto"/>
        <w:ind w:right="838" w:firstLine="850"/>
        <w:jc w:val="left"/>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i/>
          <w:spacing w:val="-1"/>
          <w:kern w:val="0"/>
          <w:sz w:val="28"/>
          <w:lang w:val="uk-UA" w:eastAsia="en-US"/>
        </w:rPr>
        <w:t>Всеукраїнських</w:t>
      </w:r>
      <w:r w:rsidRPr="00F80108">
        <w:rPr>
          <w:rFonts w:ascii="Times New Roman" w:eastAsia="Times New Roman" w:hAnsi="Times New Roman" w:cs="Times New Roman"/>
          <w:spacing w:val="-1"/>
          <w:kern w:val="0"/>
          <w:sz w:val="28"/>
          <w:lang w:val="uk-UA" w:eastAsia="en-US"/>
        </w:rPr>
        <w:t>: Технології компетентнісного навчання природничо-</w:t>
      </w:r>
      <w:r w:rsidRPr="00F80108">
        <w:rPr>
          <w:rFonts w:ascii="Times New Roman" w:eastAsia="Times New Roman" w:hAnsi="Times New Roman" w:cs="Times New Roman"/>
          <w:kern w:val="0"/>
          <w:sz w:val="28"/>
          <w:lang w:val="uk-UA" w:eastAsia="en-US"/>
        </w:rPr>
        <w:t xml:space="preserve"> математичних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дисциплін</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 Херсон,</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2014,</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2015,</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2016),</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«Особливості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підвищення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якості</w:t>
      </w:r>
      <w:r w:rsidRPr="00F80108">
        <w:rPr>
          <w:rFonts w:ascii="Times New Roman" w:eastAsia="Times New Roman" w:hAnsi="Times New Roman" w:cs="Times New Roman"/>
          <w:spacing w:val="70"/>
          <w:kern w:val="0"/>
          <w:sz w:val="28"/>
          <w:lang w:val="uk-UA" w:eastAsia="en-US"/>
        </w:rPr>
        <w:t xml:space="preserve"> </w:t>
      </w:r>
      <w:r w:rsidRPr="00F80108">
        <w:rPr>
          <w:rFonts w:ascii="Times New Roman" w:eastAsia="Times New Roman" w:hAnsi="Times New Roman" w:cs="Times New Roman"/>
          <w:kern w:val="0"/>
          <w:sz w:val="28"/>
          <w:lang w:val="uk-UA" w:eastAsia="en-US"/>
        </w:rPr>
        <w:t>природничої</w:t>
      </w:r>
      <w:r w:rsidRPr="00F80108">
        <w:rPr>
          <w:rFonts w:ascii="Times New Roman" w:eastAsia="Times New Roman" w:hAnsi="Times New Roman" w:cs="Times New Roman"/>
          <w:spacing w:val="70"/>
          <w:kern w:val="0"/>
          <w:sz w:val="28"/>
          <w:lang w:val="uk-UA" w:eastAsia="en-US"/>
        </w:rPr>
        <w:t xml:space="preserve"> </w:t>
      </w:r>
      <w:r w:rsidRPr="00F80108">
        <w:rPr>
          <w:rFonts w:ascii="Times New Roman" w:eastAsia="Times New Roman" w:hAnsi="Times New Roman" w:cs="Times New Roman"/>
          <w:kern w:val="0"/>
          <w:sz w:val="28"/>
          <w:lang w:val="uk-UA" w:eastAsia="en-US"/>
        </w:rPr>
        <w:t>освіти</w:t>
      </w:r>
      <w:r w:rsidRPr="00F80108">
        <w:rPr>
          <w:rFonts w:ascii="Times New Roman" w:eastAsia="Times New Roman" w:hAnsi="Times New Roman" w:cs="Times New Roman"/>
          <w:spacing w:val="70"/>
          <w:kern w:val="0"/>
          <w:sz w:val="28"/>
          <w:lang w:val="uk-UA" w:eastAsia="en-US"/>
        </w:rPr>
        <w:t xml:space="preserve"> </w:t>
      </w:r>
      <w:r w:rsidRPr="00F80108">
        <w:rPr>
          <w:rFonts w:ascii="Times New Roman" w:eastAsia="Times New Roman" w:hAnsi="Times New Roman" w:cs="Times New Roman"/>
          <w:kern w:val="0"/>
          <w:sz w:val="28"/>
          <w:lang w:val="uk-UA" w:eastAsia="en-US"/>
        </w:rPr>
        <w:t>в</w:t>
      </w:r>
      <w:r w:rsidRPr="00F80108">
        <w:rPr>
          <w:rFonts w:ascii="Times New Roman" w:eastAsia="Times New Roman" w:hAnsi="Times New Roman" w:cs="Times New Roman"/>
          <w:spacing w:val="70"/>
          <w:kern w:val="0"/>
          <w:sz w:val="28"/>
          <w:lang w:val="uk-UA" w:eastAsia="en-US"/>
        </w:rPr>
        <w:t xml:space="preserve"> </w:t>
      </w:r>
      <w:r w:rsidRPr="00F80108">
        <w:rPr>
          <w:rFonts w:ascii="Times New Roman" w:eastAsia="Times New Roman" w:hAnsi="Times New Roman" w:cs="Times New Roman"/>
          <w:kern w:val="0"/>
          <w:sz w:val="28"/>
          <w:lang w:val="uk-UA" w:eastAsia="en-US"/>
        </w:rPr>
        <w:t>технологізованому</w:t>
      </w:r>
      <w:r w:rsidRPr="00F80108">
        <w:rPr>
          <w:rFonts w:ascii="Times New Roman" w:eastAsia="Times New Roman" w:hAnsi="Times New Roman" w:cs="Times New Roman"/>
          <w:spacing w:val="70"/>
          <w:kern w:val="0"/>
          <w:sz w:val="28"/>
          <w:lang w:val="uk-UA" w:eastAsia="en-US"/>
        </w:rPr>
        <w:t xml:space="preserve"> </w:t>
      </w:r>
      <w:r w:rsidRPr="00F80108">
        <w:rPr>
          <w:rFonts w:ascii="Times New Roman" w:eastAsia="Times New Roman" w:hAnsi="Times New Roman" w:cs="Times New Roman"/>
          <w:kern w:val="0"/>
          <w:sz w:val="28"/>
          <w:lang w:val="uk-UA" w:eastAsia="en-US"/>
        </w:rPr>
        <w:t>суспільстві»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spacing w:val="-3"/>
          <w:kern w:val="0"/>
          <w:sz w:val="28"/>
          <w:lang w:val="uk-UA" w:eastAsia="en-US"/>
        </w:rPr>
        <w:t xml:space="preserve">(м. Миколаїв, 2015), </w:t>
      </w:r>
      <w:r w:rsidRPr="00F80108">
        <w:rPr>
          <w:rFonts w:ascii="Times New Roman" w:eastAsia="Times New Roman" w:hAnsi="Times New Roman" w:cs="Times New Roman"/>
          <w:spacing w:val="-2"/>
          <w:kern w:val="0"/>
          <w:sz w:val="28"/>
          <w:lang w:val="uk-UA" w:eastAsia="en-US"/>
        </w:rPr>
        <w:t>«STEM – освіта як напрям модернізації методик навчання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spacing w:val="-2"/>
          <w:kern w:val="0"/>
          <w:sz w:val="28"/>
          <w:lang w:val="uk-UA" w:eastAsia="en-US"/>
        </w:rPr>
        <w:t>природничо-математичних</w:t>
      </w:r>
      <w:r w:rsidRPr="00F80108">
        <w:rPr>
          <w:rFonts w:ascii="Times New Roman" w:eastAsia="Times New Roman" w:hAnsi="Times New Roman" w:cs="Times New Roman"/>
          <w:spacing w:val="-16"/>
          <w:kern w:val="0"/>
          <w:sz w:val="28"/>
          <w:lang w:val="uk-UA" w:eastAsia="en-US"/>
        </w:rPr>
        <w:t xml:space="preserve"> </w:t>
      </w:r>
      <w:r w:rsidRPr="00F80108">
        <w:rPr>
          <w:rFonts w:ascii="Times New Roman" w:eastAsia="Times New Roman" w:hAnsi="Times New Roman" w:cs="Times New Roman"/>
          <w:spacing w:val="-2"/>
          <w:kern w:val="0"/>
          <w:sz w:val="28"/>
          <w:lang w:val="uk-UA" w:eastAsia="en-US"/>
        </w:rPr>
        <w:t>дисциплін</w:t>
      </w:r>
      <w:r w:rsidRPr="00F80108">
        <w:rPr>
          <w:rFonts w:ascii="Times New Roman" w:eastAsia="Times New Roman" w:hAnsi="Times New Roman" w:cs="Times New Roman"/>
          <w:spacing w:val="-8"/>
          <w:kern w:val="0"/>
          <w:sz w:val="28"/>
          <w:lang w:val="uk-UA" w:eastAsia="en-US"/>
        </w:rPr>
        <w:t xml:space="preserve"> </w:t>
      </w:r>
      <w:r w:rsidRPr="00F80108">
        <w:rPr>
          <w:rFonts w:ascii="Times New Roman" w:eastAsia="Times New Roman" w:hAnsi="Times New Roman" w:cs="Times New Roman"/>
          <w:spacing w:val="-2"/>
          <w:kern w:val="0"/>
          <w:sz w:val="28"/>
          <w:lang w:val="uk-UA" w:eastAsia="en-US"/>
        </w:rPr>
        <w:t>у</w:t>
      </w:r>
      <w:r w:rsidRPr="00F80108">
        <w:rPr>
          <w:rFonts w:ascii="Times New Roman" w:eastAsia="Times New Roman" w:hAnsi="Times New Roman" w:cs="Times New Roman"/>
          <w:spacing w:val="-15"/>
          <w:kern w:val="0"/>
          <w:sz w:val="28"/>
          <w:lang w:val="uk-UA" w:eastAsia="en-US"/>
        </w:rPr>
        <w:t xml:space="preserve"> </w:t>
      </w:r>
      <w:r w:rsidRPr="00F80108">
        <w:rPr>
          <w:rFonts w:ascii="Times New Roman" w:eastAsia="Times New Roman" w:hAnsi="Times New Roman" w:cs="Times New Roman"/>
          <w:spacing w:val="-2"/>
          <w:kern w:val="0"/>
          <w:sz w:val="28"/>
          <w:lang w:val="uk-UA" w:eastAsia="en-US"/>
        </w:rPr>
        <w:t>середніх</w:t>
      </w:r>
      <w:r w:rsidRPr="00F80108">
        <w:rPr>
          <w:rFonts w:ascii="Times New Roman" w:eastAsia="Times New Roman" w:hAnsi="Times New Roman" w:cs="Times New Roman"/>
          <w:spacing w:val="-11"/>
          <w:kern w:val="0"/>
          <w:sz w:val="28"/>
          <w:lang w:val="uk-UA" w:eastAsia="en-US"/>
        </w:rPr>
        <w:t xml:space="preserve"> </w:t>
      </w:r>
      <w:r w:rsidRPr="00F80108">
        <w:rPr>
          <w:rFonts w:ascii="Times New Roman" w:eastAsia="Times New Roman" w:hAnsi="Times New Roman" w:cs="Times New Roman"/>
          <w:spacing w:val="-2"/>
          <w:kern w:val="0"/>
          <w:sz w:val="28"/>
          <w:lang w:val="uk-UA" w:eastAsia="en-US"/>
        </w:rPr>
        <w:t>і</w:t>
      </w:r>
      <w:r w:rsidRPr="00F80108">
        <w:rPr>
          <w:rFonts w:ascii="Times New Roman" w:eastAsia="Times New Roman" w:hAnsi="Times New Roman" w:cs="Times New Roman"/>
          <w:spacing w:val="-13"/>
          <w:kern w:val="0"/>
          <w:sz w:val="28"/>
          <w:lang w:val="uk-UA" w:eastAsia="en-US"/>
        </w:rPr>
        <w:t xml:space="preserve"> </w:t>
      </w:r>
      <w:r w:rsidRPr="00F80108">
        <w:rPr>
          <w:rFonts w:ascii="Times New Roman" w:eastAsia="Times New Roman" w:hAnsi="Times New Roman" w:cs="Times New Roman"/>
          <w:spacing w:val="-2"/>
          <w:kern w:val="0"/>
          <w:sz w:val="28"/>
          <w:lang w:val="uk-UA" w:eastAsia="en-US"/>
        </w:rPr>
        <w:t>вищих</w:t>
      </w:r>
      <w:r w:rsidRPr="00F80108">
        <w:rPr>
          <w:rFonts w:ascii="Times New Roman" w:eastAsia="Times New Roman" w:hAnsi="Times New Roman" w:cs="Times New Roman"/>
          <w:spacing w:val="-15"/>
          <w:kern w:val="0"/>
          <w:sz w:val="28"/>
          <w:lang w:val="uk-UA" w:eastAsia="en-US"/>
        </w:rPr>
        <w:t xml:space="preserve"> </w:t>
      </w:r>
      <w:r w:rsidRPr="00F80108">
        <w:rPr>
          <w:rFonts w:ascii="Times New Roman" w:eastAsia="Times New Roman" w:hAnsi="Times New Roman" w:cs="Times New Roman"/>
          <w:spacing w:val="-2"/>
          <w:kern w:val="0"/>
          <w:sz w:val="28"/>
          <w:lang w:val="uk-UA" w:eastAsia="en-US"/>
        </w:rPr>
        <w:t>навчальних</w:t>
      </w:r>
      <w:r w:rsidRPr="00F80108">
        <w:rPr>
          <w:rFonts w:ascii="Times New Roman" w:eastAsia="Times New Roman" w:hAnsi="Times New Roman" w:cs="Times New Roman"/>
          <w:spacing w:val="-15"/>
          <w:kern w:val="0"/>
          <w:sz w:val="28"/>
          <w:lang w:val="uk-UA" w:eastAsia="en-US"/>
        </w:rPr>
        <w:t xml:space="preserve"> </w:t>
      </w:r>
      <w:r w:rsidRPr="00F80108">
        <w:rPr>
          <w:rFonts w:ascii="Times New Roman" w:eastAsia="Times New Roman" w:hAnsi="Times New Roman" w:cs="Times New Roman"/>
          <w:spacing w:val="-1"/>
          <w:kern w:val="0"/>
          <w:sz w:val="28"/>
          <w:lang w:val="uk-UA" w:eastAsia="en-US"/>
        </w:rPr>
        <w:t>закладах»</w:t>
      </w:r>
      <w:r w:rsidRPr="00F80108">
        <w:rPr>
          <w:rFonts w:ascii="Times New Roman" w:eastAsia="Times New Roman" w:hAnsi="Times New Roman" w:cs="Times New Roman"/>
          <w:spacing w:val="-68"/>
          <w:kern w:val="0"/>
          <w:sz w:val="28"/>
          <w:lang w:val="uk-UA" w:eastAsia="en-US"/>
        </w:rPr>
        <w:t xml:space="preserve"> </w:t>
      </w:r>
      <w:r w:rsidRPr="00F80108">
        <w:rPr>
          <w:rFonts w:ascii="Times New Roman" w:eastAsia="Times New Roman" w:hAnsi="Times New Roman" w:cs="Times New Roman"/>
          <w:spacing w:val="-2"/>
          <w:kern w:val="0"/>
          <w:sz w:val="28"/>
          <w:lang w:val="uk-UA" w:eastAsia="en-US"/>
        </w:rPr>
        <w:t xml:space="preserve">(м. Херсон, 2017, 2018), «Підготовка управлінських кадрів в контексті </w:t>
      </w:r>
      <w:r w:rsidRPr="00F80108">
        <w:rPr>
          <w:rFonts w:ascii="Times New Roman" w:eastAsia="Times New Roman" w:hAnsi="Times New Roman" w:cs="Times New Roman"/>
          <w:spacing w:val="-1"/>
          <w:kern w:val="0"/>
          <w:sz w:val="28"/>
          <w:lang w:val="uk-UA" w:eastAsia="en-US"/>
        </w:rPr>
        <w:t>нового</w:t>
      </w:r>
      <w:r w:rsidRPr="00F80108">
        <w:rPr>
          <w:rFonts w:ascii="Times New Roman" w:eastAsia="Times New Roman" w:hAnsi="Times New Roman" w:cs="Times New Roman"/>
          <w:kern w:val="0"/>
          <w:sz w:val="28"/>
          <w:lang w:val="uk-UA" w:eastAsia="en-US"/>
        </w:rPr>
        <w:t xml:space="preserve"> закону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України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освіту»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(2017</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 Херсон,</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2018),</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також</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обговорювались на засіданнях кафедри педагогіки, психології й освітнього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w w:val="95"/>
          <w:kern w:val="0"/>
          <w:sz w:val="28"/>
          <w:lang w:val="uk-UA" w:eastAsia="en-US"/>
        </w:rPr>
        <w:t>менеджменту</w:t>
      </w:r>
      <w:r w:rsidRPr="00F80108">
        <w:rPr>
          <w:rFonts w:ascii="Times New Roman" w:eastAsia="Times New Roman" w:hAnsi="Times New Roman" w:cs="Times New Roman"/>
          <w:spacing w:val="10"/>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імені</w:t>
      </w:r>
      <w:r w:rsidRPr="00F80108">
        <w:rPr>
          <w:rFonts w:ascii="Times New Roman" w:eastAsia="Times New Roman" w:hAnsi="Times New Roman" w:cs="Times New Roman"/>
          <w:spacing w:val="3"/>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проф.</w:t>
      </w:r>
      <w:r w:rsidRPr="00F80108">
        <w:rPr>
          <w:rFonts w:ascii="Times New Roman" w:eastAsia="Times New Roman" w:hAnsi="Times New Roman" w:cs="Times New Roman"/>
          <w:spacing w:val="14"/>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Є.</w:t>
      </w:r>
      <w:r w:rsidRPr="00F80108">
        <w:rPr>
          <w:rFonts w:ascii="Times New Roman" w:eastAsia="Times New Roman" w:hAnsi="Times New Roman" w:cs="Times New Roman"/>
          <w:spacing w:val="21"/>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Петухова</w:t>
      </w:r>
      <w:r w:rsidRPr="00F80108">
        <w:rPr>
          <w:rFonts w:ascii="Times New Roman" w:eastAsia="Times New Roman" w:hAnsi="Times New Roman" w:cs="Times New Roman"/>
          <w:spacing w:val="12"/>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Херсонського</w:t>
      </w:r>
      <w:r w:rsidRPr="00F80108">
        <w:rPr>
          <w:rFonts w:ascii="Times New Roman" w:eastAsia="Times New Roman" w:hAnsi="Times New Roman" w:cs="Times New Roman"/>
          <w:spacing w:val="11"/>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державного</w:t>
      </w:r>
      <w:r w:rsidRPr="00F80108">
        <w:rPr>
          <w:rFonts w:ascii="Times New Roman" w:eastAsia="Times New Roman" w:hAnsi="Times New Roman" w:cs="Times New Roman"/>
          <w:spacing w:val="17"/>
          <w:w w:val="95"/>
          <w:kern w:val="0"/>
          <w:sz w:val="28"/>
          <w:lang w:val="uk-UA" w:eastAsia="en-US"/>
        </w:rPr>
        <w:t xml:space="preserve"> </w:t>
      </w:r>
      <w:r w:rsidRPr="00F80108">
        <w:rPr>
          <w:rFonts w:ascii="Times New Roman" w:eastAsia="Times New Roman" w:hAnsi="Times New Roman" w:cs="Times New Roman"/>
          <w:w w:val="95"/>
          <w:kern w:val="0"/>
          <w:sz w:val="28"/>
          <w:lang w:val="uk-UA" w:eastAsia="en-US"/>
        </w:rPr>
        <w:t>університету.</w:t>
      </w:r>
    </w:p>
    <w:p w:rsidR="00F80108" w:rsidRPr="00F80108" w:rsidRDefault="00F80108" w:rsidP="00F80108">
      <w:pPr>
        <w:tabs>
          <w:tab w:val="clear" w:pos="709"/>
        </w:tabs>
        <w:suppressAutoHyphens w:val="0"/>
        <w:autoSpaceDE w:val="0"/>
        <w:autoSpaceDN w:val="0"/>
        <w:spacing w:before="5" w:after="0" w:line="350" w:lineRule="auto"/>
        <w:ind w:left="399" w:right="856" w:firstLine="85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b/>
          <w:kern w:val="0"/>
          <w:sz w:val="28"/>
          <w:szCs w:val="28"/>
          <w:lang w:val="uk-UA" w:eastAsia="en-US"/>
        </w:rPr>
        <w:t>Публікації.</w:t>
      </w:r>
      <w:r w:rsidRPr="00F80108">
        <w:rPr>
          <w:rFonts w:ascii="Times New Roman" w:eastAsia="Times New Roman" w:hAnsi="Times New Roman" w:cs="Times New Roman"/>
          <w:b/>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Основні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результати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опубліковано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28</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наукових</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працях,</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серед</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них:</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8</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статей</w:t>
      </w:r>
      <w:r w:rsidRPr="00F80108">
        <w:rPr>
          <w:rFonts w:ascii="Times New Roman" w:eastAsia="Times New Roman" w:hAnsi="Times New Roman" w:cs="Times New Roman"/>
          <w:spacing w:val="1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наукових</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фахових</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виданнях</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України,</w:t>
      </w:r>
    </w:p>
    <w:p w:rsidR="00F80108" w:rsidRPr="00F80108" w:rsidRDefault="00F80108" w:rsidP="00F80108">
      <w:pPr>
        <w:tabs>
          <w:tab w:val="clear" w:pos="709"/>
        </w:tabs>
        <w:suppressAutoHyphens w:val="0"/>
        <w:autoSpaceDE w:val="0"/>
        <w:autoSpaceDN w:val="0"/>
        <w:spacing w:before="5" w:after="0" w:line="355" w:lineRule="auto"/>
        <w:ind w:left="399" w:right="849"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3</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статті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наукових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періодичних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виданнях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інших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держав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7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виданнях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України,</w:t>
      </w:r>
      <w:r w:rsidRPr="00F80108">
        <w:rPr>
          <w:rFonts w:ascii="Times New Roman" w:eastAsia="Times New Roman" w:hAnsi="Times New Roman" w:cs="Times New Roman"/>
          <w:spacing w:val="1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2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включені</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міжнародних</w:t>
      </w:r>
      <w:r w:rsidRPr="00F80108">
        <w:rPr>
          <w:rFonts w:ascii="Times New Roman" w:eastAsia="Times New Roman" w:hAnsi="Times New Roman" w:cs="Times New Roman"/>
          <w:spacing w:val="1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наукометричних</w:t>
      </w:r>
      <w:r w:rsidRPr="00F80108">
        <w:rPr>
          <w:rFonts w:ascii="Times New Roman" w:eastAsia="Times New Roman" w:hAnsi="Times New Roman" w:cs="Times New Roman"/>
          <w:spacing w:val="1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баз</w:t>
      </w:r>
      <w:r w:rsidRPr="00F80108">
        <w:rPr>
          <w:rFonts w:ascii="Times New Roman" w:eastAsia="Times New Roman" w:hAnsi="Times New Roman" w:cs="Times New Roman"/>
          <w:spacing w:val="2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(всі</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одноосібні);</w:t>
      </w:r>
    </w:p>
    <w:p w:rsidR="00F80108" w:rsidRPr="00F80108" w:rsidRDefault="00F80108" w:rsidP="00F80108">
      <w:pPr>
        <w:tabs>
          <w:tab w:val="clear" w:pos="709"/>
        </w:tabs>
        <w:suppressAutoHyphens w:val="0"/>
        <w:autoSpaceDE w:val="0"/>
        <w:autoSpaceDN w:val="0"/>
        <w:spacing w:after="0" w:line="355" w:lineRule="auto"/>
        <w:ind w:left="399" w:right="855"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2</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авторські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навчальні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програми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спецкурсів;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15</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публікацій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матеріалах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конференцій,</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відбувалися</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 Україні.</w:t>
      </w:r>
    </w:p>
    <w:p w:rsidR="00F80108" w:rsidRDefault="00F80108" w:rsidP="00F80108">
      <w:pPr>
        <w:rPr>
          <w:rFonts w:ascii="Times New Roman" w:eastAsia="Times New Roman" w:hAnsi="Times New Roman" w:cs="Times New Roman"/>
          <w:kern w:val="0"/>
          <w:lang w:val="uk-UA" w:eastAsia="en-US"/>
        </w:rPr>
      </w:pPr>
      <w:r w:rsidRPr="00F80108">
        <w:rPr>
          <w:rFonts w:ascii="Times New Roman" w:eastAsia="Times New Roman" w:hAnsi="Times New Roman" w:cs="Times New Roman"/>
          <w:b/>
          <w:kern w:val="0"/>
          <w:lang w:val="uk-UA" w:eastAsia="en-US"/>
        </w:rPr>
        <w:t>Структура</w:t>
      </w:r>
      <w:r w:rsidRPr="00F80108">
        <w:rPr>
          <w:rFonts w:ascii="Times New Roman" w:eastAsia="Times New Roman" w:hAnsi="Times New Roman" w:cs="Times New Roman"/>
          <w:b/>
          <w:spacing w:val="1"/>
          <w:kern w:val="0"/>
          <w:lang w:val="uk-UA" w:eastAsia="en-US"/>
        </w:rPr>
        <w:t xml:space="preserve"> </w:t>
      </w:r>
      <w:r w:rsidRPr="00F80108">
        <w:rPr>
          <w:rFonts w:ascii="Times New Roman" w:eastAsia="Times New Roman" w:hAnsi="Times New Roman" w:cs="Times New Roman"/>
          <w:b/>
          <w:kern w:val="0"/>
          <w:lang w:val="uk-UA" w:eastAsia="en-US"/>
        </w:rPr>
        <w:t>дисертації.</w:t>
      </w:r>
      <w:r w:rsidRPr="00F80108">
        <w:rPr>
          <w:rFonts w:ascii="Times New Roman" w:eastAsia="Times New Roman" w:hAnsi="Times New Roman" w:cs="Times New Roman"/>
          <w:b/>
          <w:spacing w:val="1"/>
          <w:kern w:val="0"/>
          <w:lang w:val="uk-UA" w:eastAsia="en-US"/>
        </w:rPr>
        <w:t xml:space="preserve"> </w:t>
      </w:r>
      <w:r w:rsidRPr="00F80108">
        <w:rPr>
          <w:rFonts w:ascii="Times New Roman" w:eastAsia="Times New Roman" w:hAnsi="Times New Roman" w:cs="Times New Roman"/>
          <w:kern w:val="0"/>
          <w:lang w:val="uk-UA" w:eastAsia="en-US"/>
        </w:rPr>
        <w:t>Дисертація</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складається</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зі списку публікацій</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автора,</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анотацій,</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вступу,</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трьох</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розділів,</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висновків</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до</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кожного</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розділу,</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загальних</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висновків,</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списку</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використаних</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джерел,</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що</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включає</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313</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найменувань, 4-х додатків. Повний обсяг дисертації становить 333 сторінок</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друкованого тексту, основний зміст викладено на 210 сторінках. У роботі</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подано</w:t>
      </w:r>
      <w:r w:rsidRPr="00F80108">
        <w:rPr>
          <w:rFonts w:ascii="Times New Roman" w:eastAsia="Times New Roman" w:hAnsi="Times New Roman" w:cs="Times New Roman"/>
          <w:spacing w:val="2"/>
          <w:kern w:val="0"/>
          <w:lang w:val="uk-UA" w:eastAsia="en-US"/>
        </w:rPr>
        <w:t xml:space="preserve"> </w:t>
      </w:r>
      <w:r w:rsidRPr="00F80108">
        <w:rPr>
          <w:rFonts w:ascii="Times New Roman" w:eastAsia="Times New Roman" w:hAnsi="Times New Roman" w:cs="Times New Roman"/>
          <w:kern w:val="0"/>
          <w:lang w:val="uk-UA" w:eastAsia="en-US"/>
        </w:rPr>
        <w:t>46</w:t>
      </w:r>
      <w:r w:rsidRPr="00F80108">
        <w:rPr>
          <w:rFonts w:ascii="Times New Roman" w:eastAsia="Times New Roman" w:hAnsi="Times New Roman" w:cs="Times New Roman"/>
          <w:spacing w:val="2"/>
          <w:kern w:val="0"/>
          <w:lang w:val="uk-UA" w:eastAsia="en-US"/>
        </w:rPr>
        <w:t xml:space="preserve"> </w:t>
      </w:r>
      <w:r w:rsidRPr="00F80108">
        <w:rPr>
          <w:rFonts w:ascii="Times New Roman" w:eastAsia="Times New Roman" w:hAnsi="Times New Roman" w:cs="Times New Roman"/>
          <w:kern w:val="0"/>
          <w:lang w:val="uk-UA" w:eastAsia="en-US"/>
        </w:rPr>
        <w:t>таблиць</w:t>
      </w:r>
      <w:r w:rsidRPr="00F80108">
        <w:rPr>
          <w:rFonts w:ascii="Times New Roman" w:eastAsia="Times New Roman" w:hAnsi="Times New Roman" w:cs="Times New Roman"/>
          <w:spacing w:val="-1"/>
          <w:kern w:val="0"/>
          <w:lang w:val="uk-UA" w:eastAsia="en-US"/>
        </w:rPr>
        <w:t xml:space="preserve"> </w:t>
      </w:r>
      <w:r w:rsidRPr="00F80108">
        <w:rPr>
          <w:rFonts w:ascii="Times New Roman" w:eastAsia="Times New Roman" w:hAnsi="Times New Roman" w:cs="Times New Roman"/>
          <w:kern w:val="0"/>
          <w:lang w:val="uk-UA" w:eastAsia="en-US"/>
        </w:rPr>
        <w:t>та</w:t>
      </w:r>
      <w:r w:rsidRPr="00F80108">
        <w:rPr>
          <w:rFonts w:ascii="Times New Roman" w:eastAsia="Times New Roman" w:hAnsi="Times New Roman" w:cs="Times New Roman"/>
          <w:spacing w:val="3"/>
          <w:kern w:val="0"/>
          <w:lang w:val="uk-UA" w:eastAsia="en-US"/>
        </w:rPr>
        <w:t xml:space="preserve"> </w:t>
      </w:r>
      <w:r w:rsidRPr="00F80108">
        <w:rPr>
          <w:rFonts w:ascii="Times New Roman" w:eastAsia="Times New Roman" w:hAnsi="Times New Roman" w:cs="Times New Roman"/>
          <w:kern w:val="0"/>
          <w:lang w:val="uk-UA" w:eastAsia="en-US"/>
        </w:rPr>
        <w:t>5</w:t>
      </w:r>
      <w:r w:rsidRPr="00F80108">
        <w:rPr>
          <w:rFonts w:ascii="Times New Roman" w:eastAsia="Times New Roman" w:hAnsi="Times New Roman" w:cs="Times New Roman"/>
          <w:spacing w:val="2"/>
          <w:kern w:val="0"/>
          <w:lang w:val="uk-UA" w:eastAsia="en-US"/>
        </w:rPr>
        <w:t xml:space="preserve"> </w:t>
      </w:r>
      <w:r w:rsidRPr="00F80108">
        <w:rPr>
          <w:rFonts w:ascii="Times New Roman" w:eastAsia="Times New Roman" w:hAnsi="Times New Roman" w:cs="Times New Roman"/>
          <w:kern w:val="0"/>
          <w:lang w:val="uk-UA" w:eastAsia="en-US"/>
        </w:rPr>
        <w:t>рисунків.</w:t>
      </w:r>
    </w:p>
    <w:p w:rsidR="00F80108" w:rsidRDefault="00F80108" w:rsidP="00F80108">
      <w:pPr>
        <w:rPr>
          <w:rFonts w:ascii="Times New Roman" w:eastAsia="Times New Roman" w:hAnsi="Times New Roman" w:cs="Times New Roman"/>
          <w:kern w:val="0"/>
          <w:lang w:val="uk-UA" w:eastAsia="en-US"/>
        </w:rPr>
      </w:pPr>
    </w:p>
    <w:p w:rsidR="00F80108" w:rsidRDefault="00F80108" w:rsidP="00F80108">
      <w:pPr>
        <w:rPr>
          <w:rFonts w:ascii="Times New Roman" w:eastAsia="Times New Roman" w:hAnsi="Times New Roman" w:cs="Times New Roman"/>
          <w:kern w:val="0"/>
          <w:lang w:val="uk-UA" w:eastAsia="en-US"/>
        </w:rPr>
      </w:pPr>
    </w:p>
    <w:p w:rsidR="00F80108" w:rsidRDefault="00F80108" w:rsidP="00F80108">
      <w:pPr>
        <w:rPr>
          <w:rFonts w:ascii="Times New Roman" w:eastAsia="Times New Roman" w:hAnsi="Times New Roman" w:cs="Times New Roman"/>
          <w:kern w:val="0"/>
          <w:lang w:val="uk-UA" w:eastAsia="en-US"/>
        </w:rPr>
      </w:pPr>
    </w:p>
    <w:p w:rsidR="00F80108" w:rsidRPr="00F80108" w:rsidRDefault="00F80108" w:rsidP="00F80108">
      <w:pPr>
        <w:tabs>
          <w:tab w:val="clear" w:pos="709"/>
        </w:tabs>
        <w:suppressAutoHyphens w:val="0"/>
        <w:autoSpaceDE w:val="0"/>
        <w:autoSpaceDN w:val="0"/>
        <w:spacing w:before="159" w:after="0" w:line="240" w:lineRule="auto"/>
        <w:ind w:left="1071" w:right="1860" w:firstLine="0"/>
        <w:jc w:val="center"/>
        <w:outlineLvl w:val="1"/>
        <w:rPr>
          <w:rFonts w:ascii="Times New Roman" w:eastAsia="Times New Roman" w:hAnsi="Times New Roman" w:cs="Times New Roman"/>
          <w:b/>
          <w:bCs/>
          <w:kern w:val="0"/>
          <w:sz w:val="28"/>
          <w:szCs w:val="28"/>
          <w:lang w:val="uk-UA" w:eastAsia="en-US"/>
        </w:rPr>
      </w:pPr>
      <w:r w:rsidRPr="00F80108">
        <w:rPr>
          <w:rFonts w:ascii="Times New Roman" w:eastAsia="Times New Roman" w:hAnsi="Times New Roman" w:cs="Times New Roman"/>
          <w:b/>
          <w:bCs/>
          <w:kern w:val="0"/>
          <w:sz w:val="28"/>
          <w:szCs w:val="28"/>
          <w:lang w:val="uk-UA" w:eastAsia="en-US"/>
        </w:rPr>
        <w:t>ВИСНОВКИ</w:t>
      </w:r>
    </w:p>
    <w:p w:rsidR="00F80108" w:rsidRPr="00F80108" w:rsidRDefault="00F80108" w:rsidP="00F80108">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34"/>
          <w:szCs w:val="28"/>
          <w:lang w:val="uk-UA" w:eastAsia="en-US"/>
        </w:rPr>
      </w:pPr>
    </w:p>
    <w:p w:rsidR="00F80108" w:rsidRPr="00F80108" w:rsidRDefault="00F80108" w:rsidP="00F80108">
      <w:pPr>
        <w:numPr>
          <w:ilvl w:val="1"/>
          <w:numId w:val="6"/>
        </w:numPr>
        <w:tabs>
          <w:tab w:val="clear" w:pos="709"/>
          <w:tab w:val="left" w:pos="1538"/>
        </w:tabs>
        <w:suppressAutoHyphens w:val="0"/>
        <w:autoSpaceDE w:val="0"/>
        <w:autoSpaceDN w:val="0"/>
        <w:spacing w:after="0" w:line="360" w:lineRule="auto"/>
        <w:ind w:right="844" w:firstLine="710"/>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контексті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напрямів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реформування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сучасної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шкільної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освіти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проблема підвищення в учнів профільної школи фінансової грамотності є</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актуальною.</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Стати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успішним</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ефективно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управляти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своїми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фінансами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можливо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умов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оволодіння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фінансовою</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грамотністю</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навичками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використовувати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відповідні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інструменти,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які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допоможуть</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стати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дійсно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незалежною</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людиною.</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Рівень</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володіння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фінансовою</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грамотністю</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визначає</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поведінку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населення,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також</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її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мотиви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обраних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фінансових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дій.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контексті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сучасних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викликів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суспільства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підготовка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вчителя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підвищення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грамотності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майбутніх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громадян</w:t>
      </w:r>
      <w:r w:rsidRPr="00F80108">
        <w:rPr>
          <w:rFonts w:ascii="Times New Roman" w:eastAsia="Times New Roman" w:hAnsi="Times New Roman" w:cs="Times New Roman"/>
          <w:spacing w:val="-7"/>
          <w:kern w:val="0"/>
          <w:sz w:val="28"/>
          <w:lang w:val="uk-UA" w:eastAsia="en-US"/>
        </w:rPr>
        <w:t xml:space="preserve"> </w:t>
      </w:r>
      <w:r w:rsidRPr="00F80108">
        <w:rPr>
          <w:rFonts w:ascii="Times New Roman" w:eastAsia="Times New Roman" w:hAnsi="Times New Roman" w:cs="Times New Roman"/>
          <w:kern w:val="0"/>
          <w:sz w:val="28"/>
          <w:lang w:val="uk-UA" w:eastAsia="en-US"/>
        </w:rPr>
        <w:t>України</w:t>
      </w:r>
      <w:r w:rsidRPr="00F80108">
        <w:rPr>
          <w:rFonts w:ascii="Times New Roman" w:eastAsia="Times New Roman" w:hAnsi="Times New Roman" w:cs="Times New Roman"/>
          <w:spacing w:val="-7"/>
          <w:kern w:val="0"/>
          <w:sz w:val="28"/>
          <w:lang w:val="uk-UA" w:eastAsia="en-US"/>
        </w:rPr>
        <w:t xml:space="preserve"> </w:t>
      </w:r>
      <w:r w:rsidRPr="00F80108">
        <w:rPr>
          <w:rFonts w:ascii="Times New Roman" w:eastAsia="Times New Roman" w:hAnsi="Times New Roman" w:cs="Times New Roman"/>
          <w:kern w:val="0"/>
          <w:sz w:val="28"/>
          <w:lang w:val="uk-UA" w:eastAsia="en-US"/>
        </w:rPr>
        <w:t>є</w:t>
      </w:r>
      <w:r w:rsidRPr="00F80108">
        <w:rPr>
          <w:rFonts w:ascii="Times New Roman" w:eastAsia="Times New Roman" w:hAnsi="Times New Roman" w:cs="Times New Roman"/>
          <w:spacing w:val="-6"/>
          <w:kern w:val="0"/>
          <w:sz w:val="28"/>
          <w:lang w:val="uk-UA" w:eastAsia="en-US"/>
        </w:rPr>
        <w:t xml:space="preserve"> </w:t>
      </w:r>
      <w:r w:rsidRPr="00F80108">
        <w:rPr>
          <w:rFonts w:ascii="Times New Roman" w:eastAsia="Times New Roman" w:hAnsi="Times New Roman" w:cs="Times New Roman"/>
          <w:kern w:val="0"/>
          <w:sz w:val="28"/>
          <w:lang w:val="uk-UA" w:eastAsia="en-US"/>
        </w:rPr>
        <w:t>одним</w:t>
      </w:r>
      <w:r w:rsidRPr="00F80108">
        <w:rPr>
          <w:rFonts w:ascii="Times New Roman" w:eastAsia="Times New Roman" w:hAnsi="Times New Roman" w:cs="Times New Roman"/>
          <w:spacing w:val="-6"/>
          <w:kern w:val="0"/>
          <w:sz w:val="28"/>
          <w:lang w:val="uk-UA" w:eastAsia="en-US"/>
        </w:rPr>
        <w:t xml:space="preserve"> </w:t>
      </w:r>
      <w:r w:rsidRPr="00F80108">
        <w:rPr>
          <w:rFonts w:ascii="Times New Roman" w:eastAsia="Times New Roman" w:hAnsi="Times New Roman" w:cs="Times New Roman"/>
          <w:kern w:val="0"/>
          <w:sz w:val="28"/>
          <w:lang w:val="uk-UA" w:eastAsia="en-US"/>
        </w:rPr>
        <w:t>з</w:t>
      </w:r>
      <w:r w:rsidRPr="00F80108">
        <w:rPr>
          <w:rFonts w:ascii="Times New Roman" w:eastAsia="Times New Roman" w:hAnsi="Times New Roman" w:cs="Times New Roman"/>
          <w:spacing w:val="-6"/>
          <w:kern w:val="0"/>
          <w:sz w:val="28"/>
          <w:lang w:val="uk-UA" w:eastAsia="en-US"/>
        </w:rPr>
        <w:t xml:space="preserve"> </w:t>
      </w:r>
      <w:r w:rsidRPr="00F80108">
        <w:rPr>
          <w:rFonts w:ascii="Times New Roman" w:eastAsia="Times New Roman" w:hAnsi="Times New Roman" w:cs="Times New Roman"/>
          <w:kern w:val="0"/>
          <w:sz w:val="28"/>
          <w:lang w:val="uk-UA" w:eastAsia="en-US"/>
        </w:rPr>
        <w:t>важливих</w:t>
      </w:r>
      <w:r w:rsidRPr="00F80108">
        <w:rPr>
          <w:rFonts w:ascii="Times New Roman" w:eastAsia="Times New Roman" w:hAnsi="Times New Roman" w:cs="Times New Roman"/>
          <w:spacing w:val="-10"/>
          <w:kern w:val="0"/>
          <w:sz w:val="28"/>
          <w:lang w:val="uk-UA" w:eastAsia="en-US"/>
        </w:rPr>
        <w:t xml:space="preserve"> </w:t>
      </w:r>
      <w:r w:rsidRPr="00F80108">
        <w:rPr>
          <w:rFonts w:ascii="Times New Roman" w:eastAsia="Times New Roman" w:hAnsi="Times New Roman" w:cs="Times New Roman"/>
          <w:kern w:val="0"/>
          <w:sz w:val="28"/>
          <w:lang w:val="uk-UA" w:eastAsia="en-US"/>
        </w:rPr>
        <w:t>напрямів</w:t>
      </w:r>
      <w:r w:rsidRPr="00F80108">
        <w:rPr>
          <w:rFonts w:ascii="Times New Roman" w:eastAsia="Times New Roman" w:hAnsi="Times New Roman" w:cs="Times New Roman"/>
          <w:spacing w:val="-9"/>
          <w:kern w:val="0"/>
          <w:sz w:val="28"/>
          <w:lang w:val="uk-UA" w:eastAsia="en-US"/>
        </w:rPr>
        <w:t xml:space="preserve"> </w:t>
      </w:r>
      <w:r w:rsidRPr="00F80108">
        <w:rPr>
          <w:rFonts w:ascii="Times New Roman" w:eastAsia="Times New Roman" w:hAnsi="Times New Roman" w:cs="Times New Roman"/>
          <w:kern w:val="0"/>
          <w:sz w:val="28"/>
          <w:lang w:val="uk-UA" w:eastAsia="en-US"/>
        </w:rPr>
        <w:t>його</w:t>
      </w:r>
      <w:r w:rsidRPr="00F80108">
        <w:rPr>
          <w:rFonts w:ascii="Times New Roman" w:eastAsia="Times New Roman" w:hAnsi="Times New Roman" w:cs="Times New Roman"/>
          <w:spacing w:val="-6"/>
          <w:kern w:val="0"/>
          <w:sz w:val="28"/>
          <w:lang w:val="uk-UA" w:eastAsia="en-US"/>
        </w:rPr>
        <w:t xml:space="preserve"> </w:t>
      </w:r>
      <w:r w:rsidRPr="00F80108">
        <w:rPr>
          <w:rFonts w:ascii="Times New Roman" w:eastAsia="Times New Roman" w:hAnsi="Times New Roman" w:cs="Times New Roman"/>
          <w:kern w:val="0"/>
          <w:sz w:val="28"/>
          <w:lang w:val="uk-UA" w:eastAsia="en-US"/>
        </w:rPr>
        <w:t>професійної</w:t>
      </w:r>
      <w:r w:rsidRPr="00F80108">
        <w:rPr>
          <w:rFonts w:ascii="Times New Roman" w:eastAsia="Times New Roman" w:hAnsi="Times New Roman" w:cs="Times New Roman"/>
          <w:spacing w:val="-12"/>
          <w:kern w:val="0"/>
          <w:sz w:val="28"/>
          <w:lang w:val="uk-UA" w:eastAsia="en-US"/>
        </w:rPr>
        <w:t xml:space="preserve"> </w:t>
      </w:r>
      <w:r w:rsidRPr="00F80108">
        <w:rPr>
          <w:rFonts w:ascii="Times New Roman" w:eastAsia="Times New Roman" w:hAnsi="Times New Roman" w:cs="Times New Roman"/>
          <w:kern w:val="0"/>
          <w:sz w:val="28"/>
          <w:lang w:val="uk-UA" w:eastAsia="en-US"/>
        </w:rPr>
        <w:t>діяльності.</w:t>
      </w:r>
    </w:p>
    <w:p w:rsidR="00F80108" w:rsidRPr="00F80108" w:rsidRDefault="00F80108" w:rsidP="00F80108">
      <w:pPr>
        <w:tabs>
          <w:tab w:val="clear" w:pos="709"/>
        </w:tabs>
        <w:suppressAutoHyphens w:val="0"/>
        <w:autoSpaceDE w:val="0"/>
        <w:autoSpaceDN w:val="0"/>
        <w:spacing w:before="1" w:after="0" w:line="362" w:lineRule="auto"/>
        <w:ind w:left="399" w:right="849"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З’ясовано, що в більшості закладів вищої освіти підготовка майбутніх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цього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виду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професійної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діяльності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здійснюється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фрагментарно</w:t>
      </w:r>
      <w:r w:rsidRPr="00F80108">
        <w:rPr>
          <w:rFonts w:ascii="Times New Roman" w:eastAsia="Times New Roman" w:hAnsi="Times New Roman" w:cs="Times New Roman"/>
          <w:spacing w:val="4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4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безсистемно</w:t>
      </w:r>
      <w:r w:rsidRPr="00F80108">
        <w:rPr>
          <w:rFonts w:ascii="Times New Roman" w:eastAsia="Times New Roman" w:hAnsi="Times New Roman" w:cs="Times New Roman"/>
          <w:spacing w:val="4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3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процесі</w:t>
      </w:r>
      <w:r w:rsidRPr="00F80108">
        <w:rPr>
          <w:rFonts w:ascii="Times New Roman" w:eastAsia="Times New Roman" w:hAnsi="Times New Roman" w:cs="Times New Roman"/>
          <w:spacing w:val="3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засвоєння</w:t>
      </w:r>
      <w:r w:rsidRPr="00F80108">
        <w:rPr>
          <w:rFonts w:ascii="Times New Roman" w:eastAsia="Times New Roman" w:hAnsi="Times New Roman" w:cs="Times New Roman"/>
          <w:spacing w:val="4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таких</w:t>
      </w:r>
      <w:r w:rsidRPr="00F80108">
        <w:rPr>
          <w:rFonts w:ascii="Times New Roman" w:eastAsia="Times New Roman" w:hAnsi="Times New Roman" w:cs="Times New Roman"/>
          <w:spacing w:val="3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дисциплін,</w:t>
      </w:r>
      <w:r w:rsidRPr="00F80108">
        <w:rPr>
          <w:rFonts w:ascii="Times New Roman" w:eastAsia="Times New Roman" w:hAnsi="Times New Roman" w:cs="Times New Roman"/>
          <w:spacing w:val="4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як</w:t>
      </w:r>
    </w:p>
    <w:p w:rsidR="00F80108" w:rsidRPr="00F80108" w:rsidRDefault="00F80108" w:rsidP="00F80108">
      <w:pPr>
        <w:tabs>
          <w:tab w:val="clear" w:pos="709"/>
        </w:tabs>
        <w:suppressAutoHyphens w:val="0"/>
        <w:autoSpaceDE w:val="0"/>
        <w:autoSpaceDN w:val="0"/>
        <w:spacing w:after="0" w:line="360" w:lineRule="auto"/>
        <w:ind w:left="399" w:right="848"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«Педагогіка»,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«Методика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призводить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розпорошеності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знань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дає</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можливості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студентам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набути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досвіду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 ФГ учнів. Результати анкетування молодих вчителів засвідчили,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рівень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їх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готовності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ознайомлення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основами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ФГ</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можна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охарактеризувати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як</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недостатній,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дає</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підстави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для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висновку,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традиційна система організації освітнього процесу у закладах вищої освіти не</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забезпечує</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достатній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мірі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рівень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майбутнього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вчителя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розв’язання одного із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важливих</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соціально-економічних</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завдань.</w:t>
      </w:r>
    </w:p>
    <w:p w:rsidR="00F80108" w:rsidRPr="00F80108" w:rsidRDefault="00F80108" w:rsidP="00F80108">
      <w:pPr>
        <w:tabs>
          <w:tab w:val="clear" w:pos="709"/>
        </w:tabs>
        <w:suppressAutoHyphens w:val="0"/>
        <w:autoSpaceDE w:val="0"/>
        <w:autoSpaceDN w:val="0"/>
        <w:spacing w:after="0" w:line="360" w:lineRule="auto"/>
        <w:ind w:left="399" w:right="836"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Доведено, що цю функцію може зреалізувати додаткова математична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освіта</w:t>
      </w:r>
      <w:r w:rsidRPr="00F80108">
        <w:rPr>
          <w:rFonts w:ascii="Times New Roman" w:eastAsia="Times New Roman" w:hAnsi="Times New Roman" w:cs="Times New Roman"/>
          <w:spacing w:val="7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 поєднанні зі знанням основ економіки шляхом залучення студентів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 навчання, яке включає в їх підготовку таку складову як підвищення ФГ</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1"/>
          <w:kern w:val="0"/>
          <w:sz w:val="28"/>
          <w:szCs w:val="28"/>
          <w:lang w:val="uk-UA" w:eastAsia="en-US"/>
        </w:rPr>
        <w:t xml:space="preserve">старшокласників, зокрема в умовах </w:t>
      </w:r>
      <w:r w:rsidRPr="00F80108">
        <w:rPr>
          <w:rFonts w:ascii="Times New Roman" w:eastAsia="Times New Roman" w:hAnsi="Times New Roman" w:cs="Times New Roman"/>
          <w:kern w:val="0"/>
          <w:sz w:val="28"/>
          <w:szCs w:val="28"/>
          <w:lang w:val="uk-UA" w:eastAsia="en-US"/>
        </w:rPr>
        <w:t>профільного (математичного) 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побудованого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засадах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системного,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компетентнісного,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особистісно-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діяльнісного,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контекстного,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міждисциплінарного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підходів,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які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сприяють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розширенню,</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поглибленню</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системи</w:t>
      </w:r>
      <w:r w:rsidRPr="00F80108">
        <w:rPr>
          <w:rFonts w:ascii="Times New Roman" w:eastAsia="Times New Roman" w:hAnsi="Times New Roman" w:cs="Times New Roman"/>
          <w:spacing w:val="-11"/>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професійної</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підготовки</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за</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рахунок</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spacing w:val="-3"/>
          <w:kern w:val="0"/>
          <w:sz w:val="28"/>
          <w:szCs w:val="28"/>
          <w:lang w:val="uk-UA" w:eastAsia="en-US"/>
        </w:rPr>
        <w:t>обрання</w:t>
      </w:r>
    </w:p>
    <w:p w:rsidR="00F80108" w:rsidRPr="00F80108" w:rsidRDefault="00F80108" w:rsidP="00F8010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F80108" w:rsidRPr="00F80108" w:rsidSect="00F80108">
          <w:type w:val="continuous"/>
          <w:pgSz w:w="11910" w:h="16840"/>
          <w:pgMar w:top="1040" w:right="0" w:bottom="280" w:left="1300" w:header="756" w:footer="0" w:gutter="0"/>
          <w:cols w:space="720"/>
        </w:sectPr>
      </w:pPr>
    </w:p>
    <w:p w:rsidR="00F80108" w:rsidRPr="00F80108" w:rsidRDefault="00F80108" w:rsidP="00F80108">
      <w:pPr>
        <w:tabs>
          <w:tab w:val="clear" w:pos="709"/>
        </w:tabs>
        <w:suppressAutoHyphens w:val="0"/>
        <w:autoSpaceDE w:val="0"/>
        <w:autoSpaceDN w:val="0"/>
        <w:spacing w:before="159" w:after="0" w:line="240" w:lineRule="auto"/>
        <w:ind w:left="399"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w w:val="95"/>
          <w:kern w:val="0"/>
          <w:sz w:val="28"/>
          <w:szCs w:val="28"/>
          <w:lang w:val="uk-UA" w:eastAsia="en-US"/>
        </w:rPr>
        <w:t>спецкурсів</w:t>
      </w:r>
      <w:r w:rsidRPr="00F80108">
        <w:rPr>
          <w:rFonts w:ascii="Times New Roman" w:eastAsia="Times New Roman" w:hAnsi="Times New Roman" w:cs="Times New Roman"/>
          <w:spacing w:val="-4"/>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математично-економічного</w:t>
      </w:r>
      <w:r w:rsidRPr="00F80108">
        <w:rPr>
          <w:rFonts w:ascii="Times New Roman" w:eastAsia="Times New Roman" w:hAnsi="Times New Roman" w:cs="Times New Roman"/>
          <w:spacing w:val="-1"/>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спрямування за</w:t>
      </w:r>
      <w:r w:rsidRPr="00F80108">
        <w:rPr>
          <w:rFonts w:ascii="Times New Roman" w:eastAsia="Times New Roman" w:hAnsi="Times New Roman" w:cs="Times New Roman"/>
          <w:spacing w:val="-1"/>
          <w:w w:val="95"/>
          <w:kern w:val="0"/>
          <w:sz w:val="28"/>
          <w:szCs w:val="28"/>
          <w:lang w:val="uk-UA" w:eastAsia="en-US"/>
        </w:rPr>
        <w:t xml:space="preserve"> </w:t>
      </w:r>
      <w:r w:rsidRPr="00F80108">
        <w:rPr>
          <w:rFonts w:ascii="Times New Roman" w:eastAsia="Times New Roman" w:hAnsi="Times New Roman" w:cs="Times New Roman"/>
          <w:w w:val="95"/>
          <w:kern w:val="0"/>
          <w:sz w:val="28"/>
          <w:szCs w:val="28"/>
          <w:lang w:val="uk-UA" w:eastAsia="en-US"/>
        </w:rPr>
        <w:t>вільним вибором.</w:t>
      </w:r>
    </w:p>
    <w:p w:rsidR="00F80108" w:rsidRPr="00F80108" w:rsidRDefault="00F80108" w:rsidP="00F80108">
      <w:pPr>
        <w:numPr>
          <w:ilvl w:val="1"/>
          <w:numId w:val="6"/>
        </w:numPr>
        <w:tabs>
          <w:tab w:val="clear" w:pos="709"/>
          <w:tab w:val="left" w:pos="1432"/>
        </w:tabs>
        <w:suppressAutoHyphens w:val="0"/>
        <w:autoSpaceDE w:val="0"/>
        <w:autoSpaceDN w:val="0"/>
        <w:spacing w:before="158" w:after="0" w:line="360" w:lineRule="auto"/>
        <w:ind w:right="843" w:firstLine="710"/>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На підставі результатів аналізу літератури з проблеми дослідження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встановлено, що «г</w:t>
      </w:r>
      <w:r w:rsidRPr="00F80108">
        <w:rPr>
          <w:rFonts w:ascii="Times New Roman" w:eastAsia="Times New Roman" w:hAnsi="Times New Roman" w:cs="Times New Roman"/>
          <w:i/>
          <w:kern w:val="0"/>
          <w:sz w:val="28"/>
          <w:lang w:val="uk-UA" w:eastAsia="en-US"/>
        </w:rPr>
        <w:t xml:space="preserve">рамотність» </w:t>
      </w:r>
      <w:r w:rsidRPr="00F80108">
        <w:rPr>
          <w:rFonts w:ascii="Times New Roman" w:eastAsia="Times New Roman" w:hAnsi="Times New Roman" w:cs="Times New Roman"/>
          <w:kern w:val="0"/>
          <w:sz w:val="28"/>
          <w:lang w:val="uk-UA" w:eastAsia="en-US"/>
        </w:rPr>
        <w:t>нині повя’зують з готовністю людини до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виконання певного виду діяльності, а тому її відносять до ключових понять</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i/>
          <w:kern w:val="0"/>
          <w:sz w:val="28"/>
          <w:lang w:val="uk-UA" w:eastAsia="en-US"/>
        </w:rPr>
        <w:t xml:space="preserve">теорії діяльності </w:t>
      </w:r>
      <w:r w:rsidRPr="00F80108">
        <w:rPr>
          <w:rFonts w:ascii="Times New Roman" w:eastAsia="Times New Roman" w:hAnsi="Times New Roman" w:cs="Times New Roman"/>
          <w:kern w:val="0"/>
          <w:sz w:val="28"/>
          <w:lang w:val="uk-UA" w:eastAsia="en-US"/>
        </w:rPr>
        <w:t>соціального суб’єкта. Такий підхід до тлумачення цього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поняття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означає</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погляд</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грамотність</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як</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базовий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елемент</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здатності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людини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i/>
          <w:kern w:val="0"/>
          <w:sz w:val="28"/>
          <w:lang w:val="uk-UA" w:eastAsia="en-US"/>
        </w:rPr>
        <w:t>компетентної</w:t>
      </w:r>
      <w:r w:rsidRPr="00F80108">
        <w:rPr>
          <w:rFonts w:ascii="Times New Roman" w:eastAsia="Times New Roman" w:hAnsi="Times New Roman" w:cs="Times New Roman"/>
          <w:i/>
          <w:spacing w:val="1"/>
          <w:kern w:val="0"/>
          <w:sz w:val="28"/>
          <w:lang w:val="uk-UA" w:eastAsia="en-US"/>
        </w:rPr>
        <w:t xml:space="preserve"> </w:t>
      </w:r>
      <w:r w:rsidRPr="00F80108">
        <w:rPr>
          <w:rFonts w:ascii="Times New Roman" w:eastAsia="Times New Roman" w:hAnsi="Times New Roman" w:cs="Times New Roman"/>
          <w:i/>
          <w:kern w:val="0"/>
          <w:sz w:val="28"/>
          <w:lang w:val="uk-UA" w:eastAsia="en-US"/>
        </w:rPr>
        <w:t>участі</w:t>
      </w:r>
      <w:r w:rsidRPr="00F80108">
        <w:rPr>
          <w:rFonts w:ascii="Times New Roman" w:eastAsia="Times New Roman" w:hAnsi="Times New Roman" w:cs="Times New Roman"/>
          <w:i/>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різних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сферах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життєдіяльності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суспільства,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який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визначає</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коло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проблем,</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пов’язаних з</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її підготовкою</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 xml:space="preserve">життя. Характеризуючи ступінь грамотності людини, розрізняють її </w:t>
      </w:r>
      <w:r w:rsidRPr="00F80108">
        <w:rPr>
          <w:rFonts w:ascii="Times New Roman" w:eastAsia="Times New Roman" w:hAnsi="Times New Roman" w:cs="Times New Roman"/>
          <w:i/>
          <w:kern w:val="0"/>
          <w:sz w:val="28"/>
          <w:lang w:val="uk-UA" w:eastAsia="en-US"/>
        </w:rPr>
        <w:t>активні і</w:t>
      </w:r>
      <w:r w:rsidRPr="00F80108">
        <w:rPr>
          <w:rFonts w:ascii="Times New Roman" w:eastAsia="Times New Roman" w:hAnsi="Times New Roman" w:cs="Times New Roman"/>
          <w:i/>
          <w:spacing w:val="-67"/>
          <w:kern w:val="0"/>
          <w:sz w:val="28"/>
          <w:lang w:val="uk-UA" w:eastAsia="en-US"/>
        </w:rPr>
        <w:t xml:space="preserve"> </w:t>
      </w:r>
      <w:r w:rsidRPr="00F80108">
        <w:rPr>
          <w:rFonts w:ascii="Times New Roman" w:eastAsia="Times New Roman" w:hAnsi="Times New Roman" w:cs="Times New Roman"/>
          <w:i/>
          <w:kern w:val="0"/>
          <w:sz w:val="28"/>
          <w:lang w:val="uk-UA" w:eastAsia="en-US"/>
        </w:rPr>
        <w:t xml:space="preserve">пасивні </w:t>
      </w:r>
      <w:r w:rsidRPr="00F80108">
        <w:rPr>
          <w:rFonts w:ascii="Times New Roman" w:eastAsia="Times New Roman" w:hAnsi="Times New Roman" w:cs="Times New Roman"/>
          <w:kern w:val="0"/>
          <w:sz w:val="28"/>
          <w:lang w:val="uk-UA" w:eastAsia="en-US"/>
        </w:rPr>
        <w:t xml:space="preserve">форми. </w:t>
      </w:r>
      <w:r w:rsidRPr="00F80108">
        <w:rPr>
          <w:rFonts w:ascii="Times New Roman" w:eastAsia="Times New Roman" w:hAnsi="Times New Roman" w:cs="Times New Roman"/>
          <w:i/>
          <w:kern w:val="0"/>
          <w:sz w:val="28"/>
          <w:lang w:val="uk-UA" w:eastAsia="en-US"/>
        </w:rPr>
        <w:t xml:space="preserve">Пасивна </w:t>
      </w:r>
      <w:r w:rsidRPr="00F80108">
        <w:rPr>
          <w:rFonts w:ascii="Times New Roman" w:eastAsia="Times New Roman" w:hAnsi="Times New Roman" w:cs="Times New Roman"/>
          <w:kern w:val="0"/>
          <w:sz w:val="28"/>
          <w:lang w:val="uk-UA" w:eastAsia="en-US"/>
        </w:rPr>
        <w:t xml:space="preserve">грамотність як </w:t>
      </w:r>
      <w:r w:rsidRPr="00F80108">
        <w:rPr>
          <w:rFonts w:ascii="Times New Roman" w:eastAsia="Times New Roman" w:hAnsi="Times New Roman" w:cs="Times New Roman"/>
          <w:i/>
          <w:kern w:val="0"/>
          <w:sz w:val="28"/>
          <w:lang w:val="uk-UA" w:eastAsia="en-US"/>
        </w:rPr>
        <w:t xml:space="preserve">гностичний феномен </w:t>
      </w:r>
      <w:r w:rsidRPr="00F80108">
        <w:rPr>
          <w:rFonts w:ascii="Times New Roman" w:eastAsia="Times New Roman" w:hAnsi="Times New Roman" w:cs="Times New Roman"/>
          <w:kern w:val="0"/>
          <w:sz w:val="28"/>
          <w:lang w:val="uk-UA" w:eastAsia="en-US"/>
        </w:rPr>
        <w:t>складається з</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сукупності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систематизованих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знань</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базується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адекватному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розумінні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 xml:space="preserve">людиною навколишнього середовища. Під </w:t>
      </w:r>
      <w:r w:rsidRPr="00F80108">
        <w:rPr>
          <w:rFonts w:ascii="Times New Roman" w:eastAsia="Times New Roman" w:hAnsi="Times New Roman" w:cs="Times New Roman"/>
          <w:i/>
          <w:kern w:val="0"/>
          <w:sz w:val="28"/>
          <w:lang w:val="uk-UA" w:eastAsia="en-US"/>
        </w:rPr>
        <w:t xml:space="preserve">активною </w:t>
      </w:r>
      <w:r w:rsidRPr="00F80108">
        <w:rPr>
          <w:rFonts w:ascii="Times New Roman" w:eastAsia="Times New Roman" w:hAnsi="Times New Roman" w:cs="Times New Roman"/>
          <w:kern w:val="0"/>
          <w:sz w:val="28"/>
          <w:lang w:val="uk-UA" w:eastAsia="en-US"/>
        </w:rPr>
        <w:t>грамотністю розуміють</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 xml:space="preserve">здатність до компетентних і ефективних дій. Вона є </w:t>
      </w:r>
      <w:r w:rsidRPr="00F80108">
        <w:rPr>
          <w:rFonts w:ascii="Times New Roman" w:eastAsia="Times New Roman" w:hAnsi="Times New Roman" w:cs="Times New Roman"/>
          <w:i/>
          <w:kern w:val="0"/>
          <w:sz w:val="28"/>
          <w:lang w:val="uk-UA" w:eastAsia="en-US"/>
        </w:rPr>
        <w:t>соціальним феноменом,</w:t>
      </w:r>
      <w:r w:rsidRPr="00F80108">
        <w:rPr>
          <w:rFonts w:ascii="Times New Roman" w:eastAsia="Times New Roman" w:hAnsi="Times New Roman" w:cs="Times New Roman"/>
          <w:i/>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тому що від її рівня залежить міра реалізації життєво важливих інтересів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людини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характер</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її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взаємовідносин</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суспільством.</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Встановлено,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що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більшість</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дослідників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дотримуються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думки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те,</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що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грамотність» - складне поняття, в структурі якого можна виділити знання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(когнітивний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компонент),</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уміння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(діяльнісний/операційний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компонент)</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ставлення (особистісний компонент). Отже, підготовку майбутнього вчителя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 підвищення фінансової грамотності учнів можна розглядати як єдність</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 xml:space="preserve">трьох складових: </w:t>
      </w:r>
      <w:r w:rsidRPr="00F80108">
        <w:rPr>
          <w:rFonts w:ascii="Times New Roman" w:eastAsia="Times New Roman" w:hAnsi="Times New Roman" w:cs="Times New Roman"/>
          <w:i/>
          <w:kern w:val="0"/>
          <w:sz w:val="28"/>
          <w:lang w:val="uk-UA" w:eastAsia="en-US"/>
        </w:rPr>
        <w:t xml:space="preserve">теоретичної </w:t>
      </w:r>
      <w:r w:rsidRPr="00F80108">
        <w:rPr>
          <w:rFonts w:ascii="Times New Roman" w:eastAsia="Times New Roman" w:hAnsi="Times New Roman" w:cs="Times New Roman"/>
          <w:kern w:val="0"/>
          <w:sz w:val="28"/>
          <w:lang w:val="uk-UA" w:eastAsia="en-US"/>
        </w:rPr>
        <w:t>готовності, пов’язаної з набуттям фінансових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 xml:space="preserve">знань; </w:t>
      </w:r>
      <w:r w:rsidRPr="00F80108">
        <w:rPr>
          <w:rFonts w:ascii="Times New Roman" w:eastAsia="Times New Roman" w:hAnsi="Times New Roman" w:cs="Times New Roman"/>
          <w:i/>
          <w:kern w:val="0"/>
          <w:sz w:val="28"/>
          <w:lang w:val="uk-UA" w:eastAsia="en-US"/>
        </w:rPr>
        <w:t xml:space="preserve">практичної </w:t>
      </w:r>
      <w:r w:rsidRPr="00F80108">
        <w:rPr>
          <w:rFonts w:ascii="Times New Roman" w:eastAsia="Times New Roman" w:hAnsi="Times New Roman" w:cs="Times New Roman"/>
          <w:kern w:val="0"/>
          <w:sz w:val="28"/>
          <w:lang w:val="uk-UA" w:eastAsia="en-US"/>
        </w:rPr>
        <w:t>готовності, пов’язаної з формуванням умінь застосовувати</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знання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конкретних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фінансових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операціях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навчанням</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цьому</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учнів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профільної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школи;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i/>
          <w:kern w:val="0"/>
          <w:sz w:val="28"/>
          <w:lang w:val="uk-UA" w:eastAsia="en-US"/>
        </w:rPr>
        <w:t>особистісної</w:t>
      </w:r>
      <w:r w:rsidRPr="00F80108">
        <w:rPr>
          <w:rFonts w:ascii="Times New Roman" w:eastAsia="Times New Roman" w:hAnsi="Times New Roman" w:cs="Times New Roman"/>
          <w:i/>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готовності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мотивації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діяльності</w:t>
      </w:r>
      <w:r w:rsidRPr="00F80108">
        <w:rPr>
          <w:rFonts w:ascii="Times New Roman" w:eastAsia="Times New Roman" w:hAnsi="Times New Roman" w:cs="Times New Roman"/>
          <w:spacing w:val="-8"/>
          <w:kern w:val="0"/>
          <w:sz w:val="28"/>
          <w:lang w:val="uk-UA" w:eastAsia="en-US"/>
        </w:rPr>
        <w:t xml:space="preserve"> </w:t>
      </w:r>
      <w:r w:rsidRPr="00F80108">
        <w:rPr>
          <w:rFonts w:ascii="Times New Roman" w:eastAsia="Times New Roman" w:hAnsi="Times New Roman" w:cs="Times New Roman"/>
          <w:kern w:val="0"/>
          <w:sz w:val="28"/>
          <w:lang w:val="uk-UA" w:eastAsia="en-US"/>
        </w:rPr>
        <w:t>та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здатності</w:t>
      </w:r>
      <w:r w:rsidRPr="00F80108">
        <w:rPr>
          <w:rFonts w:ascii="Times New Roman" w:eastAsia="Times New Roman" w:hAnsi="Times New Roman" w:cs="Times New Roman"/>
          <w:spacing w:val="-7"/>
          <w:kern w:val="0"/>
          <w:sz w:val="28"/>
          <w:lang w:val="uk-UA" w:eastAsia="en-US"/>
        </w:rPr>
        <w:t xml:space="preserve"> </w:t>
      </w:r>
      <w:r w:rsidRPr="00F80108">
        <w:rPr>
          <w:rFonts w:ascii="Times New Roman" w:eastAsia="Times New Roman" w:hAnsi="Times New Roman" w:cs="Times New Roman"/>
          <w:kern w:val="0"/>
          <w:sz w:val="28"/>
          <w:lang w:val="uk-UA" w:eastAsia="en-US"/>
        </w:rPr>
        <w:t>реально</w:t>
      </w:r>
      <w:r w:rsidRPr="00F80108">
        <w:rPr>
          <w:rFonts w:ascii="Times New Roman" w:eastAsia="Times New Roman" w:hAnsi="Times New Roman" w:cs="Times New Roman"/>
          <w:spacing w:val="-2"/>
          <w:kern w:val="0"/>
          <w:sz w:val="28"/>
          <w:lang w:val="uk-UA" w:eastAsia="en-US"/>
        </w:rPr>
        <w:t xml:space="preserve"> </w:t>
      </w:r>
      <w:r w:rsidRPr="00F80108">
        <w:rPr>
          <w:rFonts w:ascii="Times New Roman" w:eastAsia="Times New Roman" w:hAnsi="Times New Roman" w:cs="Times New Roman"/>
          <w:kern w:val="0"/>
          <w:sz w:val="28"/>
          <w:lang w:val="uk-UA" w:eastAsia="en-US"/>
        </w:rPr>
        <w:t>оцінювати</w:t>
      </w:r>
      <w:r w:rsidRPr="00F80108">
        <w:rPr>
          <w:rFonts w:ascii="Times New Roman" w:eastAsia="Times New Roman" w:hAnsi="Times New Roman" w:cs="Times New Roman"/>
          <w:spacing w:val="-2"/>
          <w:kern w:val="0"/>
          <w:sz w:val="28"/>
          <w:lang w:val="uk-UA" w:eastAsia="en-US"/>
        </w:rPr>
        <w:t xml:space="preserve"> </w:t>
      </w:r>
      <w:r w:rsidRPr="00F80108">
        <w:rPr>
          <w:rFonts w:ascii="Times New Roman" w:eastAsia="Times New Roman" w:hAnsi="Times New Roman" w:cs="Times New Roman"/>
          <w:kern w:val="0"/>
          <w:sz w:val="28"/>
          <w:lang w:val="uk-UA" w:eastAsia="en-US"/>
        </w:rPr>
        <w:t>свої</w:t>
      </w:r>
      <w:r w:rsidRPr="00F80108">
        <w:rPr>
          <w:rFonts w:ascii="Times New Roman" w:eastAsia="Times New Roman" w:hAnsi="Times New Roman" w:cs="Times New Roman"/>
          <w:spacing w:val="-7"/>
          <w:kern w:val="0"/>
          <w:sz w:val="28"/>
          <w:lang w:val="uk-UA" w:eastAsia="en-US"/>
        </w:rPr>
        <w:t xml:space="preserve"> </w:t>
      </w:r>
      <w:r w:rsidRPr="00F80108">
        <w:rPr>
          <w:rFonts w:ascii="Times New Roman" w:eastAsia="Times New Roman" w:hAnsi="Times New Roman" w:cs="Times New Roman"/>
          <w:kern w:val="0"/>
          <w:sz w:val="28"/>
          <w:lang w:val="uk-UA" w:eastAsia="en-US"/>
        </w:rPr>
        <w:t>можливості</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kern w:val="0"/>
          <w:sz w:val="28"/>
          <w:lang w:val="uk-UA" w:eastAsia="en-US"/>
        </w:rPr>
        <w:t>в</w:t>
      </w:r>
      <w:r w:rsidRPr="00F80108">
        <w:rPr>
          <w:rFonts w:ascii="Times New Roman" w:eastAsia="Times New Roman" w:hAnsi="Times New Roman" w:cs="Times New Roman"/>
          <w:spacing w:val="-3"/>
          <w:kern w:val="0"/>
          <w:sz w:val="28"/>
          <w:lang w:val="uk-UA" w:eastAsia="en-US"/>
        </w:rPr>
        <w:t xml:space="preserve"> </w:t>
      </w:r>
      <w:r w:rsidRPr="00F80108">
        <w:rPr>
          <w:rFonts w:ascii="Times New Roman" w:eastAsia="Times New Roman" w:hAnsi="Times New Roman" w:cs="Times New Roman"/>
          <w:kern w:val="0"/>
          <w:sz w:val="28"/>
          <w:lang w:val="uk-UA" w:eastAsia="en-US"/>
        </w:rPr>
        <w:t>навчанні</w:t>
      </w:r>
      <w:r w:rsidRPr="00F80108">
        <w:rPr>
          <w:rFonts w:ascii="Times New Roman" w:eastAsia="Times New Roman" w:hAnsi="Times New Roman" w:cs="Times New Roman"/>
          <w:spacing w:val="-2"/>
          <w:kern w:val="0"/>
          <w:sz w:val="28"/>
          <w:lang w:val="uk-UA" w:eastAsia="en-US"/>
        </w:rPr>
        <w:t xml:space="preserve"> </w:t>
      </w:r>
      <w:r w:rsidRPr="00F80108">
        <w:rPr>
          <w:rFonts w:ascii="Times New Roman" w:eastAsia="Times New Roman" w:hAnsi="Times New Roman" w:cs="Times New Roman"/>
          <w:kern w:val="0"/>
          <w:sz w:val="28"/>
          <w:lang w:val="uk-UA" w:eastAsia="en-US"/>
        </w:rPr>
        <w:t>учнів.</w:t>
      </w:r>
    </w:p>
    <w:p w:rsidR="00F80108" w:rsidRPr="00F80108" w:rsidRDefault="00F80108" w:rsidP="00F80108">
      <w:pPr>
        <w:tabs>
          <w:tab w:val="clear" w:pos="709"/>
        </w:tabs>
        <w:suppressAutoHyphens w:val="0"/>
        <w:autoSpaceDE w:val="0"/>
        <w:autoSpaceDN w:val="0"/>
        <w:spacing w:before="4" w:after="0" w:line="360" w:lineRule="auto"/>
        <w:ind w:left="399" w:right="846"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Встановлено,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«готовність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майбутнього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 фінансової грамотності учнів» це інтегративне поняття, котре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характеризує</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якість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особистості,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яка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виявляється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її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здатності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проектування,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організації,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виконання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корегування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видів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діяльності,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пов’язаних</w:t>
      </w:r>
      <w:r w:rsidRPr="00F80108">
        <w:rPr>
          <w:rFonts w:ascii="Times New Roman" w:eastAsia="Times New Roman" w:hAnsi="Times New Roman" w:cs="Times New Roman"/>
          <w:spacing w:val="6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фінансовою  поведінкою</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ґрунтується</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цілісному</w:t>
      </w:r>
    </w:p>
    <w:p w:rsidR="00F80108" w:rsidRPr="00F80108" w:rsidRDefault="00F80108" w:rsidP="00F8010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F80108" w:rsidRPr="00F80108">
          <w:pgSz w:w="11910" w:h="16840"/>
          <w:pgMar w:top="1040" w:right="0" w:bottom="280" w:left="1300" w:header="756" w:footer="0" w:gutter="0"/>
          <w:cols w:space="720"/>
        </w:sectPr>
      </w:pPr>
    </w:p>
    <w:p w:rsidR="00F80108" w:rsidRPr="00F80108" w:rsidRDefault="00F80108" w:rsidP="00F80108">
      <w:pPr>
        <w:tabs>
          <w:tab w:val="clear" w:pos="709"/>
        </w:tabs>
        <w:suppressAutoHyphens w:val="0"/>
        <w:autoSpaceDE w:val="0"/>
        <w:autoSpaceDN w:val="0"/>
        <w:spacing w:before="159" w:after="0" w:line="240" w:lineRule="auto"/>
        <w:ind w:left="399"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комплексі</w:t>
      </w:r>
      <w:r w:rsidRPr="00F80108">
        <w:rPr>
          <w:rFonts w:ascii="Times New Roman" w:eastAsia="Times New Roman" w:hAnsi="Times New Roman" w:cs="Times New Roman"/>
          <w:spacing w:val="3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відповідних</w:t>
      </w:r>
      <w:r w:rsidRPr="00F80108">
        <w:rPr>
          <w:rFonts w:ascii="Times New Roman" w:eastAsia="Times New Roman" w:hAnsi="Times New Roman" w:cs="Times New Roman"/>
          <w:spacing w:val="3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поглиблених</w:t>
      </w:r>
      <w:r w:rsidRPr="00F80108">
        <w:rPr>
          <w:rFonts w:ascii="Times New Roman" w:eastAsia="Times New Roman" w:hAnsi="Times New Roman" w:cs="Times New Roman"/>
          <w:spacing w:val="3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знань</w:t>
      </w:r>
      <w:r w:rsidRPr="00F80108">
        <w:rPr>
          <w:rFonts w:ascii="Times New Roman" w:eastAsia="Times New Roman" w:hAnsi="Times New Roman" w:cs="Times New Roman"/>
          <w:spacing w:val="3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3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3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умінь</w:t>
      </w:r>
      <w:r w:rsidRPr="00F80108">
        <w:rPr>
          <w:rFonts w:ascii="Times New Roman" w:eastAsia="Times New Roman" w:hAnsi="Times New Roman" w:cs="Times New Roman"/>
          <w:spacing w:val="3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3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навичок</w:t>
      </w:r>
    </w:p>
    <w:p w:rsidR="00F80108" w:rsidRPr="00F80108" w:rsidRDefault="00F80108" w:rsidP="00F80108">
      <w:pPr>
        <w:tabs>
          <w:tab w:val="clear" w:pos="709"/>
        </w:tabs>
        <w:suppressAutoHyphens w:val="0"/>
        <w:autoSpaceDE w:val="0"/>
        <w:autoSpaceDN w:val="0"/>
        <w:spacing w:before="158" w:after="0" w:line="362" w:lineRule="auto"/>
        <w:ind w:left="399" w:right="855"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досвіді,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набутих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освітньому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процесі,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орієнтованих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подальшу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самостійну</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й</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успішну</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реалізацію.</w:t>
      </w:r>
    </w:p>
    <w:p w:rsidR="00F80108" w:rsidRPr="00F80108" w:rsidRDefault="00F80108" w:rsidP="00F80108">
      <w:pPr>
        <w:numPr>
          <w:ilvl w:val="1"/>
          <w:numId w:val="6"/>
        </w:numPr>
        <w:tabs>
          <w:tab w:val="clear" w:pos="709"/>
          <w:tab w:val="left" w:pos="1442"/>
        </w:tabs>
        <w:suppressAutoHyphens w:val="0"/>
        <w:autoSpaceDE w:val="0"/>
        <w:autoSpaceDN w:val="0"/>
        <w:spacing w:after="0" w:line="360" w:lineRule="auto"/>
        <w:ind w:right="844" w:firstLine="710"/>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Моделювання процесу формування готовності вчителя математики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35"/>
          <w:kern w:val="0"/>
          <w:sz w:val="28"/>
          <w:lang w:val="uk-UA" w:eastAsia="en-US"/>
        </w:rPr>
        <w:t xml:space="preserve"> </w:t>
      </w:r>
      <w:r w:rsidRPr="00F80108">
        <w:rPr>
          <w:rFonts w:ascii="Times New Roman" w:eastAsia="Times New Roman" w:hAnsi="Times New Roman" w:cs="Times New Roman"/>
          <w:kern w:val="0"/>
          <w:sz w:val="28"/>
          <w:lang w:val="uk-UA" w:eastAsia="en-US"/>
        </w:rPr>
        <w:t>підвищення</w:t>
      </w:r>
      <w:r w:rsidRPr="00F80108">
        <w:rPr>
          <w:rFonts w:ascii="Times New Roman" w:eastAsia="Times New Roman" w:hAnsi="Times New Roman" w:cs="Times New Roman"/>
          <w:spacing w:val="35"/>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фінансової</w:t>
      </w:r>
      <w:r w:rsidRPr="00F80108">
        <w:rPr>
          <w:rFonts w:ascii="Times New Roman" w:eastAsia="Times New Roman" w:hAnsi="Times New Roman" w:cs="Times New Roman"/>
          <w:spacing w:val="29"/>
          <w:kern w:val="0"/>
          <w:sz w:val="28"/>
          <w:lang w:val="uk-UA" w:eastAsia="en-US"/>
        </w:rPr>
        <w:t xml:space="preserve"> </w:t>
      </w:r>
      <w:r w:rsidRPr="00F80108">
        <w:rPr>
          <w:rFonts w:ascii="Times New Roman" w:eastAsia="Times New Roman" w:hAnsi="Times New Roman" w:cs="Times New Roman"/>
          <w:kern w:val="0"/>
          <w:sz w:val="28"/>
          <w:lang w:val="uk-UA" w:eastAsia="en-US"/>
        </w:rPr>
        <w:t>грамотності</w:t>
      </w:r>
      <w:r w:rsidRPr="00F80108">
        <w:rPr>
          <w:rFonts w:ascii="Times New Roman" w:eastAsia="Times New Roman" w:hAnsi="Times New Roman" w:cs="Times New Roman"/>
          <w:spacing w:val="33"/>
          <w:kern w:val="0"/>
          <w:sz w:val="28"/>
          <w:lang w:val="uk-UA" w:eastAsia="en-US"/>
        </w:rPr>
        <w:t xml:space="preserve"> </w:t>
      </w:r>
      <w:r w:rsidRPr="00F80108">
        <w:rPr>
          <w:rFonts w:ascii="Times New Roman" w:eastAsia="Times New Roman" w:hAnsi="Times New Roman" w:cs="Times New Roman"/>
          <w:kern w:val="0"/>
          <w:sz w:val="28"/>
          <w:lang w:val="uk-UA" w:eastAsia="en-US"/>
        </w:rPr>
        <w:t>учнів</w:t>
      </w:r>
      <w:r w:rsidRPr="00F80108">
        <w:rPr>
          <w:rFonts w:ascii="Times New Roman" w:eastAsia="Times New Roman" w:hAnsi="Times New Roman" w:cs="Times New Roman"/>
          <w:spacing w:val="32"/>
          <w:kern w:val="0"/>
          <w:sz w:val="28"/>
          <w:lang w:val="uk-UA" w:eastAsia="en-US"/>
        </w:rPr>
        <w:t xml:space="preserve"> </w:t>
      </w:r>
      <w:r w:rsidRPr="00F80108">
        <w:rPr>
          <w:rFonts w:ascii="Times New Roman" w:eastAsia="Times New Roman" w:hAnsi="Times New Roman" w:cs="Times New Roman"/>
          <w:kern w:val="0"/>
          <w:sz w:val="28"/>
          <w:lang w:val="uk-UA" w:eastAsia="en-US"/>
        </w:rPr>
        <w:t>профільної</w:t>
      </w:r>
      <w:r w:rsidRPr="00F80108">
        <w:rPr>
          <w:rFonts w:ascii="Times New Roman" w:eastAsia="Times New Roman" w:hAnsi="Times New Roman" w:cs="Times New Roman"/>
          <w:spacing w:val="30"/>
          <w:kern w:val="0"/>
          <w:sz w:val="28"/>
          <w:lang w:val="uk-UA" w:eastAsia="en-US"/>
        </w:rPr>
        <w:t xml:space="preserve"> </w:t>
      </w:r>
      <w:r w:rsidRPr="00F80108">
        <w:rPr>
          <w:rFonts w:ascii="Times New Roman" w:eastAsia="Times New Roman" w:hAnsi="Times New Roman" w:cs="Times New Roman"/>
          <w:kern w:val="0"/>
          <w:sz w:val="28"/>
          <w:lang w:val="uk-UA" w:eastAsia="en-US"/>
        </w:rPr>
        <w:t>школи</w:t>
      </w:r>
      <w:r w:rsidRPr="00F80108">
        <w:rPr>
          <w:rFonts w:ascii="Times New Roman" w:eastAsia="Times New Roman" w:hAnsi="Times New Roman" w:cs="Times New Roman"/>
          <w:spacing w:val="34"/>
          <w:kern w:val="0"/>
          <w:sz w:val="28"/>
          <w:lang w:val="uk-UA" w:eastAsia="en-US"/>
        </w:rPr>
        <w:t xml:space="preserve"> </w:t>
      </w:r>
      <w:r w:rsidRPr="00F80108">
        <w:rPr>
          <w:rFonts w:ascii="Times New Roman" w:eastAsia="Times New Roman" w:hAnsi="Times New Roman" w:cs="Times New Roman"/>
          <w:kern w:val="0"/>
          <w:sz w:val="28"/>
          <w:lang w:val="uk-UA" w:eastAsia="en-US"/>
        </w:rPr>
        <w:t>ґрунтується</w:t>
      </w:r>
      <w:r w:rsidRPr="00F80108">
        <w:rPr>
          <w:rFonts w:ascii="Times New Roman" w:eastAsia="Times New Roman" w:hAnsi="Times New Roman" w:cs="Times New Roman"/>
          <w:spacing w:val="-68"/>
          <w:kern w:val="0"/>
          <w:sz w:val="28"/>
          <w:lang w:val="uk-UA" w:eastAsia="en-US"/>
        </w:rPr>
        <w:t xml:space="preserve"> </w:t>
      </w:r>
      <w:r w:rsidRPr="00F80108">
        <w:rPr>
          <w:rFonts w:ascii="Times New Roman" w:eastAsia="Times New Roman" w:hAnsi="Times New Roman" w:cs="Times New Roman"/>
          <w:kern w:val="0"/>
          <w:sz w:val="28"/>
          <w:lang w:val="uk-UA" w:eastAsia="en-US"/>
        </w:rPr>
        <w:t>на нормативних документах з підготовки педагогічних працівників (ОКХ 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ПКХ вчителів математики) і включає розробку структурно-функціональної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моделі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формування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готовності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майбутніх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учителів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математики</w:t>
      </w:r>
      <w:r w:rsidRPr="00F80108">
        <w:rPr>
          <w:rFonts w:ascii="Times New Roman" w:eastAsia="Times New Roman" w:hAnsi="Times New Roman" w:cs="Times New Roman"/>
          <w:spacing w:val="71"/>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фінансового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виховання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учнів,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яка</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включає</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6</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блоків: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концептуальний,</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цільовий,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змістовий,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технологічний,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критеріально-оцінювальний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результативний. Процесуальна складова підготовки студентів до підвищення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фінансової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грамотності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старшокласників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умовах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профільного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навчання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розкриває</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послідовність</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дій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майбутнього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вчителя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включає:</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аналітико-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діагностичний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етап,</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етап</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цілепокладання,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інформаційно-концептуальний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етап,</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проектування,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конструювання,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експериментально-впроваджувальний</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етап,</w:t>
      </w:r>
      <w:r w:rsidRPr="00F80108">
        <w:rPr>
          <w:rFonts w:ascii="Times New Roman" w:eastAsia="Times New Roman" w:hAnsi="Times New Roman" w:cs="Times New Roman"/>
          <w:spacing w:val="2"/>
          <w:kern w:val="0"/>
          <w:sz w:val="28"/>
          <w:lang w:val="uk-UA" w:eastAsia="en-US"/>
        </w:rPr>
        <w:t xml:space="preserve"> </w:t>
      </w:r>
      <w:r w:rsidRPr="00F80108">
        <w:rPr>
          <w:rFonts w:ascii="Times New Roman" w:eastAsia="Times New Roman" w:hAnsi="Times New Roman" w:cs="Times New Roman"/>
          <w:kern w:val="0"/>
          <w:sz w:val="28"/>
          <w:lang w:val="uk-UA" w:eastAsia="en-US"/>
        </w:rPr>
        <w:t>етап</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рефлексії і</w:t>
      </w:r>
      <w:r w:rsidRPr="00F80108">
        <w:rPr>
          <w:rFonts w:ascii="Times New Roman" w:eastAsia="Times New Roman" w:hAnsi="Times New Roman" w:cs="Times New Roman"/>
          <w:spacing w:val="-4"/>
          <w:kern w:val="0"/>
          <w:sz w:val="28"/>
          <w:lang w:val="uk-UA" w:eastAsia="en-US"/>
        </w:rPr>
        <w:t xml:space="preserve"> </w:t>
      </w:r>
      <w:r w:rsidRPr="00F80108">
        <w:rPr>
          <w:rFonts w:ascii="Times New Roman" w:eastAsia="Times New Roman" w:hAnsi="Times New Roman" w:cs="Times New Roman"/>
          <w:kern w:val="0"/>
          <w:sz w:val="28"/>
          <w:lang w:val="uk-UA" w:eastAsia="en-US"/>
        </w:rPr>
        <w:t>корекції.</w:t>
      </w:r>
    </w:p>
    <w:p w:rsidR="00F80108" w:rsidRPr="00F80108" w:rsidRDefault="00F80108" w:rsidP="00F80108">
      <w:pPr>
        <w:numPr>
          <w:ilvl w:val="1"/>
          <w:numId w:val="6"/>
        </w:numPr>
        <w:tabs>
          <w:tab w:val="clear" w:pos="709"/>
          <w:tab w:val="left" w:pos="1624"/>
        </w:tabs>
        <w:suppressAutoHyphens w:val="0"/>
        <w:autoSpaceDE w:val="0"/>
        <w:autoSpaceDN w:val="0"/>
        <w:spacing w:after="0" w:line="360" w:lineRule="auto"/>
        <w:ind w:right="850" w:firstLine="710"/>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Обґрунтування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організаційно-педагогічних</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умов</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ефективного</w:t>
      </w:r>
      <w:r w:rsidRPr="00F80108">
        <w:rPr>
          <w:rFonts w:ascii="Times New Roman" w:eastAsia="Times New Roman" w:hAnsi="Times New Roman" w:cs="Times New Roman"/>
          <w:spacing w:val="-67"/>
          <w:kern w:val="0"/>
          <w:sz w:val="28"/>
          <w:lang w:val="uk-UA" w:eastAsia="en-US"/>
        </w:rPr>
        <w:t xml:space="preserve"> </w:t>
      </w:r>
      <w:r w:rsidRPr="00F80108">
        <w:rPr>
          <w:rFonts w:ascii="Times New Roman" w:eastAsia="Times New Roman" w:hAnsi="Times New Roman" w:cs="Times New Roman"/>
          <w:kern w:val="0"/>
          <w:sz w:val="28"/>
          <w:lang w:val="uk-UA" w:eastAsia="en-US"/>
        </w:rPr>
        <w:t>впровадження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структурно-функціональної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моделі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формування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готовності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майбутніх учителів математики до підвищення ФГ учнів профільної школи</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дозволило</w:t>
      </w:r>
      <w:r w:rsidRPr="00F80108">
        <w:rPr>
          <w:rFonts w:ascii="Times New Roman" w:eastAsia="Times New Roman" w:hAnsi="Times New Roman" w:cs="Times New Roman"/>
          <w:spacing w:val="29"/>
          <w:kern w:val="0"/>
          <w:sz w:val="28"/>
          <w:lang w:val="uk-UA" w:eastAsia="en-US"/>
        </w:rPr>
        <w:t xml:space="preserve"> </w:t>
      </w:r>
      <w:r w:rsidRPr="00F80108">
        <w:rPr>
          <w:rFonts w:ascii="Times New Roman" w:eastAsia="Times New Roman" w:hAnsi="Times New Roman" w:cs="Times New Roman"/>
          <w:kern w:val="0"/>
          <w:sz w:val="28"/>
          <w:lang w:val="uk-UA" w:eastAsia="en-US"/>
        </w:rPr>
        <w:t>включити:</w:t>
      </w:r>
      <w:r w:rsidRPr="00F80108">
        <w:rPr>
          <w:rFonts w:ascii="Times New Roman" w:eastAsia="Times New Roman" w:hAnsi="Times New Roman" w:cs="Times New Roman"/>
          <w:spacing w:val="26"/>
          <w:kern w:val="0"/>
          <w:sz w:val="28"/>
          <w:lang w:val="uk-UA" w:eastAsia="en-US"/>
        </w:rPr>
        <w:t xml:space="preserve"> </w:t>
      </w:r>
      <w:r w:rsidRPr="00F80108">
        <w:rPr>
          <w:rFonts w:ascii="Times New Roman" w:eastAsia="Times New Roman" w:hAnsi="Times New Roman" w:cs="Times New Roman"/>
          <w:kern w:val="0"/>
          <w:sz w:val="28"/>
          <w:lang w:val="uk-UA" w:eastAsia="en-US"/>
        </w:rPr>
        <w:t>а)</w:t>
      </w:r>
      <w:r w:rsidRPr="00F80108">
        <w:rPr>
          <w:rFonts w:ascii="Times New Roman" w:eastAsia="Times New Roman" w:hAnsi="Times New Roman" w:cs="Times New Roman"/>
          <w:spacing w:val="28"/>
          <w:kern w:val="0"/>
          <w:sz w:val="28"/>
          <w:lang w:val="uk-UA" w:eastAsia="en-US"/>
        </w:rPr>
        <w:t xml:space="preserve"> </w:t>
      </w:r>
      <w:r w:rsidRPr="00F80108">
        <w:rPr>
          <w:rFonts w:ascii="Times New Roman" w:eastAsia="Times New Roman" w:hAnsi="Times New Roman" w:cs="Times New Roman"/>
          <w:kern w:val="0"/>
          <w:sz w:val="28"/>
          <w:lang w:val="uk-UA" w:eastAsia="en-US"/>
        </w:rPr>
        <w:t>розширення</w:t>
      </w:r>
      <w:r w:rsidRPr="00F80108">
        <w:rPr>
          <w:rFonts w:ascii="Times New Roman" w:eastAsia="Times New Roman" w:hAnsi="Times New Roman" w:cs="Times New Roman"/>
          <w:spacing w:val="29"/>
          <w:kern w:val="0"/>
          <w:sz w:val="28"/>
          <w:lang w:val="uk-UA" w:eastAsia="en-US"/>
        </w:rPr>
        <w:t xml:space="preserve"> </w:t>
      </w:r>
      <w:r w:rsidRPr="00F80108">
        <w:rPr>
          <w:rFonts w:ascii="Times New Roman" w:eastAsia="Times New Roman" w:hAnsi="Times New Roman" w:cs="Times New Roman"/>
          <w:kern w:val="0"/>
          <w:sz w:val="28"/>
          <w:lang w:val="uk-UA" w:eastAsia="en-US"/>
        </w:rPr>
        <w:t>обсягу</w:t>
      </w:r>
      <w:r w:rsidRPr="00F80108">
        <w:rPr>
          <w:rFonts w:ascii="Times New Roman" w:eastAsia="Times New Roman" w:hAnsi="Times New Roman" w:cs="Times New Roman"/>
          <w:spacing w:val="24"/>
          <w:kern w:val="0"/>
          <w:sz w:val="28"/>
          <w:lang w:val="uk-UA" w:eastAsia="en-US"/>
        </w:rPr>
        <w:t xml:space="preserve"> </w:t>
      </w:r>
      <w:r w:rsidRPr="00F80108">
        <w:rPr>
          <w:rFonts w:ascii="Times New Roman" w:eastAsia="Times New Roman" w:hAnsi="Times New Roman" w:cs="Times New Roman"/>
          <w:kern w:val="0"/>
          <w:sz w:val="28"/>
          <w:lang w:val="uk-UA" w:eastAsia="en-US"/>
        </w:rPr>
        <w:t>додаткової</w:t>
      </w:r>
      <w:r w:rsidRPr="00F80108">
        <w:rPr>
          <w:rFonts w:ascii="Times New Roman" w:eastAsia="Times New Roman" w:hAnsi="Times New Roman" w:cs="Times New Roman"/>
          <w:spacing w:val="24"/>
          <w:kern w:val="0"/>
          <w:sz w:val="28"/>
          <w:lang w:val="uk-UA" w:eastAsia="en-US"/>
        </w:rPr>
        <w:t xml:space="preserve"> </w:t>
      </w:r>
      <w:r w:rsidRPr="00F80108">
        <w:rPr>
          <w:rFonts w:ascii="Times New Roman" w:eastAsia="Times New Roman" w:hAnsi="Times New Roman" w:cs="Times New Roman"/>
          <w:kern w:val="0"/>
          <w:sz w:val="28"/>
          <w:lang w:val="uk-UA" w:eastAsia="en-US"/>
        </w:rPr>
        <w:t>освіти</w:t>
      </w:r>
      <w:r w:rsidRPr="00F80108">
        <w:rPr>
          <w:rFonts w:ascii="Times New Roman" w:eastAsia="Times New Roman" w:hAnsi="Times New Roman" w:cs="Times New Roman"/>
          <w:spacing w:val="29"/>
          <w:kern w:val="0"/>
          <w:sz w:val="28"/>
          <w:lang w:val="uk-UA" w:eastAsia="en-US"/>
        </w:rPr>
        <w:t xml:space="preserve"> </w:t>
      </w:r>
      <w:r w:rsidRPr="00F80108">
        <w:rPr>
          <w:rFonts w:ascii="Times New Roman" w:eastAsia="Times New Roman" w:hAnsi="Times New Roman" w:cs="Times New Roman"/>
          <w:kern w:val="0"/>
          <w:sz w:val="28"/>
          <w:lang w:val="uk-UA" w:eastAsia="en-US"/>
        </w:rPr>
        <w:t>за</w:t>
      </w:r>
      <w:r w:rsidRPr="00F80108">
        <w:rPr>
          <w:rFonts w:ascii="Times New Roman" w:eastAsia="Times New Roman" w:hAnsi="Times New Roman" w:cs="Times New Roman"/>
          <w:spacing w:val="30"/>
          <w:kern w:val="0"/>
          <w:sz w:val="28"/>
          <w:lang w:val="uk-UA" w:eastAsia="en-US"/>
        </w:rPr>
        <w:t xml:space="preserve"> </w:t>
      </w:r>
      <w:r w:rsidRPr="00F80108">
        <w:rPr>
          <w:rFonts w:ascii="Times New Roman" w:eastAsia="Times New Roman" w:hAnsi="Times New Roman" w:cs="Times New Roman"/>
          <w:kern w:val="0"/>
          <w:sz w:val="28"/>
          <w:lang w:val="uk-UA" w:eastAsia="en-US"/>
        </w:rPr>
        <w:t>фахом</w:t>
      </w:r>
    </w:p>
    <w:p w:rsidR="00F80108" w:rsidRPr="00F80108" w:rsidRDefault="00F80108" w:rsidP="00F80108">
      <w:pPr>
        <w:tabs>
          <w:tab w:val="clear" w:pos="709"/>
        </w:tabs>
        <w:suppressAutoHyphens w:val="0"/>
        <w:autoSpaceDE w:val="0"/>
        <w:autoSpaceDN w:val="0"/>
        <w:spacing w:after="0" w:line="360" w:lineRule="auto"/>
        <w:ind w:left="399" w:right="846" w:firstLine="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«Вчитель математики» за рахунок введення спецкурсів «Основи фінансової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 і «Основи фінансової грамотності», спрямованих на підготовку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студентів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класах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поглибленим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вивченням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класах,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вивчається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рівнем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стандарту та академічним рівнем; б) контамінований (бінарний) підхід 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застосування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ІКТ</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новітніх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технологій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удосконалення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освітнього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процесу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відповідно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вимог</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суспільства;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мотивації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розвиток</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фінансово-економічного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мислення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студентів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час</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вивчення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введених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спецкурсів;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забезпечення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неперервності</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наступності</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засвоєнні</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змісту</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технологій</w:t>
      </w:r>
      <w:r w:rsidRPr="00F80108">
        <w:rPr>
          <w:rFonts w:ascii="Times New Roman" w:eastAsia="Times New Roman" w:hAnsi="Times New Roman" w:cs="Times New Roman"/>
          <w:spacing w:val="1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є)</w:t>
      </w:r>
    </w:p>
    <w:p w:rsidR="00F80108" w:rsidRPr="00F80108" w:rsidRDefault="00F80108" w:rsidP="00F8010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F80108" w:rsidRPr="00F80108">
          <w:pgSz w:w="11910" w:h="16840"/>
          <w:pgMar w:top="1040" w:right="0" w:bottom="280" w:left="1300" w:header="756" w:footer="0" w:gutter="0"/>
          <w:cols w:space="720"/>
        </w:sectPr>
      </w:pPr>
    </w:p>
    <w:p w:rsidR="00F80108" w:rsidRPr="00F80108" w:rsidRDefault="00F80108" w:rsidP="00F80108">
      <w:pPr>
        <w:tabs>
          <w:tab w:val="clear" w:pos="709"/>
          <w:tab w:val="left" w:pos="927"/>
          <w:tab w:val="left" w:pos="1905"/>
          <w:tab w:val="left" w:pos="2020"/>
          <w:tab w:val="left" w:pos="2112"/>
          <w:tab w:val="left" w:pos="2221"/>
          <w:tab w:val="left" w:pos="2456"/>
          <w:tab w:val="left" w:pos="2581"/>
          <w:tab w:val="left" w:pos="3540"/>
          <w:tab w:val="left" w:pos="3588"/>
          <w:tab w:val="left" w:pos="3712"/>
          <w:tab w:val="left" w:pos="3895"/>
          <w:tab w:val="left" w:pos="3934"/>
          <w:tab w:val="left" w:pos="4010"/>
          <w:tab w:val="left" w:pos="4053"/>
          <w:tab w:val="left" w:pos="4835"/>
          <w:tab w:val="left" w:pos="5042"/>
          <w:tab w:val="left" w:pos="5276"/>
          <w:tab w:val="left" w:pos="5434"/>
          <w:tab w:val="left" w:pos="5503"/>
          <w:tab w:val="left" w:pos="5617"/>
          <w:tab w:val="left" w:pos="5765"/>
          <w:tab w:val="left" w:pos="6365"/>
          <w:tab w:val="left" w:pos="6806"/>
          <w:tab w:val="left" w:pos="6844"/>
          <w:tab w:val="left" w:pos="7359"/>
          <w:tab w:val="left" w:pos="7971"/>
          <w:tab w:val="left" w:pos="8395"/>
          <w:tab w:val="left" w:pos="8441"/>
          <w:tab w:val="left" w:pos="8490"/>
          <w:tab w:val="left" w:pos="8609"/>
        </w:tabs>
        <w:suppressAutoHyphens w:val="0"/>
        <w:autoSpaceDE w:val="0"/>
        <w:autoSpaceDN w:val="0"/>
        <w:spacing w:before="159" w:after="0" w:line="360" w:lineRule="auto"/>
        <w:ind w:left="399" w:right="850" w:firstLine="0"/>
        <w:jc w:val="left"/>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реалізація</w:t>
      </w:r>
      <w:r w:rsidRPr="00F80108">
        <w:rPr>
          <w:rFonts w:ascii="Times New Roman" w:eastAsia="Times New Roman" w:hAnsi="Times New Roman" w:cs="Times New Roman"/>
          <w:kern w:val="0"/>
          <w:sz w:val="28"/>
          <w:szCs w:val="28"/>
          <w:lang w:val="uk-UA" w:eastAsia="en-US"/>
        </w:rPr>
        <w:tab/>
        <w:t>системного</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підходу</w:t>
      </w:r>
      <w:r w:rsidRPr="00F80108">
        <w:rPr>
          <w:rFonts w:ascii="Times New Roman" w:eastAsia="Times New Roman" w:hAnsi="Times New Roman" w:cs="Times New Roman"/>
          <w:kern w:val="0"/>
          <w:sz w:val="28"/>
          <w:szCs w:val="28"/>
          <w:lang w:val="uk-UA" w:eastAsia="en-US"/>
        </w:rPr>
        <w:tab/>
        <w:t>до</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навчання</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майбутніх</w:t>
      </w:r>
      <w:r w:rsidRPr="00F80108">
        <w:rPr>
          <w:rFonts w:ascii="Times New Roman" w:eastAsia="Times New Roman" w:hAnsi="Times New Roman" w:cs="Times New Roman"/>
          <w:kern w:val="0"/>
          <w:sz w:val="28"/>
          <w:szCs w:val="28"/>
          <w:lang w:val="uk-UA" w:eastAsia="en-US"/>
        </w:rPr>
        <w:tab/>
        <w:t>учителів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плануванню</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і</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здійсненню</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процесу</w:t>
      </w:r>
      <w:r w:rsidRPr="00F80108">
        <w:rPr>
          <w:rFonts w:ascii="Times New Roman" w:eastAsia="Times New Roman" w:hAnsi="Times New Roman" w:cs="Times New Roman"/>
          <w:kern w:val="0"/>
          <w:sz w:val="28"/>
          <w:szCs w:val="28"/>
          <w:lang w:val="uk-UA" w:eastAsia="en-US"/>
        </w:rPr>
        <w:tab/>
        <w:t>підвищення</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фінансової</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грамотності</w:t>
      </w:r>
      <w:r w:rsidRPr="00F80108">
        <w:rPr>
          <w:rFonts w:ascii="Times New Roman" w:eastAsia="Times New Roman" w:hAnsi="Times New Roman" w:cs="Times New Roman"/>
          <w:spacing w:val="2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1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spacing w:val="1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ж)</w:t>
      </w:r>
      <w:r w:rsidRPr="00F80108">
        <w:rPr>
          <w:rFonts w:ascii="Times New Roman" w:eastAsia="Times New Roman" w:hAnsi="Times New Roman" w:cs="Times New Roman"/>
          <w:spacing w:val="2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реалізацію</w:t>
      </w:r>
      <w:r w:rsidRPr="00F80108">
        <w:rPr>
          <w:rFonts w:ascii="Times New Roman" w:eastAsia="Times New Roman" w:hAnsi="Times New Roman" w:cs="Times New Roman"/>
          <w:spacing w:val="1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внутрішньопредметних</w:t>
      </w:r>
      <w:r w:rsidRPr="00F80108">
        <w:rPr>
          <w:rFonts w:ascii="Times New Roman" w:eastAsia="Times New Roman" w:hAnsi="Times New Roman" w:cs="Times New Roman"/>
          <w:spacing w:val="1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міжпредметних</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зв’язків,</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спрямованих</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на</w:t>
      </w:r>
      <w:r w:rsidRPr="00F80108">
        <w:rPr>
          <w:rFonts w:ascii="Times New Roman" w:eastAsia="Times New Roman" w:hAnsi="Times New Roman" w:cs="Times New Roman"/>
          <w:kern w:val="0"/>
          <w:sz w:val="28"/>
          <w:szCs w:val="28"/>
          <w:lang w:val="uk-UA" w:eastAsia="en-US"/>
        </w:rPr>
        <w:tab/>
        <w:t>інтеграцію</w:t>
      </w:r>
      <w:r w:rsidRPr="00F80108">
        <w:rPr>
          <w:rFonts w:ascii="Times New Roman" w:eastAsia="Times New Roman" w:hAnsi="Times New Roman" w:cs="Times New Roman"/>
          <w:kern w:val="0"/>
          <w:sz w:val="28"/>
          <w:szCs w:val="28"/>
          <w:lang w:val="uk-UA" w:eastAsia="en-US"/>
        </w:rPr>
        <w:tab/>
        <w:t>математичних,</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методичних</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знань,</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також</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формування</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учителів</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математики</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досвіду</w:t>
      </w:r>
      <w:r w:rsidRPr="00F80108">
        <w:rPr>
          <w:rFonts w:ascii="Times New Roman" w:eastAsia="Times New Roman" w:hAnsi="Times New Roman" w:cs="Times New Roman"/>
          <w:kern w:val="0"/>
          <w:sz w:val="28"/>
          <w:szCs w:val="28"/>
          <w:lang w:val="uk-UA" w:eastAsia="en-US"/>
        </w:rPr>
        <w:tab/>
        <w:t>здійснення</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основних</w:t>
      </w:r>
      <w:r w:rsidRPr="00F80108">
        <w:rPr>
          <w:rFonts w:ascii="Times New Roman" w:eastAsia="Times New Roman" w:hAnsi="Times New Roman" w:cs="Times New Roman"/>
          <w:kern w:val="0"/>
          <w:sz w:val="28"/>
          <w:szCs w:val="28"/>
          <w:lang w:val="uk-UA" w:eastAsia="en-US"/>
        </w:rPr>
        <w:tab/>
        <w:t>фінансових</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операцій;</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е)застосування</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контекстного</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ситуативного</w:t>
      </w:r>
      <w:r w:rsidRPr="00F80108">
        <w:rPr>
          <w:rFonts w:ascii="Times New Roman" w:eastAsia="Times New Roman" w:hAnsi="Times New Roman" w:cs="Times New Roman"/>
          <w:spacing w:val="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підходів</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студентів</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kern w:val="0"/>
          <w:sz w:val="28"/>
          <w:szCs w:val="28"/>
          <w:lang w:val="uk-UA" w:eastAsia="en-US"/>
        </w:rPr>
        <w:tab/>
        <w:t>метою</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розв’язання</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фінансово-математичних</w:t>
      </w:r>
      <w:r w:rsidRPr="00F80108">
        <w:rPr>
          <w:rFonts w:ascii="Times New Roman" w:eastAsia="Times New Roman" w:hAnsi="Times New Roman" w:cs="Times New Roman"/>
          <w:kern w:val="0"/>
          <w:sz w:val="28"/>
          <w:szCs w:val="28"/>
          <w:lang w:val="uk-UA" w:eastAsia="en-US"/>
        </w:rPr>
        <w:tab/>
        <w:t>задач,</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виконання</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індивідуальних</w:t>
      </w:r>
      <w:r w:rsidRPr="00F80108">
        <w:rPr>
          <w:rFonts w:ascii="Times New Roman" w:eastAsia="Times New Roman" w:hAnsi="Times New Roman" w:cs="Times New Roman"/>
          <w:kern w:val="0"/>
          <w:sz w:val="28"/>
          <w:szCs w:val="28"/>
          <w:lang w:val="uk-UA" w:eastAsia="en-US"/>
        </w:rPr>
        <w:tab/>
        <w:t>завдань</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та</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t>різних</w:t>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kern w:val="0"/>
          <w:sz w:val="28"/>
          <w:szCs w:val="28"/>
          <w:lang w:val="uk-UA" w:eastAsia="en-US"/>
        </w:rPr>
        <w:tab/>
      </w:r>
      <w:r w:rsidRPr="00F80108">
        <w:rPr>
          <w:rFonts w:ascii="Times New Roman" w:eastAsia="Times New Roman" w:hAnsi="Times New Roman" w:cs="Times New Roman"/>
          <w:w w:val="95"/>
          <w:kern w:val="0"/>
          <w:sz w:val="28"/>
          <w:szCs w:val="28"/>
          <w:lang w:val="uk-UA" w:eastAsia="en-US"/>
        </w:rPr>
        <w:t>за</w:t>
      </w:r>
      <w:r w:rsidRPr="00F80108">
        <w:rPr>
          <w:rFonts w:ascii="Times New Roman" w:eastAsia="Times New Roman" w:hAnsi="Times New Roman" w:cs="Times New Roman"/>
          <w:w w:val="95"/>
          <w:kern w:val="0"/>
          <w:sz w:val="28"/>
          <w:szCs w:val="28"/>
          <w:lang w:val="uk-UA" w:eastAsia="en-US"/>
        </w:rPr>
        <w:tab/>
      </w:r>
      <w:r w:rsidRPr="00F80108">
        <w:rPr>
          <w:rFonts w:ascii="Times New Roman" w:eastAsia="Times New Roman" w:hAnsi="Times New Roman" w:cs="Times New Roman"/>
          <w:w w:val="95"/>
          <w:kern w:val="0"/>
          <w:sz w:val="28"/>
          <w:szCs w:val="28"/>
          <w:lang w:val="uk-UA" w:eastAsia="en-US"/>
        </w:rPr>
        <w:tab/>
      </w:r>
      <w:r w:rsidRPr="00F80108">
        <w:rPr>
          <w:rFonts w:ascii="Times New Roman" w:eastAsia="Times New Roman" w:hAnsi="Times New Roman" w:cs="Times New Roman"/>
          <w:kern w:val="0"/>
          <w:sz w:val="28"/>
          <w:szCs w:val="28"/>
          <w:lang w:val="uk-UA" w:eastAsia="en-US"/>
        </w:rPr>
        <w:t>тривалістю</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навчальних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проектів,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націлених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вирішення</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проблем</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актуалізацію</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вітагенного</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досвіду</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цього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виду</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діяльності.</w:t>
      </w:r>
    </w:p>
    <w:p w:rsidR="00F80108" w:rsidRPr="00F80108" w:rsidRDefault="00F80108" w:rsidP="00F80108">
      <w:pPr>
        <w:tabs>
          <w:tab w:val="clear" w:pos="709"/>
        </w:tabs>
        <w:suppressAutoHyphens w:val="0"/>
        <w:autoSpaceDE w:val="0"/>
        <w:autoSpaceDN w:val="0"/>
        <w:spacing w:after="0" w:line="360" w:lineRule="auto"/>
        <w:ind w:left="399" w:right="850"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Технологія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формування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готовності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вчителя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ознайомлення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основними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видами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діяльності</w:t>
      </w:r>
      <w:r w:rsidRPr="00F80108">
        <w:rPr>
          <w:rFonts w:ascii="Times New Roman" w:eastAsia="Times New Roman" w:hAnsi="Times New Roman" w:cs="Times New Roman"/>
          <w:spacing w:val="7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має</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враховувати специфіку професійної діяльності вчителя математики, вимоги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 організації освітнього процесу в сучасній школі, особливості змісту 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цілей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основам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ФГ,</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потреби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студентів,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відображати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концептуальну ідею курсу і включати методи, форми і засоби навчання, що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стимулюють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їх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самостійного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пошуку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необхідної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інформації,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аналізу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обговорення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її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групах;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продукування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ідей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пропозицій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оцінки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впровадження наявних проектів та розробки власних продуктів з подальшою</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їх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презентацією.</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Обґрунтовано,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найбільш</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доцільним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для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студентів є застосування технологій, в основі яких лежать: метод проектів,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кейс-метод,</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Веб-квест,</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проблемний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метод,</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диференційоване</w:t>
      </w:r>
      <w:r w:rsidRPr="00F80108">
        <w:rPr>
          <w:rFonts w:ascii="Times New Roman" w:eastAsia="Times New Roman" w:hAnsi="Times New Roman" w:cs="Times New Roman"/>
          <w:spacing w:val="7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(рівневі завдання, застосування прийому «розширення робочої зони», а також</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технологія «перевернутий клас», колективні способи навчання (методичний</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коворкінг),</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імітаційні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інформаційні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технології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нові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методи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контролю</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(тестування,</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підготовка і</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захист</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проектів,</w:t>
      </w:r>
      <w:r w:rsidRPr="00F80108">
        <w:rPr>
          <w:rFonts w:ascii="Times New Roman" w:eastAsia="Times New Roman" w:hAnsi="Times New Roman" w:cs="Times New Roman"/>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написання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есе).</w:t>
      </w:r>
    </w:p>
    <w:p w:rsidR="00F80108" w:rsidRPr="00F80108" w:rsidRDefault="00F80108" w:rsidP="00F80108">
      <w:pPr>
        <w:numPr>
          <w:ilvl w:val="1"/>
          <w:numId w:val="6"/>
        </w:numPr>
        <w:tabs>
          <w:tab w:val="clear" w:pos="709"/>
          <w:tab w:val="left" w:pos="1812"/>
        </w:tabs>
        <w:suppressAutoHyphens w:val="0"/>
        <w:autoSpaceDE w:val="0"/>
        <w:autoSpaceDN w:val="0"/>
        <w:spacing w:before="1" w:after="0" w:line="360" w:lineRule="auto"/>
        <w:ind w:right="846" w:firstLine="710"/>
        <w:rPr>
          <w:rFonts w:ascii="Times New Roman" w:eastAsia="Times New Roman" w:hAnsi="Times New Roman" w:cs="Times New Roman"/>
          <w:kern w:val="0"/>
          <w:sz w:val="28"/>
          <w:lang w:val="uk-UA" w:eastAsia="en-US"/>
        </w:rPr>
      </w:pPr>
      <w:r w:rsidRPr="00F80108">
        <w:rPr>
          <w:rFonts w:ascii="Times New Roman" w:eastAsia="Times New Roman" w:hAnsi="Times New Roman" w:cs="Times New Roman"/>
          <w:kern w:val="0"/>
          <w:sz w:val="28"/>
          <w:lang w:val="uk-UA" w:eastAsia="en-US"/>
        </w:rPr>
        <w:t>Виявлення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результативності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впровадження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структурно-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функціональної</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моделі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формування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готовності</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майбутнього</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вчителя</w:t>
      </w:r>
      <w:r w:rsidRPr="00F80108">
        <w:rPr>
          <w:rFonts w:ascii="Times New Roman" w:eastAsia="Times New Roman" w:hAnsi="Times New Roman" w:cs="Times New Roman"/>
          <w:spacing w:val="1"/>
          <w:kern w:val="0"/>
          <w:sz w:val="28"/>
          <w:lang w:val="uk-UA" w:eastAsia="en-US"/>
        </w:rPr>
        <w:t xml:space="preserve"> </w:t>
      </w:r>
      <w:r w:rsidRPr="00F80108">
        <w:rPr>
          <w:rFonts w:ascii="Times New Roman" w:eastAsia="Times New Roman" w:hAnsi="Times New Roman" w:cs="Times New Roman"/>
          <w:kern w:val="0"/>
          <w:sz w:val="28"/>
          <w:lang w:val="uk-UA" w:eastAsia="en-US"/>
        </w:rPr>
        <w:t>математики</w:t>
      </w:r>
      <w:r w:rsidRPr="00F80108">
        <w:rPr>
          <w:rFonts w:ascii="Times New Roman" w:eastAsia="Times New Roman" w:hAnsi="Times New Roman" w:cs="Times New Roman"/>
          <w:spacing w:val="18"/>
          <w:kern w:val="0"/>
          <w:sz w:val="28"/>
          <w:lang w:val="uk-UA" w:eastAsia="en-US"/>
        </w:rPr>
        <w:t xml:space="preserve"> </w:t>
      </w:r>
      <w:r w:rsidRPr="00F80108">
        <w:rPr>
          <w:rFonts w:ascii="Times New Roman" w:eastAsia="Times New Roman" w:hAnsi="Times New Roman" w:cs="Times New Roman"/>
          <w:kern w:val="0"/>
          <w:sz w:val="28"/>
          <w:lang w:val="uk-UA" w:eastAsia="en-US"/>
        </w:rPr>
        <w:t>до</w:t>
      </w:r>
      <w:r w:rsidRPr="00F80108">
        <w:rPr>
          <w:rFonts w:ascii="Times New Roman" w:eastAsia="Times New Roman" w:hAnsi="Times New Roman" w:cs="Times New Roman"/>
          <w:spacing w:val="18"/>
          <w:kern w:val="0"/>
          <w:sz w:val="28"/>
          <w:lang w:val="uk-UA" w:eastAsia="en-US"/>
        </w:rPr>
        <w:t xml:space="preserve"> </w:t>
      </w:r>
      <w:r w:rsidRPr="00F80108">
        <w:rPr>
          <w:rFonts w:ascii="Times New Roman" w:eastAsia="Times New Roman" w:hAnsi="Times New Roman" w:cs="Times New Roman"/>
          <w:kern w:val="0"/>
          <w:sz w:val="28"/>
          <w:lang w:val="uk-UA" w:eastAsia="en-US"/>
        </w:rPr>
        <w:t>формування</w:t>
      </w:r>
      <w:r w:rsidRPr="00F80108">
        <w:rPr>
          <w:rFonts w:ascii="Times New Roman" w:eastAsia="Times New Roman" w:hAnsi="Times New Roman" w:cs="Times New Roman"/>
          <w:spacing w:val="19"/>
          <w:kern w:val="0"/>
          <w:sz w:val="28"/>
          <w:lang w:val="uk-UA" w:eastAsia="en-US"/>
        </w:rPr>
        <w:t xml:space="preserve"> </w:t>
      </w:r>
      <w:r w:rsidRPr="00F80108">
        <w:rPr>
          <w:rFonts w:ascii="Times New Roman" w:eastAsia="Times New Roman" w:hAnsi="Times New Roman" w:cs="Times New Roman"/>
          <w:kern w:val="0"/>
          <w:sz w:val="28"/>
          <w:lang w:val="uk-UA" w:eastAsia="en-US"/>
        </w:rPr>
        <w:t>в</w:t>
      </w:r>
      <w:r w:rsidRPr="00F80108">
        <w:rPr>
          <w:rFonts w:ascii="Times New Roman" w:eastAsia="Times New Roman" w:hAnsi="Times New Roman" w:cs="Times New Roman"/>
          <w:spacing w:val="21"/>
          <w:kern w:val="0"/>
          <w:sz w:val="28"/>
          <w:lang w:val="uk-UA" w:eastAsia="en-US"/>
        </w:rPr>
        <w:t xml:space="preserve"> </w:t>
      </w:r>
      <w:r w:rsidRPr="00F80108">
        <w:rPr>
          <w:rFonts w:ascii="Times New Roman" w:eastAsia="Times New Roman" w:hAnsi="Times New Roman" w:cs="Times New Roman"/>
          <w:kern w:val="0"/>
          <w:sz w:val="28"/>
          <w:lang w:val="uk-UA" w:eastAsia="en-US"/>
        </w:rPr>
        <w:t>учнів</w:t>
      </w:r>
      <w:r w:rsidRPr="00F80108">
        <w:rPr>
          <w:rFonts w:ascii="Times New Roman" w:eastAsia="Times New Roman" w:hAnsi="Times New Roman" w:cs="Times New Roman"/>
          <w:spacing w:val="21"/>
          <w:kern w:val="0"/>
          <w:sz w:val="28"/>
          <w:lang w:val="uk-UA" w:eastAsia="en-US"/>
        </w:rPr>
        <w:t xml:space="preserve"> </w:t>
      </w:r>
      <w:r w:rsidRPr="00F80108">
        <w:rPr>
          <w:rFonts w:ascii="Times New Roman" w:eastAsia="Times New Roman" w:hAnsi="Times New Roman" w:cs="Times New Roman"/>
          <w:kern w:val="0"/>
          <w:sz w:val="28"/>
          <w:lang w:val="uk-UA" w:eastAsia="en-US"/>
        </w:rPr>
        <w:t>ФГ</w:t>
      </w:r>
      <w:r w:rsidRPr="00F80108">
        <w:rPr>
          <w:rFonts w:ascii="Times New Roman" w:eastAsia="Times New Roman" w:hAnsi="Times New Roman" w:cs="Times New Roman"/>
          <w:spacing w:val="20"/>
          <w:kern w:val="0"/>
          <w:sz w:val="28"/>
          <w:lang w:val="uk-UA" w:eastAsia="en-US"/>
        </w:rPr>
        <w:t xml:space="preserve"> </w:t>
      </w:r>
      <w:r w:rsidRPr="00F80108">
        <w:rPr>
          <w:rFonts w:ascii="Times New Roman" w:eastAsia="Times New Roman" w:hAnsi="Times New Roman" w:cs="Times New Roman"/>
          <w:kern w:val="0"/>
          <w:sz w:val="28"/>
          <w:lang w:val="uk-UA" w:eastAsia="en-US"/>
        </w:rPr>
        <w:t>та</w:t>
      </w:r>
      <w:r w:rsidRPr="00F80108">
        <w:rPr>
          <w:rFonts w:ascii="Times New Roman" w:eastAsia="Times New Roman" w:hAnsi="Times New Roman" w:cs="Times New Roman"/>
          <w:spacing w:val="19"/>
          <w:kern w:val="0"/>
          <w:sz w:val="28"/>
          <w:lang w:val="uk-UA" w:eastAsia="en-US"/>
        </w:rPr>
        <w:t xml:space="preserve"> </w:t>
      </w:r>
      <w:r w:rsidRPr="00F80108">
        <w:rPr>
          <w:rFonts w:ascii="Times New Roman" w:eastAsia="Times New Roman" w:hAnsi="Times New Roman" w:cs="Times New Roman"/>
          <w:kern w:val="0"/>
          <w:sz w:val="28"/>
          <w:lang w:val="uk-UA" w:eastAsia="en-US"/>
        </w:rPr>
        <w:t>обґрунтованих</w:t>
      </w:r>
      <w:r w:rsidRPr="00F80108">
        <w:rPr>
          <w:rFonts w:ascii="Times New Roman" w:eastAsia="Times New Roman" w:hAnsi="Times New Roman" w:cs="Times New Roman"/>
          <w:spacing w:val="14"/>
          <w:kern w:val="0"/>
          <w:sz w:val="28"/>
          <w:lang w:val="uk-UA" w:eastAsia="en-US"/>
        </w:rPr>
        <w:t xml:space="preserve"> </w:t>
      </w:r>
      <w:r w:rsidRPr="00F80108">
        <w:rPr>
          <w:rFonts w:ascii="Times New Roman" w:eastAsia="Times New Roman" w:hAnsi="Times New Roman" w:cs="Times New Roman"/>
          <w:kern w:val="0"/>
          <w:sz w:val="28"/>
          <w:lang w:val="uk-UA" w:eastAsia="en-US"/>
        </w:rPr>
        <w:t>організаційно-</w:t>
      </w:r>
    </w:p>
    <w:p w:rsidR="00F80108" w:rsidRPr="00F80108" w:rsidRDefault="00F80108" w:rsidP="00F8010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F80108" w:rsidRPr="00F80108">
          <w:pgSz w:w="11910" w:h="16840"/>
          <w:pgMar w:top="1040" w:right="0" w:bottom="280" w:left="1300" w:header="756" w:footer="0" w:gutter="0"/>
          <w:cols w:space="720"/>
        </w:sectPr>
      </w:pPr>
    </w:p>
    <w:p w:rsidR="00F80108" w:rsidRPr="00F80108" w:rsidRDefault="00F80108" w:rsidP="00F80108">
      <w:pPr>
        <w:tabs>
          <w:tab w:val="clear" w:pos="709"/>
          <w:tab w:val="left" w:pos="2006"/>
          <w:tab w:val="left" w:pos="3258"/>
          <w:tab w:val="left" w:pos="3641"/>
          <w:tab w:val="left" w:pos="4961"/>
          <w:tab w:val="left" w:pos="5199"/>
          <w:tab w:val="left" w:pos="6572"/>
          <w:tab w:val="left" w:pos="8083"/>
          <w:tab w:val="left" w:pos="9459"/>
        </w:tabs>
        <w:suppressAutoHyphens w:val="0"/>
        <w:autoSpaceDE w:val="0"/>
        <w:autoSpaceDN w:val="0"/>
        <w:spacing w:before="159" w:after="0" w:line="360" w:lineRule="auto"/>
        <w:ind w:left="399" w:right="848" w:firstLine="0"/>
        <w:jc w:val="left"/>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педагогічних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умов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передбачає</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діагностування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змін</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всіх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показниках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сформованості</w:t>
      </w:r>
      <w:r w:rsidRPr="00F80108">
        <w:rPr>
          <w:rFonts w:ascii="Times New Roman" w:eastAsia="Times New Roman" w:hAnsi="Times New Roman" w:cs="Times New Roman"/>
          <w:spacing w:val="3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даного</w:t>
      </w:r>
      <w:r w:rsidRPr="00F80108">
        <w:rPr>
          <w:rFonts w:ascii="Times New Roman" w:eastAsia="Times New Roman" w:hAnsi="Times New Roman" w:cs="Times New Roman"/>
          <w:spacing w:val="4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особистісного</w:t>
      </w:r>
      <w:r w:rsidRPr="00F80108">
        <w:rPr>
          <w:rFonts w:ascii="Times New Roman" w:eastAsia="Times New Roman" w:hAnsi="Times New Roman" w:cs="Times New Roman"/>
          <w:spacing w:val="4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утворення,</w:t>
      </w:r>
      <w:r w:rsidRPr="00F80108">
        <w:rPr>
          <w:rFonts w:ascii="Times New Roman" w:eastAsia="Times New Roman" w:hAnsi="Times New Roman" w:cs="Times New Roman"/>
          <w:spacing w:val="4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4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вимагає</w:t>
      </w:r>
      <w:r w:rsidRPr="00F80108">
        <w:rPr>
          <w:rFonts w:ascii="Times New Roman" w:eastAsia="Times New Roman" w:hAnsi="Times New Roman" w:cs="Times New Roman"/>
          <w:spacing w:val="4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обґрунтування</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відповідних</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критеріїв,</w:t>
      </w:r>
      <w:r w:rsidRPr="00F80108">
        <w:rPr>
          <w:rFonts w:ascii="Times New Roman" w:eastAsia="Times New Roman" w:hAnsi="Times New Roman" w:cs="Times New Roman"/>
          <w:spacing w:val="2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показників</w:t>
      </w:r>
      <w:r w:rsidRPr="00F80108">
        <w:rPr>
          <w:rFonts w:ascii="Times New Roman" w:eastAsia="Times New Roman" w:hAnsi="Times New Roman" w:cs="Times New Roman"/>
          <w:spacing w:val="1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рівнів</w:t>
      </w:r>
      <w:r w:rsidRPr="00F80108">
        <w:rPr>
          <w:rFonts w:ascii="Times New Roman" w:eastAsia="Times New Roman" w:hAnsi="Times New Roman" w:cs="Times New Roman"/>
          <w:spacing w:val="1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їх</w:t>
      </w:r>
      <w:r w:rsidRPr="00F80108">
        <w:rPr>
          <w:rFonts w:ascii="Times New Roman" w:eastAsia="Times New Roman" w:hAnsi="Times New Roman" w:cs="Times New Roman"/>
          <w:spacing w:val="1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сформованості.</w:t>
      </w:r>
      <w:r w:rsidRPr="00F80108">
        <w:rPr>
          <w:rFonts w:ascii="Times New Roman" w:eastAsia="Times New Roman" w:hAnsi="Times New Roman" w:cs="Times New Roman"/>
          <w:spacing w:val="2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w:t>
      </w:r>
      <w:r w:rsidRPr="00F80108">
        <w:rPr>
          <w:rFonts w:ascii="Times New Roman" w:eastAsia="Times New Roman" w:hAnsi="Times New Roman" w:cs="Times New Roman"/>
          <w:spacing w:val="18"/>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урахуванням</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структури</w:t>
      </w:r>
      <w:r w:rsidRPr="00F80108">
        <w:rPr>
          <w:rFonts w:ascii="Times New Roman" w:eastAsia="Times New Roman" w:hAnsi="Times New Roman" w:cs="Times New Roman"/>
          <w:spacing w:val="12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готовності</w:t>
      </w:r>
      <w:r w:rsidRPr="00F80108">
        <w:rPr>
          <w:rFonts w:ascii="Times New Roman" w:eastAsia="Times New Roman" w:hAnsi="Times New Roman" w:cs="Times New Roman"/>
          <w:spacing w:val="11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2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виконання</w:t>
      </w:r>
      <w:r w:rsidRPr="00F80108">
        <w:rPr>
          <w:rFonts w:ascii="Times New Roman" w:eastAsia="Times New Roman" w:hAnsi="Times New Roman" w:cs="Times New Roman"/>
          <w:kern w:val="0"/>
          <w:sz w:val="28"/>
          <w:szCs w:val="28"/>
          <w:lang w:val="uk-UA" w:eastAsia="en-US"/>
        </w:rPr>
        <w:tab/>
        <w:t>основних</w:t>
      </w:r>
      <w:r w:rsidRPr="00F80108">
        <w:rPr>
          <w:rFonts w:ascii="Times New Roman" w:eastAsia="Times New Roman" w:hAnsi="Times New Roman" w:cs="Times New Roman"/>
          <w:spacing w:val="4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фінансових</w:t>
      </w:r>
      <w:r w:rsidRPr="00F80108">
        <w:rPr>
          <w:rFonts w:ascii="Times New Roman" w:eastAsia="Times New Roman" w:hAnsi="Times New Roman" w:cs="Times New Roman"/>
          <w:spacing w:val="5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операцій</w:t>
      </w:r>
      <w:r w:rsidRPr="00F80108">
        <w:rPr>
          <w:rFonts w:ascii="Times New Roman" w:eastAsia="Times New Roman" w:hAnsi="Times New Roman" w:cs="Times New Roman"/>
          <w:spacing w:val="5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для</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визначення</w:t>
      </w:r>
      <w:r w:rsidRPr="00F80108">
        <w:rPr>
          <w:rFonts w:ascii="Times New Roman" w:eastAsia="Times New Roman" w:hAnsi="Times New Roman" w:cs="Times New Roman"/>
          <w:kern w:val="0"/>
          <w:sz w:val="28"/>
          <w:szCs w:val="28"/>
          <w:lang w:val="uk-UA" w:eastAsia="en-US"/>
        </w:rPr>
        <w:tab/>
        <w:t>зрушень</w:t>
      </w:r>
      <w:r w:rsidRPr="00F80108">
        <w:rPr>
          <w:rFonts w:ascii="Times New Roman" w:eastAsia="Times New Roman" w:hAnsi="Times New Roman" w:cs="Times New Roman"/>
          <w:kern w:val="0"/>
          <w:sz w:val="28"/>
          <w:szCs w:val="28"/>
          <w:lang w:val="uk-UA" w:eastAsia="en-US"/>
        </w:rPr>
        <w:tab/>
        <w:t>у</w:t>
      </w:r>
      <w:r w:rsidRPr="00F80108">
        <w:rPr>
          <w:rFonts w:ascii="Times New Roman" w:eastAsia="Times New Roman" w:hAnsi="Times New Roman" w:cs="Times New Roman"/>
          <w:kern w:val="0"/>
          <w:sz w:val="28"/>
          <w:szCs w:val="28"/>
          <w:lang w:val="uk-UA" w:eastAsia="en-US"/>
        </w:rPr>
        <w:tab/>
        <w:t>кожному</w:t>
      </w:r>
      <w:r w:rsidRPr="00F80108">
        <w:rPr>
          <w:rFonts w:ascii="Times New Roman" w:eastAsia="Times New Roman" w:hAnsi="Times New Roman" w:cs="Times New Roman"/>
          <w:kern w:val="0"/>
          <w:sz w:val="28"/>
          <w:szCs w:val="28"/>
          <w:lang w:val="uk-UA" w:eastAsia="en-US"/>
        </w:rPr>
        <w:tab/>
        <w:t>компоненті</w:t>
      </w:r>
      <w:r w:rsidRPr="00F80108">
        <w:rPr>
          <w:rFonts w:ascii="Times New Roman" w:eastAsia="Times New Roman" w:hAnsi="Times New Roman" w:cs="Times New Roman"/>
          <w:kern w:val="0"/>
          <w:sz w:val="28"/>
          <w:szCs w:val="28"/>
          <w:lang w:val="uk-UA" w:eastAsia="en-US"/>
        </w:rPr>
        <w:tab/>
        <w:t>готовності</w:t>
      </w:r>
      <w:r w:rsidRPr="00F80108">
        <w:rPr>
          <w:rFonts w:ascii="Times New Roman" w:eastAsia="Times New Roman" w:hAnsi="Times New Roman" w:cs="Times New Roman"/>
          <w:kern w:val="0"/>
          <w:sz w:val="28"/>
          <w:szCs w:val="28"/>
          <w:lang w:val="uk-UA" w:eastAsia="en-US"/>
        </w:rPr>
        <w:tab/>
        <w:t>студентів</w:t>
      </w:r>
      <w:r w:rsidRPr="00F80108">
        <w:rPr>
          <w:rFonts w:ascii="Times New Roman" w:eastAsia="Times New Roman" w:hAnsi="Times New Roman" w:cs="Times New Roman"/>
          <w:kern w:val="0"/>
          <w:sz w:val="28"/>
          <w:szCs w:val="28"/>
          <w:lang w:val="uk-UA" w:eastAsia="en-US"/>
        </w:rPr>
        <w:tab/>
        <w:t>до</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фінансового</w:t>
      </w:r>
      <w:r w:rsidRPr="00F80108">
        <w:rPr>
          <w:rFonts w:ascii="Times New Roman" w:eastAsia="Times New Roman" w:hAnsi="Times New Roman" w:cs="Times New Roman"/>
          <w:spacing w:val="4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виховання</w:t>
      </w:r>
      <w:r w:rsidRPr="00F80108">
        <w:rPr>
          <w:rFonts w:ascii="Times New Roman" w:eastAsia="Times New Roman" w:hAnsi="Times New Roman" w:cs="Times New Roman"/>
          <w:spacing w:val="5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w:t>
      </w:r>
      <w:r w:rsidRPr="00F80108">
        <w:rPr>
          <w:rFonts w:ascii="Times New Roman" w:eastAsia="Times New Roman" w:hAnsi="Times New Roman" w:cs="Times New Roman"/>
          <w:spacing w:val="4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профільної</w:t>
      </w:r>
      <w:r w:rsidRPr="00F80108">
        <w:rPr>
          <w:rFonts w:ascii="Times New Roman" w:eastAsia="Times New Roman" w:hAnsi="Times New Roman" w:cs="Times New Roman"/>
          <w:spacing w:val="4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школи</w:t>
      </w:r>
      <w:r w:rsidRPr="00F80108">
        <w:rPr>
          <w:rFonts w:ascii="Times New Roman" w:eastAsia="Times New Roman" w:hAnsi="Times New Roman" w:cs="Times New Roman"/>
          <w:spacing w:val="4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виділено</w:t>
      </w:r>
      <w:r w:rsidRPr="00F80108">
        <w:rPr>
          <w:rFonts w:ascii="Times New Roman" w:eastAsia="Times New Roman" w:hAnsi="Times New Roman" w:cs="Times New Roman"/>
          <w:spacing w:val="4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три</w:t>
      </w:r>
      <w:r w:rsidRPr="00F80108">
        <w:rPr>
          <w:rFonts w:ascii="Times New Roman" w:eastAsia="Times New Roman" w:hAnsi="Times New Roman" w:cs="Times New Roman"/>
          <w:spacing w:val="4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критерія:</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i/>
          <w:kern w:val="0"/>
          <w:sz w:val="28"/>
          <w:szCs w:val="28"/>
          <w:lang w:val="uk-UA" w:eastAsia="en-US"/>
        </w:rPr>
        <w:t>теоретична,</w:t>
      </w:r>
      <w:r w:rsidRPr="00F80108">
        <w:rPr>
          <w:rFonts w:ascii="Times New Roman" w:eastAsia="Times New Roman" w:hAnsi="Times New Roman" w:cs="Times New Roman"/>
          <w:i/>
          <w:spacing w:val="2"/>
          <w:kern w:val="0"/>
          <w:sz w:val="28"/>
          <w:szCs w:val="28"/>
          <w:lang w:val="uk-UA" w:eastAsia="en-US"/>
        </w:rPr>
        <w:t xml:space="preserve"> </w:t>
      </w:r>
      <w:r w:rsidRPr="00F80108">
        <w:rPr>
          <w:rFonts w:ascii="Times New Roman" w:eastAsia="Times New Roman" w:hAnsi="Times New Roman" w:cs="Times New Roman"/>
          <w:i/>
          <w:kern w:val="0"/>
          <w:sz w:val="28"/>
          <w:szCs w:val="28"/>
          <w:lang w:val="uk-UA" w:eastAsia="en-US"/>
        </w:rPr>
        <w:t>практична та</w:t>
      </w:r>
      <w:r w:rsidRPr="00F80108">
        <w:rPr>
          <w:rFonts w:ascii="Times New Roman" w:eastAsia="Times New Roman" w:hAnsi="Times New Roman" w:cs="Times New Roman"/>
          <w:i/>
          <w:spacing w:val="6"/>
          <w:kern w:val="0"/>
          <w:sz w:val="28"/>
          <w:szCs w:val="28"/>
          <w:lang w:val="uk-UA" w:eastAsia="en-US"/>
        </w:rPr>
        <w:t xml:space="preserve"> </w:t>
      </w:r>
      <w:r w:rsidRPr="00F80108">
        <w:rPr>
          <w:rFonts w:ascii="Times New Roman" w:eastAsia="Times New Roman" w:hAnsi="Times New Roman" w:cs="Times New Roman"/>
          <w:i/>
          <w:kern w:val="0"/>
          <w:sz w:val="28"/>
          <w:szCs w:val="28"/>
          <w:lang w:val="uk-UA" w:eastAsia="en-US"/>
        </w:rPr>
        <w:t>особистісна</w:t>
      </w:r>
      <w:r w:rsidRPr="00F80108">
        <w:rPr>
          <w:rFonts w:ascii="Times New Roman" w:eastAsia="Times New Roman" w:hAnsi="Times New Roman" w:cs="Times New Roman"/>
          <w:i/>
          <w:spacing w:val="2"/>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готовність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6"/>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визначено показники</w:t>
      </w:r>
      <w:r w:rsidRPr="00F80108">
        <w:rPr>
          <w:rFonts w:ascii="Times New Roman" w:eastAsia="Times New Roman" w:hAnsi="Times New Roman" w:cs="Times New Roman"/>
          <w:spacing w:val="9"/>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рівні їх</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сформованості</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(табл.1,</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рис.</w:t>
      </w:r>
      <w:r w:rsidRPr="00F80108">
        <w:rPr>
          <w:rFonts w:ascii="Times New Roman" w:eastAsia="Times New Roman" w:hAnsi="Times New Roman" w:cs="Times New Roman"/>
          <w:spacing w:val="3"/>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1).</w:t>
      </w:r>
    </w:p>
    <w:p w:rsidR="00F80108" w:rsidRPr="00F80108" w:rsidRDefault="00F80108" w:rsidP="00F80108">
      <w:pPr>
        <w:tabs>
          <w:tab w:val="clear" w:pos="709"/>
        </w:tabs>
        <w:suppressAutoHyphens w:val="0"/>
        <w:autoSpaceDE w:val="0"/>
        <w:autoSpaceDN w:val="0"/>
        <w:spacing w:after="0" w:line="360" w:lineRule="auto"/>
        <w:ind w:left="399" w:right="848"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Дослідно-експериментальна робота з упровадження моделі 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майбутніх учителів математики до підвищення ФГ учнів профільної школи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засвідчила позитивну динаміку за всіма показниками готовності до 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учнів основам ФГ, що дає підстави вважати мету дослідження досягнутою, 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завдання – виконаними. Розрахунок статистики Т-критерію дав можливість</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стверджувати,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що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відмінності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розподілах</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студентів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першої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70"/>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другої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вибірок за рівнями сформованості теоретичного, практичного і особистісного</w:t>
      </w:r>
      <w:r w:rsidRPr="00F80108">
        <w:rPr>
          <w:rFonts w:ascii="Times New Roman" w:eastAsia="Times New Roman" w:hAnsi="Times New Roman" w:cs="Times New Roman"/>
          <w:spacing w:val="-67"/>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критеріїв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готовності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фінансового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виховання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початку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кінці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формувального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етапу</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експерименту</w:t>
      </w:r>
      <w:r w:rsidRPr="00F80108">
        <w:rPr>
          <w:rFonts w:ascii="Times New Roman" w:eastAsia="Times New Roman" w:hAnsi="Times New Roman" w:cs="Times New Roman"/>
          <w:spacing w:val="-4"/>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є</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статистично достовірними.</w:t>
      </w:r>
    </w:p>
    <w:p w:rsidR="00F80108" w:rsidRPr="00F80108" w:rsidRDefault="00F80108" w:rsidP="00F80108">
      <w:pPr>
        <w:tabs>
          <w:tab w:val="clear" w:pos="709"/>
        </w:tabs>
        <w:suppressAutoHyphens w:val="0"/>
        <w:autoSpaceDE w:val="0"/>
        <w:autoSpaceDN w:val="0"/>
        <w:spacing w:after="0" w:line="360" w:lineRule="auto"/>
        <w:ind w:left="399" w:right="851" w:firstLine="710"/>
        <w:rPr>
          <w:rFonts w:ascii="Times New Roman" w:eastAsia="Times New Roman" w:hAnsi="Times New Roman" w:cs="Times New Roman"/>
          <w:kern w:val="0"/>
          <w:sz w:val="28"/>
          <w:szCs w:val="28"/>
          <w:lang w:val="uk-UA" w:eastAsia="en-US"/>
        </w:rPr>
      </w:pPr>
      <w:r w:rsidRPr="00F80108">
        <w:rPr>
          <w:rFonts w:ascii="Times New Roman" w:eastAsia="Times New Roman" w:hAnsi="Times New Roman" w:cs="Times New Roman"/>
          <w:kern w:val="0"/>
          <w:sz w:val="28"/>
          <w:szCs w:val="28"/>
          <w:lang w:val="uk-UA" w:eastAsia="en-US"/>
        </w:rPr>
        <w:t>Проведене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дослідження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не</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вичерпує</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всього</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комплексу</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проблем,</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пов’язаних з підготовкою майбутнього вчителя математики до підвищення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ФГ учнів профільної школи. Важливими залишаються питання дослідження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результативності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застосування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розробленої</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моделі</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підготовки</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фахівців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умовах</w:t>
      </w:r>
      <w:r w:rsidRPr="00F80108">
        <w:rPr>
          <w:rFonts w:ascii="Times New Roman" w:eastAsia="Times New Roman" w:hAnsi="Times New Roman" w:cs="Times New Roman"/>
          <w:spacing w:val="-5"/>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дистанційного навчання</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та</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в</w:t>
      </w:r>
      <w:r w:rsidRPr="00F80108">
        <w:rPr>
          <w:rFonts w:ascii="Times New Roman" w:eastAsia="Times New Roman" w:hAnsi="Times New Roman" w:cs="Times New Roman"/>
          <w:spacing w:val="-1"/>
          <w:kern w:val="0"/>
          <w:sz w:val="28"/>
          <w:szCs w:val="28"/>
          <w:lang w:val="uk-UA" w:eastAsia="en-US"/>
        </w:rPr>
        <w:t xml:space="preserve"> </w:t>
      </w:r>
      <w:r w:rsidRPr="00F80108">
        <w:rPr>
          <w:rFonts w:ascii="Times New Roman" w:eastAsia="Times New Roman" w:hAnsi="Times New Roman" w:cs="Times New Roman"/>
          <w:kern w:val="0"/>
          <w:sz w:val="28"/>
          <w:szCs w:val="28"/>
          <w:lang w:val="uk-UA" w:eastAsia="en-US"/>
        </w:rPr>
        <w:t>післядипломній освіті.</w:t>
      </w:r>
    </w:p>
    <w:p w:rsidR="00F80108" w:rsidRPr="00F80108" w:rsidRDefault="00F80108" w:rsidP="00F80108"/>
    <w:sectPr w:rsidR="00F80108" w:rsidRPr="00F80108"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F80108" w:rsidRPr="00F80108">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08" w:rsidRDefault="00F80108">
    <w:pPr>
      <w:pStyle w:val="a2"/>
      <w:spacing w:line="14" w:lineRule="auto"/>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08" w:rsidRDefault="00F80108">
    <w:pPr>
      <w:pStyle w:val="a2"/>
      <w:spacing w:line="14" w:lineRule="auto"/>
      <w:jc w:val="left"/>
      <w:rPr>
        <w:sz w:val="20"/>
      </w:rPr>
    </w:pPr>
    <w:r w:rsidRPr="00C92BF7">
      <w:rPr>
        <w:lang w:val="uk-UA" w:eastAsia="en-US"/>
      </w:rPr>
      <w:pict>
        <v:shapetype id="_x0000_t202" coordsize="21600,21600" o:spt="202" path="m,l,21600r21600,l21600,xe">
          <v:stroke joinstyle="miter"/>
          <v:path gradientshapeok="t" o:connecttype="rect"/>
        </v:shapetype>
        <v:shape id="_x0000_s609644" type="#_x0000_t202" style="position:absolute;left:0;text-align:left;margin-left:533.4pt;margin-top:36.8pt;width:22.6pt;height:13.05pt;z-index:-251614208;mso-position-horizontal-relative:page;mso-position-vertical-relative:page" filled="f" stroked="f">
          <v:textbox inset="0,0,0,0">
            <w:txbxContent>
              <w:p w:rsidR="00F80108" w:rsidRDefault="00F80108">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29</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368167D"/>
    <w:multiLevelType w:val="multilevel"/>
    <w:tmpl w:val="1C3EC684"/>
    <w:lvl w:ilvl="0">
      <w:start w:val="1"/>
      <w:numFmt w:val="decimal"/>
      <w:lvlText w:val="%1"/>
      <w:lvlJc w:val="left"/>
      <w:pPr>
        <w:ind w:left="399" w:hanging="352"/>
      </w:pPr>
      <w:rPr>
        <w:rFonts w:hint="default"/>
        <w:lang w:val="uk-UA" w:eastAsia="en-US" w:bidi="ar-SA"/>
      </w:rPr>
    </w:lvl>
    <w:lvl w:ilvl="1">
      <w:start w:val="1"/>
      <w:numFmt w:val="decimal"/>
      <w:lvlText w:val="%1.%2"/>
      <w:lvlJc w:val="left"/>
      <w:pPr>
        <w:ind w:left="399" w:hanging="352"/>
      </w:pPr>
      <w:rPr>
        <w:rFonts w:ascii="Times New Roman" w:eastAsia="Times New Roman" w:hAnsi="Times New Roman" w:cs="Times New Roman" w:hint="default"/>
        <w:w w:val="99"/>
        <w:sz w:val="26"/>
        <w:szCs w:val="26"/>
        <w:lang w:val="uk-UA" w:eastAsia="en-US" w:bidi="ar-SA"/>
      </w:rPr>
    </w:lvl>
    <w:lvl w:ilvl="2">
      <w:start w:val="1"/>
      <w:numFmt w:val="decimal"/>
      <w:lvlText w:val="%1.%2.%3"/>
      <w:lvlJc w:val="left"/>
      <w:pPr>
        <w:ind w:left="2402" w:hanging="563"/>
      </w:pPr>
      <w:rPr>
        <w:rFonts w:ascii="Times New Roman" w:eastAsia="Times New Roman" w:hAnsi="Times New Roman" w:cs="Times New Roman" w:hint="default"/>
        <w:w w:val="99"/>
        <w:sz w:val="26"/>
        <w:szCs w:val="26"/>
        <w:lang w:val="uk-UA" w:eastAsia="en-US" w:bidi="ar-SA"/>
      </w:rPr>
    </w:lvl>
    <w:lvl w:ilvl="3">
      <w:numFmt w:val="bullet"/>
      <w:lvlText w:val="•"/>
      <w:lvlJc w:val="left"/>
      <w:pPr>
        <w:ind w:left="4223" w:hanging="563"/>
      </w:pPr>
      <w:rPr>
        <w:rFonts w:hint="default"/>
        <w:lang w:val="uk-UA" w:eastAsia="en-US" w:bidi="ar-SA"/>
      </w:rPr>
    </w:lvl>
    <w:lvl w:ilvl="4">
      <w:numFmt w:val="bullet"/>
      <w:lvlText w:val="•"/>
      <w:lvlJc w:val="left"/>
      <w:pPr>
        <w:ind w:left="5134" w:hanging="563"/>
      </w:pPr>
      <w:rPr>
        <w:rFonts w:hint="default"/>
        <w:lang w:val="uk-UA" w:eastAsia="en-US" w:bidi="ar-SA"/>
      </w:rPr>
    </w:lvl>
    <w:lvl w:ilvl="5">
      <w:numFmt w:val="bullet"/>
      <w:lvlText w:val="•"/>
      <w:lvlJc w:val="left"/>
      <w:pPr>
        <w:ind w:left="6046" w:hanging="563"/>
      </w:pPr>
      <w:rPr>
        <w:rFonts w:hint="default"/>
        <w:lang w:val="uk-UA" w:eastAsia="en-US" w:bidi="ar-SA"/>
      </w:rPr>
    </w:lvl>
    <w:lvl w:ilvl="6">
      <w:numFmt w:val="bullet"/>
      <w:lvlText w:val="•"/>
      <w:lvlJc w:val="left"/>
      <w:pPr>
        <w:ind w:left="6957" w:hanging="563"/>
      </w:pPr>
      <w:rPr>
        <w:rFonts w:hint="default"/>
        <w:lang w:val="uk-UA" w:eastAsia="en-US" w:bidi="ar-SA"/>
      </w:rPr>
    </w:lvl>
    <w:lvl w:ilvl="7">
      <w:numFmt w:val="bullet"/>
      <w:lvlText w:val="•"/>
      <w:lvlJc w:val="left"/>
      <w:pPr>
        <w:ind w:left="7869" w:hanging="563"/>
      </w:pPr>
      <w:rPr>
        <w:rFonts w:hint="default"/>
        <w:lang w:val="uk-UA" w:eastAsia="en-US" w:bidi="ar-SA"/>
      </w:rPr>
    </w:lvl>
    <w:lvl w:ilvl="8">
      <w:numFmt w:val="bullet"/>
      <w:lvlText w:val="•"/>
      <w:lvlJc w:val="left"/>
      <w:pPr>
        <w:ind w:left="8780" w:hanging="563"/>
      </w:pPr>
      <w:rPr>
        <w:rFonts w:hint="default"/>
        <w:lang w:val="uk-UA" w:eastAsia="en-US" w:bidi="ar-SA"/>
      </w:rPr>
    </w:lvl>
  </w:abstractNum>
  <w:abstractNum w:abstractNumId="82">
    <w:nsid w:val="24115201"/>
    <w:multiLevelType w:val="hybridMultilevel"/>
    <w:tmpl w:val="5DC48D5A"/>
    <w:lvl w:ilvl="0" w:tplc="602CE1F2">
      <w:numFmt w:val="bullet"/>
      <w:lvlText w:val="-"/>
      <w:lvlJc w:val="left"/>
      <w:pPr>
        <w:ind w:left="399" w:hanging="423"/>
      </w:pPr>
      <w:rPr>
        <w:rFonts w:ascii="Times New Roman" w:eastAsia="Times New Roman" w:hAnsi="Times New Roman" w:cs="Times New Roman" w:hint="default"/>
        <w:w w:val="101"/>
        <w:sz w:val="18"/>
        <w:szCs w:val="18"/>
        <w:lang w:val="uk-UA" w:eastAsia="en-US" w:bidi="ar-SA"/>
      </w:rPr>
    </w:lvl>
    <w:lvl w:ilvl="1" w:tplc="BECC09C6">
      <w:numFmt w:val="bullet"/>
      <w:lvlText w:val="-"/>
      <w:lvlJc w:val="left"/>
      <w:pPr>
        <w:ind w:left="399" w:hanging="240"/>
      </w:pPr>
      <w:rPr>
        <w:rFonts w:hint="default"/>
        <w:w w:val="99"/>
        <w:lang w:val="uk-UA" w:eastAsia="en-US" w:bidi="ar-SA"/>
      </w:rPr>
    </w:lvl>
    <w:lvl w:ilvl="2" w:tplc="71CC1D86">
      <w:numFmt w:val="bullet"/>
      <w:lvlText w:val="•"/>
      <w:lvlJc w:val="left"/>
      <w:pPr>
        <w:ind w:left="2440" w:hanging="240"/>
      </w:pPr>
      <w:rPr>
        <w:rFonts w:hint="default"/>
        <w:lang w:val="uk-UA" w:eastAsia="en-US" w:bidi="ar-SA"/>
      </w:rPr>
    </w:lvl>
    <w:lvl w:ilvl="3" w:tplc="13EA365A">
      <w:numFmt w:val="bullet"/>
      <w:lvlText w:val="•"/>
      <w:lvlJc w:val="left"/>
      <w:pPr>
        <w:ind w:left="3461" w:hanging="240"/>
      </w:pPr>
      <w:rPr>
        <w:rFonts w:hint="default"/>
        <w:lang w:val="uk-UA" w:eastAsia="en-US" w:bidi="ar-SA"/>
      </w:rPr>
    </w:lvl>
    <w:lvl w:ilvl="4" w:tplc="A5B48282">
      <w:numFmt w:val="bullet"/>
      <w:lvlText w:val="•"/>
      <w:lvlJc w:val="left"/>
      <w:pPr>
        <w:ind w:left="4481" w:hanging="240"/>
      </w:pPr>
      <w:rPr>
        <w:rFonts w:hint="default"/>
        <w:lang w:val="uk-UA" w:eastAsia="en-US" w:bidi="ar-SA"/>
      </w:rPr>
    </w:lvl>
    <w:lvl w:ilvl="5" w:tplc="57F01B52">
      <w:numFmt w:val="bullet"/>
      <w:lvlText w:val="•"/>
      <w:lvlJc w:val="left"/>
      <w:pPr>
        <w:ind w:left="5502" w:hanging="240"/>
      </w:pPr>
      <w:rPr>
        <w:rFonts w:hint="default"/>
        <w:lang w:val="uk-UA" w:eastAsia="en-US" w:bidi="ar-SA"/>
      </w:rPr>
    </w:lvl>
    <w:lvl w:ilvl="6" w:tplc="8ECCC1B4">
      <w:numFmt w:val="bullet"/>
      <w:lvlText w:val="•"/>
      <w:lvlJc w:val="left"/>
      <w:pPr>
        <w:ind w:left="6522" w:hanging="240"/>
      </w:pPr>
      <w:rPr>
        <w:rFonts w:hint="default"/>
        <w:lang w:val="uk-UA" w:eastAsia="en-US" w:bidi="ar-SA"/>
      </w:rPr>
    </w:lvl>
    <w:lvl w:ilvl="7" w:tplc="B4AA848E">
      <w:numFmt w:val="bullet"/>
      <w:lvlText w:val="•"/>
      <w:lvlJc w:val="left"/>
      <w:pPr>
        <w:ind w:left="7542" w:hanging="240"/>
      </w:pPr>
      <w:rPr>
        <w:rFonts w:hint="default"/>
        <w:lang w:val="uk-UA" w:eastAsia="en-US" w:bidi="ar-SA"/>
      </w:rPr>
    </w:lvl>
    <w:lvl w:ilvl="8" w:tplc="C0CA7CC4">
      <w:numFmt w:val="bullet"/>
      <w:lvlText w:val="•"/>
      <w:lvlJc w:val="left"/>
      <w:pPr>
        <w:ind w:left="8563" w:hanging="240"/>
      </w:pPr>
      <w:rPr>
        <w:rFonts w:hint="default"/>
        <w:lang w:val="uk-UA" w:eastAsia="en-US" w:bidi="ar-SA"/>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4B63578C"/>
    <w:multiLevelType w:val="multilevel"/>
    <w:tmpl w:val="3266DC20"/>
    <w:lvl w:ilvl="0">
      <w:start w:val="2"/>
      <w:numFmt w:val="decimal"/>
      <w:lvlText w:val="%1"/>
      <w:lvlJc w:val="left"/>
      <w:pPr>
        <w:ind w:left="1461" w:hanging="352"/>
      </w:pPr>
      <w:rPr>
        <w:rFonts w:hint="default"/>
        <w:lang w:val="uk-UA" w:eastAsia="en-US" w:bidi="ar-SA"/>
      </w:rPr>
    </w:lvl>
    <w:lvl w:ilvl="1">
      <w:start w:val="1"/>
      <w:numFmt w:val="decimal"/>
      <w:lvlText w:val="%1.%2"/>
      <w:lvlJc w:val="left"/>
      <w:pPr>
        <w:ind w:left="1461" w:hanging="352"/>
      </w:pPr>
      <w:rPr>
        <w:rFonts w:ascii="Times New Roman" w:eastAsia="Times New Roman" w:hAnsi="Times New Roman" w:cs="Times New Roman" w:hint="default"/>
        <w:w w:val="99"/>
        <w:sz w:val="26"/>
        <w:szCs w:val="26"/>
        <w:lang w:val="uk-UA" w:eastAsia="en-US" w:bidi="ar-SA"/>
      </w:rPr>
    </w:lvl>
    <w:lvl w:ilvl="2">
      <w:numFmt w:val="bullet"/>
      <w:lvlText w:val="•"/>
      <w:lvlJc w:val="left"/>
      <w:pPr>
        <w:ind w:left="3288" w:hanging="352"/>
      </w:pPr>
      <w:rPr>
        <w:rFonts w:hint="default"/>
        <w:lang w:val="uk-UA" w:eastAsia="en-US" w:bidi="ar-SA"/>
      </w:rPr>
    </w:lvl>
    <w:lvl w:ilvl="3">
      <w:numFmt w:val="bullet"/>
      <w:lvlText w:val="•"/>
      <w:lvlJc w:val="left"/>
      <w:pPr>
        <w:ind w:left="4203" w:hanging="352"/>
      </w:pPr>
      <w:rPr>
        <w:rFonts w:hint="default"/>
        <w:lang w:val="uk-UA" w:eastAsia="en-US" w:bidi="ar-SA"/>
      </w:rPr>
    </w:lvl>
    <w:lvl w:ilvl="4">
      <w:numFmt w:val="bullet"/>
      <w:lvlText w:val="•"/>
      <w:lvlJc w:val="left"/>
      <w:pPr>
        <w:ind w:left="5117" w:hanging="352"/>
      </w:pPr>
      <w:rPr>
        <w:rFonts w:hint="default"/>
        <w:lang w:val="uk-UA" w:eastAsia="en-US" w:bidi="ar-SA"/>
      </w:rPr>
    </w:lvl>
    <w:lvl w:ilvl="5">
      <w:numFmt w:val="bullet"/>
      <w:lvlText w:val="•"/>
      <w:lvlJc w:val="left"/>
      <w:pPr>
        <w:ind w:left="6032" w:hanging="352"/>
      </w:pPr>
      <w:rPr>
        <w:rFonts w:hint="default"/>
        <w:lang w:val="uk-UA" w:eastAsia="en-US" w:bidi="ar-SA"/>
      </w:rPr>
    </w:lvl>
    <w:lvl w:ilvl="6">
      <w:numFmt w:val="bullet"/>
      <w:lvlText w:val="•"/>
      <w:lvlJc w:val="left"/>
      <w:pPr>
        <w:ind w:left="6946" w:hanging="352"/>
      </w:pPr>
      <w:rPr>
        <w:rFonts w:hint="default"/>
        <w:lang w:val="uk-UA" w:eastAsia="en-US" w:bidi="ar-SA"/>
      </w:rPr>
    </w:lvl>
    <w:lvl w:ilvl="7">
      <w:numFmt w:val="bullet"/>
      <w:lvlText w:val="•"/>
      <w:lvlJc w:val="left"/>
      <w:pPr>
        <w:ind w:left="7860" w:hanging="352"/>
      </w:pPr>
      <w:rPr>
        <w:rFonts w:hint="default"/>
        <w:lang w:val="uk-UA" w:eastAsia="en-US" w:bidi="ar-SA"/>
      </w:rPr>
    </w:lvl>
    <w:lvl w:ilvl="8">
      <w:numFmt w:val="bullet"/>
      <w:lvlText w:val="•"/>
      <w:lvlJc w:val="left"/>
      <w:pPr>
        <w:ind w:left="8775" w:hanging="352"/>
      </w:pPr>
      <w:rPr>
        <w:rFonts w:hint="default"/>
        <w:lang w:val="uk-UA" w:eastAsia="en-US" w:bidi="ar-SA"/>
      </w:rPr>
    </w:lvl>
  </w:abstractNum>
  <w:abstractNum w:abstractNumId="85">
    <w:nsid w:val="5934654F"/>
    <w:multiLevelType w:val="hybridMultilevel"/>
    <w:tmpl w:val="A120BAAC"/>
    <w:lvl w:ilvl="0" w:tplc="F1A49F5C">
      <w:start w:val="1"/>
      <w:numFmt w:val="decimal"/>
      <w:lvlText w:val="%1."/>
      <w:lvlJc w:val="left"/>
      <w:pPr>
        <w:ind w:left="399" w:hanging="346"/>
        <w:jc w:val="right"/>
      </w:pPr>
      <w:rPr>
        <w:rFonts w:ascii="Times New Roman" w:eastAsia="Times New Roman" w:hAnsi="Times New Roman" w:cs="Times New Roman" w:hint="default"/>
        <w:w w:val="99"/>
        <w:sz w:val="28"/>
        <w:szCs w:val="28"/>
        <w:lang w:val="uk-UA" w:eastAsia="en-US" w:bidi="ar-SA"/>
      </w:rPr>
    </w:lvl>
    <w:lvl w:ilvl="1" w:tplc="28CEB04E">
      <w:start w:val="1"/>
      <w:numFmt w:val="decimal"/>
      <w:lvlText w:val="%2."/>
      <w:lvlJc w:val="left"/>
      <w:pPr>
        <w:ind w:left="399" w:hanging="212"/>
        <w:jc w:val="right"/>
      </w:pPr>
      <w:rPr>
        <w:rFonts w:ascii="Times New Roman" w:eastAsia="Times New Roman" w:hAnsi="Times New Roman" w:cs="Times New Roman" w:hint="default"/>
        <w:w w:val="99"/>
        <w:sz w:val="26"/>
        <w:szCs w:val="26"/>
        <w:lang w:val="uk-UA" w:eastAsia="en-US" w:bidi="ar-SA"/>
      </w:rPr>
    </w:lvl>
    <w:lvl w:ilvl="2" w:tplc="4566DCD0">
      <w:numFmt w:val="bullet"/>
      <w:lvlText w:val="•"/>
      <w:lvlJc w:val="left"/>
      <w:pPr>
        <w:ind w:left="2440" w:hanging="212"/>
      </w:pPr>
      <w:rPr>
        <w:rFonts w:hint="default"/>
        <w:lang w:val="uk-UA" w:eastAsia="en-US" w:bidi="ar-SA"/>
      </w:rPr>
    </w:lvl>
    <w:lvl w:ilvl="3" w:tplc="B374FDC0">
      <w:numFmt w:val="bullet"/>
      <w:lvlText w:val="•"/>
      <w:lvlJc w:val="left"/>
      <w:pPr>
        <w:ind w:left="3461" w:hanging="212"/>
      </w:pPr>
      <w:rPr>
        <w:rFonts w:hint="default"/>
        <w:lang w:val="uk-UA" w:eastAsia="en-US" w:bidi="ar-SA"/>
      </w:rPr>
    </w:lvl>
    <w:lvl w:ilvl="4" w:tplc="311EAACC">
      <w:numFmt w:val="bullet"/>
      <w:lvlText w:val="•"/>
      <w:lvlJc w:val="left"/>
      <w:pPr>
        <w:ind w:left="4481" w:hanging="212"/>
      </w:pPr>
      <w:rPr>
        <w:rFonts w:hint="default"/>
        <w:lang w:val="uk-UA" w:eastAsia="en-US" w:bidi="ar-SA"/>
      </w:rPr>
    </w:lvl>
    <w:lvl w:ilvl="5" w:tplc="E2C4F9F4">
      <w:numFmt w:val="bullet"/>
      <w:lvlText w:val="•"/>
      <w:lvlJc w:val="left"/>
      <w:pPr>
        <w:ind w:left="5502" w:hanging="212"/>
      </w:pPr>
      <w:rPr>
        <w:rFonts w:hint="default"/>
        <w:lang w:val="uk-UA" w:eastAsia="en-US" w:bidi="ar-SA"/>
      </w:rPr>
    </w:lvl>
    <w:lvl w:ilvl="6" w:tplc="CD9EDEA0">
      <w:numFmt w:val="bullet"/>
      <w:lvlText w:val="•"/>
      <w:lvlJc w:val="left"/>
      <w:pPr>
        <w:ind w:left="6522" w:hanging="212"/>
      </w:pPr>
      <w:rPr>
        <w:rFonts w:hint="default"/>
        <w:lang w:val="uk-UA" w:eastAsia="en-US" w:bidi="ar-SA"/>
      </w:rPr>
    </w:lvl>
    <w:lvl w:ilvl="7" w:tplc="54E8BE72">
      <w:numFmt w:val="bullet"/>
      <w:lvlText w:val="•"/>
      <w:lvlJc w:val="left"/>
      <w:pPr>
        <w:ind w:left="7542" w:hanging="212"/>
      </w:pPr>
      <w:rPr>
        <w:rFonts w:hint="default"/>
        <w:lang w:val="uk-UA" w:eastAsia="en-US" w:bidi="ar-SA"/>
      </w:rPr>
    </w:lvl>
    <w:lvl w:ilvl="8" w:tplc="A0BCB5BA">
      <w:numFmt w:val="bullet"/>
      <w:lvlText w:val="•"/>
      <w:lvlJc w:val="left"/>
      <w:pPr>
        <w:ind w:left="8563" w:hanging="212"/>
      </w:pPr>
      <w:rPr>
        <w:rFonts w:hint="default"/>
        <w:lang w:val="uk-UA" w:eastAsia="en-US" w:bidi="ar-SA"/>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87">
    <w:nsid w:val="77136F57"/>
    <w:multiLevelType w:val="multilevel"/>
    <w:tmpl w:val="76ECA6A8"/>
    <w:lvl w:ilvl="0">
      <w:start w:val="2"/>
      <w:numFmt w:val="decimal"/>
      <w:lvlText w:val="%1"/>
      <w:lvlJc w:val="left"/>
      <w:pPr>
        <w:ind w:left="399" w:hanging="715"/>
      </w:pPr>
      <w:rPr>
        <w:rFonts w:hint="default"/>
        <w:lang w:val="uk-UA" w:eastAsia="en-US" w:bidi="ar-SA"/>
      </w:rPr>
    </w:lvl>
    <w:lvl w:ilvl="1">
      <w:start w:val="3"/>
      <w:numFmt w:val="decimal"/>
      <w:lvlText w:val="%1.%2."/>
      <w:lvlJc w:val="left"/>
      <w:pPr>
        <w:ind w:left="399" w:hanging="715"/>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399" w:hanging="705"/>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461" w:hanging="705"/>
      </w:pPr>
      <w:rPr>
        <w:rFonts w:hint="default"/>
        <w:lang w:val="uk-UA" w:eastAsia="en-US" w:bidi="ar-SA"/>
      </w:rPr>
    </w:lvl>
    <w:lvl w:ilvl="4">
      <w:numFmt w:val="bullet"/>
      <w:lvlText w:val="•"/>
      <w:lvlJc w:val="left"/>
      <w:pPr>
        <w:ind w:left="4481" w:hanging="705"/>
      </w:pPr>
      <w:rPr>
        <w:rFonts w:hint="default"/>
        <w:lang w:val="uk-UA" w:eastAsia="en-US" w:bidi="ar-SA"/>
      </w:rPr>
    </w:lvl>
    <w:lvl w:ilvl="5">
      <w:numFmt w:val="bullet"/>
      <w:lvlText w:val="•"/>
      <w:lvlJc w:val="left"/>
      <w:pPr>
        <w:ind w:left="5502" w:hanging="705"/>
      </w:pPr>
      <w:rPr>
        <w:rFonts w:hint="default"/>
        <w:lang w:val="uk-UA" w:eastAsia="en-US" w:bidi="ar-SA"/>
      </w:rPr>
    </w:lvl>
    <w:lvl w:ilvl="6">
      <w:numFmt w:val="bullet"/>
      <w:lvlText w:val="•"/>
      <w:lvlJc w:val="left"/>
      <w:pPr>
        <w:ind w:left="6522" w:hanging="705"/>
      </w:pPr>
      <w:rPr>
        <w:rFonts w:hint="default"/>
        <w:lang w:val="uk-UA" w:eastAsia="en-US" w:bidi="ar-SA"/>
      </w:rPr>
    </w:lvl>
    <w:lvl w:ilvl="7">
      <w:numFmt w:val="bullet"/>
      <w:lvlText w:val="•"/>
      <w:lvlJc w:val="left"/>
      <w:pPr>
        <w:ind w:left="7542" w:hanging="705"/>
      </w:pPr>
      <w:rPr>
        <w:rFonts w:hint="default"/>
        <w:lang w:val="uk-UA" w:eastAsia="en-US" w:bidi="ar-SA"/>
      </w:rPr>
    </w:lvl>
    <w:lvl w:ilvl="8">
      <w:numFmt w:val="bullet"/>
      <w:lvlText w:val="•"/>
      <w:lvlJc w:val="left"/>
      <w:pPr>
        <w:ind w:left="8563" w:hanging="705"/>
      </w:pPr>
      <w:rPr>
        <w:rFonts w:hint="default"/>
        <w:lang w:val="uk-UA" w:eastAsia="en-US" w:bidi="ar-SA"/>
      </w:rPr>
    </w:lvl>
  </w:abstractNum>
  <w:abstractNum w:abstractNumId="88">
    <w:nsid w:val="7C482BCF"/>
    <w:multiLevelType w:val="multilevel"/>
    <w:tmpl w:val="0A8CF16A"/>
    <w:lvl w:ilvl="0">
      <w:start w:val="3"/>
      <w:numFmt w:val="decimal"/>
      <w:lvlText w:val="%1"/>
      <w:lvlJc w:val="left"/>
      <w:pPr>
        <w:ind w:left="399" w:hanging="744"/>
      </w:pPr>
      <w:rPr>
        <w:rFonts w:hint="default"/>
        <w:lang w:val="uk-UA" w:eastAsia="en-US" w:bidi="ar-SA"/>
      </w:rPr>
    </w:lvl>
    <w:lvl w:ilvl="1">
      <w:start w:val="1"/>
      <w:numFmt w:val="decimal"/>
      <w:lvlText w:val="%1.%2"/>
      <w:lvlJc w:val="left"/>
      <w:pPr>
        <w:ind w:left="399" w:hanging="74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40" w:hanging="744"/>
      </w:pPr>
      <w:rPr>
        <w:rFonts w:hint="default"/>
        <w:lang w:val="uk-UA" w:eastAsia="en-US" w:bidi="ar-SA"/>
      </w:rPr>
    </w:lvl>
    <w:lvl w:ilvl="3">
      <w:numFmt w:val="bullet"/>
      <w:lvlText w:val="•"/>
      <w:lvlJc w:val="left"/>
      <w:pPr>
        <w:ind w:left="3461" w:hanging="744"/>
      </w:pPr>
      <w:rPr>
        <w:rFonts w:hint="default"/>
        <w:lang w:val="uk-UA" w:eastAsia="en-US" w:bidi="ar-SA"/>
      </w:rPr>
    </w:lvl>
    <w:lvl w:ilvl="4">
      <w:numFmt w:val="bullet"/>
      <w:lvlText w:val="•"/>
      <w:lvlJc w:val="left"/>
      <w:pPr>
        <w:ind w:left="4481" w:hanging="744"/>
      </w:pPr>
      <w:rPr>
        <w:rFonts w:hint="default"/>
        <w:lang w:val="uk-UA" w:eastAsia="en-US" w:bidi="ar-SA"/>
      </w:rPr>
    </w:lvl>
    <w:lvl w:ilvl="5">
      <w:numFmt w:val="bullet"/>
      <w:lvlText w:val="•"/>
      <w:lvlJc w:val="left"/>
      <w:pPr>
        <w:ind w:left="5502" w:hanging="744"/>
      </w:pPr>
      <w:rPr>
        <w:rFonts w:hint="default"/>
        <w:lang w:val="uk-UA" w:eastAsia="en-US" w:bidi="ar-SA"/>
      </w:rPr>
    </w:lvl>
    <w:lvl w:ilvl="6">
      <w:numFmt w:val="bullet"/>
      <w:lvlText w:val="•"/>
      <w:lvlJc w:val="left"/>
      <w:pPr>
        <w:ind w:left="6522" w:hanging="744"/>
      </w:pPr>
      <w:rPr>
        <w:rFonts w:hint="default"/>
        <w:lang w:val="uk-UA" w:eastAsia="en-US" w:bidi="ar-SA"/>
      </w:rPr>
    </w:lvl>
    <w:lvl w:ilvl="7">
      <w:numFmt w:val="bullet"/>
      <w:lvlText w:val="•"/>
      <w:lvlJc w:val="left"/>
      <w:pPr>
        <w:ind w:left="7542" w:hanging="744"/>
      </w:pPr>
      <w:rPr>
        <w:rFonts w:hint="default"/>
        <w:lang w:val="uk-UA" w:eastAsia="en-US" w:bidi="ar-SA"/>
      </w:rPr>
    </w:lvl>
    <w:lvl w:ilvl="8">
      <w:numFmt w:val="bullet"/>
      <w:lvlText w:val="•"/>
      <w:lvlJc w:val="left"/>
      <w:pPr>
        <w:ind w:left="8563" w:hanging="744"/>
      </w:pPr>
      <w:rPr>
        <w:rFonts w:hint="default"/>
        <w:lang w:val="uk-UA" w:eastAsia="en-US" w:bidi="ar-SA"/>
      </w:rPr>
    </w:lvl>
  </w:abstractNum>
  <w:abstractNum w:abstractNumId="89">
    <w:nsid w:val="7D684F5E"/>
    <w:multiLevelType w:val="hybridMultilevel"/>
    <w:tmpl w:val="4232F99A"/>
    <w:lvl w:ilvl="0" w:tplc="3DB6D470">
      <w:start w:val="1"/>
      <w:numFmt w:val="decimal"/>
      <w:lvlText w:val="%1."/>
      <w:lvlJc w:val="left"/>
      <w:pPr>
        <w:ind w:left="399" w:hanging="312"/>
      </w:pPr>
      <w:rPr>
        <w:rFonts w:ascii="Times New Roman" w:eastAsia="Times New Roman" w:hAnsi="Times New Roman" w:cs="Times New Roman" w:hint="default"/>
        <w:w w:val="99"/>
        <w:sz w:val="28"/>
        <w:szCs w:val="28"/>
        <w:lang w:val="uk-UA" w:eastAsia="en-US" w:bidi="ar-SA"/>
      </w:rPr>
    </w:lvl>
    <w:lvl w:ilvl="1" w:tplc="882ECB6A">
      <w:numFmt w:val="bullet"/>
      <w:lvlText w:val="•"/>
      <w:lvlJc w:val="left"/>
      <w:pPr>
        <w:ind w:left="1420" w:hanging="312"/>
      </w:pPr>
      <w:rPr>
        <w:rFonts w:hint="default"/>
        <w:lang w:val="uk-UA" w:eastAsia="en-US" w:bidi="ar-SA"/>
      </w:rPr>
    </w:lvl>
    <w:lvl w:ilvl="2" w:tplc="347AA392">
      <w:numFmt w:val="bullet"/>
      <w:lvlText w:val="•"/>
      <w:lvlJc w:val="left"/>
      <w:pPr>
        <w:ind w:left="2440" w:hanging="312"/>
      </w:pPr>
      <w:rPr>
        <w:rFonts w:hint="default"/>
        <w:lang w:val="uk-UA" w:eastAsia="en-US" w:bidi="ar-SA"/>
      </w:rPr>
    </w:lvl>
    <w:lvl w:ilvl="3" w:tplc="9092A402">
      <w:numFmt w:val="bullet"/>
      <w:lvlText w:val="•"/>
      <w:lvlJc w:val="left"/>
      <w:pPr>
        <w:ind w:left="3461" w:hanging="312"/>
      </w:pPr>
      <w:rPr>
        <w:rFonts w:hint="default"/>
        <w:lang w:val="uk-UA" w:eastAsia="en-US" w:bidi="ar-SA"/>
      </w:rPr>
    </w:lvl>
    <w:lvl w:ilvl="4" w:tplc="8864005C">
      <w:numFmt w:val="bullet"/>
      <w:lvlText w:val="•"/>
      <w:lvlJc w:val="left"/>
      <w:pPr>
        <w:ind w:left="4481" w:hanging="312"/>
      </w:pPr>
      <w:rPr>
        <w:rFonts w:hint="default"/>
        <w:lang w:val="uk-UA" w:eastAsia="en-US" w:bidi="ar-SA"/>
      </w:rPr>
    </w:lvl>
    <w:lvl w:ilvl="5" w:tplc="1C728320">
      <w:numFmt w:val="bullet"/>
      <w:lvlText w:val="•"/>
      <w:lvlJc w:val="left"/>
      <w:pPr>
        <w:ind w:left="5502" w:hanging="312"/>
      </w:pPr>
      <w:rPr>
        <w:rFonts w:hint="default"/>
        <w:lang w:val="uk-UA" w:eastAsia="en-US" w:bidi="ar-SA"/>
      </w:rPr>
    </w:lvl>
    <w:lvl w:ilvl="6" w:tplc="C624C7F4">
      <w:numFmt w:val="bullet"/>
      <w:lvlText w:val="•"/>
      <w:lvlJc w:val="left"/>
      <w:pPr>
        <w:ind w:left="6522" w:hanging="312"/>
      </w:pPr>
      <w:rPr>
        <w:rFonts w:hint="default"/>
        <w:lang w:val="uk-UA" w:eastAsia="en-US" w:bidi="ar-SA"/>
      </w:rPr>
    </w:lvl>
    <w:lvl w:ilvl="7" w:tplc="567EBB0C">
      <w:numFmt w:val="bullet"/>
      <w:lvlText w:val="•"/>
      <w:lvlJc w:val="left"/>
      <w:pPr>
        <w:ind w:left="7542" w:hanging="312"/>
      </w:pPr>
      <w:rPr>
        <w:rFonts w:hint="default"/>
        <w:lang w:val="uk-UA" w:eastAsia="en-US" w:bidi="ar-SA"/>
      </w:rPr>
    </w:lvl>
    <w:lvl w:ilvl="8" w:tplc="57585220">
      <w:numFmt w:val="bullet"/>
      <w:lvlText w:val="•"/>
      <w:lvlJc w:val="left"/>
      <w:pPr>
        <w:ind w:left="8563" w:hanging="312"/>
      </w:pPr>
      <w:rPr>
        <w:rFonts w:hint="default"/>
        <w:lang w:val="uk-UA" w:eastAsia="en-US" w:bidi="ar-SA"/>
      </w:rPr>
    </w:lvl>
  </w:abstractNum>
  <w:abstractNum w:abstractNumId="90">
    <w:nsid w:val="7EEB5ECB"/>
    <w:multiLevelType w:val="hybridMultilevel"/>
    <w:tmpl w:val="9DFA041C"/>
    <w:lvl w:ilvl="0" w:tplc="00181578">
      <w:numFmt w:val="bullet"/>
      <w:lvlText w:val="-"/>
      <w:lvlJc w:val="left"/>
      <w:pPr>
        <w:ind w:left="399" w:hanging="423"/>
      </w:pPr>
      <w:rPr>
        <w:rFonts w:ascii="Times New Roman" w:eastAsia="Times New Roman" w:hAnsi="Times New Roman" w:cs="Times New Roman" w:hint="default"/>
        <w:w w:val="99"/>
        <w:sz w:val="28"/>
        <w:szCs w:val="28"/>
        <w:lang w:val="uk-UA" w:eastAsia="en-US" w:bidi="ar-SA"/>
      </w:rPr>
    </w:lvl>
    <w:lvl w:ilvl="1" w:tplc="EC64672C">
      <w:numFmt w:val="bullet"/>
      <w:lvlText w:val="-"/>
      <w:lvlJc w:val="left"/>
      <w:pPr>
        <w:ind w:left="399" w:hanging="245"/>
      </w:pPr>
      <w:rPr>
        <w:rFonts w:ascii="Times New Roman" w:eastAsia="Times New Roman" w:hAnsi="Times New Roman" w:cs="Times New Roman" w:hint="default"/>
        <w:i/>
        <w:iCs/>
        <w:w w:val="99"/>
        <w:sz w:val="28"/>
        <w:szCs w:val="28"/>
        <w:lang w:val="uk-UA" w:eastAsia="en-US" w:bidi="ar-SA"/>
      </w:rPr>
    </w:lvl>
    <w:lvl w:ilvl="2" w:tplc="99806C9E">
      <w:numFmt w:val="bullet"/>
      <w:lvlText w:val="•"/>
      <w:lvlJc w:val="left"/>
      <w:pPr>
        <w:ind w:left="2440" w:hanging="245"/>
      </w:pPr>
      <w:rPr>
        <w:rFonts w:hint="default"/>
        <w:lang w:val="uk-UA" w:eastAsia="en-US" w:bidi="ar-SA"/>
      </w:rPr>
    </w:lvl>
    <w:lvl w:ilvl="3" w:tplc="472E451A">
      <w:numFmt w:val="bullet"/>
      <w:lvlText w:val="•"/>
      <w:lvlJc w:val="left"/>
      <w:pPr>
        <w:ind w:left="3461" w:hanging="245"/>
      </w:pPr>
      <w:rPr>
        <w:rFonts w:hint="default"/>
        <w:lang w:val="uk-UA" w:eastAsia="en-US" w:bidi="ar-SA"/>
      </w:rPr>
    </w:lvl>
    <w:lvl w:ilvl="4" w:tplc="70C0D156">
      <w:numFmt w:val="bullet"/>
      <w:lvlText w:val="•"/>
      <w:lvlJc w:val="left"/>
      <w:pPr>
        <w:ind w:left="4481" w:hanging="245"/>
      </w:pPr>
      <w:rPr>
        <w:rFonts w:hint="default"/>
        <w:lang w:val="uk-UA" w:eastAsia="en-US" w:bidi="ar-SA"/>
      </w:rPr>
    </w:lvl>
    <w:lvl w:ilvl="5" w:tplc="6C685D86">
      <w:numFmt w:val="bullet"/>
      <w:lvlText w:val="•"/>
      <w:lvlJc w:val="left"/>
      <w:pPr>
        <w:ind w:left="5502" w:hanging="245"/>
      </w:pPr>
      <w:rPr>
        <w:rFonts w:hint="default"/>
        <w:lang w:val="uk-UA" w:eastAsia="en-US" w:bidi="ar-SA"/>
      </w:rPr>
    </w:lvl>
    <w:lvl w:ilvl="6" w:tplc="3CB4580E">
      <w:numFmt w:val="bullet"/>
      <w:lvlText w:val="•"/>
      <w:lvlJc w:val="left"/>
      <w:pPr>
        <w:ind w:left="6522" w:hanging="245"/>
      </w:pPr>
      <w:rPr>
        <w:rFonts w:hint="default"/>
        <w:lang w:val="uk-UA" w:eastAsia="en-US" w:bidi="ar-SA"/>
      </w:rPr>
    </w:lvl>
    <w:lvl w:ilvl="7" w:tplc="82080864">
      <w:numFmt w:val="bullet"/>
      <w:lvlText w:val="•"/>
      <w:lvlJc w:val="left"/>
      <w:pPr>
        <w:ind w:left="7542" w:hanging="245"/>
      </w:pPr>
      <w:rPr>
        <w:rFonts w:hint="default"/>
        <w:lang w:val="uk-UA" w:eastAsia="en-US" w:bidi="ar-SA"/>
      </w:rPr>
    </w:lvl>
    <w:lvl w:ilvl="8" w:tplc="5E5A3648">
      <w:numFmt w:val="bullet"/>
      <w:lvlText w:val="•"/>
      <w:lvlJc w:val="left"/>
      <w:pPr>
        <w:ind w:left="8563" w:hanging="245"/>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90"/>
  </w:num>
  <w:num w:numId="8">
    <w:abstractNumId w:val="89"/>
  </w:num>
  <w:num w:numId="9">
    <w:abstractNumId w:val="88"/>
  </w:num>
  <w:num w:numId="10">
    <w:abstractNumId w:val="87"/>
  </w:num>
  <w:num w:numId="11">
    <w:abstractNumId w:val="84"/>
  </w:num>
  <w:num w:numId="12">
    <w:abstractNumId w:val="81"/>
  </w:num>
  <w:num w:numId="13">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uiPriority="1"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ssercat.com/content/ponyatiino-kontekstnaya-metodika-v-formirovanii-finansovo-ekonomicheskogo-myshleniya-u-stu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30A1D-F975-4013-A3B2-8EF38C9D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19</Pages>
  <Words>5057</Words>
  <Characters>28829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2021-07-29T08:41:00Z</dcterms:created>
  <dcterms:modified xsi:type="dcterms:W3CDTF">2021-07-29T10:47:00Z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