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6B" w:rsidRPr="00887A40" w:rsidRDefault="00887A40" w:rsidP="00887A40">
      <w:r w:rsidRPr="00FC5A63">
        <w:rPr>
          <w:rStyle w:val="afffffa"/>
          <w:rFonts w:ascii="Times New Roman" w:hAnsi="Times New Roman" w:cs="Times New Roman"/>
          <w:sz w:val="24"/>
          <w:szCs w:val="24"/>
        </w:rPr>
        <w:t>Савич Альона Олександрівна</w:t>
      </w:r>
      <w:r w:rsidRPr="00FC5A63">
        <w:rPr>
          <w:rFonts w:ascii="Times New Roman" w:hAnsi="Times New Roman" w:cs="Times New Roman"/>
          <w:sz w:val="24"/>
          <w:szCs w:val="24"/>
        </w:rPr>
        <w:t>, асистент кафедри фар</w:t>
      </w:r>
      <w:r w:rsidRPr="00FC5A63">
        <w:rPr>
          <w:rFonts w:ascii="Times New Roman" w:hAnsi="Times New Roman" w:cs="Times New Roman"/>
          <w:sz w:val="24"/>
          <w:szCs w:val="24"/>
        </w:rPr>
        <w:softHyphen/>
        <w:t>макогнозії з медичною ботанікою ДВНЗ «Тернопільський державний медичний університет імені І. Я. Горбачевсько- го МОЗ України»: «Фармакологічне та фітохімічне обґрун</w:t>
      </w:r>
      <w:r w:rsidRPr="00FC5A63">
        <w:rPr>
          <w:rFonts w:ascii="Times New Roman" w:hAnsi="Times New Roman" w:cs="Times New Roman"/>
          <w:sz w:val="24"/>
          <w:szCs w:val="24"/>
        </w:rPr>
        <w:softHyphen/>
        <w:t>тування використання антидіабетичного рослинного збору в терапії цукрового діабету» (14.03.05 - фармакологія). Спецрада Д 64.605.03 у Національному фармацевтичному університеті</w:t>
      </w:r>
      <w:bookmarkStart w:id="0" w:name="_GoBack"/>
      <w:bookmarkEnd w:id="0"/>
    </w:p>
    <w:sectPr w:rsidR="00FD466B" w:rsidRPr="00887A4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6D" w:rsidRDefault="0051236D">
      <w:pPr>
        <w:spacing w:after="0" w:line="240" w:lineRule="auto"/>
      </w:pPr>
      <w:r>
        <w:separator/>
      </w:r>
    </w:p>
  </w:endnote>
  <w:endnote w:type="continuationSeparator" w:id="0">
    <w:p w:rsidR="0051236D" w:rsidRDefault="0051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Default="0051236D">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6D" w:rsidRDefault="0051236D"/>
    <w:p w:rsidR="0051236D" w:rsidRDefault="0051236D"/>
    <w:p w:rsidR="0051236D" w:rsidRDefault="0051236D"/>
    <w:p w:rsidR="0051236D" w:rsidRDefault="0051236D"/>
    <w:p w:rsidR="0051236D" w:rsidRDefault="0051236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51236D" w:rsidRDefault="005123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51236D" w:rsidRDefault="0051236D"/>
    <w:p w:rsidR="0051236D" w:rsidRDefault="0051236D"/>
    <w:p w:rsidR="0051236D" w:rsidRDefault="0051236D">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51236D" w:rsidRDefault="0051236D"/>
              </w:txbxContent>
            </v:textbox>
            <w10:wrap anchorx="page" anchory="page"/>
          </v:shape>
        </w:pict>
      </w:r>
    </w:p>
    <w:p w:rsidR="0051236D" w:rsidRDefault="0051236D"/>
    <w:p w:rsidR="0051236D" w:rsidRDefault="0051236D">
      <w:pPr>
        <w:rPr>
          <w:sz w:val="2"/>
          <w:szCs w:val="2"/>
        </w:rPr>
      </w:pPr>
    </w:p>
    <w:p w:rsidR="0051236D" w:rsidRDefault="0051236D"/>
    <w:p w:rsidR="0051236D" w:rsidRDefault="0051236D">
      <w:pPr>
        <w:spacing w:after="0" w:line="240" w:lineRule="auto"/>
      </w:pPr>
    </w:p>
  </w:footnote>
  <w:footnote w:type="continuationSeparator" w:id="0">
    <w:p w:rsidR="0051236D" w:rsidRDefault="0051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Default="00226461"/>
  <w:p w:rsidR="00226461" w:rsidRDefault="0022646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1" w:rsidRPr="006E463D" w:rsidRDefault="00226461" w:rsidP="006E463D">
    <w:pPr>
      <w:pStyle w:val="affffffff5"/>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64722A7"/>
    <w:multiLevelType w:val="multilevel"/>
    <w:tmpl w:val="42DC7EE6"/>
    <w:lvl w:ilvl="0">
      <w:start w:val="1"/>
      <w:numFmt w:val="decimal"/>
      <w:lvlText w:val="26.553.%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9"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100"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2"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3"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8"/>
  </w:num>
  <w:num w:numId="9">
    <w:abstractNumId w:val="95"/>
  </w:num>
  <w:num w:numId="10">
    <w:abstractNumId w:val="99"/>
  </w:num>
  <w:num w:numId="11">
    <w:abstractNumId w:val="102"/>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1"/>
  </w:num>
  <w:num w:numId="20">
    <w:abstractNumId w:val="96"/>
  </w:num>
  <w:num w:numId="21">
    <w:abstractNumId w:val="74"/>
  </w:num>
  <w:num w:numId="22">
    <w:abstractNumId w:val="76"/>
  </w:num>
  <w:num w:numId="23">
    <w:abstractNumId w:val="94"/>
  </w:num>
  <w:num w:numId="24">
    <w:abstractNumId w:val="91"/>
  </w:num>
  <w:num w:numId="25">
    <w:abstractNumId w:val="9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0FD"/>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4A"/>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8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326"/>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83"/>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3"/>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66"/>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E74"/>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2F"/>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D56"/>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28F"/>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6B8"/>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B89"/>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3E5"/>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1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61D"/>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66B"/>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6E0"/>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78"/>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A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4D"/>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DBD"/>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87"/>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086"/>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5BD"/>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B77"/>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CF5"/>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B16"/>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CA4"/>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28"/>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3FFD"/>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9C9"/>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89"/>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8CB"/>
    <w:rsid w:val="003169D5"/>
    <w:rsid w:val="003169E4"/>
    <w:rsid w:val="00316AD2"/>
    <w:rsid w:val="00316B9F"/>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B88"/>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BE"/>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5D0"/>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1B5"/>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7A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28"/>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1C"/>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50"/>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0A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320"/>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01"/>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C6E"/>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0A"/>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AF2"/>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F"/>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28"/>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84"/>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4D"/>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2"/>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2FC"/>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BD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B12"/>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814"/>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7B3"/>
    <w:rsid w:val="004D3844"/>
    <w:rsid w:val="004D38E9"/>
    <w:rsid w:val="004D3C3E"/>
    <w:rsid w:val="004D3DC5"/>
    <w:rsid w:val="004D3DF9"/>
    <w:rsid w:val="004D3E8E"/>
    <w:rsid w:val="004D3EBA"/>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5E7"/>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48"/>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36D"/>
    <w:rsid w:val="0051245B"/>
    <w:rsid w:val="00512467"/>
    <w:rsid w:val="00512617"/>
    <w:rsid w:val="00512618"/>
    <w:rsid w:val="00512764"/>
    <w:rsid w:val="00512795"/>
    <w:rsid w:val="005127D9"/>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0B"/>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78"/>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CF6"/>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7C1"/>
    <w:rsid w:val="0056595F"/>
    <w:rsid w:val="00565A02"/>
    <w:rsid w:val="00565AC4"/>
    <w:rsid w:val="00565B87"/>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17C"/>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77A"/>
    <w:rsid w:val="00582910"/>
    <w:rsid w:val="00582931"/>
    <w:rsid w:val="00582E34"/>
    <w:rsid w:val="00582EC6"/>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B9"/>
    <w:rsid w:val="005A78E6"/>
    <w:rsid w:val="005A7AA6"/>
    <w:rsid w:val="005A7D54"/>
    <w:rsid w:val="005A7EE8"/>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1F"/>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4DA0"/>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D5"/>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0F4"/>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3C0"/>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A97"/>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AC3"/>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D5"/>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38A"/>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7C"/>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08"/>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EF2"/>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E6F"/>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020"/>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98"/>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892"/>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6F"/>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009"/>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0"/>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982"/>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7"/>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ABA"/>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C06"/>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47"/>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5BF"/>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1"/>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8E"/>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21"/>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A40"/>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077"/>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AF"/>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DD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0B8"/>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27"/>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7BA"/>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C35"/>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0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9C5"/>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59A"/>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25"/>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8"/>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843"/>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839"/>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623"/>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FF8"/>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482"/>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E8B"/>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A30"/>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4FD7"/>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45"/>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03"/>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134"/>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7CB"/>
    <w:rsid w:val="00A14840"/>
    <w:rsid w:val="00A148A3"/>
    <w:rsid w:val="00A14900"/>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508"/>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B9"/>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3BF"/>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DE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47"/>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C0"/>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15"/>
    <w:rsid w:val="00A93050"/>
    <w:rsid w:val="00A932E6"/>
    <w:rsid w:val="00A93577"/>
    <w:rsid w:val="00A935F8"/>
    <w:rsid w:val="00A9362B"/>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9C"/>
    <w:rsid w:val="00AA55D2"/>
    <w:rsid w:val="00AA5727"/>
    <w:rsid w:val="00AA5B00"/>
    <w:rsid w:val="00AA5B13"/>
    <w:rsid w:val="00AA5BE9"/>
    <w:rsid w:val="00AA5E4B"/>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C4"/>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2C"/>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5FD1"/>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E7E27"/>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AE0"/>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B7"/>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4FA1"/>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0E6"/>
    <w:rsid w:val="00B5627D"/>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49"/>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3"/>
    <w:rsid w:val="00B643FA"/>
    <w:rsid w:val="00B644DE"/>
    <w:rsid w:val="00B64533"/>
    <w:rsid w:val="00B646FE"/>
    <w:rsid w:val="00B648CF"/>
    <w:rsid w:val="00B649B2"/>
    <w:rsid w:val="00B64B7F"/>
    <w:rsid w:val="00B64BC5"/>
    <w:rsid w:val="00B64C6F"/>
    <w:rsid w:val="00B64E76"/>
    <w:rsid w:val="00B64EC5"/>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5FFF"/>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8F"/>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DE"/>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5EC7"/>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23C"/>
    <w:rsid w:val="00BC141B"/>
    <w:rsid w:val="00BC1455"/>
    <w:rsid w:val="00BC15F4"/>
    <w:rsid w:val="00BC1686"/>
    <w:rsid w:val="00BC1A63"/>
    <w:rsid w:val="00BC1A95"/>
    <w:rsid w:val="00BC1B38"/>
    <w:rsid w:val="00BC1B3A"/>
    <w:rsid w:val="00BC1C12"/>
    <w:rsid w:val="00BC1C83"/>
    <w:rsid w:val="00BC1D7A"/>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62"/>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60"/>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E16"/>
    <w:rsid w:val="00BF2FEA"/>
    <w:rsid w:val="00BF333C"/>
    <w:rsid w:val="00BF3419"/>
    <w:rsid w:val="00BF34E3"/>
    <w:rsid w:val="00BF3565"/>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A0F"/>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34A"/>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17"/>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078"/>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351"/>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4BB"/>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58C"/>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9B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24"/>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434"/>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2A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51"/>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E89"/>
    <w:rsid w:val="00D02F7A"/>
    <w:rsid w:val="00D0317B"/>
    <w:rsid w:val="00D033DB"/>
    <w:rsid w:val="00D03434"/>
    <w:rsid w:val="00D034C8"/>
    <w:rsid w:val="00D034DF"/>
    <w:rsid w:val="00D03669"/>
    <w:rsid w:val="00D036B7"/>
    <w:rsid w:val="00D0376F"/>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D02"/>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4CE0"/>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30F"/>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A94"/>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340"/>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DFF"/>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8FF"/>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1F78"/>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68"/>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03"/>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C"/>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718"/>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28"/>
    <w:rsid w:val="00E02F8E"/>
    <w:rsid w:val="00E02FA1"/>
    <w:rsid w:val="00E03041"/>
    <w:rsid w:val="00E03174"/>
    <w:rsid w:val="00E0321C"/>
    <w:rsid w:val="00E03274"/>
    <w:rsid w:val="00E03676"/>
    <w:rsid w:val="00E036C4"/>
    <w:rsid w:val="00E03795"/>
    <w:rsid w:val="00E038FD"/>
    <w:rsid w:val="00E03ADB"/>
    <w:rsid w:val="00E03BAE"/>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3E0"/>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B42"/>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54"/>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DC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CB"/>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695"/>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52"/>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7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CF3"/>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B4"/>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907"/>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04"/>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3E"/>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AC9"/>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49"/>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2AD"/>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E94"/>
    <w:rsid w:val="00FD2F74"/>
    <w:rsid w:val="00FD2FA9"/>
    <w:rsid w:val="00FD30CD"/>
    <w:rsid w:val="00FD30F3"/>
    <w:rsid w:val="00FD321C"/>
    <w:rsid w:val="00FD32E2"/>
    <w:rsid w:val="00FD35E5"/>
    <w:rsid w:val="00FD35F2"/>
    <w:rsid w:val="00FD3761"/>
    <w:rsid w:val="00FD37B1"/>
    <w:rsid w:val="00FD3834"/>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A4"/>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C79"/>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7"/>
    <w:uiPriority w:val="99"/>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4">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uiPriority w:val="99"/>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uiPriority w:val="99"/>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iPriority w:val="99"/>
    <w:unhideWhenUsed/>
    <w:rsid w:val="00A82F81"/>
    <w:rPr>
      <w:color w:val="954F72"/>
      <w:u w:val="single"/>
    </w:rPr>
  </w:style>
  <w:style w:type="character" w:styleId="afffffffffffffffffffffffffff7">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318215">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277430">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12131">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907">
      <w:bodyDiv w:val="1"/>
      <w:marLeft w:val="0"/>
      <w:marRight w:val="0"/>
      <w:marTop w:val="0"/>
      <w:marBottom w:val="0"/>
      <w:divBdr>
        <w:top w:val="none" w:sz="0" w:space="0" w:color="auto"/>
        <w:left w:val="none" w:sz="0" w:space="0" w:color="auto"/>
        <w:bottom w:val="none" w:sz="0" w:space="0" w:color="auto"/>
        <w:right w:val="none" w:sz="0" w:space="0" w:color="auto"/>
      </w:divBdr>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7070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64E3-4F2F-4486-8E25-94D586F4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21250</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Павел</dc:creator>
  <cp:lastModifiedBy>Павел</cp:lastModifiedBy>
  <cp:revision>4627</cp:revision>
  <cp:lastPrinted>2009-02-06T05:36:00Z</cp:lastPrinted>
  <dcterms:created xsi:type="dcterms:W3CDTF">2019-12-11T19:28:00Z</dcterms:created>
  <dcterms:modified xsi:type="dcterms:W3CDTF">2020-03-13T11:40:00Z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