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BB4" w:rsidRPr="00432029" w:rsidRDefault="00432029" w:rsidP="00432029">
      <w:r w:rsidRPr="0033402C">
        <w:rPr>
          <w:rFonts w:ascii="Times New Roman" w:eastAsia="Times New Roman" w:hAnsi="Times New Roman" w:cs="Times New Roman"/>
          <w:b/>
          <w:sz w:val="24"/>
          <w:szCs w:val="24"/>
          <w:lang w:eastAsia="ru-RU"/>
        </w:rPr>
        <w:t>Татарін Олександр Васильович,</w:t>
      </w:r>
      <w:r w:rsidRPr="0033402C">
        <w:rPr>
          <w:rFonts w:ascii="Times New Roman" w:eastAsia="Times New Roman" w:hAnsi="Times New Roman" w:cs="Times New Roman"/>
          <w:b/>
          <w:bCs/>
          <w:i/>
          <w:iCs/>
          <w:color w:val="000000"/>
          <w:sz w:val="24"/>
          <w:szCs w:val="24"/>
          <w:lang w:eastAsia="ru-RU"/>
        </w:rPr>
        <w:t xml:space="preserve"> </w:t>
      </w:r>
      <w:r w:rsidRPr="0033402C">
        <w:rPr>
          <w:rFonts w:ascii="Times New Roman" w:eastAsia="Times New Roman" w:hAnsi="Times New Roman" w:cs="Times New Roman"/>
          <w:sz w:val="24"/>
          <w:szCs w:val="24"/>
          <w:lang w:eastAsia="ru-RU"/>
        </w:rPr>
        <w:t>головний тренер організаційного відділу спортивного комітету, Державна прикордонна служба України</w:t>
      </w:r>
      <w:r w:rsidRPr="0033402C">
        <w:rPr>
          <w:rFonts w:ascii="Times New Roman" w:eastAsia="Times New Roman" w:hAnsi="Times New Roman" w:cs="Times New Roman"/>
          <w:bCs/>
          <w:iCs/>
          <w:color w:val="000000"/>
          <w:sz w:val="24"/>
          <w:szCs w:val="24"/>
          <w:lang w:eastAsia="ru-RU"/>
        </w:rPr>
        <w:t>.</w:t>
      </w:r>
      <w:r w:rsidRPr="0033402C">
        <w:rPr>
          <w:rFonts w:ascii="Times New Roman" w:eastAsia="Times New Roman" w:hAnsi="Times New Roman" w:cs="Times New Roman"/>
          <w:b/>
          <w:bCs/>
          <w:i/>
          <w:iCs/>
          <w:color w:val="000000"/>
          <w:sz w:val="24"/>
          <w:szCs w:val="24"/>
          <w:lang w:eastAsia="ru-RU"/>
        </w:rPr>
        <w:t xml:space="preserve"> </w:t>
      </w:r>
      <w:r w:rsidRPr="0033402C">
        <w:rPr>
          <w:rFonts w:ascii="Times New Roman" w:eastAsia="Times New Roman" w:hAnsi="Times New Roman" w:cs="Times New Roman"/>
          <w:sz w:val="24"/>
          <w:szCs w:val="24"/>
          <w:lang w:eastAsia="ru-RU"/>
        </w:rPr>
        <w:t>Назва дисертації «Формування готовності фахівців прикордонної служби до застосування заходів фізичного впливу в оперативно-службовій діяльності</w:t>
      </w:r>
      <w:r w:rsidRPr="0033402C">
        <w:rPr>
          <w:rFonts w:ascii="Times New Roman" w:eastAsia="Times New Roman" w:hAnsi="Times New Roman" w:cs="Times New Roman"/>
          <w:color w:val="000000"/>
          <w:sz w:val="24"/>
          <w:szCs w:val="24"/>
          <w:lang w:eastAsia="ru-RU"/>
        </w:rPr>
        <w:t>»</w:t>
      </w:r>
      <w:r w:rsidRPr="0033402C">
        <w:rPr>
          <w:rFonts w:ascii="Times New Roman" w:eastAsia="Times New Roman" w:hAnsi="Times New Roman" w:cs="Times New Roman"/>
          <w:b/>
          <w:sz w:val="24"/>
          <w:szCs w:val="24"/>
          <w:lang w:eastAsia="ru-RU"/>
        </w:rPr>
        <w:t xml:space="preserve">. </w:t>
      </w:r>
      <w:r w:rsidRPr="0033402C">
        <w:rPr>
          <w:rFonts w:ascii="Times New Roman" w:eastAsia="Times New Roman" w:hAnsi="Times New Roman" w:cs="Times New Roman"/>
          <w:bCs/>
          <w:iCs/>
          <w:color w:val="000000"/>
          <w:sz w:val="24"/>
          <w:szCs w:val="24"/>
          <w:lang w:eastAsia="ru-RU"/>
        </w:rPr>
        <w:t>Шифр та назва спеціальності –</w:t>
      </w:r>
      <w:r w:rsidRPr="0033402C">
        <w:rPr>
          <w:rFonts w:ascii="Times New Roman" w:eastAsia="Times New Roman" w:hAnsi="Times New Roman" w:cs="Times New Roman"/>
          <w:bCs/>
          <w:color w:val="000000"/>
          <w:sz w:val="24"/>
          <w:szCs w:val="24"/>
          <w:lang w:eastAsia="ru-RU"/>
        </w:rPr>
        <w:t>13.00.04</w:t>
      </w:r>
      <w:r w:rsidRPr="0033402C">
        <w:rPr>
          <w:rFonts w:ascii="Times New Roman" w:eastAsia="Times New Roman" w:hAnsi="Times New Roman" w:cs="Times New Roman"/>
          <w:color w:val="000000"/>
          <w:sz w:val="24"/>
          <w:szCs w:val="24"/>
          <w:lang w:eastAsia="ru-RU"/>
        </w:rPr>
        <w:t xml:space="preserve"> – т</w:t>
      </w:r>
      <w:r w:rsidRPr="0033402C">
        <w:rPr>
          <w:rFonts w:ascii="Times New Roman" w:eastAsia="Times New Roman" w:hAnsi="Times New Roman" w:cs="Times New Roman"/>
          <w:sz w:val="24"/>
          <w:szCs w:val="24"/>
          <w:lang w:eastAsia="ru-RU"/>
        </w:rPr>
        <w:t xml:space="preserve">еорія і методика професійної освіти. </w:t>
      </w:r>
      <w:r w:rsidRPr="0033402C">
        <w:rPr>
          <w:rFonts w:ascii="Times New Roman" w:eastAsia="Times New Roman" w:hAnsi="Times New Roman" w:cs="Times New Roman"/>
          <w:bCs/>
          <w:iCs/>
          <w:color w:val="000000"/>
          <w:sz w:val="24"/>
          <w:szCs w:val="24"/>
          <w:lang w:eastAsia="ru-RU"/>
        </w:rPr>
        <w:t xml:space="preserve">Спецрада </w:t>
      </w:r>
      <w:r w:rsidRPr="0033402C">
        <w:rPr>
          <w:rFonts w:ascii="Times New Roman" w:eastAsia="Times New Roman" w:hAnsi="Times New Roman" w:cs="Times New Roman"/>
          <w:color w:val="000000"/>
          <w:sz w:val="24"/>
          <w:szCs w:val="24"/>
          <w:lang w:eastAsia="ru-RU"/>
        </w:rPr>
        <w:t>Д 70.705.03</w:t>
      </w:r>
      <w:r w:rsidRPr="0033402C">
        <w:rPr>
          <w:rFonts w:ascii="Times New Roman" w:eastAsia="Times New Roman" w:hAnsi="Times New Roman" w:cs="Times New Roman"/>
          <w:sz w:val="24"/>
          <w:szCs w:val="24"/>
          <w:lang w:eastAsia="ru-RU"/>
        </w:rPr>
        <w:t xml:space="preserve"> </w:t>
      </w:r>
      <w:r w:rsidRPr="0033402C">
        <w:rPr>
          <w:rFonts w:ascii="Times New Roman" w:eastAsia="Times New Roman" w:hAnsi="Times New Roman" w:cs="Times New Roman"/>
          <w:bCs/>
          <w:iCs/>
          <w:color w:val="000000"/>
          <w:sz w:val="24"/>
          <w:szCs w:val="24"/>
          <w:lang w:eastAsia="ru-RU"/>
        </w:rPr>
        <w:t>Н</w:t>
      </w:r>
      <w:r w:rsidRPr="0033402C">
        <w:rPr>
          <w:rFonts w:ascii="Times New Roman" w:eastAsia="Times New Roman" w:hAnsi="Times New Roman" w:cs="Times New Roman"/>
          <w:sz w:val="24"/>
          <w:szCs w:val="24"/>
          <w:lang w:eastAsia="ru-RU"/>
        </w:rPr>
        <w:t>аціональної академії</w:t>
      </w:r>
      <w:r w:rsidRPr="0033402C">
        <w:rPr>
          <w:rFonts w:ascii="Times New Roman" w:eastAsia="Times New Roman" w:hAnsi="Times New Roman" w:cs="Times New Roman"/>
          <w:color w:val="000000"/>
          <w:sz w:val="24"/>
          <w:szCs w:val="24"/>
          <w:lang w:eastAsia="ru-RU"/>
        </w:rPr>
        <w:t xml:space="preserve"> </w:t>
      </w:r>
      <w:r w:rsidRPr="0033402C">
        <w:rPr>
          <w:rFonts w:ascii="Times New Roman" w:eastAsia="Times New Roman" w:hAnsi="Times New Roman" w:cs="Times New Roman"/>
          <w:sz w:val="24"/>
          <w:szCs w:val="24"/>
          <w:lang w:eastAsia="ru-RU"/>
        </w:rPr>
        <w:t>Державної прикордонної служби України імені Богдана Хмельницького, Державна прикордонна служба України</w:t>
      </w:r>
    </w:p>
    <w:sectPr w:rsidR="009D4BB4" w:rsidRPr="00432029"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E7B" w:rsidRDefault="00794E7B">
      <w:pPr>
        <w:spacing w:after="0" w:line="240" w:lineRule="auto"/>
      </w:pPr>
      <w:r>
        <w:separator/>
      </w:r>
    </w:p>
  </w:endnote>
  <w:endnote w:type="continuationSeparator" w:id="0">
    <w:p w:rsidR="00794E7B" w:rsidRDefault="00794E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94E7B" w:rsidRDefault="00794E7B">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E7B" w:rsidRDefault="00794E7B"/>
    <w:p w:rsidR="00794E7B" w:rsidRDefault="00794E7B"/>
    <w:p w:rsidR="00794E7B" w:rsidRDefault="00794E7B"/>
    <w:p w:rsidR="00794E7B" w:rsidRDefault="00794E7B"/>
    <w:p w:rsidR="00794E7B" w:rsidRDefault="00794E7B"/>
    <w:p w:rsidR="00794E7B" w:rsidRDefault="00794E7B"/>
    <w:p w:rsidR="00794E7B" w:rsidRDefault="00794E7B">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94E7B" w:rsidRDefault="00794E7B">
                  <w:pPr>
                    <w:spacing w:line="240" w:lineRule="auto"/>
                  </w:pPr>
                  <w:fldSimple w:instr=" PAGE \* MERGEFORMAT ">
                    <w:r w:rsidR="00B27682" w:rsidRPr="00B27682">
                      <w:rPr>
                        <w:rStyle w:val="afffff9"/>
                        <w:b w:val="0"/>
                        <w:bCs w:val="0"/>
                        <w:noProof/>
                      </w:rPr>
                      <w:t>14</w:t>
                    </w:r>
                  </w:fldSimple>
                </w:p>
              </w:txbxContent>
            </v:textbox>
            <w10:wrap anchorx="page" anchory="page"/>
          </v:shape>
        </w:pict>
      </w:r>
    </w:p>
    <w:p w:rsidR="00794E7B" w:rsidRDefault="00794E7B"/>
    <w:p w:rsidR="00794E7B" w:rsidRDefault="00794E7B"/>
    <w:p w:rsidR="00794E7B" w:rsidRDefault="00794E7B">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94E7B" w:rsidRDefault="00794E7B"/>
              </w:txbxContent>
            </v:textbox>
            <w10:wrap anchorx="page" anchory="page"/>
          </v:shape>
        </w:pict>
      </w:r>
    </w:p>
    <w:p w:rsidR="00794E7B" w:rsidRDefault="00794E7B"/>
    <w:p w:rsidR="00794E7B" w:rsidRDefault="00794E7B">
      <w:pPr>
        <w:rPr>
          <w:sz w:val="2"/>
          <w:szCs w:val="2"/>
        </w:rPr>
      </w:pPr>
    </w:p>
    <w:p w:rsidR="00794E7B" w:rsidRDefault="00794E7B"/>
    <w:p w:rsidR="00794E7B" w:rsidRDefault="00794E7B">
      <w:pPr>
        <w:spacing w:after="0" w:line="240" w:lineRule="auto"/>
      </w:pPr>
    </w:p>
  </w:footnote>
  <w:footnote w:type="continuationSeparator" w:id="0">
    <w:p w:rsidR="00794E7B" w:rsidRDefault="00794E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Default="00794E7B"/>
  <w:p w:rsidR="00794E7B" w:rsidRDefault="00794E7B">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E7B" w:rsidRPr="005856C0" w:rsidRDefault="00794E7B"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90AA1"/>
    <w:multiLevelType w:val="multilevel"/>
    <w:tmpl w:val="C298E1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E31949"/>
    <w:multiLevelType w:val="hybridMultilevel"/>
    <w:tmpl w:val="7B223F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151F14"/>
    <w:multiLevelType w:val="hybridMultilevel"/>
    <w:tmpl w:val="2FE48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542C1D"/>
    <w:multiLevelType w:val="hybridMultilevel"/>
    <w:tmpl w:val="42784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B40447"/>
    <w:multiLevelType w:val="hybridMultilevel"/>
    <w:tmpl w:val="BADAB33E"/>
    <w:lvl w:ilvl="0" w:tplc="0714EC3E">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8180CC0"/>
    <w:multiLevelType w:val="hybridMultilevel"/>
    <w:tmpl w:val="9C4EE0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196D16A0"/>
    <w:multiLevelType w:val="hybridMultilevel"/>
    <w:tmpl w:val="C51C795C"/>
    <w:lvl w:ilvl="0" w:tplc="14FE99C6">
      <w:start w:val="1"/>
      <w:numFmt w:val="bullet"/>
      <w:lvlText w:val="-"/>
      <w:lvlJc w:val="left"/>
      <w:pPr>
        <w:ind w:left="1140" w:hanging="360"/>
      </w:pPr>
      <w:rPr>
        <w:rFonts w:ascii="Times New Roman" w:eastAsia="SimSun" w:hAnsi="Times New Roman" w:cs="Times New Roman" w:hint="default"/>
      </w:rPr>
    </w:lvl>
    <w:lvl w:ilvl="1" w:tplc="04220003" w:tentative="1">
      <w:start w:val="1"/>
      <w:numFmt w:val="bullet"/>
      <w:lvlText w:val="o"/>
      <w:lvlJc w:val="left"/>
      <w:pPr>
        <w:ind w:left="1860" w:hanging="360"/>
      </w:pPr>
      <w:rPr>
        <w:rFonts w:ascii="Courier New" w:hAnsi="Courier New" w:cs="Courier New" w:hint="default"/>
      </w:rPr>
    </w:lvl>
    <w:lvl w:ilvl="2" w:tplc="04220005" w:tentative="1">
      <w:start w:val="1"/>
      <w:numFmt w:val="bullet"/>
      <w:lvlText w:val=""/>
      <w:lvlJc w:val="left"/>
      <w:pPr>
        <w:ind w:left="2580" w:hanging="360"/>
      </w:pPr>
      <w:rPr>
        <w:rFonts w:ascii="Wingdings" w:hAnsi="Wingdings" w:hint="default"/>
      </w:rPr>
    </w:lvl>
    <w:lvl w:ilvl="3" w:tplc="04220001" w:tentative="1">
      <w:start w:val="1"/>
      <w:numFmt w:val="bullet"/>
      <w:lvlText w:val=""/>
      <w:lvlJc w:val="left"/>
      <w:pPr>
        <w:ind w:left="3300" w:hanging="360"/>
      </w:pPr>
      <w:rPr>
        <w:rFonts w:ascii="Symbol" w:hAnsi="Symbol" w:hint="default"/>
      </w:rPr>
    </w:lvl>
    <w:lvl w:ilvl="4" w:tplc="04220003" w:tentative="1">
      <w:start w:val="1"/>
      <w:numFmt w:val="bullet"/>
      <w:lvlText w:val="o"/>
      <w:lvlJc w:val="left"/>
      <w:pPr>
        <w:ind w:left="4020" w:hanging="360"/>
      </w:pPr>
      <w:rPr>
        <w:rFonts w:ascii="Courier New" w:hAnsi="Courier New" w:cs="Courier New" w:hint="default"/>
      </w:rPr>
    </w:lvl>
    <w:lvl w:ilvl="5" w:tplc="04220005" w:tentative="1">
      <w:start w:val="1"/>
      <w:numFmt w:val="bullet"/>
      <w:lvlText w:val=""/>
      <w:lvlJc w:val="left"/>
      <w:pPr>
        <w:ind w:left="4740" w:hanging="360"/>
      </w:pPr>
      <w:rPr>
        <w:rFonts w:ascii="Wingdings" w:hAnsi="Wingdings" w:hint="default"/>
      </w:rPr>
    </w:lvl>
    <w:lvl w:ilvl="6" w:tplc="04220001" w:tentative="1">
      <w:start w:val="1"/>
      <w:numFmt w:val="bullet"/>
      <w:lvlText w:val=""/>
      <w:lvlJc w:val="left"/>
      <w:pPr>
        <w:ind w:left="5460" w:hanging="360"/>
      </w:pPr>
      <w:rPr>
        <w:rFonts w:ascii="Symbol" w:hAnsi="Symbol" w:hint="default"/>
      </w:rPr>
    </w:lvl>
    <w:lvl w:ilvl="7" w:tplc="04220003" w:tentative="1">
      <w:start w:val="1"/>
      <w:numFmt w:val="bullet"/>
      <w:lvlText w:val="o"/>
      <w:lvlJc w:val="left"/>
      <w:pPr>
        <w:ind w:left="6180" w:hanging="360"/>
      </w:pPr>
      <w:rPr>
        <w:rFonts w:ascii="Courier New" w:hAnsi="Courier New" w:cs="Courier New" w:hint="default"/>
      </w:rPr>
    </w:lvl>
    <w:lvl w:ilvl="8" w:tplc="04220005" w:tentative="1">
      <w:start w:val="1"/>
      <w:numFmt w:val="bullet"/>
      <w:lvlText w:val=""/>
      <w:lvlJc w:val="left"/>
      <w:pPr>
        <w:ind w:left="6900" w:hanging="360"/>
      </w:pPr>
      <w:rPr>
        <w:rFonts w:ascii="Wingdings" w:hAnsi="Wingdings" w:hint="default"/>
      </w:rPr>
    </w:lvl>
  </w:abstractNum>
  <w:abstractNum w:abstractNumId="90">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B332FC0"/>
    <w:multiLevelType w:val="hybridMultilevel"/>
    <w:tmpl w:val="79D66268"/>
    <w:lvl w:ilvl="0" w:tplc="6E4A9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29E47AC"/>
    <w:multiLevelType w:val="hybridMultilevel"/>
    <w:tmpl w:val="DF44D0A2"/>
    <w:lvl w:ilvl="0" w:tplc="69B2628A">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23953A25"/>
    <w:multiLevelType w:val="multilevel"/>
    <w:tmpl w:val="D16E25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3469CE"/>
    <w:multiLevelType w:val="multilevel"/>
    <w:tmpl w:val="8632BA12"/>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97">
    <w:nsid w:val="397B7316"/>
    <w:multiLevelType w:val="hybridMultilevel"/>
    <w:tmpl w:val="27D8F0FC"/>
    <w:lvl w:ilvl="0" w:tplc="A3D6ED98">
      <w:start w:val="1"/>
      <w:numFmt w:val="decimal"/>
      <w:lvlText w:val="%1)"/>
      <w:lvlJc w:val="left"/>
      <w:pPr>
        <w:ind w:left="360" w:hanging="360"/>
      </w:pPr>
      <w:rPr>
        <w:rFonts w:ascii="Times New Roman" w:eastAsia="Calibri" w:hAnsi="Times New Roman" w:cs="Times New Roman"/>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3B9574CA"/>
    <w:multiLevelType w:val="hybridMultilevel"/>
    <w:tmpl w:val="84F057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B975764"/>
    <w:multiLevelType w:val="multilevel"/>
    <w:tmpl w:val="A13E79B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CEE4837"/>
    <w:multiLevelType w:val="multilevel"/>
    <w:tmpl w:val="57389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CFE1D1A"/>
    <w:multiLevelType w:val="multilevel"/>
    <w:tmpl w:val="362C9032"/>
    <w:lvl w:ilvl="0">
      <w:start w:val="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E9A5B12"/>
    <w:multiLevelType w:val="multilevel"/>
    <w:tmpl w:val="F9E44972"/>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FE46213"/>
    <w:multiLevelType w:val="hybridMultilevel"/>
    <w:tmpl w:val="36C0C6CE"/>
    <w:lvl w:ilvl="0" w:tplc="50C02CF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4">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5">
    <w:nsid w:val="447177C4"/>
    <w:multiLevelType w:val="hybridMultilevel"/>
    <w:tmpl w:val="DBF6E8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5E47C17"/>
    <w:multiLevelType w:val="hybridMultilevel"/>
    <w:tmpl w:val="5D0058F0"/>
    <w:lvl w:ilvl="0" w:tplc="78222238">
      <w:start w:val="1"/>
      <w:numFmt w:val="decimal"/>
      <w:lvlText w:val="%1."/>
      <w:lvlJc w:val="left"/>
      <w:pPr>
        <w:ind w:left="360" w:hanging="360"/>
      </w:pPr>
      <w:rPr>
        <w:rFonts w:ascii="Times New Roman" w:eastAsia="Calibri" w:hAnsi="Times New Roman" w:cs="Times New Roman" w:hint="default"/>
        <w:b w:val="0"/>
        <w:i w:val="0"/>
        <w:sz w:val="28"/>
        <w:szCs w:val="28"/>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07">
    <w:nsid w:val="495D34F8"/>
    <w:multiLevelType w:val="hybridMultilevel"/>
    <w:tmpl w:val="AA365D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496B60CB"/>
    <w:multiLevelType w:val="hybridMultilevel"/>
    <w:tmpl w:val="6F9E70AC"/>
    <w:lvl w:ilvl="0" w:tplc="F102A476">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4A6C5CBF"/>
    <w:multiLevelType w:val="hybridMultilevel"/>
    <w:tmpl w:val="A14085BA"/>
    <w:lvl w:ilvl="0" w:tplc="C29A2270">
      <w:start w:val="1"/>
      <w:numFmt w:val="decimal"/>
      <w:lvlText w:val="%1)"/>
      <w:lvlJc w:val="left"/>
      <w:pPr>
        <w:ind w:left="720" w:hanging="360"/>
      </w:pPr>
      <w:rPr>
        <w:rFonts w:ascii="Times New Roman" w:eastAsia="Calibri" w:hAnsi="Times New Roman" w:cs="Times New Roman"/>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4D5C03C3"/>
    <w:multiLevelType w:val="hybridMultilevel"/>
    <w:tmpl w:val="4606A89E"/>
    <w:lvl w:ilvl="0" w:tplc="06D438EC">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1">
    <w:nsid w:val="56F07728"/>
    <w:multiLevelType w:val="multilevel"/>
    <w:tmpl w:val="249E0A4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BB2772D"/>
    <w:multiLevelType w:val="hybridMultilevel"/>
    <w:tmpl w:val="F998F234"/>
    <w:lvl w:ilvl="0" w:tplc="5680E5E6">
      <w:start w:val="1"/>
      <w:numFmt w:val="decimal"/>
      <w:lvlText w:val="%1."/>
      <w:lvlJc w:val="left"/>
      <w:pPr>
        <w:ind w:left="2051" w:hanging="1200"/>
      </w:pPr>
      <w:rPr>
        <w:rFonts w:ascii="Times New Roman" w:hAnsi="Times New Roman" w:cs="Times New Roman"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EF81FD4"/>
    <w:multiLevelType w:val="hybridMultilevel"/>
    <w:tmpl w:val="7BA86B1E"/>
    <w:lvl w:ilvl="0" w:tplc="024C9C04">
      <w:start w:val="9"/>
      <w:numFmt w:val="bullet"/>
      <w:lvlText w:val="-"/>
      <w:lvlJc w:val="left"/>
      <w:pPr>
        <w:ind w:left="1353" w:hanging="360"/>
      </w:pPr>
      <w:rPr>
        <w:rFonts w:ascii="Times New Roman" w:eastAsia="Times New Roman" w:hAnsi="Times New Roman" w:hint="default"/>
        <w:sz w:val="28"/>
      </w:rPr>
    </w:lvl>
    <w:lvl w:ilvl="1" w:tplc="04190003" w:tentative="1">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nsid w:val="61C1728C"/>
    <w:multiLevelType w:val="multilevel"/>
    <w:tmpl w:val="692AD8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2"/>
        <w:szCs w:val="1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147453"/>
    <w:multiLevelType w:val="hybridMultilevel"/>
    <w:tmpl w:val="221AAAFE"/>
    <w:lvl w:ilvl="0" w:tplc="B4DC0EDA">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6">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17">
    <w:nsid w:val="72306DCA"/>
    <w:multiLevelType w:val="hybridMultilevel"/>
    <w:tmpl w:val="173CE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19">
    <w:nsid w:val="757D1D7E"/>
    <w:multiLevelType w:val="multilevel"/>
    <w:tmpl w:val="59941F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83C6A6A"/>
    <w:multiLevelType w:val="multilevel"/>
    <w:tmpl w:val="5A2265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A7A7A5B"/>
    <w:multiLevelType w:val="hybridMultilevel"/>
    <w:tmpl w:val="981ACA54"/>
    <w:lvl w:ilvl="0" w:tplc="A65A3B38">
      <w:start w:val="1"/>
      <w:numFmt w:val="decimal"/>
      <w:lvlText w:val="%1."/>
      <w:lvlJc w:val="left"/>
      <w:pPr>
        <w:ind w:left="360" w:hanging="360"/>
      </w:pPr>
      <w:rPr>
        <w:rFonts w:ascii="Times New Roman" w:eastAsia="Calibri" w:hAnsi="Times New Roman" w:cs="Times New Roman" w:hint="default"/>
        <w:b w:val="0"/>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22">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CC265D8"/>
    <w:multiLevelType w:val="multilevel"/>
    <w:tmpl w:val="C11CD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F2161E4"/>
    <w:multiLevelType w:val="multilevel"/>
    <w:tmpl w:val="647A08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3"/>
  </w:num>
  <w:num w:numId="7">
    <w:abstractNumId w:val="109"/>
  </w:num>
  <w:num w:numId="8">
    <w:abstractNumId w:val="108"/>
  </w:num>
  <w:num w:numId="9">
    <w:abstractNumId w:val="115"/>
  </w:num>
  <w:num w:numId="10">
    <w:abstractNumId w:val="93"/>
  </w:num>
  <w:num w:numId="11">
    <w:abstractNumId w:val="84"/>
  </w:num>
  <w:num w:numId="12">
    <w:abstractNumId w:val="112"/>
  </w:num>
  <w:num w:numId="13">
    <w:abstractNumId w:val="106"/>
  </w:num>
  <w:num w:numId="14">
    <w:abstractNumId w:val="121"/>
  </w:num>
  <w:num w:numId="15">
    <w:abstractNumId w:val="98"/>
  </w:num>
  <w:num w:numId="16">
    <w:abstractNumId w:val="82"/>
  </w:num>
  <w:num w:numId="17">
    <w:abstractNumId w:val="107"/>
  </w:num>
  <w:num w:numId="18">
    <w:abstractNumId w:val="75"/>
  </w:num>
  <w:num w:numId="19">
    <w:abstractNumId w:val="89"/>
  </w:num>
  <w:num w:numId="20">
    <w:abstractNumId w:val="103"/>
  </w:num>
  <w:num w:numId="21">
    <w:abstractNumId w:val="91"/>
  </w:num>
  <w:num w:numId="22">
    <w:abstractNumId w:val="78"/>
  </w:num>
  <w:num w:numId="23">
    <w:abstractNumId w:val="110"/>
  </w:num>
  <w:num w:numId="24">
    <w:abstractNumId w:val="97"/>
  </w:num>
  <w:num w:numId="25">
    <w:abstractNumId w:val="117"/>
  </w:num>
  <w:num w:numId="26">
    <w:abstractNumId w:val="88"/>
  </w:num>
  <w:num w:numId="27">
    <w:abstractNumId w:val="105"/>
  </w:num>
  <w:num w:numId="28">
    <w:abstractNumId w:val="67"/>
  </w:num>
  <w:num w:numId="29">
    <w:abstractNumId w:val="99"/>
  </w:num>
  <w:num w:numId="30">
    <w:abstractNumId w:val="111"/>
  </w:num>
  <w:num w:numId="31">
    <w:abstractNumId w:val="101"/>
  </w:num>
  <w:num w:numId="32">
    <w:abstractNumId w:val="95"/>
  </w:num>
  <w:num w:numId="33">
    <w:abstractNumId w:val="120"/>
  </w:num>
  <w:num w:numId="34">
    <w:abstractNumId w:val="102"/>
  </w:num>
  <w:num w:numId="35">
    <w:abstractNumId w:val="119"/>
  </w:num>
  <w:num w:numId="36">
    <w:abstractNumId w:val="124"/>
  </w:num>
  <w:num w:numId="37">
    <w:abstractNumId w:val="94"/>
  </w:num>
  <w:num w:numId="38">
    <w:abstractNumId w:val="123"/>
  </w:num>
  <w:num w:numId="39">
    <w:abstractNumId w:val="100"/>
  </w:num>
  <w:num w:numId="40">
    <w:abstractNumId w:val="1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937"/>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6E3"/>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291"/>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937"/>
    <o:shapelayout v:ext="edit">
      <o:idmap v:ext="edit" data="1"/>
      <o:rules v:ext="edit">
        <o:r id="V:Rule1" type="connector" idref="#Соединительная линия уступом 8"/>
        <o:r id="V:Rule2" type="connector" idref="#Прямая со стрелкой 9"/>
        <o:r id="V:Rule3" type="connector" idref="#Прямая со стрелкой 11"/>
        <o:r id="V:Rule4" type="connector" idref="#Соединительная линия уступом 12"/>
        <o:r id="V:Rule5" type="connector" idref="#Прямая со стрелкой 14"/>
        <o:r id="V:Rule6" type="connector" idref="#Прямая со стрелкой 15"/>
        <o:r id="V:Rule7" type="connector" idref="#Соединительная линия уступом 18"/>
        <o:r id="V:Rule8" type="connector" idref="#Соединительная линия уступом 8"/>
        <o:r id="V:Rule9" type="connector" idref="#Прямая со стрелкой 9"/>
        <o:r id="V:Rule10" type="connector" idref="#Прямая со стрелкой 11"/>
        <o:r id="V:Rule11" type="connector" idref="#Соединительная линия уступом 12"/>
        <o:r id="V:Rule12" type="connector" idref="#Прямая со стрелкой 14"/>
        <o:r id="V:Rule13" type="connector" idref="#Прямая со стрелкой 15"/>
        <o:r id="V:Rule14" type="connector" idref="#Соединительная линия уступом 18"/>
        <o:r id="V:Rule15" type="connector" idref="#_x0000_s1163"/>
        <o:r id="V:Rule16" type="connector" idref="#_x0000_s1165"/>
        <o:r id="V:Rule17" type="connector" idref="#_x0000_s1166"/>
        <o:r id="V:Rule18" type="connector" idref="#_x0000_s1167"/>
        <o:r id="V:Rule19" type="connector" idref="#_x0000_s1168"/>
        <o:r id="V:Rule20" type="connector" idref="#_x0000_s1176"/>
        <o:r id="V:Rule21" type="connector" idref="#_x0000_s1188"/>
        <o:r id="V:Rule22" type="connector" idref="#_x0000_s1189"/>
        <o:r id="V:Rule23" type="connector" idref="#_x0000_s1190"/>
        <o:r id="V:Rule24" type="connector" idref="#_x0000_s1169"/>
        <o:r id="V:Rule25" type="connector" idref="#_x0000_s1241"/>
        <o:r id="V:Rule26" type="connector" idref="#_x0000_s1249"/>
        <o:r id="V:Rule27" type="connector" idref="#_x0000_s1237"/>
        <o:r id="V:Rule28" type="connector" idref="#_x0000_s1239"/>
        <o:r id="V:Rule29" type="connector" idref="#_x0000_s1240"/>
        <o:r id="V:Rule30" type="connector" idref="#_x0000_s1238"/>
        <o:r id="V:Rule31" type="connector" idref="#_x0000_s1255"/>
        <o:r id="V:Rule32" type="connector" idref="#_x0000_s1170"/>
        <o:r id="V:Rule33" type="connector" idref="#_x0000_s1208"/>
        <o:r id="V:Rule34" type="connector" idref="#_x0000_s1212"/>
        <o:r id="V:Rule35" type="connector" idref="#_x0000_s1226"/>
        <o:r id="V:Rule36" type="connector" idref="#_x0000_s1228"/>
        <o:r id="V:Rule37" type="connector" idref="#_x0000_s1124">
          <o:proxy start="" idref="#_x0000_s1121" connectloc="2"/>
          <o:proxy end="" idref="#_x0000_s1122" connectloc="0"/>
        </o:r>
        <o:r id="V:Rule38" type="connector" idref="#_x0000_s1138">
          <o:proxy start="" idref="#_x0000_s1121" connectloc="2"/>
          <o:proxy end="" idref="#_x0000_s1137" connectloc="0"/>
        </o:r>
        <o:r id="V:Rule39" type="connector" idref="#_x0000_s1125">
          <o:proxy start="" idref="#_x0000_s1121" connectloc="2"/>
          <o:proxy end="" idref="#_x0000_s1135" connectloc="0"/>
        </o:r>
        <o:r id="V:Rule40" type="connector" idref="#_x0000_s1126">
          <o:proxy start="" idref="#_x0000_s1121" connectloc="2"/>
          <o:proxy end="" idref="#_x0000_s1139" connectloc="0"/>
        </o:r>
        <o:r id="V:Rule41" type="connector" idref="#_x0000_s1133">
          <o:proxy start="" idref="#_x0000_s1121" connectloc="2"/>
          <o:proxy end="" idref="#_x0000_s1130" connectloc="0"/>
        </o:r>
        <o:r id="V:Rule42" type="connector" idref="#_x0000_s1134">
          <o:proxy start="" idref="#_x0000_s1121" connectloc="2"/>
          <o:proxy end="" idref="#_x0000_s1132" connectloc="0"/>
        </o:r>
        <o:r id="V:Rule43" type="connector" idref="#_x0000_s1136">
          <o:proxy start="" idref="#_x0000_s1121" connectloc="2"/>
          <o:proxy end="" idref="#_x0000_s1131" connectloc="0"/>
        </o:r>
        <o:r id="V:Rule44" type="connector" idref="#_x0000_s1314"/>
        <o:r id="V:Rule45" type="connector" idref="#_x0000_s1316"/>
        <o:r id="V:Rule46" type="connector" idref="#_x0000_s1317"/>
        <o:r id="V:Rule47" type="connector" idref="#_x0000_s1318"/>
        <o:r id="V:Rule48" type="connector" idref="#_x0000_s1319"/>
        <o:r id="V:Rule49" type="connector" idref="#_x0000_s1327"/>
        <o:r id="V:Rule50" type="connector" idref="#_x0000_s1339"/>
        <o:r id="V:Rule51" type="connector" idref="#_x0000_s1340"/>
        <o:r id="V:Rule52" type="connector" idref="#_x0000_s1341"/>
        <o:r id="V:Rule53" type="connector" idref="#_x0000_s1320"/>
        <o:r id="V:Rule54" type="connector" idref="#_x0000_s1392"/>
        <o:r id="V:Rule55" type="connector" idref="#_x0000_s1400"/>
        <o:r id="V:Rule56" type="connector" idref="#_x0000_s1388"/>
        <o:r id="V:Rule57" type="connector" idref="#_x0000_s1390"/>
        <o:r id="V:Rule58" type="connector" idref="#_x0000_s1391"/>
        <o:r id="V:Rule59" type="connector" idref="#_x0000_s1389"/>
        <o:r id="V:Rule60" type="connector" idref="#_x0000_s1406"/>
        <o:r id="V:Rule61" type="connector" idref="#Прямая со стрелкой 8"/>
        <o:r id="V:Rule62" type="connector" idref="#_x0000_s1359"/>
        <o:r id="V:Rule63" type="connector" idref="#_x0000_s1363"/>
        <o:r id="V:Rule64" type="connector" idref="#_x0000_s1377"/>
        <o:r id="V:Rule65" type="connector" idref="#_x0000_s1379"/>
        <o:r id="V:Rule66" type="connector" idref="#_x0000_s1275"/>
        <o:r id="V:Rule67" type="connector" idref="#_x0000_s1289"/>
        <o:r id="V:Rule68" type="connector" idref="#_x0000_s1276">
          <o:proxy end="" idref="#_x0000_s1286" connectloc="0"/>
        </o:r>
        <o:r id="V:Rule69" type="connector" idref="#_x0000_s1277">
          <o:proxy end="" idref="#_x0000_s1290" connectloc="0"/>
        </o:r>
        <o:r id="V:Rule70" type="connector" idref="#_x0000_s1284"/>
        <o:r id="V:Rule71" type="connector" idref="#_x0000_s1285"/>
        <o:r id="V:Rule72" type="connector" idref="#_x0000_s1287"/>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F1EF17-269D-4322-81FA-23F7BBEBC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74</Words>
  <Characters>425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2020-05-27T06:03:00Z</dcterms:created>
  <dcterms:modified xsi:type="dcterms:W3CDTF">2020-05-31T06:38:00Z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