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64B95"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Михайлова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Елена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Семеновна</w:t>
      </w:r>
      <w:r w:rsidRPr="0091237E">
        <w:rPr>
          <w:rFonts w:ascii="Helvetica" w:hAnsi="Helvetica" w:cs="Helvetica"/>
          <w:b/>
          <w:bCs/>
          <w:color w:val="222222"/>
          <w:sz w:val="21"/>
          <w:szCs w:val="21"/>
        </w:rPr>
        <w:t>.</w:t>
      </w:r>
    </w:p>
    <w:p w14:paraId="18FE476E"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Нейрофизиологическая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различных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типов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эндогенной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депрессии</w:t>
      </w:r>
      <w:r w:rsidRPr="0091237E">
        <w:rPr>
          <w:rFonts w:ascii="Helvetica" w:hAnsi="Helvetica" w:cs="Helvetica"/>
          <w:b/>
          <w:bCs/>
          <w:color w:val="222222"/>
          <w:sz w:val="21"/>
          <w:szCs w:val="21"/>
        </w:rPr>
        <w:t xml:space="preserve"> : </w:t>
      </w:r>
      <w:r w:rsidRPr="0091237E">
        <w:rPr>
          <w:rFonts w:ascii="Helvetica" w:hAnsi="Helvetica" w:cs="Helvetica" w:hint="eastAsia"/>
          <w:b/>
          <w:bCs/>
          <w:color w:val="222222"/>
          <w:sz w:val="21"/>
          <w:szCs w:val="21"/>
        </w:rPr>
        <w:t>диссертация</w:t>
      </w:r>
      <w:r w:rsidRPr="0091237E">
        <w:rPr>
          <w:rFonts w:ascii="Helvetica" w:hAnsi="Helvetica" w:cs="Helvetica"/>
          <w:b/>
          <w:bCs/>
          <w:color w:val="222222"/>
          <w:sz w:val="21"/>
          <w:szCs w:val="21"/>
        </w:rPr>
        <w:t xml:space="preserve"> ... </w:t>
      </w:r>
      <w:r w:rsidRPr="0091237E">
        <w:rPr>
          <w:rFonts w:ascii="Helvetica" w:hAnsi="Helvetica" w:cs="Helvetica" w:hint="eastAsia"/>
          <w:b/>
          <w:bCs/>
          <w:color w:val="222222"/>
          <w:sz w:val="21"/>
          <w:szCs w:val="21"/>
        </w:rPr>
        <w:t>кандидата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биологических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наук</w:t>
      </w:r>
      <w:r w:rsidRPr="0091237E">
        <w:rPr>
          <w:rFonts w:ascii="Helvetica" w:hAnsi="Helvetica" w:cs="Helvetica"/>
          <w:b/>
          <w:bCs/>
          <w:color w:val="222222"/>
          <w:sz w:val="21"/>
          <w:szCs w:val="21"/>
        </w:rPr>
        <w:t xml:space="preserve"> : 03.00.13. - </w:t>
      </w:r>
      <w:r w:rsidRPr="0091237E">
        <w:rPr>
          <w:rFonts w:ascii="Helvetica" w:hAnsi="Helvetica" w:cs="Helvetica" w:hint="eastAsia"/>
          <w:b/>
          <w:bCs/>
          <w:color w:val="222222"/>
          <w:sz w:val="21"/>
          <w:szCs w:val="21"/>
        </w:rPr>
        <w:t>Москва</w:t>
      </w:r>
      <w:r w:rsidRPr="0091237E">
        <w:rPr>
          <w:rFonts w:ascii="Helvetica" w:hAnsi="Helvetica" w:cs="Helvetica"/>
          <w:b/>
          <w:bCs/>
          <w:color w:val="222222"/>
          <w:sz w:val="21"/>
          <w:szCs w:val="21"/>
        </w:rPr>
        <w:t xml:space="preserve">, 1984. - 217 </w:t>
      </w:r>
      <w:r w:rsidRPr="0091237E">
        <w:rPr>
          <w:rFonts w:ascii="Helvetica" w:hAnsi="Helvetica" w:cs="Helvetica" w:hint="eastAsia"/>
          <w:b/>
          <w:bCs/>
          <w:color w:val="222222"/>
          <w:sz w:val="21"/>
          <w:szCs w:val="21"/>
        </w:rPr>
        <w:t>с</w:t>
      </w:r>
      <w:r w:rsidRPr="0091237E">
        <w:rPr>
          <w:rFonts w:ascii="Helvetica" w:hAnsi="Helvetica" w:cs="Helvetica"/>
          <w:b/>
          <w:bCs/>
          <w:color w:val="222222"/>
          <w:sz w:val="21"/>
          <w:szCs w:val="21"/>
        </w:rPr>
        <w:t xml:space="preserve">. : </w:t>
      </w:r>
      <w:r w:rsidRPr="0091237E">
        <w:rPr>
          <w:rFonts w:ascii="Helvetica" w:hAnsi="Helvetica" w:cs="Helvetica" w:hint="eastAsia"/>
          <w:b/>
          <w:bCs/>
          <w:color w:val="222222"/>
          <w:sz w:val="21"/>
          <w:szCs w:val="21"/>
        </w:rPr>
        <w:t>ил</w:t>
      </w:r>
      <w:r w:rsidRPr="0091237E">
        <w:rPr>
          <w:rFonts w:ascii="Helvetica" w:hAnsi="Helvetica" w:cs="Helvetica"/>
          <w:b/>
          <w:bCs/>
          <w:color w:val="222222"/>
          <w:sz w:val="21"/>
          <w:szCs w:val="21"/>
        </w:rPr>
        <w:t>.</w:t>
      </w:r>
    </w:p>
    <w:p w14:paraId="6E07188E"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больше</w:t>
      </w:r>
    </w:p>
    <w:p w14:paraId="2145F85F"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Цитаты</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из</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текста</w:t>
      </w:r>
      <w:r w:rsidRPr="0091237E">
        <w:rPr>
          <w:rFonts w:ascii="Helvetica" w:hAnsi="Helvetica" w:cs="Helvetica"/>
          <w:b/>
          <w:bCs/>
          <w:color w:val="222222"/>
          <w:sz w:val="21"/>
          <w:szCs w:val="21"/>
        </w:rPr>
        <w:t>:</w:t>
      </w:r>
    </w:p>
    <w:p w14:paraId="145626DC"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стр</w:t>
      </w:r>
      <w:r w:rsidRPr="0091237E">
        <w:rPr>
          <w:rFonts w:ascii="Helvetica" w:hAnsi="Helvetica" w:cs="Helvetica"/>
          <w:b/>
          <w:bCs/>
          <w:color w:val="222222"/>
          <w:sz w:val="21"/>
          <w:szCs w:val="21"/>
        </w:rPr>
        <w:t>. 1</w:t>
      </w:r>
    </w:p>
    <w:p w14:paraId="481D914D"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/"1,^. ^</w:t>
      </w:r>
      <w:r w:rsidRPr="0091237E">
        <w:rPr>
          <w:rFonts w:ascii="Helvetica" w:hAnsi="Helvetica" w:cs="Helvetica" w:hint="eastAsia"/>
          <w:b/>
          <w:bCs/>
          <w:color w:val="222222"/>
          <w:sz w:val="21"/>
          <w:szCs w:val="21"/>
        </w:rPr>
        <w:t>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Г</w:t>
      </w:r>
      <w:r w:rsidRPr="0091237E">
        <w:rPr>
          <w:rFonts w:ascii="Helvetica" w:hAnsi="Helvetica" w:cs="Helvetica"/>
          <w:b/>
          <w:bCs/>
          <w:color w:val="222222"/>
          <w:sz w:val="21"/>
          <w:szCs w:val="21"/>
        </w:rPr>
        <w:t xml:space="preserve"> jy /,.^-.-:-; -t</w:t>
      </w:r>
      <w:r w:rsidRPr="0091237E">
        <w:rPr>
          <w:rFonts w:ascii="Helvetica" w:hAnsi="Helvetica" w:cs="Helvetica" w:hint="eastAsia"/>
          <w:b/>
          <w:bCs/>
          <w:color w:val="222222"/>
          <w:sz w:val="21"/>
          <w:szCs w:val="21"/>
        </w:rPr>
        <w:t>МЗ</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РСФСР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Ь</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МОСКОВСКИЙ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НАУ</w:t>
      </w:r>
      <w:r w:rsidRPr="0091237E">
        <w:rPr>
          <w:rFonts w:ascii="Helvetica" w:hAnsi="Helvetica" w:cs="Helvetica"/>
          <w:b/>
          <w:bCs/>
          <w:color w:val="222222"/>
          <w:sz w:val="21"/>
          <w:szCs w:val="21"/>
        </w:rPr>
        <w:t>4</w:t>
      </w:r>
      <w:r w:rsidRPr="0091237E">
        <w:rPr>
          <w:rFonts w:ascii="Helvetica" w:hAnsi="Helvetica" w:cs="Helvetica" w:hint="eastAsia"/>
          <w:b/>
          <w:bCs/>
          <w:color w:val="222222"/>
          <w:sz w:val="21"/>
          <w:szCs w:val="21"/>
        </w:rPr>
        <w:t>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ИССЛВДОВАТЕЛЬСКЙЙ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ИНСТИТУТ</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ПСИХИАТНМ</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правах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рукописи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МИХАЙЛОВА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Елена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Семеновна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УДК</w:t>
      </w:r>
      <w:r w:rsidRPr="0091237E">
        <w:rPr>
          <w:rFonts w:ascii="Helvetica" w:hAnsi="Helvetica" w:cs="Helvetica"/>
          <w:b/>
          <w:bCs/>
          <w:color w:val="222222"/>
          <w:sz w:val="21"/>
          <w:szCs w:val="21"/>
        </w:rPr>
        <w:t xml:space="preserve"> 616.89.008.19 - 813.073.97 </w:t>
      </w:r>
      <w:r w:rsidRPr="0091237E">
        <w:rPr>
          <w:rFonts w:ascii="Helvetica" w:hAnsi="Helvetica" w:cs="Helvetica" w:hint="eastAsia"/>
          <w:b/>
          <w:bCs/>
          <w:color w:val="222222"/>
          <w:sz w:val="21"/>
          <w:szCs w:val="21"/>
        </w:rPr>
        <w:t>НЕЙРОШЗИОЛОгаЧЕСКАЯ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РАЗЛИЧНЫХ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ТИПОВ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ЭНДОГЕННОЙ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ДЕПРЕССИИ</w:t>
      </w:r>
      <w:r w:rsidRPr="0091237E">
        <w:rPr>
          <w:rFonts w:ascii="Helvetica" w:hAnsi="Helvetica" w:cs="Helvetica"/>
          <w:b/>
          <w:bCs/>
          <w:color w:val="222222"/>
          <w:sz w:val="21"/>
          <w:szCs w:val="21"/>
        </w:rPr>
        <w:t xml:space="preserve"> (03.00.13 - </w:t>
      </w:r>
      <w:r w:rsidRPr="0091237E">
        <w:rPr>
          <w:rFonts w:ascii="Helvetica" w:hAnsi="Helvetica" w:cs="Helvetica" w:hint="eastAsia"/>
          <w:b/>
          <w:bCs/>
          <w:color w:val="222222"/>
          <w:sz w:val="21"/>
          <w:szCs w:val="21"/>
        </w:rPr>
        <w:t>физиология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человека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животных</w:t>
      </w:r>
      <w:r w:rsidRPr="0091237E">
        <w:rPr>
          <w:rFonts w:ascii="Helvetica" w:hAnsi="Helvetica" w:cs="Helvetica"/>
          <w:b/>
          <w:bCs/>
          <w:color w:val="222222"/>
          <w:sz w:val="21"/>
          <w:szCs w:val="21"/>
        </w:rPr>
        <w:t xml:space="preserve">) / ^' f I </w:t>
      </w:r>
      <w:r w:rsidRPr="0091237E">
        <w:rPr>
          <w:rFonts w:ascii="Helvetica" w:hAnsi="Helvetica" w:cs="Helvetica" w:hint="eastAsia"/>
          <w:b/>
          <w:bCs/>
          <w:color w:val="222222"/>
          <w:sz w:val="21"/>
          <w:szCs w:val="21"/>
        </w:rPr>
        <w:t>ДИССЕРТАЦИЯ</w:t>
      </w:r>
    </w:p>
    <w:p w14:paraId="315C067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стр</w:t>
      </w:r>
      <w:r w:rsidRPr="0091237E">
        <w:rPr>
          <w:rFonts w:ascii="Helvetica" w:hAnsi="Helvetica" w:cs="Helvetica"/>
          <w:b/>
          <w:bCs/>
          <w:color w:val="222222"/>
          <w:sz w:val="21"/>
          <w:szCs w:val="21"/>
        </w:rPr>
        <w:t>. 6</w:t>
      </w:r>
    </w:p>
    <w:p w14:paraId="32711F15"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послужили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предпосыл­</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кой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настоящего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исследования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Цель</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настоящей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работы</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Комплексный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нейрофизиологи­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сдвигов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характерных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для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эндогенной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при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ее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раз­</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личных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типах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выделенных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клинике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характеру</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доминирущего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аффекта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тоскливом</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апатическом</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тревожном</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Это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определило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становку</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следующих</w:t>
      </w:r>
    </w:p>
    <w:p w14:paraId="38C23B47"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стр</w:t>
      </w:r>
      <w:r w:rsidRPr="0091237E">
        <w:rPr>
          <w:rFonts w:ascii="Helvetica" w:hAnsi="Helvetica" w:cs="Helvetica"/>
          <w:b/>
          <w:bCs/>
          <w:color w:val="222222"/>
          <w:sz w:val="21"/>
          <w:szCs w:val="21"/>
        </w:rPr>
        <w:t>. 8</w:t>
      </w:r>
    </w:p>
    <w:p w14:paraId="0E68D3AF"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афферентных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воздействиях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которые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от­</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ражают</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функциональное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состояние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мозга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больных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различными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типа­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эндогенной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Полученные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свидетельствуют</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раз­</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личиях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нейрофизиологических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механизмах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тоскливой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тревожной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апатической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являются</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объективными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показателями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синдромологической</w:t>
      </w:r>
    </w:p>
    <w:p w14:paraId="668D9F96" w14:textId="77777777" w:rsidR="0091237E" w:rsidRPr="0091237E" w:rsidRDefault="0091237E" w:rsidP="0091237E">
      <w:pPr>
        <w:rPr>
          <w:rFonts w:ascii="Helvetica" w:hAnsi="Helvetica" w:cs="Helvetica"/>
          <w:b/>
          <w:bCs/>
          <w:color w:val="222222"/>
          <w:sz w:val="21"/>
          <w:szCs w:val="21"/>
        </w:rPr>
      </w:pPr>
    </w:p>
    <w:p w14:paraId="6230347A"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Оглавление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диссертации</w:t>
      </w:r>
    </w:p>
    <w:p w14:paraId="6E5A173E"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кандидат</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биологических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наук</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Михайлова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Елена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w:t>
      </w:r>
      <w:r w:rsidRPr="0091237E">
        <w:rPr>
          <w:rFonts w:ascii="Helvetica" w:hAnsi="Helvetica" w:cs="Helvetica" w:hint="eastAsia"/>
          <w:b/>
          <w:bCs/>
          <w:color w:val="222222"/>
          <w:sz w:val="21"/>
          <w:szCs w:val="21"/>
        </w:rPr>
        <w:lastRenderedPageBreak/>
        <w:t>еменовна</w:t>
      </w:r>
    </w:p>
    <w:p w14:paraId="113A8715"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ВВЕДЕНИЕ</w:t>
      </w:r>
      <w:r w:rsidRPr="0091237E">
        <w:rPr>
          <w:rFonts w:ascii="Helvetica" w:hAnsi="Helvetica" w:cs="Helvetica"/>
          <w:b/>
          <w:bCs/>
          <w:color w:val="222222"/>
          <w:sz w:val="21"/>
          <w:szCs w:val="21"/>
        </w:rPr>
        <w:t>.</w:t>
      </w:r>
    </w:p>
    <w:p w14:paraId="0D5CF74A" w14:textId="77777777" w:rsidR="0091237E" w:rsidRPr="0091237E" w:rsidRDefault="0091237E" w:rsidP="0091237E">
      <w:pPr>
        <w:rPr>
          <w:rFonts w:ascii="Helvetica" w:hAnsi="Helvetica" w:cs="Helvetica"/>
          <w:b/>
          <w:bCs/>
          <w:color w:val="222222"/>
          <w:sz w:val="21"/>
          <w:szCs w:val="21"/>
        </w:rPr>
      </w:pPr>
    </w:p>
    <w:p w14:paraId="42879060"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I. </w:t>
      </w:r>
      <w:r w:rsidRPr="0091237E">
        <w:rPr>
          <w:rFonts w:ascii="Helvetica" w:hAnsi="Helvetica" w:cs="Helvetica" w:hint="eastAsia"/>
          <w:b/>
          <w:bCs/>
          <w:color w:val="222222"/>
          <w:sz w:val="21"/>
          <w:szCs w:val="21"/>
        </w:rPr>
        <w:t>ИЗУЧЕНИЕ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ЭМОЦИОНАЛЬНЫХ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СОСТОЯНИЙ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ЧЕЛОВЕКА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p>
    <w:p w14:paraId="65BA7915" w14:textId="77777777" w:rsidR="0091237E" w:rsidRPr="0091237E" w:rsidRDefault="0091237E" w:rsidP="0091237E">
      <w:pPr>
        <w:rPr>
          <w:rFonts w:ascii="Helvetica" w:hAnsi="Helvetica" w:cs="Helvetica"/>
          <w:b/>
          <w:bCs/>
          <w:color w:val="222222"/>
          <w:sz w:val="21"/>
          <w:szCs w:val="21"/>
        </w:rPr>
      </w:pPr>
    </w:p>
    <w:p w14:paraId="3DC3FC0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НОРМЕ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ПАТОЛОГИИ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ОБЗОР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ЛИТЕРАТУРЫ</w:t>
      </w:r>
      <w:r w:rsidRPr="0091237E">
        <w:rPr>
          <w:rFonts w:ascii="Helvetica" w:hAnsi="Helvetica" w:cs="Helvetica"/>
          <w:b/>
          <w:bCs/>
          <w:color w:val="222222"/>
          <w:sz w:val="21"/>
          <w:szCs w:val="21"/>
        </w:rPr>
        <w:t>).</w:t>
      </w:r>
    </w:p>
    <w:p w14:paraId="22A8C435" w14:textId="77777777" w:rsidR="0091237E" w:rsidRPr="0091237E" w:rsidRDefault="0091237E" w:rsidP="0091237E">
      <w:pPr>
        <w:rPr>
          <w:rFonts w:ascii="Helvetica" w:hAnsi="Helvetica" w:cs="Helvetica"/>
          <w:b/>
          <w:bCs/>
          <w:color w:val="222222"/>
          <w:sz w:val="21"/>
          <w:szCs w:val="21"/>
        </w:rPr>
      </w:pPr>
    </w:p>
    <w:p w14:paraId="3F7BDE0D"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2.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МАТЕРИАЛА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МЕВД</w:t>
      </w:r>
      <w:r w:rsidRPr="0091237E">
        <w:rPr>
          <w:rFonts w:ascii="Helvetica" w:hAnsi="Helvetica" w:cs="Helvetica"/>
          <w:b/>
          <w:bCs/>
          <w:color w:val="222222"/>
          <w:sz w:val="21"/>
          <w:szCs w:val="21"/>
        </w:rPr>
        <w:t>1</w:t>
      </w:r>
      <w:r w:rsidRPr="0091237E">
        <w:rPr>
          <w:rFonts w:ascii="Helvetica" w:hAnsi="Helvetica" w:cs="Helvetica" w:hint="eastAsia"/>
          <w:b/>
          <w:bCs/>
          <w:color w:val="222222"/>
          <w:sz w:val="21"/>
          <w:szCs w:val="21"/>
        </w:rPr>
        <w:t>КА</w:t>
      </w:r>
    </w:p>
    <w:p w14:paraId="0E02666D" w14:textId="77777777" w:rsidR="0091237E" w:rsidRPr="0091237E" w:rsidRDefault="0091237E" w:rsidP="0091237E">
      <w:pPr>
        <w:rPr>
          <w:rFonts w:ascii="Helvetica" w:hAnsi="Helvetica" w:cs="Helvetica"/>
          <w:b/>
          <w:bCs/>
          <w:color w:val="222222"/>
          <w:sz w:val="21"/>
          <w:szCs w:val="21"/>
        </w:rPr>
      </w:pPr>
    </w:p>
    <w:p w14:paraId="0D2024F0"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ИССЛЕДОВАНИЯ</w:t>
      </w:r>
      <w:r w:rsidRPr="0091237E">
        <w:rPr>
          <w:rFonts w:ascii="Helvetica" w:hAnsi="Helvetica" w:cs="Helvetica"/>
          <w:b/>
          <w:bCs/>
          <w:color w:val="222222"/>
          <w:sz w:val="21"/>
          <w:szCs w:val="21"/>
        </w:rPr>
        <w:t>.</w:t>
      </w:r>
    </w:p>
    <w:p w14:paraId="2535CDA7" w14:textId="77777777" w:rsidR="0091237E" w:rsidRPr="0091237E" w:rsidRDefault="0091237E" w:rsidP="0091237E">
      <w:pPr>
        <w:rPr>
          <w:rFonts w:ascii="Helvetica" w:hAnsi="Helvetica" w:cs="Helvetica"/>
          <w:b/>
          <w:bCs/>
          <w:color w:val="222222"/>
          <w:sz w:val="21"/>
          <w:szCs w:val="21"/>
        </w:rPr>
      </w:pPr>
    </w:p>
    <w:p w14:paraId="1C1F3791"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3.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ФУНКЦИЙ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ГРУШЕ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ЗДОРОВЫХ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ИСПЫТУЕМЫХ</w:t>
      </w:r>
    </w:p>
    <w:p w14:paraId="74A37C7B" w14:textId="77777777" w:rsidR="0091237E" w:rsidRPr="0091237E" w:rsidRDefault="0091237E" w:rsidP="0091237E">
      <w:pPr>
        <w:rPr>
          <w:rFonts w:ascii="Helvetica" w:hAnsi="Helvetica" w:cs="Helvetica"/>
          <w:b/>
          <w:bCs/>
          <w:color w:val="222222"/>
          <w:sz w:val="21"/>
          <w:szCs w:val="21"/>
        </w:rPr>
      </w:pPr>
    </w:p>
    <w:p w14:paraId="3EEB6D7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3.1.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визуального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автоматического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частотного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68D39F49" w14:textId="77777777" w:rsidR="0091237E" w:rsidRPr="0091237E" w:rsidRDefault="0091237E" w:rsidP="0091237E">
      <w:pPr>
        <w:rPr>
          <w:rFonts w:ascii="Helvetica" w:hAnsi="Helvetica" w:cs="Helvetica"/>
          <w:b/>
          <w:bCs/>
          <w:color w:val="222222"/>
          <w:sz w:val="21"/>
          <w:szCs w:val="21"/>
        </w:rPr>
      </w:pPr>
    </w:p>
    <w:p w14:paraId="199295AE"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3.2.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спектрально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корреляционного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потенциалов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неокортекса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2784E5BE" w14:textId="77777777" w:rsidR="0091237E" w:rsidRPr="0091237E" w:rsidRDefault="0091237E" w:rsidP="0091237E">
      <w:pPr>
        <w:rPr>
          <w:rFonts w:ascii="Helvetica" w:hAnsi="Helvetica" w:cs="Helvetica"/>
          <w:b/>
          <w:bCs/>
          <w:color w:val="222222"/>
          <w:sz w:val="21"/>
          <w:szCs w:val="21"/>
        </w:rPr>
      </w:pPr>
    </w:p>
    <w:p w14:paraId="306E5FF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3.3. </w:t>
      </w:r>
      <w:r w:rsidRPr="0091237E">
        <w:rPr>
          <w:rFonts w:ascii="Helvetica" w:hAnsi="Helvetica" w:cs="Helvetica" w:hint="eastAsia"/>
          <w:b/>
          <w:bCs/>
          <w:color w:val="222222"/>
          <w:sz w:val="21"/>
          <w:szCs w:val="21"/>
        </w:rPr>
        <w:t>Характер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электроэнцефалографических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реакций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нейтральные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эмоционально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значимые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воздействия</w:t>
      </w:r>
      <w:r w:rsidRPr="0091237E">
        <w:rPr>
          <w:rFonts w:ascii="Helvetica" w:hAnsi="Helvetica" w:cs="Helvetica"/>
          <w:b/>
          <w:bCs/>
          <w:color w:val="222222"/>
          <w:sz w:val="21"/>
          <w:szCs w:val="21"/>
        </w:rPr>
        <w:t>.</w:t>
      </w:r>
    </w:p>
    <w:p w14:paraId="1564A4E8" w14:textId="77777777" w:rsidR="0091237E" w:rsidRPr="0091237E" w:rsidRDefault="0091237E" w:rsidP="0091237E">
      <w:pPr>
        <w:rPr>
          <w:rFonts w:ascii="Helvetica" w:hAnsi="Helvetica" w:cs="Helvetica"/>
          <w:b/>
          <w:bCs/>
          <w:color w:val="222222"/>
          <w:sz w:val="21"/>
          <w:szCs w:val="21"/>
        </w:rPr>
      </w:pPr>
    </w:p>
    <w:p w14:paraId="51171CC4"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4.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ФУНКЦИЙ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ГРУППЕ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БОЛЬНЫХ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ТОСКЛИВОЙ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ДЕПРЕССИЕЙ</w:t>
      </w:r>
    </w:p>
    <w:p w14:paraId="7EB765CA" w14:textId="77777777" w:rsidR="0091237E" w:rsidRPr="0091237E" w:rsidRDefault="0091237E" w:rsidP="0091237E">
      <w:pPr>
        <w:rPr>
          <w:rFonts w:ascii="Helvetica" w:hAnsi="Helvetica" w:cs="Helvetica"/>
          <w:b/>
          <w:bCs/>
          <w:color w:val="222222"/>
          <w:sz w:val="21"/>
          <w:szCs w:val="21"/>
        </w:rPr>
      </w:pPr>
    </w:p>
    <w:p w14:paraId="5CC8E760"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4.1.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визуального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автоматического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частотного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2261246B" w14:textId="77777777" w:rsidR="0091237E" w:rsidRPr="0091237E" w:rsidRDefault="0091237E" w:rsidP="0091237E">
      <w:pPr>
        <w:rPr>
          <w:rFonts w:ascii="Helvetica" w:hAnsi="Helvetica" w:cs="Helvetica"/>
          <w:b/>
          <w:bCs/>
          <w:color w:val="222222"/>
          <w:sz w:val="21"/>
          <w:szCs w:val="21"/>
        </w:rPr>
      </w:pPr>
    </w:p>
    <w:p w14:paraId="03BEEED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4.2.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спектрально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корреляционного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потенциалов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неокортекса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4EDDA35E" w14:textId="77777777" w:rsidR="0091237E" w:rsidRPr="0091237E" w:rsidRDefault="0091237E" w:rsidP="0091237E">
      <w:pPr>
        <w:rPr>
          <w:rFonts w:ascii="Helvetica" w:hAnsi="Helvetica" w:cs="Helvetica"/>
          <w:b/>
          <w:bCs/>
          <w:color w:val="222222"/>
          <w:sz w:val="21"/>
          <w:szCs w:val="21"/>
        </w:rPr>
      </w:pPr>
    </w:p>
    <w:p w14:paraId="27D13141"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4.3. </w:t>
      </w:r>
      <w:r w:rsidRPr="0091237E">
        <w:rPr>
          <w:rFonts w:ascii="Helvetica" w:hAnsi="Helvetica" w:cs="Helvetica" w:hint="eastAsia"/>
          <w:b/>
          <w:bCs/>
          <w:color w:val="222222"/>
          <w:sz w:val="21"/>
          <w:szCs w:val="21"/>
        </w:rPr>
        <w:t>Характер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электроэнцефалографических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реакций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нейтральные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эмоционально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значимые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воздействия</w:t>
      </w:r>
      <w:r w:rsidRPr="0091237E">
        <w:rPr>
          <w:rFonts w:ascii="Helvetica" w:hAnsi="Helvetica" w:cs="Helvetica"/>
          <w:b/>
          <w:bCs/>
          <w:color w:val="222222"/>
          <w:sz w:val="21"/>
          <w:szCs w:val="21"/>
        </w:rPr>
        <w:t>.</w:t>
      </w:r>
    </w:p>
    <w:p w14:paraId="1F5B57DE" w14:textId="77777777" w:rsidR="0091237E" w:rsidRPr="0091237E" w:rsidRDefault="0091237E" w:rsidP="0091237E">
      <w:pPr>
        <w:rPr>
          <w:rFonts w:ascii="Helvetica" w:hAnsi="Helvetica" w:cs="Helvetica"/>
          <w:b/>
          <w:bCs/>
          <w:color w:val="222222"/>
          <w:sz w:val="21"/>
          <w:szCs w:val="21"/>
        </w:rPr>
      </w:pPr>
    </w:p>
    <w:p w14:paraId="0E469D8B"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5.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ФУНКЦИЙ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ГРУППЕ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БОЛЬНЫХ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АПАТИЧЕСКОЙ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ДЕПРЕССИЕЙ</w:t>
      </w:r>
    </w:p>
    <w:p w14:paraId="46169252" w14:textId="77777777" w:rsidR="0091237E" w:rsidRPr="0091237E" w:rsidRDefault="0091237E" w:rsidP="0091237E">
      <w:pPr>
        <w:rPr>
          <w:rFonts w:ascii="Helvetica" w:hAnsi="Helvetica" w:cs="Helvetica"/>
          <w:b/>
          <w:bCs/>
          <w:color w:val="222222"/>
          <w:sz w:val="21"/>
          <w:szCs w:val="21"/>
        </w:rPr>
      </w:pPr>
    </w:p>
    <w:p w14:paraId="6AF82FCC"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5.1.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визуального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автоматического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частотного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4E4EA769" w14:textId="77777777" w:rsidR="0091237E" w:rsidRPr="0091237E" w:rsidRDefault="0091237E" w:rsidP="0091237E">
      <w:pPr>
        <w:rPr>
          <w:rFonts w:ascii="Helvetica" w:hAnsi="Helvetica" w:cs="Helvetica"/>
          <w:b/>
          <w:bCs/>
          <w:color w:val="222222"/>
          <w:sz w:val="21"/>
          <w:szCs w:val="21"/>
        </w:rPr>
      </w:pPr>
    </w:p>
    <w:p w14:paraId="3A793C30"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5.2.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спектрально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корреляционного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потенциалов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неокортекса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5806DD7F" w14:textId="77777777" w:rsidR="0091237E" w:rsidRPr="0091237E" w:rsidRDefault="0091237E" w:rsidP="0091237E">
      <w:pPr>
        <w:rPr>
          <w:rFonts w:ascii="Helvetica" w:hAnsi="Helvetica" w:cs="Helvetica"/>
          <w:b/>
          <w:bCs/>
          <w:color w:val="222222"/>
          <w:sz w:val="21"/>
          <w:szCs w:val="21"/>
        </w:rPr>
      </w:pPr>
    </w:p>
    <w:p w14:paraId="1A6C25BC"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5.3. </w:t>
      </w:r>
      <w:r w:rsidRPr="0091237E">
        <w:rPr>
          <w:rFonts w:ascii="Helvetica" w:hAnsi="Helvetica" w:cs="Helvetica" w:hint="eastAsia"/>
          <w:b/>
          <w:bCs/>
          <w:color w:val="222222"/>
          <w:sz w:val="21"/>
          <w:szCs w:val="21"/>
        </w:rPr>
        <w:t>Характер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электроэнцефалографических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реакций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нейтральные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эмоционально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значимые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воздействия</w:t>
      </w:r>
      <w:r w:rsidRPr="0091237E">
        <w:rPr>
          <w:rFonts w:ascii="Helvetica" w:hAnsi="Helvetica" w:cs="Helvetica"/>
          <w:b/>
          <w:bCs/>
          <w:color w:val="222222"/>
          <w:sz w:val="21"/>
          <w:szCs w:val="21"/>
        </w:rPr>
        <w:t>.</w:t>
      </w:r>
    </w:p>
    <w:p w14:paraId="41F0538C" w14:textId="77777777" w:rsidR="0091237E" w:rsidRPr="0091237E" w:rsidRDefault="0091237E" w:rsidP="0091237E">
      <w:pPr>
        <w:rPr>
          <w:rFonts w:ascii="Helvetica" w:hAnsi="Helvetica" w:cs="Helvetica"/>
          <w:b/>
          <w:bCs/>
          <w:color w:val="222222"/>
          <w:sz w:val="21"/>
          <w:szCs w:val="21"/>
        </w:rPr>
      </w:pPr>
    </w:p>
    <w:p w14:paraId="3BC1E8D1"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6. </w:t>
      </w:r>
      <w:r w:rsidRPr="0091237E">
        <w:rPr>
          <w:rFonts w:ascii="Helvetica" w:hAnsi="Helvetica" w:cs="Helvetica" w:hint="eastAsia"/>
          <w:b/>
          <w:bCs/>
          <w:color w:val="222222"/>
          <w:sz w:val="21"/>
          <w:szCs w:val="21"/>
        </w:rPr>
        <w:t>ХАРАКТЕРИСТИКА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ФУНКЦИЙ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ГРУППЕ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БОЛЬНЫХ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ТРЕВОЖНОЙ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ДЕПРЕССИЕЙ</w:t>
      </w:r>
    </w:p>
    <w:p w14:paraId="190D744B" w14:textId="77777777" w:rsidR="0091237E" w:rsidRPr="0091237E" w:rsidRDefault="0091237E" w:rsidP="0091237E">
      <w:pPr>
        <w:rPr>
          <w:rFonts w:ascii="Helvetica" w:hAnsi="Helvetica" w:cs="Helvetica"/>
          <w:b/>
          <w:bCs/>
          <w:color w:val="222222"/>
          <w:sz w:val="21"/>
          <w:szCs w:val="21"/>
        </w:rPr>
      </w:pPr>
    </w:p>
    <w:p w14:paraId="343316F9"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6.1.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визуального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автоматического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частотного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ЭЭГ</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27050B00" w14:textId="77777777" w:rsidR="0091237E" w:rsidRPr="0091237E" w:rsidRDefault="0091237E" w:rsidP="0091237E">
      <w:pPr>
        <w:rPr>
          <w:rFonts w:ascii="Helvetica" w:hAnsi="Helvetica" w:cs="Helvetica"/>
          <w:b/>
          <w:bCs/>
          <w:color w:val="222222"/>
          <w:sz w:val="21"/>
          <w:szCs w:val="21"/>
        </w:rPr>
      </w:pPr>
    </w:p>
    <w:p w14:paraId="0783CFDA"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6.2. </w:t>
      </w:r>
      <w:r w:rsidRPr="0091237E">
        <w:rPr>
          <w:rFonts w:ascii="Helvetica" w:hAnsi="Helvetica" w:cs="Helvetica" w:hint="eastAsia"/>
          <w:b/>
          <w:bCs/>
          <w:color w:val="222222"/>
          <w:sz w:val="21"/>
          <w:szCs w:val="21"/>
        </w:rPr>
        <w:t>Данные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спектрально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корреляционного</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анализа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потенциалов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неокортекса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фоне</w:t>
      </w:r>
      <w:r w:rsidRPr="0091237E">
        <w:rPr>
          <w:rFonts w:ascii="Helvetica" w:hAnsi="Helvetica" w:cs="Helvetica"/>
          <w:b/>
          <w:bCs/>
          <w:color w:val="222222"/>
          <w:sz w:val="21"/>
          <w:szCs w:val="21"/>
        </w:rPr>
        <w:t>.</w:t>
      </w:r>
    </w:p>
    <w:p w14:paraId="66C9914B" w14:textId="77777777" w:rsidR="0091237E" w:rsidRPr="0091237E" w:rsidRDefault="0091237E" w:rsidP="0091237E">
      <w:pPr>
        <w:rPr>
          <w:rFonts w:ascii="Helvetica" w:hAnsi="Helvetica" w:cs="Helvetica"/>
          <w:b/>
          <w:bCs/>
          <w:color w:val="222222"/>
          <w:sz w:val="21"/>
          <w:szCs w:val="21"/>
        </w:rPr>
      </w:pPr>
    </w:p>
    <w:p w14:paraId="5DD7E5CD"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b/>
          <w:bCs/>
          <w:color w:val="222222"/>
          <w:sz w:val="21"/>
          <w:szCs w:val="21"/>
        </w:rPr>
        <w:t xml:space="preserve">6.3. </w:t>
      </w:r>
      <w:r w:rsidRPr="0091237E">
        <w:rPr>
          <w:rFonts w:ascii="Helvetica" w:hAnsi="Helvetica" w:cs="Helvetica" w:hint="eastAsia"/>
          <w:b/>
          <w:bCs/>
          <w:color w:val="222222"/>
          <w:sz w:val="21"/>
          <w:szCs w:val="21"/>
        </w:rPr>
        <w:t>Характер</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электроэнцефалографических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веге</w:t>
      </w:r>
      <w:r w:rsidRPr="0091237E">
        <w:rPr>
          <w:rFonts w:ascii="Helvetica" w:hAnsi="Helvetica" w:cs="Helvetica" w:hint="eastAsia"/>
          <w:b/>
          <w:bCs/>
          <w:color w:val="222222"/>
          <w:sz w:val="21"/>
          <w:szCs w:val="21"/>
        </w:rPr>
        <w:lastRenderedPageBreak/>
        <w:t>тативных</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реакций</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на</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нейтральные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и</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эмоционально</w:t>
      </w:r>
      <w:r w:rsidRPr="0091237E">
        <w:rPr>
          <w:rFonts w:ascii="Helvetica" w:hAnsi="Helvetica" w:cs="Helvetica"/>
          <w:b/>
          <w:bCs/>
          <w:color w:val="222222"/>
          <w:sz w:val="21"/>
          <w:szCs w:val="21"/>
        </w:rPr>
        <w:t>-</w:t>
      </w:r>
      <w:r w:rsidRPr="0091237E">
        <w:rPr>
          <w:rFonts w:ascii="Helvetica" w:hAnsi="Helvetica" w:cs="Helvetica" w:hint="eastAsia"/>
          <w:b/>
          <w:bCs/>
          <w:color w:val="222222"/>
          <w:sz w:val="21"/>
          <w:szCs w:val="21"/>
        </w:rPr>
        <w:t>значимые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воздействия</w:t>
      </w:r>
      <w:r w:rsidRPr="0091237E">
        <w:rPr>
          <w:rFonts w:ascii="Helvetica" w:hAnsi="Helvetica" w:cs="Helvetica"/>
          <w:b/>
          <w:bCs/>
          <w:color w:val="222222"/>
          <w:sz w:val="21"/>
          <w:szCs w:val="21"/>
        </w:rPr>
        <w:t>.</w:t>
      </w:r>
    </w:p>
    <w:p w14:paraId="3E97D778" w14:textId="77777777" w:rsidR="0091237E" w:rsidRPr="0091237E" w:rsidRDefault="0091237E" w:rsidP="0091237E">
      <w:pPr>
        <w:rPr>
          <w:rFonts w:ascii="Helvetica" w:hAnsi="Helvetica" w:cs="Helvetica"/>
          <w:b/>
          <w:bCs/>
          <w:color w:val="222222"/>
          <w:sz w:val="21"/>
          <w:szCs w:val="21"/>
        </w:rPr>
      </w:pPr>
    </w:p>
    <w:p w14:paraId="6231E2F2" w14:textId="77777777" w:rsidR="0091237E" w:rsidRPr="0091237E" w:rsidRDefault="0091237E" w:rsidP="0091237E">
      <w:pPr>
        <w:rPr>
          <w:rFonts w:ascii="Helvetica" w:hAnsi="Helvetica" w:cs="Helvetica"/>
          <w:b/>
          <w:bCs/>
          <w:color w:val="222222"/>
          <w:sz w:val="21"/>
          <w:szCs w:val="21"/>
        </w:rPr>
      </w:pPr>
      <w:r w:rsidRPr="0091237E">
        <w:rPr>
          <w:rFonts w:ascii="Helvetica" w:hAnsi="Helvetica" w:cs="Helvetica" w:hint="eastAsia"/>
          <w:b/>
          <w:bCs/>
          <w:color w:val="222222"/>
          <w:sz w:val="21"/>
          <w:szCs w:val="21"/>
        </w:rPr>
        <w:t>ГЛАВА</w:t>
      </w:r>
      <w:r w:rsidRPr="0091237E">
        <w:rPr>
          <w:rFonts w:ascii="Helvetica" w:hAnsi="Helvetica" w:cs="Helvetica"/>
          <w:b/>
          <w:bCs/>
          <w:color w:val="222222"/>
          <w:sz w:val="21"/>
          <w:szCs w:val="21"/>
        </w:rPr>
        <w:t xml:space="preserve"> 7. </w:t>
      </w:r>
      <w:r w:rsidRPr="0091237E">
        <w:rPr>
          <w:rFonts w:ascii="Helvetica" w:hAnsi="Helvetica" w:cs="Helvetica" w:hint="eastAsia"/>
          <w:b/>
          <w:bCs/>
          <w:color w:val="222222"/>
          <w:sz w:val="21"/>
          <w:szCs w:val="21"/>
        </w:rPr>
        <w:t>ОБСУЛЩЕНИЕ</w:t>
      </w:r>
      <w:r w:rsidRPr="0091237E">
        <w:rPr>
          <w:rFonts w:ascii="Helvetica" w:hAnsi="Helvetica" w:cs="Helvetica"/>
          <w:b/>
          <w:bCs/>
          <w:color w:val="222222"/>
          <w:sz w:val="21"/>
          <w:szCs w:val="21"/>
        </w:rPr>
        <w:t xml:space="preserve"> </w:t>
      </w:r>
      <w:r w:rsidRPr="0091237E">
        <w:rPr>
          <w:rFonts w:ascii="Helvetica" w:hAnsi="Helvetica" w:cs="Helvetica" w:hint="eastAsia"/>
          <w:b/>
          <w:bCs/>
          <w:color w:val="222222"/>
          <w:sz w:val="21"/>
          <w:szCs w:val="21"/>
        </w:rPr>
        <w:t>РЕЗУЛЬТАТОВ</w:t>
      </w:r>
      <w:r w:rsidRPr="0091237E">
        <w:rPr>
          <w:rFonts w:ascii="Helvetica" w:hAnsi="Helvetica" w:cs="Helvetica"/>
          <w:b/>
          <w:bCs/>
          <w:color w:val="222222"/>
          <w:sz w:val="21"/>
          <w:szCs w:val="21"/>
        </w:rPr>
        <w:t>.</w:t>
      </w:r>
    </w:p>
    <w:p w14:paraId="2EDC3B47" w14:textId="77777777" w:rsidR="0091237E" w:rsidRPr="0091237E" w:rsidRDefault="0091237E" w:rsidP="0091237E">
      <w:pPr>
        <w:rPr>
          <w:rFonts w:ascii="Helvetica" w:hAnsi="Helvetica" w:cs="Helvetica"/>
          <w:b/>
          <w:bCs/>
          <w:color w:val="222222"/>
          <w:sz w:val="21"/>
          <w:szCs w:val="21"/>
        </w:rPr>
      </w:pPr>
    </w:p>
    <w:p w14:paraId="0C1B29AA" w14:textId="51DAD2B5" w:rsidR="008A0C40" w:rsidRPr="0091237E" w:rsidRDefault="0091237E" w:rsidP="0091237E">
      <w:r w:rsidRPr="0091237E">
        <w:rPr>
          <w:rFonts w:ascii="Helvetica" w:hAnsi="Helvetica" w:cs="Helvetica" w:hint="eastAsia"/>
          <w:b/>
          <w:bCs/>
          <w:color w:val="222222"/>
          <w:sz w:val="21"/>
          <w:szCs w:val="21"/>
        </w:rPr>
        <w:t>ВЫВОДЫ</w:t>
      </w:r>
      <w:r w:rsidRPr="0091237E">
        <w:rPr>
          <w:rFonts w:ascii="Helvetica" w:hAnsi="Helvetica" w:cs="Helvetica"/>
          <w:b/>
          <w:bCs/>
          <w:color w:val="222222"/>
          <w:sz w:val="21"/>
          <w:szCs w:val="21"/>
        </w:rPr>
        <w:t>.</w:t>
      </w:r>
    </w:p>
    <w:sectPr w:rsidR="008A0C40" w:rsidRPr="009123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6ACF" w14:textId="77777777" w:rsidR="006E12F3" w:rsidRDefault="006E12F3">
      <w:pPr>
        <w:spacing w:after="0" w:line="240" w:lineRule="auto"/>
      </w:pPr>
      <w:r>
        <w:separator/>
      </w:r>
    </w:p>
  </w:endnote>
  <w:endnote w:type="continuationSeparator" w:id="0">
    <w:p w14:paraId="79641A33" w14:textId="77777777" w:rsidR="006E12F3" w:rsidRDefault="006E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3429" w14:textId="77777777" w:rsidR="006E12F3" w:rsidRDefault="006E12F3"/>
    <w:p w14:paraId="06D0F6BE" w14:textId="77777777" w:rsidR="006E12F3" w:rsidRDefault="006E12F3"/>
    <w:p w14:paraId="19969597" w14:textId="77777777" w:rsidR="006E12F3" w:rsidRDefault="006E12F3"/>
    <w:p w14:paraId="40F58F08" w14:textId="77777777" w:rsidR="006E12F3" w:rsidRDefault="006E12F3"/>
    <w:p w14:paraId="277D0332" w14:textId="77777777" w:rsidR="006E12F3" w:rsidRDefault="006E12F3"/>
    <w:p w14:paraId="01F04E1D" w14:textId="77777777" w:rsidR="006E12F3" w:rsidRDefault="006E12F3"/>
    <w:p w14:paraId="7AF163CE" w14:textId="77777777" w:rsidR="006E12F3" w:rsidRDefault="006E1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07ED1" wp14:editId="1D9DD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3444" w14:textId="77777777" w:rsidR="006E12F3" w:rsidRDefault="006E1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07E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D3444" w14:textId="77777777" w:rsidR="006E12F3" w:rsidRDefault="006E1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8EDBAA" w14:textId="77777777" w:rsidR="006E12F3" w:rsidRDefault="006E12F3"/>
    <w:p w14:paraId="188DBCB0" w14:textId="77777777" w:rsidR="006E12F3" w:rsidRDefault="006E12F3"/>
    <w:p w14:paraId="108C5AB2" w14:textId="77777777" w:rsidR="006E12F3" w:rsidRDefault="006E1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4BD7AF" wp14:editId="5A9E2E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5DDFB" w14:textId="77777777" w:rsidR="006E12F3" w:rsidRDefault="006E12F3"/>
                          <w:p w14:paraId="6CA1AC8A" w14:textId="77777777" w:rsidR="006E12F3" w:rsidRDefault="006E1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BD7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85DDFB" w14:textId="77777777" w:rsidR="006E12F3" w:rsidRDefault="006E12F3"/>
                    <w:p w14:paraId="6CA1AC8A" w14:textId="77777777" w:rsidR="006E12F3" w:rsidRDefault="006E1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801F53" w14:textId="77777777" w:rsidR="006E12F3" w:rsidRDefault="006E12F3"/>
    <w:p w14:paraId="153EA9FE" w14:textId="77777777" w:rsidR="006E12F3" w:rsidRDefault="006E12F3">
      <w:pPr>
        <w:rPr>
          <w:sz w:val="2"/>
          <w:szCs w:val="2"/>
        </w:rPr>
      </w:pPr>
    </w:p>
    <w:p w14:paraId="200C2C0C" w14:textId="77777777" w:rsidR="006E12F3" w:rsidRDefault="006E12F3"/>
    <w:p w14:paraId="0E0299BC" w14:textId="77777777" w:rsidR="006E12F3" w:rsidRDefault="006E12F3">
      <w:pPr>
        <w:spacing w:after="0" w:line="240" w:lineRule="auto"/>
      </w:pPr>
    </w:p>
  </w:footnote>
  <w:footnote w:type="continuationSeparator" w:id="0">
    <w:p w14:paraId="42347DC6" w14:textId="77777777" w:rsidR="006E12F3" w:rsidRDefault="006E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2F3"/>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15512</TotalTime>
  <Pages>4</Pages>
  <Words>432</Words>
  <Characters>2466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cp:revision>
  <cp:lastPrinted>2009-02-06T05:36:00Z</cp:lastPrinted>
  <dcterms:created xsi:type="dcterms:W3CDTF">2025-11-25T20:19:00Z</dcterms:created>
  <dcterms:modified xsi:type="dcterms:W3CDTF">2025-12-20T15:34:00Z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