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117188" w:rsidRDefault="00117188" w:rsidP="00117188">
      <w:r w:rsidRPr="00D858E0">
        <w:rPr>
          <w:rFonts w:ascii="Times New Roman" w:eastAsia="Times New Roman" w:hAnsi="Times New Roman" w:cs="Times New Roman"/>
          <w:b/>
          <w:sz w:val="24"/>
          <w:szCs w:val="24"/>
          <w:lang w:eastAsia="ru-RU"/>
        </w:rPr>
        <w:t>Щербій Андрій Богданович</w:t>
      </w:r>
      <w:r w:rsidRPr="00D858E0">
        <w:rPr>
          <w:rFonts w:ascii="Times New Roman" w:eastAsia="Times New Roman" w:hAnsi="Times New Roman" w:cs="Times New Roman"/>
          <w:sz w:val="24"/>
          <w:szCs w:val="24"/>
          <w:lang w:eastAsia="ru-RU"/>
        </w:rPr>
        <w:t>, провідний математик відділу моделювання демпфуючих систем Інституту прикладних проблем механіки і математики ім. Я. С. Підстригача НАН України. Назва дисертації:</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“Гранична рівновага пологих оболонок з тріщинами за наявності гнучкого покриття”. Шифр та назва спеціальності – 01.02.04 – механіка деформівного твердого тіла. Спецрада Д 35.195.01 Інституту прикладних проблем механіки і математики ім. Я. С. Підстригача</w:t>
      </w:r>
    </w:p>
    <w:sectPr w:rsidR="00AE0F79" w:rsidRPr="0011718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117188" w:rsidRPr="001171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9809F-3870-42DA-A5FC-779B369D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2021-06-30T18:12:00Z</dcterms:created>
  <dcterms:modified xsi:type="dcterms:W3CDTF">2021-06-30T18:52:00Z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