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41D62" w:rsidRDefault="00041D62" w:rsidP="00041D62">
      <w:r w:rsidRPr="00041D62">
        <w:rPr>
          <w:rFonts w:ascii="Times New Roman" w:eastAsia="Arial Narrow" w:hAnsi="Times New Roman" w:cs="Times New Roman"/>
          <w:b/>
          <w:bCs/>
          <w:color w:val="000000"/>
          <w:kern w:val="0"/>
          <w:sz w:val="24"/>
          <w:lang w:val="uk-UA" w:eastAsia="uk-UA" w:bidi="uk-UA"/>
        </w:rPr>
        <w:t>Покляцька Валерія Валеріївна</w:t>
      </w:r>
      <w:r w:rsidRPr="00041D62">
        <w:rPr>
          <w:rFonts w:ascii="Times New Roman" w:hAnsi="Times New Roman" w:cs="Times New Roman"/>
          <w:color w:val="000000"/>
          <w:kern w:val="0"/>
          <w:sz w:val="24"/>
          <w:szCs w:val="24"/>
          <w:lang w:val="uk-UA" w:eastAsia="uk-UA" w:bidi="uk-UA"/>
        </w:rPr>
        <w:t>, провідний спеціаліст відді</w:t>
      </w:r>
      <w:r w:rsidRPr="00041D62">
        <w:rPr>
          <w:rFonts w:ascii="Times New Roman" w:hAnsi="Times New Roman" w:cs="Times New Roman"/>
          <w:color w:val="000000"/>
          <w:kern w:val="0"/>
          <w:sz w:val="24"/>
          <w:szCs w:val="24"/>
          <w:lang w:val="uk-UA" w:eastAsia="uk-UA" w:bidi="uk-UA"/>
        </w:rPr>
        <w:softHyphen/>
        <w:t xml:space="preserve">лу формування НАФ та діловодства Центрального державного кінофотофоноархіву України імені </w:t>
      </w:r>
      <w:r w:rsidRPr="00041D62">
        <w:rPr>
          <w:rFonts w:ascii="Times New Roman" w:hAnsi="Times New Roman" w:cs="Times New Roman"/>
          <w:color w:val="000000"/>
          <w:kern w:val="0"/>
          <w:sz w:val="24"/>
          <w:szCs w:val="24"/>
          <w:lang w:val="uk-UA" w:eastAsia="ru-RU" w:bidi="ru-RU"/>
        </w:rPr>
        <w:t xml:space="preserve">Г. </w:t>
      </w:r>
      <w:r w:rsidRPr="00041D62">
        <w:rPr>
          <w:rFonts w:ascii="Times New Roman" w:hAnsi="Times New Roman" w:cs="Times New Roman"/>
          <w:color w:val="000000"/>
          <w:kern w:val="0"/>
          <w:sz w:val="24"/>
          <w:szCs w:val="24"/>
          <w:lang w:val="uk-UA" w:eastAsia="uk-UA" w:bidi="uk-UA"/>
        </w:rPr>
        <w:t>С. Пшеничного: «Еволюція “образу ворога” в американсько-радянських відносинах у 1979 - 1991 рр.» (</w:t>
      </w:r>
      <w:r w:rsidRPr="00041D62">
        <w:rPr>
          <w:rFonts w:ascii="Times New Roman" w:eastAsia="Arial Narrow" w:hAnsi="Times New Roman" w:cs="Times New Roman"/>
          <w:b/>
          <w:bCs/>
          <w:color w:val="000000"/>
          <w:kern w:val="0"/>
          <w:sz w:val="24"/>
          <w:lang w:val="uk-UA" w:eastAsia="uk-UA" w:bidi="uk-UA"/>
        </w:rPr>
        <w:t>07</w:t>
      </w:r>
      <w:r w:rsidRPr="00041D62">
        <w:rPr>
          <w:rFonts w:ascii="Times New Roman" w:hAnsi="Times New Roman" w:cs="Times New Roman"/>
          <w:color w:val="000000"/>
          <w:kern w:val="0"/>
          <w:sz w:val="24"/>
          <w:szCs w:val="24"/>
          <w:lang w:val="uk-UA" w:eastAsia="uk-UA" w:bidi="uk-UA"/>
        </w:rPr>
        <w:t>.</w:t>
      </w:r>
      <w:r w:rsidRPr="00041D62">
        <w:rPr>
          <w:rFonts w:ascii="Times New Roman" w:eastAsia="Arial Narrow" w:hAnsi="Times New Roman" w:cs="Times New Roman"/>
          <w:b/>
          <w:bCs/>
          <w:color w:val="000000"/>
          <w:kern w:val="0"/>
          <w:sz w:val="24"/>
          <w:lang w:val="uk-UA" w:eastAsia="uk-UA" w:bidi="uk-UA"/>
        </w:rPr>
        <w:t>00.02</w:t>
      </w:r>
      <w:r w:rsidRPr="00041D62">
        <w:rPr>
          <w:rFonts w:ascii="Times New Roman" w:hAnsi="Times New Roman" w:cs="Times New Roman"/>
          <w:color w:val="000000"/>
          <w:kern w:val="0"/>
          <w:sz w:val="24"/>
          <w:szCs w:val="24"/>
          <w:lang w:val="uk-UA" w:eastAsia="uk-UA" w:bidi="uk-UA"/>
        </w:rPr>
        <w:t xml:space="preserve"> - всесвітня історія). Спецрада </w:t>
      </w:r>
      <w:r w:rsidRPr="00041D62">
        <w:rPr>
          <w:rFonts w:ascii="Times New Roman" w:hAnsi="Times New Roman" w:cs="Times New Roman"/>
          <w:color w:val="000000"/>
          <w:kern w:val="0"/>
          <w:sz w:val="24"/>
          <w:szCs w:val="24"/>
          <w:lang w:eastAsia="ru-RU" w:bidi="ru-RU"/>
        </w:rPr>
        <w:t xml:space="preserve">К </w:t>
      </w:r>
      <w:r w:rsidRPr="00041D62">
        <w:rPr>
          <w:rFonts w:ascii="Times New Roman" w:hAnsi="Times New Roman" w:cs="Times New Roman"/>
          <w:color w:val="000000"/>
          <w:kern w:val="0"/>
          <w:sz w:val="24"/>
          <w:szCs w:val="24"/>
          <w:lang w:val="uk-UA" w:eastAsia="uk-UA" w:bidi="uk-UA"/>
        </w:rPr>
        <w:t>26.133.02 у Київському університеті імені Бориса Грінченка</w:t>
      </w:r>
    </w:p>
    <w:sectPr w:rsidR="00047DE3" w:rsidRPr="00041D6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17CF2-20E6-4264-884D-E463C0B8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2020-05-04T13:19:00Z</dcterms:created>
  <dcterms:modified xsi:type="dcterms:W3CDTF">2020-05-05T14:22:00Z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