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CBBE"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Серенкова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Тамара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Ивановна</w:t>
      </w:r>
      <w:r w:rsidRPr="00473405">
        <w:rPr>
          <w:rFonts w:ascii="Helvetica" w:hAnsi="Helvetica" w:cs="Helvetica"/>
          <w:b/>
          <w:bCs/>
          <w:color w:val="222222"/>
          <w:sz w:val="21"/>
          <w:szCs w:val="21"/>
        </w:rPr>
        <w:t>.</w:t>
      </w:r>
    </w:p>
    <w:p w14:paraId="719B0C17"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Структурная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организация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ооцитной</w:t>
      </w:r>
      <w:r w:rsidRPr="00473405">
        <w:rPr>
          <w:rFonts w:ascii="Helvetica" w:hAnsi="Helvetica" w:cs="Helvetica"/>
          <w:b/>
          <w:bCs/>
          <w:color w:val="222222"/>
          <w:sz w:val="21"/>
          <w:szCs w:val="21"/>
        </w:rPr>
        <w:t xml:space="preserve"> 5 s p</w:t>
      </w:r>
      <w:r w:rsidRPr="00473405">
        <w:rPr>
          <w:rFonts w:ascii="Helvetica" w:hAnsi="Helvetica" w:cs="Helvetica" w:hint="eastAsia"/>
          <w:b/>
          <w:bCs/>
          <w:color w:val="222222"/>
          <w:sz w:val="21"/>
          <w:szCs w:val="21"/>
        </w:rPr>
        <w:t>РНК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вьюна</w:t>
      </w:r>
      <w:r w:rsidRPr="00473405">
        <w:rPr>
          <w:rFonts w:ascii="Helvetica" w:hAnsi="Helvetica" w:cs="Helvetica"/>
          <w:b/>
          <w:bCs/>
          <w:color w:val="222222"/>
          <w:sz w:val="21"/>
          <w:szCs w:val="21"/>
        </w:rPr>
        <w:t xml:space="preserve"> : </w:t>
      </w:r>
      <w:r w:rsidRPr="00473405">
        <w:rPr>
          <w:rFonts w:ascii="Helvetica" w:hAnsi="Helvetica" w:cs="Helvetica" w:hint="eastAsia"/>
          <w:b/>
          <w:bCs/>
          <w:color w:val="222222"/>
          <w:sz w:val="21"/>
          <w:szCs w:val="21"/>
        </w:rPr>
        <w:t>диссертация</w:t>
      </w:r>
      <w:r w:rsidRPr="00473405">
        <w:rPr>
          <w:rFonts w:ascii="Helvetica" w:hAnsi="Helvetica" w:cs="Helvetica"/>
          <w:b/>
          <w:bCs/>
          <w:color w:val="222222"/>
          <w:sz w:val="21"/>
          <w:szCs w:val="21"/>
        </w:rPr>
        <w:t xml:space="preserve"> ... </w:t>
      </w:r>
      <w:r w:rsidRPr="00473405">
        <w:rPr>
          <w:rFonts w:ascii="Helvetica" w:hAnsi="Helvetica" w:cs="Helvetica" w:hint="eastAsia"/>
          <w:b/>
          <w:bCs/>
          <w:color w:val="222222"/>
          <w:sz w:val="21"/>
          <w:szCs w:val="21"/>
        </w:rPr>
        <w:t>кандидата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биологических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наук</w:t>
      </w:r>
      <w:r w:rsidRPr="00473405">
        <w:rPr>
          <w:rFonts w:ascii="Helvetica" w:hAnsi="Helvetica" w:cs="Helvetica"/>
          <w:b/>
          <w:bCs/>
          <w:color w:val="222222"/>
          <w:sz w:val="21"/>
          <w:szCs w:val="21"/>
        </w:rPr>
        <w:t xml:space="preserve"> : 03.00.03. - </w:t>
      </w:r>
      <w:r w:rsidRPr="00473405">
        <w:rPr>
          <w:rFonts w:ascii="Helvetica" w:hAnsi="Helvetica" w:cs="Helvetica" w:hint="eastAsia"/>
          <w:b/>
          <w:bCs/>
          <w:color w:val="222222"/>
          <w:sz w:val="21"/>
          <w:szCs w:val="21"/>
        </w:rPr>
        <w:t>Москва</w:t>
      </w:r>
      <w:r w:rsidRPr="00473405">
        <w:rPr>
          <w:rFonts w:ascii="Helvetica" w:hAnsi="Helvetica" w:cs="Helvetica"/>
          <w:b/>
          <w:bCs/>
          <w:color w:val="222222"/>
          <w:sz w:val="21"/>
          <w:szCs w:val="21"/>
        </w:rPr>
        <w:t xml:space="preserve">, 1984. - 143 </w:t>
      </w:r>
      <w:r w:rsidRPr="00473405">
        <w:rPr>
          <w:rFonts w:ascii="Helvetica" w:hAnsi="Helvetica" w:cs="Helvetica" w:hint="eastAsia"/>
          <w:b/>
          <w:bCs/>
          <w:color w:val="222222"/>
          <w:sz w:val="21"/>
          <w:szCs w:val="21"/>
        </w:rPr>
        <w:t>с</w:t>
      </w:r>
      <w:r w:rsidRPr="00473405">
        <w:rPr>
          <w:rFonts w:ascii="Helvetica" w:hAnsi="Helvetica" w:cs="Helvetica"/>
          <w:b/>
          <w:bCs/>
          <w:color w:val="222222"/>
          <w:sz w:val="21"/>
          <w:szCs w:val="21"/>
        </w:rPr>
        <w:t xml:space="preserve">. : </w:t>
      </w:r>
      <w:r w:rsidRPr="00473405">
        <w:rPr>
          <w:rFonts w:ascii="Helvetica" w:hAnsi="Helvetica" w:cs="Helvetica" w:hint="eastAsia"/>
          <w:b/>
          <w:bCs/>
          <w:color w:val="222222"/>
          <w:sz w:val="21"/>
          <w:szCs w:val="21"/>
        </w:rPr>
        <w:t>ил</w:t>
      </w:r>
      <w:r w:rsidRPr="00473405">
        <w:rPr>
          <w:rFonts w:ascii="Helvetica" w:hAnsi="Helvetica" w:cs="Helvetica"/>
          <w:b/>
          <w:bCs/>
          <w:color w:val="222222"/>
          <w:sz w:val="21"/>
          <w:szCs w:val="21"/>
        </w:rPr>
        <w:t>.</w:t>
      </w:r>
    </w:p>
    <w:p w14:paraId="642BC6EA"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больше</w:t>
      </w:r>
    </w:p>
    <w:p w14:paraId="7E7AE2E2"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Цитаты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из</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текста</w:t>
      </w:r>
      <w:r w:rsidRPr="00473405">
        <w:rPr>
          <w:rFonts w:ascii="Helvetica" w:hAnsi="Helvetica" w:cs="Helvetica"/>
          <w:b/>
          <w:bCs/>
          <w:color w:val="222222"/>
          <w:sz w:val="21"/>
          <w:szCs w:val="21"/>
        </w:rPr>
        <w:t>:</w:t>
      </w:r>
    </w:p>
    <w:p w14:paraId="4B5EFD2D"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стр</w:t>
      </w:r>
      <w:r w:rsidRPr="00473405">
        <w:rPr>
          <w:rFonts w:ascii="Helvetica" w:hAnsi="Helvetica" w:cs="Helvetica"/>
          <w:b/>
          <w:bCs/>
          <w:color w:val="222222"/>
          <w:sz w:val="21"/>
          <w:szCs w:val="21"/>
        </w:rPr>
        <w:t>. 1</w:t>
      </w:r>
    </w:p>
    <w:p w14:paraId="1623719B"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Ы</w:t>
      </w:r>
      <w:r w:rsidRPr="00473405">
        <w:rPr>
          <w:rFonts w:ascii="Helvetica" w:hAnsi="Helvetica" w:cs="Helvetica"/>
          <w:b/>
          <w:bCs/>
          <w:color w:val="222222"/>
          <w:sz w:val="21"/>
          <w:szCs w:val="21"/>
        </w:rPr>
        <w:t xml:space="preserve">! lS'blU^4'J&gt; </w:t>
      </w:r>
      <w:r w:rsidRPr="00473405">
        <w:rPr>
          <w:rFonts w:ascii="Helvetica" w:hAnsi="Helvetica" w:cs="Helvetica" w:hint="eastAsia"/>
          <w:b/>
          <w:bCs/>
          <w:color w:val="222222"/>
          <w:sz w:val="21"/>
          <w:szCs w:val="21"/>
        </w:rPr>
        <w:t>АКАДЕМИЯ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НАУК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СССР</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ИНСТИТУТ</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МОЛЕКУЛЯРНОЙ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БИОЛОГИИ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правах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рукописи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УДК</w:t>
      </w:r>
      <w:r w:rsidRPr="00473405">
        <w:rPr>
          <w:rFonts w:ascii="Helvetica" w:hAnsi="Helvetica" w:cs="Helvetica"/>
          <w:b/>
          <w:bCs/>
          <w:color w:val="222222"/>
          <w:sz w:val="21"/>
          <w:szCs w:val="21"/>
        </w:rPr>
        <w:t xml:space="preserve"> 547.963.3 </w:t>
      </w:r>
      <w:r w:rsidRPr="00473405">
        <w:rPr>
          <w:rFonts w:ascii="Helvetica" w:hAnsi="Helvetica" w:cs="Helvetica" w:hint="eastAsia"/>
          <w:b/>
          <w:bCs/>
          <w:color w:val="222222"/>
          <w:sz w:val="21"/>
          <w:szCs w:val="21"/>
        </w:rPr>
        <w:t>СЕРЕНКОВА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Тамара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Ивановна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СТРУКТУРНАЯ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ОРГАНИЗАЦИЯ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ООЦИТНОЙ</w:t>
      </w:r>
      <w:r w:rsidRPr="00473405">
        <w:rPr>
          <w:rFonts w:ascii="Helvetica" w:hAnsi="Helvetica" w:cs="Helvetica"/>
          <w:b/>
          <w:bCs/>
          <w:color w:val="222222"/>
          <w:sz w:val="21"/>
          <w:szCs w:val="21"/>
        </w:rPr>
        <w:t xml:space="preserve"> 5 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ВЬЮНА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Специальность</w:t>
      </w:r>
      <w:r w:rsidRPr="00473405">
        <w:rPr>
          <w:rFonts w:ascii="Helvetica" w:hAnsi="Helvetica" w:cs="Helvetica"/>
          <w:b/>
          <w:bCs/>
          <w:color w:val="222222"/>
          <w:sz w:val="21"/>
          <w:szCs w:val="21"/>
        </w:rPr>
        <w:t xml:space="preserve"> - 03.00.03 - </w:t>
      </w:r>
      <w:r w:rsidRPr="00473405">
        <w:rPr>
          <w:rFonts w:ascii="Helvetica" w:hAnsi="Helvetica" w:cs="Helvetica" w:hint="eastAsia"/>
          <w:b/>
          <w:bCs/>
          <w:color w:val="222222"/>
          <w:sz w:val="21"/>
          <w:szCs w:val="21"/>
        </w:rPr>
        <w:t>молекулярная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биология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Диссертация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соискание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ученой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степени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кандидата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биологических</w:t>
      </w:r>
    </w:p>
    <w:p w14:paraId="68C9FB02"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стр</w:t>
      </w:r>
      <w:r w:rsidRPr="00473405">
        <w:rPr>
          <w:rFonts w:ascii="Helvetica" w:hAnsi="Helvetica" w:cs="Helvetica"/>
          <w:b/>
          <w:bCs/>
          <w:color w:val="222222"/>
          <w:sz w:val="21"/>
          <w:szCs w:val="21"/>
        </w:rPr>
        <w:t>. 19</w:t>
      </w:r>
    </w:p>
    <w:p w14:paraId="27AF624E"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1.6. </w:t>
      </w:r>
      <w:r w:rsidRPr="00473405">
        <w:rPr>
          <w:rFonts w:ascii="Helvetica" w:hAnsi="Helvetica" w:cs="Helvetica" w:hint="eastAsia"/>
          <w:b/>
          <w:bCs/>
          <w:color w:val="222222"/>
          <w:sz w:val="21"/>
          <w:szCs w:val="21"/>
        </w:rPr>
        <w:t>Комплексы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белками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оопитной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соматической</w:t>
      </w:r>
      <w:r w:rsidRPr="00473405">
        <w:rPr>
          <w:rFonts w:ascii="Helvetica" w:hAnsi="Helvetica" w:cs="Helvetica"/>
          <w:b/>
          <w:bCs/>
          <w:color w:val="222222"/>
          <w:sz w:val="21"/>
          <w:szCs w:val="21"/>
        </w:rPr>
        <w:t xml:space="preserve"> 5 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У</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некоторых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организмов</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например</w:t>
      </w:r>
      <w:r w:rsidRPr="00473405">
        <w:rPr>
          <w:rFonts w:ascii="Helvetica" w:hAnsi="Helvetica" w:cs="Helvetica"/>
          <w:b/>
          <w:bCs/>
          <w:color w:val="222222"/>
          <w:sz w:val="21"/>
          <w:szCs w:val="21"/>
        </w:rPr>
        <w:t>,</w:t>
      </w:r>
      <w:r w:rsidRPr="00473405">
        <w:rPr>
          <w:rFonts w:ascii="Helvetica" w:hAnsi="Helvetica" w:cs="Helvetica" w:hint="eastAsia"/>
          <w:b/>
          <w:bCs/>
          <w:color w:val="222222"/>
          <w:sz w:val="21"/>
          <w:szCs w:val="21"/>
        </w:rPr>
        <w:t>амфибий</w:t>
      </w:r>
      <w:r w:rsidRPr="00473405">
        <w:rPr>
          <w:rFonts w:ascii="Helvetica" w:hAnsi="Helvetica" w:cs="Helvetica"/>
          <w:b/>
          <w:bCs/>
          <w:color w:val="222222"/>
          <w:sz w:val="21"/>
          <w:szCs w:val="21"/>
        </w:rPr>
        <w:t xml:space="preserve"> (61)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рыб</w:t>
      </w:r>
      <w:r w:rsidRPr="00473405">
        <w:rPr>
          <w:rFonts w:ascii="Helvetica" w:hAnsi="Helvetica" w:cs="Helvetica"/>
          <w:b/>
          <w:bCs/>
          <w:color w:val="222222"/>
          <w:sz w:val="21"/>
          <w:szCs w:val="21"/>
        </w:rPr>
        <w:t xml:space="preserve"> (62) </w:t>
      </w:r>
      <w:r w:rsidRPr="00473405">
        <w:rPr>
          <w:rFonts w:ascii="Helvetica" w:hAnsi="Helvetica" w:cs="Helvetica" w:hint="eastAsia"/>
          <w:b/>
          <w:bCs/>
          <w:color w:val="222222"/>
          <w:sz w:val="21"/>
          <w:szCs w:val="21"/>
        </w:rPr>
        <w:t>име­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ется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два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типа</w:t>
      </w:r>
      <w:r w:rsidRPr="00473405">
        <w:rPr>
          <w:rFonts w:ascii="Helvetica" w:hAnsi="Helvetica" w:cs="Helvetica"/>
          <w:b/>
          <w:bCs/>
          <w:color w:val="222222"/>
          <w:sz w:val="21"/>
          <w:szCs w:val="21"/>
        </w:rPr>
        <w:t xml:space="preserve"> 5SPHK: </w:t>
      </w:r>
      <w:r w:rsidRPr="00473405">
        <w:rPr>
          <w:rFonts w:ascii="Helvetica" w:hAnsi="Helvetica" w:cs="Helvetica" w:hint="eastAsia"/>
          <w:b/>
          <w:bCs/>
          <w:color w:val="222222"/>
          <w:sz w:val="21"/>
          <w:szCs w:val="21"/>
        </w:rPr>
        <w:t>ооцитная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половых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клетках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кая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соматических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клетках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Описаны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разные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комплексы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для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тической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ооцитной</w:t>
      </w:r>
      <w:r w:rsidRPr="00473405">
        <w:rPr>
          <w:rFonts w:ascii="Helvetica" w:hAnsi="Helvetica" w:cs="Helvetica"/>
          <w:b/>
          <w:bCs/>
          <w:color w:val="222222"/>
          <w:sz w:val="21"/>
          <w:szCs w:val="21"/>
        </w:rPr>
        <w:t xml:space="preserve"> 5S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Соматическая</w:t>
      </w:r>
      <w:r w:rsidRPr="00473405">
        <w:rPr>
          <w:rFonts w:ascii="Helvetica" w:hAnsi="Helvetica" w:cs="Helvetica"/>
          <w:b/>
          <w:bCs/>
          <w:color w:val="222222"/>
          <w:sz w:val="21"/>
          <w:szCs w:val="21"/>
        </w:rPr>
        <w:t xml:space="preserve"> 5S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находится</w:t>
      </w:r>
    </w:p>
    <w:p w14:paraId="0E5B175E"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стр</w:t>
      </w:r>
      <w:r w:rsidRPr="00473405">
        <w:rPr>
          <w:rFonts w:ascii="Helvetica" w:hAnsi="Helvetica" w:cs="Helvetica"/>
          <w:b/>
          <w:bCs/>
          <w:color w:val="222222"/>
          <w:sz w:val="21"/>
          <w:szCs w:val="21"/>
        </w:rPr>
        <w:t>. 112</w:t>
      </w:r>
    </w:p>
    <w:p w14:paraId="579C1A22"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но</w:t>
      </w:r>
      <w:r w:rsidRPr="00473405">
        <w:rPr>
          <w:rFonts w:ascii="Helvetica" w:hAnsi="Helvetica" w:cs="Helvetica"/>
          <w:b/>
          <w:bCs/>
          <w:color w:val="222222"/>
          <w:sz w:val="21"/>
          <w:szCs w:val="21"/>
        </w:rPr>
        <w:t xml:space="preserve">. 4, </w:t>
      </w:r>
      <w:r w:rsidRPr="00473405">
        <w:rPr>
          <w:rFonts w:ascii="Helvetica" w:hAnsi="Helvetica" w:cs="Helvetica" w:hint="eastAsia"/>
          <w:b/>
          <w:bCs/>
          <w:color w:val="222222"/>
          <w:sz w:val="21"/>
          <w:szCs w:val="21"/>
        </w:rPr>
        <w:t>Некоторые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функциональные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аспекты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структурных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различий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между</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ооцитной</w:t>
      </w:r>
      <w:r w:rsidRPr="00473405">
        <w:rPr>
          <w:rFonts w:ascii="Helvetica" w:hAnsi="Helvetica" w:cs="Helvetica"/>
          <w:b/>
          <w:bCs/>
          <w:color w:val="222222"/>
          <w:sz w:val="21"/>
          <w:szCs w:val="21"/>
        </w:rPr>
        <w:t xml:space="preserve"> 5 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Феномен</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организации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складывается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из</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двух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компонентов</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организации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организации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функциональной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Они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теснейшим</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образом</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переплетаются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неразрывно</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связаны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между</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собой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как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правило</w:t>
      </w:r>
      <w:r w:rsidRPr="00473405">
        <w:rPr>
          <w:rFonts w:ascii="Helvetica" w:hAnsi="Helvetica" w:cs="Helvetica"/>
          <w:b/>
          <w:bCs/>
          <w:color w:val="222222"/>
          <w:sz w:val="21"/>
          <w:szCs w:val="21"/>
        </w:rPr>
        <w:t>,</w:t>
      </w:r>
    </w:p>
    <w:p w14:paraId="1AA371E8" w14:textId="77777777" w:rsidR="00473405" w:rsidRPr="00473405" w:rsidRDefault="00473405" w:rsidP="00473405">
      <w:pPr>
        <w:rPr>
          <w:rFonts w:ascii="Helvetica" w:hAnsi="Helvetica" w:cs="Helvetica"/>
          <w:b/>
          <w:bCs/>
          <w:color w:val="222222"/>
          <w:sz w:val="21"/>
          <w:szCs w:val="21"/>
        </w:rPr>
      </w:pPr>
    </w:p>
    <w:p w14:paraId="0B5585CF"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Оглавление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диссертации</w:t>
      </w:r>
    </w:p>
    <w:p w14:paraId="6AFB1656"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кандидат</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биологических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наук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Серенкова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Тамара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Ивановна</w:t>
      </w:r>
    </w:p>
    <w:p w14:paraId="3D94CDAA"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ВВЕДЕНИЕ</w:t>
      </w:r>
      <w:r w:rsidRPr="00473405">
        <w:rPr>
          <w:rFonts w:ascii="Helvetica" w:hAnsi="Helvetica" w:cs="Helvetica"/>
          <w:b/>
          <w:bCs/>
          <w:color w:val="222222"/>
          <w:sz w:val="21"/>
          <w:szCs w:val="21"/>
        </w:rPr>
        <w:t>.</w:t>
      </w:r>
    </w:p>
    <w:p w14:paraId="10A2C64E" w14:textId="77777777" w:rsidR="00473405" w:rsidRPr="00473405" w:rsidRDefault="00473405" w:rsidP="00473405">
      <w:pPr>
        <w:rPr>
          <w:rFonts w:ascii="Helvetica" w:hAnsi="Helvetica" w:cs="Helvetica"/>
          <w:b/>
          <w:bCs/>
          <w:color w:val="222222"/>
          <w:sz w:val="21"/>
          <w:szCs w:val="21"/>
        </w:rPr>
      </w:pPr>
    </w:p>
    <w:p w14:paraId="4F9E661E"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lastRenderedPageBreak/>
        <w:t>РОЛЬ</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ПРОСТРАНСТВЕННОЙ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ФУНКЦИОНИРОВАНИИ</w:t>
      </w:r>
      <w:r w:rsidRPr="00473405">
        <w:rPr>
          <w:rFonts w:ascii="Helvetica" w:hAnsi="Helvetica" w:cs="Helvetica"/>
          <w:b/>
          <w:bCs/>
          <w:color w:val="222222"/>
          <w:sz w:val="21"/>
          <w:szCs w:val="21"/>
        </w:rPr>
        <w:t xml:space="preserve"> 5s </w:t>
      </w:r>
      <w:r w:rsidRPr="00473405">
        <w:rPr>
          <w:rFonts w:ascii="Helvetica" w:hAnsi="Helvetica" w:cs="Helvetica" w:hint="eastAsia"/>
          <w:b/>
          <w:bCs/>
          <w:color w:val="222222"/>
          <w:sz w:val="21"/>
          <w:szCs w:val="21"/>
        </w:rPr>
        <w:t>рРНК</w:t>
      </w:r>
    </w:p>
    <w:p w14:paraId="0AC06731" w14:textId="77777777" w:rsidR="00473405" w:rsidRPr="00473405" w:rsidRDefault="00473405" w:rsidP="00473405">
      <w:pPr>
        <w:rPr>
          <w:rFonts w:ascii="Helvetica" w:hAnsi="Helvetica" w:cs="Helvetica"/>
          <w:b/>
          <w:bCs/>
          <w:color w:val="222222"/>
          <w:sz w:val="21"/>
          <w:szCs w:val="21"/>
        </w:rPr>
      </w:pPr>
    </w:p>
    <w:p w14:paraId="1243718F"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ОБЗОР</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ЛИТЕРАТУРЫ</w:t>
      </w:r>
      <w:r w:rsidRPr="00473405">
        <w:rPr>
          <w:rFonts w:ascii="Helvetica" w:hAnsi="Helvetica" w:cs="Helvetica"/>
          <w:b/>
          <w:bCs/>
          <w:color w:val="222222"/>
          <w:sz w:val="21"/>
          <w:szCs w:val="21"/>
        </w:rPr>
        <w:t>)</w:t>
      </w:r>
    </w:p>
    <w:p w14:paraId="40683B9D" w14:textId="77777777" w:rsidR="00473405" w:rsidRPr="00473405" w:rsidRDefault="00473405" w:rsidP="00473405">
      <w:pPr>
        <w:rPr>
          <w:rFonts w:ascii="Helvetica" w:hAnsi="Helvetica" w:cs="Helvetica"/>
          <w:b/>
          <w:bCs/>
          <w:color w:val="222222"/>
          <w:sz w:val="21"/>
          <w:szCs w:val="21"/>
        </w:rPr>
      </w:pPr>
    </w:p>
    <w:p w14:paraId="79C3C681"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I. </w:t>
      </w:r>
      <w:r w:rsidRPr="00473405">
        <w:rPr>
          <w:rFonts w:ascii="Helvetica" w:hAnsi="Helvetica" w:cs="Helvetica" w:hint="eastAsia"/>
          <w:b/>
          <w:bCs/>
          <w:color w:val="222222"/>
          <w:sz w:val="21"/>
          <w:szCs w:val="21"/>
        </w:rPr>
        <w:t>ОБЩАЯ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ХАРАКТЕРИСТИКА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ФУНКЦИОНИРОВАНИЯ</w:t>
      </w:r>
      <w:r w:rsidRPr="00473405">
        <w:rPr>
          <w:rFonts w:ascii="Helvetica" w:hAnsi="Helvetica" w:cs="Helvetica"/>
          <w:b/>
          <w:bCs/>
          <w:color w:val="222222"/>
          <w:sz w:val="21"/>
          <w:szCs w:val="21"/>
        </w:rPr>
        <w:t xml:space="preserve"> 5s </w:t>
      </w:r>
      <w:r w:rsidRPr="00473405">
        <w:rPr>
          <w:rFonts w:ascii="Helvetica" w:hAnsi="Helvetica" w:cs="Helvetica" w:hint="eastAsia"/>
          <w:b/>
          <w:bCs/>
          <w:color w:val="222222"/>
          <w:sz w:val="21"/>
          <w:szCs w:val="21"/>
        </w:rPr>
        <w:t>рРНК</w:t>
      </w:r>
    </w:p>
    <w:p w14:paraId="66A34636" w14:textId="77777777" w:rsidR="00473405" w:rsidRPr="00473405" w:rsidRDefault="00473405" w:rsidP="00473405">
      <w:pPr>
        <w:rPr>
          <w:rFonts w:ascii="Helvetica" w:hAnsi="Helvetica" w:cs="Helvetica"/>
          <w:b/>
          <w:bCs/>
          <w:color w:val="222222"/>
          <w:sz w:val="21"/>
          <w:szCs w:val="21"/>
        </w:rPr>
      </w:pPr>
    </w:p>
    <w:p w14:paraId="20C96F7E"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1.1. </w:t>
      </w:r>
      <w:r w:rsidRPr="00473405">
        <w:rPr>
          <w:rFonts w:ascii="Helvetica" w:hAnsi="Helvetica" w:cs="Helvetica" w:hint="eastAsia"/>
          <w:b/>
          <w:bCs/>
          <w:color w:val="222222"/>
          <w:sz w:val="21"/>
          <w:szCs w:val="21"/>
        </w:rPr>
        <w:t>Множественность</w:t>
      </w:r>
      <w:r w:rsidRPr="00473405">
        <w:rPr>
          <w:rFonts w:ascii="Helvetica" w:hAnsi="Helvetica" w:cs="Helvetica"/>
          <w:b/>
          <w:bCs/>
          <w:color w:val="222222"/>
          <w:sz w:val="21"/>
          <w:szCs w:val="21"/>
        </w:rPr>
        <w:t xml:space="preserve"> 5s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некоторых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организмов</w:t>
      </w:r>
      <w:r w:rsidRPr="00473405">
        <w:rPr>
          <w:rFonts w:ascii="Helvetica" w:hAnsi="Helvetica" w:cs="Helvetica"/>
          <w:b/>
          <w:bCs/>
          <w:color w:val="222222"/>
          <w:sz w:val="21"/>
          <w:szCs w:val="21"/>
        </w:rPr>
        <w:t>.</w:t>
      </w:r>
    </w:p>
    <w:p w14:paraId="6AC7017F" w14:textId="77777777" w:rsidR="00473405" w:rsidRPr="00473405" w:rsidRDefault="00473405" w:rsidP="00473405">
      <w:pPr>
        <w:rPr>
          <w:rFonts w:ascii="Helvetica" w:hAnsi="Helvetica" w:cs="Helvetica"/>
          <w:b/>
          <w:bCs/>
          <w:color w:val="222222"/>
          <w:sz w:val="21"/>
          <w:szCs w:val="21"/>
        </w:rPr>
      </w:pPr>
    </w:p>
    <w:p w14:paraId="6F916556"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1.2. </w:t>
      </w:r>
      <w:r w:rsidRPr="00473405">
        <w:rPr>
          <w:rFonts w:ascii="Helvetica" w:hAnsi="Helvetica" w:cs="Helvetica" w:hint="eastAsia"/>
          <w:b/>
          <w:bCs/>
          <w:color w:val="222222"/>
          <w:sz w:val="21"/>
          <w:szCs w:val="21"/>
        </w:rPr>
        <w:t>Конформационные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изомеры</w:t>
      </w:r>
      <w:r w:rsidRPr="00473405">
        <w:rPr>
          <w:rFonts w:ascii="Helvetica" w:hAnsi="Helvetica" w:cs="Helvetica"/>
          <w:b/>
          <w:bCs/>
          <w:color w:val="222222"/>
          <w:sz w:val="21"/>
          <w:szCs w:val="21"/>
        </w:rPr>
        <w:t xml:space="preserve"> 5s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w:t>
      </w:r>
    </w:p>
    <w:p w14:paraId="37E98C5A" w14:textId="77777777" w:rsidR="00473405" w:rsidRPr="00473405" w:rsidRDefault="00473405" w:rsidP="00473405">
      <w:pPr>
        <w:rPr>
          <w:rFonts w:ascii="Helvetica" w:hAnsi="Helvetica" w:cs="Helvetica"/>
          <w:b/>
          <w:bCs/>
          <w:color w:val="222222"/>
          <w:sz w:val="21"/>
          <w:szCs w:val="21"/>
        </w:rPr>
      </w:pPr>
    </w:p>
    <w:p w14:paraId="15BA3922"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1.3. </w:t>
      </w:r>
      <w:r w:rsidRPr="00473405">
        <w:rPr>
          <w:rFonts w:ascii="Helvetica" w:hAnsi="Helvetica" w:cs="Helvetica" w:hint="eastAsia"/>
          <w:b/>
          <w:bCs/>
          <w:color w:val="222222"/>
          <w:sz w:val="21"/>
          <w:szCs w:val="21"/>
        </w:rPr>
        <w:t>Организация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генов</w:t>
      </w:r>
      <w:r w:rsidRPr="00473405">
        <w:rPr>
          <w:rFonts w:ascii="Helvetica" w:hAnsi="Helvetica" w:cs="Helvetica"/>
          <w:b/>
          <w:bCs/>
          <w:color w:val="222222"/>
          <w:sz w:val="21"/>
          <w:szCs w:val="21"/>
        </w:rPr>
        <w:t xml:space="preserve"> 5s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эукариот</w:t>
      </w:r>
      <w:r w:rsidRPr="00473405">
        <w:rPr>
          <w:rFonts w:ascii="Helvetica" w:hAnsi="Helvetica" w:cs="Helvetica"/>
          <w:b/>
          <w:bCs/>
          <w:color w:val="222222"/>
          <w:sz w:val="21"/>
          <w:szCs w:val="21"/>
        </w:rPr>
        <w:t>.</w:t>
      </w:r>
    </w:p>
    <w:p w14:paraId="242E7810" w14:textId="77777777" w:rsidR="00473405" w:rsidRPr="00473405" w:rsidRDefault="00473405" w:rsidP="00473405">
      <w:pPr>
        <w:rPr>
          <w:rFonts w:ascii="Helvetica" w:hAnsi="Helvetica" w:cs="Helvetica"/>
          <w:b/>
          <w:bCs/>
          <w:color w:val="222222"/>
          <w:sz w:val="21"/>
          <w:szCs w:val="21"/>
        </w:rPr>
      </w:pPr>
    </w:p>
    <w:p w14:paraId="25C0C5D2"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1.4. </w:t>
      </w:r>
      <w:r w:rsidRPr="00473405">
        <w:rPr>
          <w:rFonts w:ascii="Helvetica" w:hAnsi="Helvetica" w:cs="Helvetica" w:hint="eastAsia"/>
          <w:b/>
          <w:bCs/>
          <w:color w:val="222222"/>
          <w:sz w:val="21"/>
          <w:szCs w:val="21"/>
        </w:rPr>
        <w:t>Транскрипция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генов</w:t>
      </w:r>
      <w:r w:rsidRPr="00473405">
        <w:rPr>
          <w:rFonts w:ascii="Helvetica" w:hAnsi="Helvetica" w:cs="Helvetica"/>
          <w:b/>
          <w:bCs/>
          <w:color w:val="222222"/>
          <w:sz w:val="21"/>
          <w:szCs w:val="21"/>
        </w:rPr>
        <w:t xml:space="preserve"> 5SpPHK. II</w:t>
      </w:r>
    </w:p>
    <w:p w14:paraId="6F71D21E" w14:textId="77777777" w:rsidR="00473405" w:rsidRPr="00473405" w:rsidRDefault="00473405" w:rsidP="00473405">
      <w:pPr>
        <w:rPr>
          <w:rFonts w:ascii="Helvetica" w:hAnsi="Helvetica" w:cs="Helvetica"/>
          <w:b/>
          <w:bCs/>
          <w:color w:val="222222"/>
          <w:sz w:val="21"/>
          <w:szCs w:val="21"/>
        </w:rPr>
      </w:pPr>
    </w:p>
    <w:p w14:paraId="7C96B804"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1.5. </w:t>
      </w:r>
      <w:r w:rsidRPr="00473405">
        <w:rPr>
          <w:rFonts w:ascii="Helvetica" w:hAnsi="Helvetica" w:cs="Helvetica" w:hint="eastAsia"/>
          <w:b/>
          <w:bCs/>
          <w:color w:val="222222"/>
          <w:sz w:val="21"/>
          <w:szCs w:val="21"/>
        </w:rPr>
        <w:t>Комплексы</w:t>
      </w:r>
      <w:r w:rsidRPr="00473405">
        <w:rPr>
          <w:rFonts w:ascii="Helvetica" w:hAnsi="Helvetica" w:cs="Helvetica"/>
          <w:b/>
          <w:bCs/>
          <w:color w:val="222222"/>
          <w:sz w:val="21"/>
          <w:szCs w:val="21"/>
        </w:rPr>
        <w:t xml:space="preserve"> 5SpPHK </w:t>
      </w:r>
      <w:r w:rsidRPr="00473405">
        <w:rPr>
          <w:rFonts w:ascii="Helvetica" w:hAnsi="Helvetica" w:cs="Helvetica" w:hint="eastAsia"/>
          <w:b/>
          <w:bCs/>
          <w:color w:val="222222"/>
          <w:sz w:val="21"/>
          <w:szCs w:val="21"/>
        </w:rPr>
        <w:t>с</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белками</w:t>
      </w:r>
      <w:r w:rsidRPr="00473405">
        <w:rPr>
          <w:rFonts w:ascii="Helvetica" w:hAnsi="Helvetica" w:cs="Helvetica"/>
          <w:b/>
          <w:bCs/>
          <w:color w:val="222222"/>
          <w:sz w:val="21"/>
          <w:szCs w:val="21"/>
        </w:rPr>
        <w:t>.</w:t>
      </w:r>
    </w:p>
    <w:p w14:paraId="3D1E59AE" w14:textId="77777777" w:rsidR="00473405" w:rsidRPr="00473405" w:rsidRDefault="00473405" w:rsidP="00473405">
      <w:pPr>
        <w:rPr>
          <w:rFonts w:ascii="Helvetica" w:hAnsi="Helvetica" w:cs="Helvetica"/>
          <w:b/>
          <w:bCs/>
          <w:color w:val="222222"/>
          <w:sz w:val="21"/>
          <w:szCs w:val="21"/>
        </w:rPr>
      </w:pPr>
    </w:p>
    <w:p w14:paraId="50633529"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1.6. </w:t>
      </w:r>
      <w:r w:rsidRPr="00473405">
        <w:rPr>
          <w:rFonts w:ascii="Helvetica" w:hAnsi="Helvetica" w:cs="Helvetica" w:hint="eastAsia"/>
          <w:b/>
          <w:bCs/>
          <w:color w:val="222222"/>
          <w:sz w:val="21"/>
          <w:szCs w:val="21"/>
        </w:rPr>
        <w:t>Комплексы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белками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ооцитной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соматической</w:t>
      </w:r>
    </w:p>
    <w:p w14:paraId="08FB54A4" w14:textId="77777777" w:rsidR="00473405" w:rsidRPr="00473405" w:rsidRDefault="00473405" w:rsidP="00473405">
      <w:pPr>
        <w:rPr>
          <w:rFonts w:ascii="Helvetica" w:hAnsi="Helvetica" w:cs="Helvetica"/>
          <w:b/>
          <w:bCs/>
          <w:color w:val="222222"/>
          <w:sz w:val="21"/>
          <w:szCs w:val="21"/>
        </w:rPr>
      </w:pPr>
    </w:p>
    <w:p w14:paraId="2CEADCE3"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5 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w:t>
      </w:r>
    </w:p>
    <w:p w14:paraId="4928CAFA" w14:textId="77777777" w:rsidR="00473405" w:rsidRPr="00473405" w:rsidRDefault="00473405" w:rsidP="00473405">
      <w:pPr>
        <w:rPr>
          <w:rFonts w:ascii="Helvetica" w:hAnsi="Helvetica" w:cs="Helvetica"/>
          <w:b/>
          <w:bCs/>
          <w:color w:val="222222"/>
          <w:sz w:val="21"/>
          <w:szCs w:val="21"/>
        </w:rPr>
      </w:pPr>
    </w:p>
    <w:p w14:paraId="3CFFC2D8"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1.7. </w:t>
      </w:r>
      <w:r w:rsidRPr="00473405">
        <w:rPr>
          <w:rFonts w:ascii="Helvetica" w:hAnsi="Helvetica" w:cs="Helvetica" w:hint="eastAsia"/>
          <w:b/>
          <w:bCs/>
          <w:color w:val="222222"/>
          <w:sz w:val="21"/>
          <w:szCs w:val="21"/>
        </w:rPr>
        <w:t>Взаимодействие</w:t>
      </w:r>
      <w:r w:rsidRPr="00473405">
        <w:rPr>
          <w:rFonts w:ascii="Helvetica" w:hAnsi="Helvetica" w:cs="Helvetica"/>
          <w:b/>
          <w:bCs/>
          <w:color w:val="222222"/>
          <w:sz w:val="21"/>
          <w:szCs w:val="21"/>
        </w:rPr>
        <w:t xml:space="preserve"> 5spPHK </w:t>
      </w:r>
      <w:r w:rsidRPr="00473405">
        <w:rPr>
          <w:rFonts w:ascii="Helvetica" w:hAnsi="Helvetica" w:cs="Helvetica" w:hint="eastAsia"/>
          <w:b/>
          <w:bCs/>
          <w:color w:val="222222"/>
          <w:sz w:val="21"/>
          <w:szCs w:val="21"/>
        </w:rPr>
        <w:t>с</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большими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рибосомными</w:t>
      </w:r>
    </w:p>
    <w:p w14:paraId="3AE2B322" w14:textId="77777777" w:rsidR="00473405" w:rsidRPr="00473405" w:rsidRDefault="00473405" w:rsidP="00473405">
      <w:pPr>
        <w:rPr>
          <w:rFonts w:ascii="Helvetica" w:hAnsi="Helvetica" w:cs="Helvetica"/>
          <w:b/>
          <w:bCs/>
          <w:color w:val="222222"/>
          <w:sz w:val="21"/>
          <w:szCs w:val="21"/>
        </w:rPr>
      </w:pPr>
    </w:p>
    <w:p w14:paraId="25FEF0F3"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П</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МЕТОДЫ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ИССЛЕДОВАНИЯ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ПРОСТРАНСТВЕННОЙ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СТРУКТУРЫ</w:t>
      </w:r>
      <w:r w:rsidRPr="00473405">
        <w:rPr>
          <w:rFonts w:ascii="Helvetica" w:hAnsi="Helvetica" w:cs="Helvetica"/>
          <w:b/>
          <w:bCs/>
          <w:color w:val="222222"/>
          <w:sz w:val="21"/>
          <w:szCs w:val="21"/>
        </w:rPr>
        <w:t xml:space="preserve"> 5s </w:t>
      </w:r>
      <w:r w:rsidRPr="00473405">
        <w:rPr>
          <w:rFonts w:ascii="Helvetica" w:hAnsi="Helvetica" w:cs="Helvetica" w:hint="eastAsia"/>
          <w:b/>
          <w:bCs/>
          <w:color w:val="222222"/>
          <w:sz w:val="21"/>
          <w:szCs w:val="21"/>
        </w:rPr>
        <w:t>рРНК</w:t>
      </w:r>
    </w:p>
    <w:p w14:paraId="406E6CB3" w14:textId="77777777" w:rsidR="00473405" w:rsidRPr="00473405" w:rsidRDefault="00473405" w:rsidP="00473405">
      <w:pPr>
        <w:rPr>
          <w:rFonts w:ascii="Helvetica" w:hAnsi="Helvetica" w:cs="Helvetica"/>
          <w:b/>
          <w:bCs/>
          <w:color w:val="222222"/>
          <w:sz w:val="21"/>
          <w:szCs w:val="21"/>
        </w:rPr>
      </w:pPr>
    </w:p>
    <w:p w14:paraId="674CE15F"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П</w:t>
      </w:r>
      <w:r w:rsidRPr="00473405">
        <w:rPr>
          <w:rFonts w:ascii="Helvetica" w:hAnsi="Helvetica" w:cs="Helvetica"/>
          <w:b/>
          <w:bCs/>
          <w:color w:val="222222"/>
          <w:sz w:val="21"/>
          <w:szCs w:val="21"/>
        </w:rPr>
        <w:t xml:space="preserve">.1. </w:t>
      </w:r>
      <w:r w:rsidRPr="00473405">
        <w:rPr>
          <w:rFonts w:ascii="Helvetica" w:hAnsi="Helvetica" w:cs="Helvetica" w:hint="eastAsia"/>
          <w:b/>
          <w:bCs/>
          <w:color w:val="222222"/>
          <w:sz w:val="21"/>
          <w:szCs w:val="21"/>
        </w:rPr>
        <w:t>Физические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методы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исследования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пространственной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структуры</w:t>
      </w:r>
      <w:r w:rsidRPr="00473405">
        <w:rPr>
          <w:rFonts w:ascii="Helvetica" w:hAnsi="Helvetica" w:cs="Helvetica"/>
          <w:b/>
          <w:bCs/>
          <w:color w:val="222222"/>
          <w:sz w:val="21"/>
          <w:szCs w:val="21"/>
        </w:rPr>
        <w:t xml:space="preserve"> 5 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w:t>
      </w:r>
    </w:p>
    <w:p w14:paraId="0B6EEB42" w14:textId="77777777" w:rsidR="00473405" w:rsidRPr="00473405" w:rsidRDefault="00473405" w:rsidP="00473405">
      <w:pPr>
        <w:rPr>
          <w:rFonts w:ascii="Helvetica" w:hAnsi="Helvetica" w:cs="Helvetica"/>
          <w:b/>
          <w:bCs/>
          <w:color w:val="222222"/>
          <w:sz w:val="21"/>
          <w:szCs w:val="21"/>
        </w:rPr>
      </w:pPr>
    </w:p>
    <w:p w14:paraId="3943EC1D"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П</w:t>
      </w:r>
      <w:r w:rsidRPr="00473405">
        <w:rPr>
          <w:rFonts w:ascii="Helvetica" w:hAnsi="Helvetica" w:cs="Helvetica"/>
          <w:b/>
          <w:bCs/>
          <w:color w:val="222222"/>
          <w:sz w:val="21"/>
          <w:szCs w:val="21"/>
        </w:rPr>
        <w:t xml:space="preserve">.2. </w:t>
      </w:r>
      <w:r w:rsidRPr="00473405">
        <w:rPr>
          <w:rFonts w:ascii="Helvetica" w:hAnsi="Helvetica" w:cs="Helvetica" w:hint="eastAsia"/>
          <w:b/>
          <w:bCs/>
          <w:color w:val="222222"/>
          <w:sz w:val="21"/>
          <w:szCs w:val="21"/>
        </w:rPr>
        <w:t>Исследование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пространственной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структуры</w:t>
      </w:r>
      <w:r w:rsidRPr="00473405">
        <w:rPr>
          <w:rFonts w:ascii="Helvetica" w:hAnsi="Helvetica" w:cs="Helvetica"/>
          <w:b/>
          <w:bCs/>
          <w:color w:val="222222"/>
          <w:sz w:val="21"/>
          <w:szCs w:val="21"/>
        </w:rPr>
        <w:t xml:space="preserve"> 5SpPHK </w:t>
      </w:r>
      <w:r w:rsidRPr="00473405">
        <w:rPr>
          <w:rFonts w:ascii="Helvetica" w:hAnsi="Helvetica" w:cs="Helvetica" w:hint="eastAsia"/>
          <w:b/>
          <w:bCs/>
          <w:color w:val="222222"/>
          <w:sz w:val="21"/>
          <w:szCs w:val="21"/>
        </w:rPr>
        <w:t>методом</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химических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модификаций</w:t>
      </w:r>
      <w:r w:rsidRPr="00473405">
        <w:rPr>
          <w:rFonts w:ascii="Helvetica" w:hAnsi="Helvetica" w:cs="Helvetica"/>
          <w:b/>
          <w:bCs/>
          <w:color w:val="222222"/>
          <w:sz w:val="21"/>
          <w:szCs w:val="21"/>
        </w:rPr>
        <w:t>.</w:t>
      </w:r>
    </w:p>
    <w:p w14:paraId="7DC5E3A8" w14:textId="77777777" w:rsidR="00473405" w:rsidRPr="00473405" w:rsidRDefault="00473405" w:rsidP="00473405">
      <w:pPr>
        <w:rPr>
          <w:rFonts w:ascii="Helvetica" w:hAnsi="Helvetica" w:cs="Helvetica"/>
          <w:b/>
          <w:bCs/>
          <w:color w:val="222222"/>
          <w:sz w:val="21"/>
          <w:szCs w:val="21"/>
        </w:rPr>
      </w:pPr>
    </w:p>
    <w:p w14:paraId="2BBB9D0B"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П</w:t>
      </w:r>
      <w:r w:rsidRPr="00473405">
        <w:rPr>
          <w:rFonts w:ascii="Helvetica" w:hAnsi="Helvetica" w:cs="Helvetica"/>
          <w:b/>
          <w:bCs/>
          <w:color w:val="222222"/>
          <w:sz w:val="21"/>
          <w:szCs w:val="21"/>
        </w:rPr>
        <w:t>.</w:t>
      </w:r>
      <w:r w:rsidRPr="00473405">
        <w:rPr>
          <w:rFonts w:ascii="Helvetica" w:hAnsi="Helvetica" w:cs="Helvetica" w:hint="eastAsia"/>
          <w:b/>
          <w:bCs/>
          <w:color w:val="222222"/>
          <w:sz w:val="21"/>
          <w:szCs w:val="21"/>
        </w:rPr>
        <w:t>З</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Ферментативные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методы</w:t>
      </w:r>
      <w:r w:rsidRPr="00473405">
        <w:rPr>
          <w:rFonts w:ascii="Helvetica" w:hAnsi="Helvetica" w:cs="Helvetica"/>
          <w:b/>
          <w:bCs/>
          <w:color w:val="222222"/>
          <w:sz w:val="21"/>
          <w:szCs w:val="21"/>
        </w:rPr>
        <w:t>.</w:t>
      </w:r>
    </w:p>
    <w:p w14:paraId="57846FF5" w14:textId="77777777" w:rsidR="00473405" w:rsidRPr="00473405" w:rsidRDefault="00473405" w:rsidP="00473405">
      <w:pPr>
        <w:rPr>
          <w:rFonts w:ascii="Helvetica" w:hAnsi="Helvetica" w:cs="Helvetica"/>
          <w:b/>
          <w:bCs/>
          <w:color w:val="222222"/>
          <w:sz w:val="21"/>
          <w:szCs w:val="21"/>
        </w:rPr>
      </w:pPr>
    </w:p>
    <w:p w14:paraId="0EC7F65B"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П</w:t>
      </w:r>
      <w:r w:rsidRPr="00473405">
        <w:rPr>
          <w:rFonts w:ascii="Helvetica" w:hAnsi="Helvetica" w:cs="Helvetica"/>
          <w:b/>
          <w:bCs/>
          <w:color w:val="222222"/>
          <w:sz w:val="21"/>
          <w:szCs w:val="21"/>
        </w:rPr>
        <w:t xml:space="preserve">.4. </w:t>
      </w:r>
      <w:r w:rsidRPr="00473405">
        <w:rPr>
          <w:rFonts w:ascii="Helvetica" w:hAnsi="Helvetica" w:cs="Helvetica" w:hint="eastAsia"/>
          <w:b/>
          <w:bCs/>
          <w:color w:val="222222"/>
          <w:sz w:val="21"/>
          <w:szCs w:val="21"/>
        </w:rPr>
        <w:t>Эволюционный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подход</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исследованию</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пространственной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структуры</w:t>
      </w:r>
      <w:r w:rsidRPr="00473405">
        <w:rPr>
          <w:rFonts w:ascii="Helvetica" w:hAnsi="Helvetica" w:cs="Helvetica"/>
          <w:b/>
          <w:bCs/>
          <w:color w:val="222222"/>
          <w:sz w:val="21"/>
          <w:szCs w:val="21"/>
        </w:rPr>
        <w:t xml:space="preserve"> 5S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w:t>
      </w:r>
    </w:p>
    <w:p w14:paraId="2842A733" w14:textId="77777777" w:rsidR="00473405" w:rsidRPr="00473405" w:rsidRDefault="00473405" w:rsidP="00473405">
      <w:pPr>
        <w:rPr>
          <w:rFonts w:ascii="Helvetica" w:hAnsi="Helvetica" w:cs="Helvetica"/>
          <w:b/>
          <w:bCs/>
          <w:color w:val="222222"/>
          <w:sz w:val="21"/>
          <w:szCs w:val="21"/>
        </w:rPr>
      </w:pPr>
    </w:p>
    <w:p w14:paraId="20151477"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П</w:t>
      </w:r>
      <w:r w:rsidRPr="00473405">
        <w:rPr>
          <w:rFonts w:ascii="Helvetica" w:hAnsi="Helvetica" w:cs="Helvetica"/>
          <w:b/>
          <w:bCs/>
          <w:color w:val="222222"/>
          <w:sz w:val="21"/>
          <w:szCs w:val="21"/>
        </w:rPr>
        <w:t xml:space="preserve">.5. </w:t>
      </w:r>
      <w:r w:rsidRPr="00473405">
        <w:rPr>
          <w:rFonts w:ascii="Helvetica" w:hAnsi="Helvetica" w:cs="Helvetica" w:hint="eastAsia"/>
          <w:b/>
          <w:bCs/>
          <w:color w:val="222222"/>
          <w:sz w:val="21"/>
          <w:szCs w:val="21"/>
        </w:rPr>
        <w:t>Обобщенные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модели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вторичной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структуры</w:t>
      </w:r>
      <w:r w:rsidRPr="00473405">
        <w:rPr>
          <w:rFonts w:ascii="Helvetica" w:hAnsi="Helvetica" w:cs="Helvetica"/>
          <w:b/>
          <w:bCs/>
          <w:color w:val="222222"/>
          <w:sz w:val="21"/>
          <w:szCs w:val="21"/>
        </w:rPr>
        <w:t xml:space="preserve"> 5s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w:t>
      </w:r>
    </w:p>
    <w:p w14:paraId="63BED0E6" w14:textId="77777777" w:rsidR="00473405" w:rsidRPr="00473405" w:rsidRDefault="00473405" w:rsidP="00473405">
      <w:pPr>
        <w:rPr>
          <w:rFonts w:ascii="Helvetica" w:hAnsi="Helvetica" w:cs="Helvetica"/>
          <w:b/>
          <w:bCs/>
          <w:color w:val="222222"/>
          <w:sz w:val="21"/>
          <w:szCs w:val="21"/>
        </w:rPr>
      </w:pPr>
    </w:p>
    <w:p w14:paraId="2A61062F"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ЭКСПЕРИМЕНТАЛЬНАЯ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ЧАСТЬ</w:t>
      </w:r>
    </w:p>
    <w:p w14:paraId="673711DD" w14:textId="77777777" w:rsidR="00473405" w:rsidRPr="00473405" w:rsidRDefault="00473405" w:rsidP="00473405">
      <w:pPr>
        <w:rPr>
          <w:rFonts w:ascii="Helvetica" w:hAnsi="Helvetica" w:cs="Helvetica"/>
          <w:b/>
          <w:bCs/>
          <w:color w:val="222222"/>
          <w:sz w:val="21"/>
          <w:szCs w:val="21"/>
        </w:rPr>
      </w:pPr>
    </w:p>
    <w:p w14:paraId="46B52E7D"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I. </w:t>
      </w:r>
      <w:r w:rsidRPr="00473405">
        <w:rPr>
          <w:rFonts w:ascii="Helvetica" w:hAnsi="Helvetica" w:cs="Helvetica" w:hint="eastAsia"/>
          <w:b/>
          <w:bCs/>
          <w:color w:val="222222"/>
          <w:sz w:val="21"/>
          <w:szCs w:val="21"/>
        </w:rPr>
        <w:t>МАТЕРИАЛЫ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МЕТОДЫ</w:t>
      </w:r>
      <w:r w:rsidRPr="00473405">
        <w:rPr>
          <w:rFonts w:ascii="Helvetica" w:hAnsi="Helvetica" w:cs="Helvetica"/>
          <w:b/>
          <w:bCs/>
          <w:color w:val="222222"/>
          <w:sz w:val="21"/>
          <w:szCs w:val="21"/>
        </w:rPr>
        <w:t>.</w:t>
      </w:r>
    </w:p>
    <w:p w14:paraId="2FC55E22" w14:textId="77777777" w:rsidR="00473405" w:rsidRPr="00473405" w:rsidRDefault="00473405" w:rsidP="00473405">
      <w:pPr>
        <w:rPr>
          <w:rFonts w:ascii="Helvetica" w:hAnsi="Helvetica" w:cs="Helvetica"/>
          <w:b/>
          <w:bCs/>
          <w:color w:val="222222"/>
          <w:sz w:val="21"/>
          <w:szCs w:val="21"/>
        </w:rPr>
      </w:pPr>
    </w:p>
    <w:p w14:paraId="41B90755"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П</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РЕЗУЛЬТАТЫ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ИССЛЕДОВАНИЙ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РАЗДЕЛ</w:t>
      </w:r>
      <w:r w:rsidRPr="00473405">
        <w:rPr>
          <w:rFonts w:ascii="Helvetica" w:hAnsi="Helvetica" w:cs="Helvetica"/>
          <w:b/>
          <w:bCs/>
          <w:color w:val="222222"/>
          <w:sz w:val="21"/>
          <w:szCs w:val="21"/>
        </w:rPr>
        <w:t xml:space="preserve"> I</w:t>
      </w:r>
    </w:p>
    <w:p w14:paraId="725B1E91" w14:textId="77777777" w:rsidR="00473405" w:rsidRPr="00473405" w:rsidRDefault="00473405" w:rsidP="00473405">
      <w:pPr>
        <w:rPr>
          <w:rFonts w:ascii="Helvetica" w:hAnsi="Helvetica" w:cs="Helvetica"/>
          <w:b/>
          <w:bCs/>
          <w:color w:val="222222"/>
          <w:sz w:val="21"/>
          <w:szCs w:val="21"/>
        </w:rPr>
      </w:pPr>
    </w:p>
    <w:p w14:paraId="2CB0A6F3"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I. </w:t>
      </w:r>
      <w:r w:rsidRPr="00473405">
        <w:rPr>
          <w:rFonts w:ascii="Helvetica" w:hAnsi="Helvetica" w:cs="Helvetica" w:hint="eastAsia"/>
          <w:b/>
          <w:bCs/>
          <w:color w:val="222222"/>
          <w:sz w:val="21"/>
          <w:szCs w:val="21"/>
        </w:rPr>
        <w:t>Обнаружение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выделение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из</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половых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соматических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клеток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вьюна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ооцитной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соматической</w:t>
      </w:r>
    </w:p>
    <w:p w14:paraId="10017EF0" w14:textId="77777777" w:rsidR="00473405" w:rsidRPr="00473405" w:rsidRDefault="00473405" w:rsidP="00473405">
      <w:pPr>
        <w:rPr>
          <w:rFonts w:ascii="Helvetica" w:hAnsi="Helvetica" w:cs="Helvetica"/>
          <w:b/>
          <w:bCs/>
          <w:color w:val="222222"/>
          <w:sz w:val="21"/>
          <w:szCs w:val="21"/>
        </w:rPr>
      </w:pPr>
    </w:p>
    <w:p w14:paraId="246F7BAE"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5 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w:t>
      </w:r>
    </w:p>
    <w:p w14:paraId="63E8886B" w14:textId="77777777" w:rsidR="00473405" w:rsidRPr="00473405" w:rsidRDefault="00473405" w:rsidP="00473405">
      <w:pPr>
        <w:rPr>
          <w:rFonts w:ascii="Helvetica" w:hAnsi="Helvetica" w:cs="Helvetica"/>
          <w:b/>
          <w:bCs/>
          <w:color w:val="222222"/>
          <w:sz w:val="21"/>
          <w:szCs w:val="21"/>
        </w:rPr>
      </w:pPr>
    </w:p>
    <w:p w14:paraId="6AC65247"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П</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Определение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степени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повторяемости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генов</w:t>
      </w:r>
    </w:p>
    <w:p w14:paraId="554F4CBA" w14:textId="77777777" w:rsidR="00473405" w:rsidRPr="00473405" w:rsidRDefault="00473405" w:rsidP="00473405">
      <w:pPr>
        <w:rPr>
          <w:rFonts w:ascii="Helvetica" w:hAnsi="Helvetica" w:cs="Helvetica"/>
          <w:b/>
          <w:bCs/>
          <w:color w:val="222222"/>
          <w:sz w:val="21"/>
          <w:szCs w:val="21"/>
        </w:rPr>
      </w:pPr>
    </w:p>
    <w:p w14:paraId="5E3F5ACD"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5 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w:t>
      </w:r>
    </w:p>
    <w:p w14:paraId="3F8B6581" w14:textId="77777777" w:rsidR="00473405" w:rsidRPr="00473405" w:rsidRDefault="00473405" w:rsidP="00473405">
      <w:pPr>
        <w:rPr>
          <w:rFonts w:ascii="Helvetica" w:hAnsi="Helvetica" w:cs="Helvetica"/>
          <w:b/>
          <w:bCs/>
          <w:color w:val="222222"/>
          <w:sz w:val="21"/>
          <w:szCs w:val="21"/>
        </w:rPr>
      </w:pPr>
    </w:p>
    <w:p w14:paraId="61C1E971"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РАЗДЕЛ</w:t>
      </w:r>
    </w:p>
    <w:p w14:paraId="67257D3F" w14:textId="77777777" w:rsidR="00473405" w:rsidRPr="00473405" w:rsidRDefault="00473405" w:rsidP="00473405">
      <w:pPr>
        <w:rPr>
          <w:rFonts w:ascii="Helvetica" w:hAnsi="Helvetica" w:cs="Helvetica"/>
          <w:b/>
          <w:bCs/>
          <w:color w:val="222222"/>
          <w:sz w:val="21"/>
          <w:szCs w:val="21"/>
        </w:rPr>
      </w:pPr>
    </w:p>
    <w:p w14:paraId="2442DAFD"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Ш</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Исследование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конформационных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изомеров</w:t>
      </w:r>
      <w:r w:rsidRPr="00473405">
        <w:rPr>
          <w:rFonts w:ascii="Helvetica" w:hAnsi="Helvetica" w:cs="Helvetica"/>
          <w:b/>
          <w:bCs/>
          <w:color w:val="222222"/>
          <w:sz w:val="21"/>
          <w:szCs w:val="21"/>
        </w:rPr>
        <w:t xml:space="preserve"> 5s </w:t>
      </w:r>
      <w:r w:rsidRPr="00473405">
        <w:rPr>
          <w:rFonts w:ascii="Helvetica" w:hAnsi="Helvetica" w:cs="Helvetica" w:hint="eastAsia"/>
          <w:b/>
          <w:bCs/>
          <w:color w:val="222222"/>
          <w:sz w:val="21"/>
          <w:szCs w:val="21"/>
        </w:rPr>
        <w:t>рРН</w:t>
      </w:r>
      <w:r w:rsidRPr="00473405">
        <w:rPr>
          <w:rFonts w:ascii="Helvetica" w:hAnsi="Helvetica" w:cs="Helvetica" w:hint="eastAsia"/>
          <w:b/>
          <w:bCs/>
          <w:color w:val="222222"/>
          <w:sz w:val="21"/>
          <w:szCs w:val="21"/>
        </w:rPr>
        <w:lastRenderedPageBreak/>
        <w:t>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вьюна</w:t>
      </w:r>
      <w:r w:rsidRPr="00473405">
        <w:rPr>
          <w:rFonts w:ascii="Helvetica" w:hAnsi="Helvetica" w:cs="Helvetica"/>
          <w:b/>
          <w:bCs/>
          <w:color w:val="222222"/>
          <w:sz w:val="21"/>
          <w:szCs w:val="21"/>
        </w:rPr>
        <w:t>.</w:t>
      </w:r>
    </w:p>
    <w:p w14:paraId="33D7F47A" w14:textId="77777777" w:rsidR="00473405" w:rsidRPr="00473405" w:rsidRDefault="00473405" w:rsidP="00473405">
      <w:pPr>
        <w:rPr>
          <w:rFonts w:ascii="Helvetica" w:hAnsi="Helvetica" w:cs="Helvetica"/>
          <w:b/>
          <w:bCs/>
          <w:color w:val="222222"/>
          <w:sz w:val="21"/>
          <w:szCs w:val="21"/>
        </w:rPr>
      </w:pPr>
    </w:p>
    <w:p w14:paraId="7ECABA9E"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IV. </w:t>
      </w:r>
      <w:r w:rsidRPr="00473405">
        <w:rPr>
          <w:rFonts w:ascii="Helvetica" w:hAnsi="Helvetica" w:cs="Helvetica" w:hint="eastAsia"/>
          <w:b/>
          <w:bCs/>
          <w:color w:val="222222"/>
          <w:sz w:val="21"/>
          <w:szCs w:val="21"/>
        </w:rPr>
        <w:t>Локализация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односпиральных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двуспиральных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участков</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молекулах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ооцитной</w:t>
      </w:r>
    </w:p>
    <w:p w14:paraId="4266387C" w14:textId="77777777" w:rsidR="00473405" w:rsidRPr="00473405" w:rsidRDefault="00473405" w:rsidP="00473405">
      <w:pPr>
        <w:rPr>
          <w:rFonts w:ascii="Helvetica" w:hAnsi="Helvetica" w:cs="Helvetica"/>
          <w:b/>
          <w:bCs/>
          <w:color w:val="222222"/>
          <w:sz w:val="21"/>
          <w:szCs w:val="21"/>
        </w:rPr>
      </w:pPr>
    </w:p>
    <w:p w14:paraId="6691B4E7"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5 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w:t>
      </w:r>
    </w:p>
    <w:p w14:paraId="7ED5E32C" w14:textId="77777777" w:rsidR="00473405" w:rsidRPr="00473405" w:rsidRDefault="00473405" w:rsidP="00473405">
      <w:pPr>
        <w:rPr>
          <w:rFonts w:ascii="Helvetica" w:hAnsi="Helvetica" w:cs="Helvetica"/>
          <w:b/>
          <w:bCs/>
          <w:color w:val="222222"/>
          <w:sz w:val="21"/>
          <w:szCs w:val="21"/>
        </w:rPr>
      </w:pPr>
    </w:p>
    <w:p w14:paraId="6E790658"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V. </w:t>
      </w:r>
      <w:r w:rsidRPr="00473405">
        <w:rPr>
          <w:rFonts w:ascii="Helvetica" w:hAnsi="Helvetica" w:cs="Helvetica" w:hint="eastAsia"/>
          <w:b/>
          <w:bCs/>
          <w:color w:val="222222"/>
          <w:sz w:val="21"/>
          <w:szCs w:val="21"/>
        </w:rPr>
        <w:t>Определение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экспонированных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цитозиновых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остатков</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ооцитной</w:t>
      </w:r>
      <w:r w:rsidRPr="00473405">
        <w:rPr>
          <w:rFonts w:ascii="Helvetica" w:hAnsi="Helvetica" w:cs="Helvetica"/>
          <w:b/>
          <w:bCs/>
          <w:color w:val="222222"/>
          <w:sz w:val="21"/>
          <w:szCs w:val="21"/>
        </w:rPr>
        <w:t xml:space="preserve"> 5 SpPHK </w:t>
      </w:r>
      <w:r w:rsidRPr="00473405">
        <w:rPr>
          <w:rFonts w:ascii="Helvetica" w:hAnsi="Helvetica" w:cs="Helvetica" w:hint="eastAsia"/>
          <w:b/>
          <w:bCs/>
          <w:color w:val="222222"/>
          <w:sz w:val="21"/>
          <w:szCs w:val="21"/>
        </w:rPr>
        <w:t>вьюна</w:t>
      </w:r>
      <w:r w:rsidRPr="00473405">
        <w:rPr>
          <w:rFonts w:ascii="Helvetica" w:hAnsi="Helvetica" w:cs="Helvetica"/>
          <w:b/>
          <w:bCs/>
          <w:color w:val="222222"/>
          <w:sz w:val="21"/>
          <w:szCs w:val="21"/>
        </w:rPr>
        <w:t>.</w:t>
      </w:r>
    </w:p>
    <w:p w14:paraId="33F54572" w14:textId="77777777" w:rsidR="00473405" w:rsidRPr="00473405" w:rsidRDefault="00473405" w:rsidP="00473405">
      <w:pPr>
        <w:rPr>
          <w:rFonts w:ascii="Helvetica" w:hAnsi="Helvetica" w:cs="Helvetica"/>
          <w:b/>
          <w:bCs/>
          <w:color w:val="222222"/>
          <w:sz w:val="21"/>
          <w:szCs w:val="21"/>
        </w:rPr>
      </w:pPr>
    </w:p>
    <w:p w14:paraId="6375FA68"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hint="eastAsia"/>
          <w:b/>
          <w:bCs/>
          <w:color w:val="222222"/>
          <w:sz w:val="21"/>
          <w:szCs w:val="21"/>
        </w:rPr>
        <w:t>Ш</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ОБСУЖДЕНИЕ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РЕЗУЛЬТАТОВ</w:t>
      </w:r>
    </w:p>
    <w:p w14:paraId="4014595F" w14:textId="77777777" w:rsidR="00473405" w:rsidRPr="00473405" w:rsidRDefault="00473405" w:rsidP="00473405">
      <w:pPr>
        <w:rPr>
          <w:rFonts w:ascii="Helvetica" w:hAnsi="Helvetica" w:cs="Helvetica"/>
          <w:b/>
          <w:bCs/>
          <w:color w:val="222222"/>
          <w:sz w:val="21"/>
          <w:szCs w:val="21"/>
        </w:rPr>
      </w:pPr>
    </w:p>
    <w:p w14:paraId="67B5796F"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1. </w:t>
      </w:r>
      <w:r w:rsidRPr="00473405">
        <w:rPr>
          <w:rFonts w:ascii="Helvetica" w:hAnsi="Helvetica" w:cs="Helvetica" w:hint="eastAsia"/>
          <w:b/>
          <w:bCs/>
          <w:color w:val="222222"/>
          <w:sz w:val="21"/>
          <w:szCs w:val="21"/>
        </w:rPr>
        <w:t>Сравнение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характера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расщепления</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структурно</w:t>
      </w:r>
      <w:r w:rsidRPr="00473405">
        <w:rPr>
          <w:rFonts w:ascii="Helvetica" w:hAnsi="Helvetica" w:cs="Helvetica"/>
          <w:b/>
          <w:bCs/>
          <w:color w:val="222222"/>
          <w:sz w:val="21"/>
          <w:szCs w:val="21"/>
        </w:rPr>
        <w:t>-</w:t>
      </w:r>
      <w:r w:rsidRPr="00473405">
        <w:rPr>
          <w:rFonts w:ascii="Helvetica" w:hAnsi="Helvetica" w:cs="Helvetica" w:hint="eastAsia"/>
          <w:b/>
          <w:bCs/>
          <w:color w:val="222222"/>
          <w:sz w:val="21"/>
          <w:szCs w:val="21"/>
        </w:rPr>
        <w:t>специфическими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нуклеазами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ооцитной</w:t>
      </w:r>
    </w:p>
    <w:p w14:paraId="3800950E" w14:textId="77777777" w:rsidR="00473405" w:rsidRPr="00473405" w:rsidRDefault="00473405" w:rsidP="00473405">
      <w:pPr>
        <w:rPr>
          <w:rFonts w:ascii="Helvetica" w:hAnsi="Helvetica" w:cs="Helvetica"/>
          <w:b/>
          <w:bCs/>
          <w:color w:val="222222"/>
          <w:sz w:val="21"/>
          <w:szCs w:val="21"/>
        </w:rPr>
      </w:pPr>
    </w:p>
    <w:p w14:paraId="09630BFC"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5 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вьюна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5 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других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организмов</w:t>
      </w:r>
      <w:r w:rsidRPr="00473405">
        <w:rPr>
          <w:rFonts w:ascii="Helvetica" w:hAnsi="Helvetica" w:cs="Helvetica"/>
          <w:b/>
          <w:bCs/>
          <w:color w:val="222222"/>
          <w:sz w:val="21"/>
          <w:szCs w:val="21"/>
        </w:rPr>
        <w:t>.</w:t>
      </w:r>
    </w:p>
    <w:p w14:paraId="37CF8A7B" w14:textId="77777777" w:rsidR="00473405" w:rsidRPr="00473405" w:rsidRDefault="00473405" w:rsidP="00473405">
      <w:pPr>
        <w:rPr>
          <w:rFonts w:ascii="Helvetica" w:hAnsi="Helvetica" w:cs="Helvetica"/>
          <w:b/>
          <w:bCs/>
          <w:color w:val="222222"/>
          <w:sz w:val="21"/>
          <w:szCs w:val="21"/>
        </w:rPr>
      </w:pPr>
    </w:p>
    <w:p w14:paraId="3000528C"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2. </w:t>
      </w:r>
      <w:r w:rsidRPr="00473405">
        <w:rPr>
          <w:rFonts w:ascii="Helvetica" w:hAnsi="Helvetica" w:cs="Helvetica" w:hint="eastAsia"/>
          <w:b/>
          <w:bCs/>
          <w:color w:val="222222"/>
          <w:sz w:val="21"/>
          <w:szCs w:val="21"/>
        </w:rPr>
        <w:t>Проблема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нестабильности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вторичной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структуры</w:t>
      </w:r>
    </w:p>
    <w:p w14:paraId="176B91BD" w14:textId="77777777" w:rsidR="00473405" w:rsidRPr="00473405" w:rsidRDefault="00473405" w:rsidP="00473405">
      <w:pPr>
        <w:rPr>
          <w:rFonts w:ascii="Helvetica" w:hAnsi="Helvetica" w:cs="Helvetica"/>
          <w:b/>
          <w:bCs/>
          <w:color w:val="222222"/>
          <w:sz w:val="21"/>
          <w:szCs w:val="21"/>
        </w:rPr>
      </w:pPr>
    </w:p>
    <w:p w14:paraId="14C2C113"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5 SpPHK.</w:t>
      </w:r>
    </w:p>
    <w:p w14:paraId="0E75BF56" w14:textId="77777777" w:rsidR="00473405" w:rsidRPr="00473405" w:rsidRDefault="00473405" w:rsidP="00473405">
      <w:pPr>
        <w:rPr>
          <w:rFonts w:ascii="Helvetica" w:hAnsi="Helvetica" w:cs="Helvetica"/>
          <w:b/>
          <w:bCs/>
          <w:color w:val="222222"/>
          <w:sz w:val="21"/>
          <w:szCs w:val="21"/>
        </w:rPr>
      </w:pPr>
    </w:p>
    <w:p w14:paraId="5639FA04"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3. </w:t>
      </w:r>
      <w:r w:rsidRPr="00473405">
        <w:rPr>
          <w:rFonts w:ascii="Helvetica" w:hAnsi="Helvetica" w:cs="Helvetica" w:hint="eastAsia"/>
          <w:b/>
          <w:bCs/>
          <w:color w:val="222222"/>
          <w:sz w:val="21"/>
          <w:szCs w:val="21"/>
        </w:rPr>
        <w:t>Модели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вторичной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ооцитной</w:t>
      </w:r>
    </w:p>
    <w:p w14:paraId="09395901" w14:textId="77777777" w:rsidR="00473405" w:rsidRPr="00473405" w:rsidRDefault="00473405" w:rsidP="00473405">
      <w:pPr>
        <w:rPr>
          <w:rFonts w:ascii="Helvetica" w:hAnsi="Helvetica" w:cs="Helvetica"/>
          <w:b/>
          <w:bCs/>
          <w:color w:val="222222"/>
          <w:sz w:val="21"/>
          <w:szCs w:val="21"/>
        </w:rPr>
      </w:pPr>
    </w:p>
    <w:p w14:paraId="78181DE7"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5 s </w:t>
      </w:r>
      <w:r w:rsidRPr="00473405">
        <w:rPr>
          <w:rFonts w:ascii="Helvetica" w:hAnsi="Helvetica" w:cs="Helvetica" w:hint="eastAsia"/>
          <w:b/>
          <w:bCs/>
          <w:color w:val="222222"/>
          <w:sz w:val="21"/>
          <w:szCs w:val="21"/>
        </w:rPr>
        <w:t>рРНК</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вьюна</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Х</w:t>
      </w:r>
    </w:p>
    <w:p w14:paraId="50401D01" w14:textId="77777777" w:rsidR="00473405" w:rsidRPr="00473405" w:rsidRDefault="00473405" w:rsidP="00473405">
      <w:pPr>
        <w:rPr>
          <w:rFonts w:ascii="Helvetica" w:hAnsi="Helvetica" w:cs="Helvetica"/>
          <w:b/>
          <w:bCs/>
          <w:color w:val="222222"/>
          <w:sz w:val="21"/>
          <w:szCs w:val="21"/>
        </w:rPr>
      </w:pPr>
    </w:p>
    <w:p w14:paraId="46A59364" w14:textId="77777777" w:rsidR="00473405" w:rsidRPr="00473405" w:rsidRDefault="00473405" w:rsidP="00473405">
      <w:pPr>
        <w:rPr>
          <w:rFonts w:ascii="Helvetica" w:hAnsi="Helvetica" w:cs="Helvetica"/>
          <w:b/>
          <w:bCs/>
          <w:color w:val="222222"/>
          <w:sz w:val="21"/>
          <w:szCs w:val="21"/>
        </w:rPr>
      </w:pPr>
      <w:r w:rsidRPr="00473405">
        <w:rPr>
          <w:rFonts w:ascii="Helvetica" w:hAnsi="Helvetica" w:cs="Helvetica"/>
          <w:b/>
          <w:bCs/>
          <w:color w:val="222222"/>
          <w:sz w:val="21"/>
          <w:szCs w:val="21"/>
        </w:rPr>
        <w:t xml:space="preserve">4. </w:t>
      </w:r>
      <w:r w:rsidRPr="00473405">
        <w:rPr>
          <w:rFonts w:ascii="Helvetica" w:hAnsi="Helvetica" w:cs="Helvetica" w:hint="eastAsia"/>
          <w:b/>
          <w:bCs/>
          <w:color w:val="222222"/>
          <w:sz w:val="21"/>
          <w:szCs w:val="21"/>
        </w:rPr>
        <w:t>Некоторые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функциональные</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аспекты</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структурных</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различий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между</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соматической</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и</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ооцитной</w:t>
      </w:r>
      <w:r w:rsidRPr="00473405">
        <w:rPr>
          <w:rFonts w:ascii="Helvetica" w:hAnsi="Helvetica" w:cs="Helvetica"/>
          <w:b/>
          <w:bCs/>
          <w:color w:val="222222"/>
          <w:sz w:val="21"/>
          <w:szCs w:val="21"/>
        </w:rPr>
        <w:t xml:space="preserve"> 5 SpPHK.</w:t>
      </w:r>
      <w:r w:rsidRPr="00473405">
        <w:rPr>
          <w:rFonts w:ascii="Helvetica" w:hAnsi="Helvetica" w:cs="Helvetica" w:hint="eastAsia"/>
          <w:b/>
          <w:bCs/>
          <w:color w:val="222222"/>
          <w:sz w:val="21"/>
          <w:szCs w:val="21"/>
        </w:rPr>
        <w:t>ПО</w:t>
      </w:r>
    </w:p>
    <w:p w14:paraId="59144FF9" w14:textId="77777777" w:rsidR="00473405" w:rsidRPr="00473405" w:rsidRDefault="00473405" w:rsidP="00473405">
      <w:pPr>
        <w:rPr>
          <w:rFonts w:ascii="Helvetica" w:hAnsi="Helvetica" w:cs="Helvetica"/>
          <w:b/>
          <w:bCs/>
          <w:color w:val="222222"/>
          <w:sz w:val="21"/>
          <w:szCs w:val="21"/>
        </w:rPr>
      </w:pPr>
    </w:p>
    <w:p w14:paraId="109CC004" w14:textId="7B4CEBD4" w:rsidR="00484EB4" w:rsidRPr="00473405" w:rsidRDefault="00473405" w:rsidP="00473405">
      <w:r w:rsidRPr="00473405">
        <w:rPr>
          <w:rFonts w:ascii="Helvetica" w:hAnsi="Helvetica" w:cs="Helvetica"/>
          <w:b/>
          <w:bCs/>
          <w:color w:val="222222"/>
          <w:sz w:val="21"/>
          <w:szCs w:val="21"/>
        </w:rPr>
        <w:lastRenderedPageBreak/>
        <w:t>1</w:t>
      </w:r>
      <w:r w:rsidRPr="00473405">
        <w:rPr>
          <w:rFonts w:ascii="Helvetica" w:hAnsi="Helvetica" w:cs="Helvetica" w:hint="eastAsia"/>
          <w:b/>
          <w:bCs/>
          <w:color w:val="222222"/>
          <w:sz w:val="21"/>
          <w:szCs w:val="21"/>
        </w:rPr>
        <w:t>У</w:t>
      </w:r>
      <w:r w:rsidRPr="00473405">
        <w:rPr>
          <w:rFonts w:ascii="Helvetica" w:hAnsi="Helvetica" w:cs="Helvetica"/>
          <w:b/>
          <w:bCs/>
          <w:color w:val="222222"/>
          <w:sz w:val="21"/>
          <w:szCs w:val="21"/>
        </w:rPr>
        <w:t xml:space="preserve">. </w:t>
      </w:r>
      <w:r w:rsidRPr="00473405">
        <w:rPr>
          <w:rFonts w:ascii="Helvetica" w:hAnsi="Helvetica" w:cs="Helvetica" w:hint="eastAsia"/>
          <w:b/>
          <w:bCs/>
          <w:color w:val="222222"/>
          <w:sz w:val="21"/>
          <w:szCs w:val="21"/>
        </w:rPr>
        <w:t>ВЫВОДЫ</w:t>
      </w:r>
      <w:r w:rsidRPr="00473405">
        <w:rPr>
          <w:rFonts w:ascii="Helvetica" w:hAnsi="Helvetica" w:cs="Helvetica"/>
          <w:b/>
          <w:bCs/>
          <w:color w:val="222222"/>
          <w:sz w:val="21"/>
          <w:szCs w:val="21"/>
        </w:rPr>
        <w:t>.</w:t>
      </w:r>
    </w:p>
    <w:sectPr w:rsidR="00484EB4" w:rsidRPr="004734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E96F" w14:textId="77777777" w:rsidR="00980F95" w:rsidRDefault="00980F95">
      <w:pPr>
        <w:spacing w:after="0" w:line="240" w:lineRule="auto"/>
      </w:pPr>
      <w:r>
        <w:separator/>
      </w:r>
    </w:p>
  </w:endnote>
  <w:endnote w:type="continuationSeparator" w:id="0">
    <w:p w14:paraId="6BFDAF31" w14:textId="77777777" w:rsidR="00980F95" w:rsidRDefault="0098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FE70" w14:textId="77777777" w:rsidR="00980F95" w:rsidRDefault="00980F95"/>
    <w:p w14:paraId="7EC41170" w14:textId="77777777" w:rsidR="00980F95" w:rsidRDefault="00980F95"/>
    <w:p w14:paraId="42DDE51B" w14:textId="77777777" w:rsidR="00980F95" w:rsidRDefault="00980F95"/>
    <w:p w14:paraId="55AB1A8B" w14:textId="77777777" w:rsidR="00980F95" w:rsidRDefault="00980F95"/>
    <w:p w14:paraId="20262941" w14:textId="77777777" w:rsidR="00980F95" w:rsidRDefault="00980F95"/>
    <w:p w14:paraId="73096585" w14:textId="77777777" w:rsidR="00980F95" w:rsidRDefault="00980F95"/>
    <w:p w14:paraId="4A88A763" w14:textId="77777777" w:rsidR="00980F95" w:rsidRDefault="00980F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B315A8" wp14:editId="78528E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57B16" w14:textId="77777777" w:rsidR="00980F95" w:rsidRDefault="00980F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B315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757B16" w14:textId="77777777" w:rsidR="00980F95" w:rsidRDefault="00980F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8A5568" w14:textId="77777777" w:rsidR="00980F95" w:rsidRDefault="00980F95"/>
    <w:p w14:paraId="10FB6BD3" w14:textId="77777777" w:rsidR="00980F95" w:rsidRDefault="00980F95"/>
    <w:p w14:paraId="186426A4" w14:textId="77777777" w:rsidR="00980F95" w:rsidRDefault="00980F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3ED2E2" wp14:editId="0F2CD6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D2680" w14:textId="77777777" w:rsidR="00980F95" w:rsidRDefault="00980F95"/>
                          <w:p w14:paraId="520AC9D3" w14:textId="77777777" w:rsidR="00980F95" w:rsidRDefault="00980F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3ED2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8D2680" w14:textId="77777777" w:rsidR="00980F95" w:rsidRDefault="00980F95"/>
                    <w:p w14:paraId="520AC9D3" w14:textId="77777777" w:rsidR="00980F95" w:rsidRDefault="00980F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2B22C4" w14:textId="77777777" w:rsidR="00980F95" w:rsidRDefault="00980F95"/>
    <w:p w14:paraId="72E19417" w14:textId="77777777" w:rsidR="00980F95" w:rsidRDefault="00980F95">
      <w:pPr>
        <w:rPr>
          <w:sz w:val="2"/>
          <w:szCs w:val="2"/>
        </w:rPr>
      </w:pPr>
    </w:p>
    <w:p w14:paraId="52FB1CDB" w14:textId="77777777" w:rsidR="00980F95" w:rsidRDefault="00980F95"/>
    <w:p w14:paraId="068EE9FC" w14:textId="77777777" w:rsidR="00980F95" w:rsidRDefault="00980F95">
      <w:pPr>
        <w:spacing w:after="0" w:line="240" w:lineRule="auto"/>
      </w:pPr>
    </w:p>
  </w:footnote>
  <w:footnote w:type="continuationSeparator" w:id="0">
    <w:p w14:paraId="4AE11783" w14:textId="77777777" w:rsidR="00980F95" w:rsidRDefault="00980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95"/>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213508</TotalTime>
  <Pages>5</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2310</cp:revision>
  <cp:lastPrinted>2009-02-06T05:36:00Z</cp:lastPrinted>
  <dcterms:created xsi:type="dcterms:W3CDTF">2024-01-07T13:43:00Z</dcterms:created>
  <dcterms:modified xsi:type="dcterms:W3CDTF">2025-11-22T18:29:00Z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