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0BF5" w:rsidRDefault="00F81D6E" w:rsidP="00F81D6E">
      <w:pPr>
        <w:rPr>
          <w:rFonts w:ascii="Times New Roman" w:eastAsia="Times New Roman" w:hAnsi="Times New Roman" w:cs="Times New Roman"/>
          <w:b/>
          <w:bCs/>
          <w:color w:val="000000"/>
          <w:kern w:val="0"/>
          <w:sz w:val="26"/>
          <w:szCs w:val="26"/>
          <w:lang w:val="en-US" w:eastAsia="uk-UA" w:bidi="uk-UA"/>
        </w:rPr>
      </w:pPr>
      <w:r w:rsidRPr="00F81D6E">
        <w:rPr>
          <w:rFonts w:ascii="Times New Roman" w:eastAsia="Times New Roman" w:hAnsi="Times New Roman" w:cs="Times New Roman" w:hint="eastAsia"/>
          <w:b/>
          <w:bCs/>
          <w:color w:val="000000"/>
          <w:kern w:val="0"/>
          <w:sz w:val="26"/>
          <w:szCs w:val="26"/>
          <w:lang w:val="uk-UA" w:eastAsia="uk-UA" w:bidi="uk-UA"/>
        </w:rPr>
        <w:t>Ченцов</w:t>
      </w:r>
      <w:r w:rsidRPr="00F81D6E">
        <w:rPr>
          <w:rFonts w:ascii="Times New Roman" w:eastAsia="Times New Roman" w:hAnsi="Times New Roman" w:cs="Times New Roman"/>
          <w:b/>
          <w:bCs/>
          <w:color w:val="000000"/>
          <w:kern w:val="0"/>
          <w:sz w:val="26"/>
          <w:szCs w:val="26"/>
          <w:lang w:val="uk-UA" w:eastAsia="uk-UA" w:bidi="uk-UA"/>
        </w:rPr>
        <w:t xml:space="preserve"> </w:t>
      </w:r>
      <w:r w:rsidRPr="00F81D6E">
        <w:rPr>
          <w:rFonts w:ascii="Times New Roman" w:eastAsia="Times New Roman" w:hAnsi="Times New Roman" w:cs="Times New Roman" w:hint="eastAsia"/>
          <w:b/>
          <w:bCs/>
          <w:color w:val="000000"/>
          <w:kern w:val="0"/>
          <w:sz w:val="26"/>
          <w:szCs w:val="26"/>
          <w:lang w:val="uk-UA" w:eastAsia="uk-UA" w:bidi="uk-UA"/>
        </w:rPr>
        <w:t>Виталий</w:t>
      </w:r>
      <w:r w:rsidRPr="00F81D6E">
        <w:rPr>
          <w:rFonts w:ascii="Times New Roman" w:eastAsia="Times New Roman" w:hAnsi="Times New Roman" w:cs="Times New Roman"/>
          <w:b/>
          <w:bCs/>
          <w:color w:val="000000"/>
          <w:kern w:val="0"/>
          <w:sz w:val="26"/>
          <w:szCs w:val="26"/>
          <w:lang w:val="uk-UA" w:eastAsia="uk-UA" w:bidi="uk-UA"/>
        </w:rPr>
        <w:t xml:space="preserve"> </w:t>
      </w:r>
      <w:r w:rsidRPr="00F81D6E">
        <w:rPr>
          <w:rFonts w:ascii="Times New Roman" w:eastAsia="Times New Roman" w:hAnsi="Times New Roman" w:cs="Times New Roman" w:hint="eastAsia"/>
          <w:b/>
          <w:bCs/>
          <w:color w:val="000000"/>
          <w:kern w:val="0"/>
          <w:sz w:val="26"/>
          <w:szCs w:val="26"/>
          <w:lang w:val="uk-UA" w:eastAsia="uk-UA" w:bidi="uk-UA"/>
        </w:rPr>
        <w:t>Викторович</w:t>
      </w:r>
      <w:r w:rsidRPr="00F81D6E">
        <w:rPr>
          <w:rFonts w:ascii="Times New Roman" w:eastAsia="Times New Roman" w:hAnsi="Times New Roman" w:cs="Times New Roman"/>
          <w:b/>
          <w:bCs/>
          <w:color w:val="000000"/>
          <w:kern w:val="0"/>
          <w:sz w:val="26"/>
          <w:szCs w:val="26"/>
          <w:lang w:val="uk-UA" w:eastAsia="uk-UA" w:bidi="uk-UA"/>
        </w:rPr>
        <w:t xml:space="preserve">. </w:t>
      </w:r>
      <w:r w:rsidRPr="00F81D6E">
        <w:rPr>
          <w:rFonts w:ascii="Times New Roman" w:eastAsia="Times New Roman" w:hAnsi="Times New Roman" w:cs="Times New Roman" w:hint="eastAsia"/>
          <w:b/>
          <w:bCs/>
          <w:color w:val="000000"/>
          <w:kern w:val="0"/>
          <w:sz w:val="26"/>
          <w:szCs w:val="26"/>
          <w:lang w:val="uk-UA" w:eastAsia="uk-UA" w:bidi="uk-UA"/>
        </w:rPr>
        <w:t>Прекращение</w:t>
      </w:r>
      <w:r w:rsidRPr="00F81D6E">
        <w:rPr>
          <w:rFonts w:ascii="Times New Roman" w:eastAsia="Times New Roman" w:hAnsi="Times New Roman" w:cs="Times New Roman"/>
          <w:b/>
          <w:bCs/>
          <w:color w:val="000000"/>
          <w:kern w:val="0"/>
          <w:sz w:val="26"/>
          <w:szCs w:val="26"/>
          <w:lang w:val="uk-UA" w:eastAsia="uk-UA" w:bidi="uk-UA"/>
        </w:rPr>
        <w:t xml:space="preserve"> </w:t>
      </w:r>
      <w:r w:rsidRPr="00F81D6E">
        <w:rPr>
          <w:rFonts w:ascii="Times New Roman" w:eastAsia="Times New Roman" w:hAnsi="Times New Roman" w:cs="Times New Roman" w:hint="eastAsia"/>
          <w:b/>
          <w:bCs/>
          <w:color w:val="000000"/>
          <w:kern w:val="0"/>
          <w:sz w:val="26"/>
          <w:szCs w:val="26"/>
          <w:lang w:val="uk-UA" w:eastAsia="uk-UA" w:bidi="uk-UA"/>
        </w:rPr>
        <w:t>уголовного</w:t>
      </w:r>
      <w:r w:rsidRPr="00F81D6E">
        <w:rPr>
          <w:rFonts w:ascii="Times New Roman" w:eastAsia="Times New Roman" w:hAnsi="Times New Roman" w:cs="Times New Roman"/>
          <w:b/>
          <w:bCs/>
          <w:color w:val="000000"/>
          <w:kern w:val="0"/>
          <w:sz w:val="26"/>
          <w:szCs w:val="26"/>
          <w:lang w:val="uk-UA" w:eastAsia="uk-UA" w:bidi="uk-UA"/>
        </w:rPr>
        <w:t xml:space="preserve"> </w:t>
      </w:r>
      <w:r w:rsidRPr="00F81D6E">
        <w:rPr>
          <w:rFonts w:ascii="Times New Roman" w:eastAsia="Times New Roman" w:hAnsi="Times New Roman" w:cs="Times New Roman" w:hint="eastAsia"/>
          <w:b/>
          <w:bCs/>
          <w:color w:val="000000"/>
          <w:kern w:val="0"/>
          <w:sz w:val="26"/>
          <w:szCs w:val="26"/>
          <w:lang w:val="uk-UA" w:eastAsia="uk-UA" w:bidi="uk-UA"/>
        </w:rPr>
        <w:t>дела</w:t>
      </w:r>
      <w:r w:rsidRPr="00F81D6E">
        <w:rPr>
          <w:rFonts w:ascii="Times New Roman" w:eastAsia="Times New Roman" w:hAnsi="Times New Roman" w:cs="Times New Roman"/>
          <w:b/>
          <w:bCs/>
          <w:color w:val="000000"/>
          <w:kern w:val="0"/>
          <w:sz w:val="26"/>
          <w:szCs w:val="26"/>
          <w:lang w:val="uk-UA" w:eastAsia="uk-UA" w:bidi="uk-UA"/>
        </w:rPr>
        <w:t xml:space="preserve"> </w:t>
      </w:r>
      <w:r w:rsidRPr="00F81D6E">
        <w:rPr>
          <w:rFonts w:ascii="Times New Roman" w:eastAsia="Times New Roman" w:hAnsi="Times New Roman" w:cs="Times New Roman" w:hint="eastAsia"/>
          <w:b/>
          <w:bCs/>
          <w:color w:val="000000"/>
          <w:kern w:val="0"/>
          <w:sz w:val="26"/>
          <w:szCs w:val="26"/>
          <w:lang w:val="uk-UA" w:eastAsia="uk-UA" w:bidi="uk-UA"/>
        </w:rPr>
        <w:t>или</w:t>
      </w:r>
      <w:r w:rsidRPr="00F81D6E">
        <w:rPr>
          <w:rFonts w:ascii="Times New Roman" w:eastAsia="Times New Roman" w:hAnsi="Times New Roman" w:cs="Times New Roman"/>
          <w:b/>
          <w:bCs/>
          <w:color w:val="000000"/>
          <w:kern w:val="0"/>
          <w:sz w:val="26"/>
          <w:szCs w:val="26"/>
          <w:lang w:val="uk-UA" w:eastAsia="uk-UA" w:bidi="uk-UA"/>
        </w:rPr>
        <w:t xml:space="preserve"> </w:t>
      </w:r>
      <w:r w:rsidRPr="00F81D6E">
        <w:rPr>
          <w:rFonts w:ascii="Times New Roman" w:eastAsia="Times New Roman" w:hAnsi="Times New Roman" w:cs="Times New Roman" w:hint="eastAsia"/>
          <w:b/>
          <w:bCs/>
          <w:color w:val="000000"/>
          <w:kern w:val="0"/>
          <w:sz w:val="26"/>
          <w:szCs w:val="26"/>
          <w:lang w:val="uk-UA" w:eastAsia="uk-UA" w:bidi="uk-UA"/>
        </w:rPr>
        <w:t>уголовного</w:t>
      </w:r>
      <w:r w:rsidRPr="00F81D6E">
        <w:rPr>
          <w:rFonts w:ascii="Times New Roman" w:eastAsia="Times New Roman" w:hAnsi="Times New Roman" w:cs="Times New Roman"/>
          <w:b/>
          <w:bCs/>
          <w:color w:val="000000"/>
          <w:kern w:val="0"/>
          <w:sz w:val="26"/>
          <w:szCs w:val="26"/>
          <w:lang w:val="uk-UA" w:eastAsia="uk-UA" w:bidi="uk-UA"/>
        </w:rPr>
        <w:t xml:space="preserve"> </w:t>
      </w:r>
      <w:r w:rsidRPr="00F81D6E">
        <w:rPr>
          <w:rFonts w:ascii="Times New Roman" w:eastAsia="Times New Roman" w:hAnsi="Times New Roman" w:cs="Times New Roman" w:hint="eastAsia"/>
          <w:b/>
          <w:bCs/>
          <w:color w:val="000000"/>
          <w:kern w:val="0"/>
          <w:sz w:val="26"/>
          <w:szCs w:val="26"/>
          <w:lang w:val="uk-UA" w:eastAsia="uk-UA" w:bidi="uk-UA"/>
        </w:rPr>
        <w:t>преследования</w:t>
      </w:r>
      <w:r w:rsidRPr="00F81D6E">
        <w:rPr>
          <w:rFonts w:ascii="Times New Roman" w:eastAsia="Times New Roman" w:hAnsi="Times New Roman" w:cs="Times New Roman"/>
          <w:b/>
          <w:bCs/>
          <w:color w:val="000000"/>
          <w:kern w:val="0"/>
          <w:sz w:val="26"/>
          <w:szCs w:val="26"/>
          <w:lang w:val="uk-UA" w:eastAsia="uk-UA" w:bidi="uk-UA"/>
        </w:rPr>
        <w:t xml:space="preserve"> </w:t>
      </w:r>
      <w:r w:rsidRPr="00F81D6E">
        <w:rPr>
          <w:rFonts w:ascii="Times New Roman" w:eastAsia="Times New Roman" w:hAnsi="Times New Roman" w:cs="Times New Roman" w:hint="eastAsia"/>
          <w:b/>
          <w:bCs/>
          <w:color w:val="000000"/>
          <w:kern w:val="0"/>
          <w:sz w:val="26"/>
          <w:szCs w:val="26"/>
          <w:lang w:val="uk-UA" w:eastAsia="uk-UA" w:bidi="uk-UA"/>
        </w:rPr>
        <w:t>с</w:t>
      </w:r>
      <w:r w:rsidRPr="00F81D6E">
        <w:rPr>
          <w:rFonts w:ascii="Times New Roman" w:eastAsia="Times New Roman" w:hAnsi="Times New Roman" w:cs="Times New Roman"/>
          <w:b/>
          <w:bCs/>
          <w:color w:val="000000"/>
          <w:kern w:val="0"/>
          <w:sz w:val="26"/>
          <w:szCs w:val="26"/>
          <w:lang w:val="uk-UA" w:eastAsia="uk-UA" w:bidi="uk-UA"/>
        </w:rPr>
        <w:t xml:space="preserve"> </w:t>
      </w:r>
      <w:r w:rsidRPr="00F81D6E">
        <w:rPr>
          <w:rFonts w:ascii="Times New Roman" w:eastAsia="Times New Roman" w:hAnsi="Times New Roman" w:cs="Times New Roman" w:hint="eastAsia"/>
          <w:b/>
          <w:bCs/>
          <w:color w:val="000000"/>
          <w:kern w:val="0"/>
          <w:sz w:val="26"/>
          <w:szCs w:val="26"/>
          <w:lang w:val="uk-UA" w:eastAsia="uk-UA" w:bidi="uk-UA"/>
        </w:rPr>
        <w:t>назначением</w:t>
      </w:r>
      <w:r w:rsidRPr="00F81D6E">
        <w:rPr>
          <w:rFonts w:ascii="Times New Roman" w:eastAsia="Times New Roman" w:hAnsi="Times New Roman" w:cs="Times New Roman"/>
          <w:b/>
          <w:bCs/>
          <w:color w:val="000000"/>
          <w:kern w:val="0"/>
          <w:sz w:val="26"/>
          <w:szCs w:val="26"/>
          <w:lang w:val="uk-UA" w:eastAsia="uk-UA" w:bidi="uk-UA"/>
        </w:rPr>
        <w:t xml:space="preserve"> </w:t>
      </w:r>
      <w:r w:rsidRPr="00F81D6E">
        <w:rPr>
          <w:rFonts w:ascii="Times New Roman" w:eastAsia="Times New Roman" w:hAnsi="Times New Roman" w:cs="Times New Roman" w:hint="eastAsia"/>
          <w:b/>
          <w:bCs/>
          <w:color w:val="000000"/>
          <w:kern w:val="0"/>
          <w:sz w:val="26"/>
          <w:szCs w:val="26"/>
          <w:lang w:val="uk-UA" w:eastAsia="uk-UA" w:bidi="uk-UA"/>
        </w:rPr>
        <w:t>судебного</w:t>
      </w:r>
      <w:r w:rsidRPr="00F81D6E">
        <w:rPr>
          <w:rFonts w:ascii="Times New Roman" w:eastAsia="Times New Roman" w:hAnsi="Times New Roman" w:cs="Times New Roman"/>
          <w:b/>
          <w:bCs/>
          <w:color w:val="000000"/>
          <w:kern w:val="0"/>
          <w:sz w:val="26"/>
          <w:szCs w:val="26"/>
          <w:lang w:val="uk-UA" w:eastAsia="uk-UA" w:bidi="uk-UA"/>
        </w:rPr>
        <w:t xml:space="preserve"> </w:t>
      </w:r>
      <w:r w:rsidRPr="00F81D6E">
        <w:rPr>
          <w:rFonts w:ascii="Times New Roman" w:eastAsia="Times New Roman" w:hAnsi="Times New Roman" w:cs="Times New Roman" w:hint="eastAsia"/>
          <w:b/>
          <w:bCs/>
          <w:color w:val="000000"/>
          <w:kern w:val="0"/>
          <w:sz w:val="26"/>
          <w:szCs w:val="26"/>
          <w:lang w:val="uk-UA" w:eastAsia="uk-UA" w:bidi="uk-UA"/>
        </w:rPr>
        <w:t>штрафа</w:t>
      </w:r>
      <w:r w:rsidRPr="00F81D6E">
        <w:rPr>
          <w:rFonts w:ascii="Times New Roman" w:eastAsia="Times New Roman" w:hAnsi="Times New Roman" w:cs="Times New Roman"/>
          <w:b/>
          <w:bCs/>
          <w:color w:val="000000"/>
          <w:kern w:val="0"/>
          <w:sz w:val="26"/>
          <w:szCs w:val="26"/>
          <w:lang w:val="uk-UA" w:eastAsia="uk-UA" w:bidi="uk-UA"/>
        </w:rPr>
        <w:t xml:space="preserve">: </w:t>
      </w:r>
      <w:r w:rsidRPr="00F81D6E">
        <w:rPr>
          <w:rFonts w:ascii="Times New Roman" w:eastAsia="Times New Roman" w:hAnsi="Times New Roman" w:cs="Times New Roman" w:hint="eastAsia"/>
          <w:b/>
          <w:bCs/>
          <w:color w:val="000000"/>
          <w:kern w:val="0"/>
          <w:sz w:val="26"/>
          <w:szCs w:val="26"/>
          <w:lang w:val="uk-UA" w:eastAsia="uk-UA" w:bidi="uk-UA"/>
        </w:rPr>
        <w:t>теория</w:t>
      </w:r>
      <w:r w:rsidRPr="00F81D6E">
        <w:rPr>
          <w:rFonts w:ascii="Times New Roman" w:eastAsia="Times New Roman" w:hAnsi="Times New Roman" w:cs="Times New Roman"/>
          <w:b/>
          <w:bCs/>
          <w:color w:val="000000"/>
          <w:kern w:val="0"/>
          <w:sz w:val="26"/>
          <w:szCs w:val="26"/>
          <w:lang w:val="uk-UA" w:eastAsia="uk-UA" w:bidi="uk-UA"/>
        </w:rPr>
        <w:t xml:space="preserve">, </w:t>
      </w:r>
      <w:r w:rsidRPr="00F81D6E">
        <w:rPr>
          <w:rFonts w:ascii="Times New Roman" w:eastAsia="Times New Roman" w:hAnsi="Times New Roman" w:cs="Times New Roman" w:hint="eastAsia"/>
          <w:b/>
          <w:bCs/>
          <w:color w:val="000000"/>
          <w:kern w:val="0"/>
          <w:sz w:val="26"/>
          <w:szCs w:val="26"/>
          <w:lang w:val="uk-UA" w:eastAsia="uk-UA" w:bidi="uk-UA"/>
        </w:rPr>
        <w:t>законодательство</w:t>
      </w:r>
      <w:r w:rsidRPr="00F81D6E">
        <w:rPr>
          <w:rFonts w:ascii="Times New Roman" w:eastAsia="Times New Roman" w:hAnsi="Times New Roman" w:cs="Times New Roman"/>
          <w:b/>
          <w:bCs/>
          <w:color w:val="000000"/>
          <w:kern w:val="0"/>
          <w:sz w:val="26"/>
          <w:szCs w:val="26"/>
          <w:lang w:val="uk-UA" w:eastAsia="uk-UA" w:bidi="uk-UA"/>
        </w:rPr>
        <w:t xml:space="preserve">, </w:t>
      </w:r>
      <w:r w:rsidRPr="00F81D6E">
        <w:rPr>
          <w:rFonts w:ascii="Times New Roman" w:eastAsia="Times New Roman" w:hAnsi="Times New Roman" w:cs="Times New Roman" w:hint="eastAsia"/>
          <w:b/>
          <w:bCs/>
          <w:color w:val="000000"/>
          <w:kern w:val="0"/>
          <w:sz w:val="26"/>
          <w:szCs w:val="26"/>
          <w:lang w:val="uk-UA" w:eastAsia="uk-UA" w:bidi="uk-UA"/>
        </w:rPr>
        <w:t>правоприменение</w:t>
      </w:r>
      <w:r w:rsidRPr="00F81D6E">
        <w:rPr>
          <w:rFonts w:ascii="Times New Roman" w:eastAsia="Times New Roman" w:hAnsi="Times New Roman" w:cs="Times New Roman"/>
          <w:b/>
          <w:bCs/>
          <w:color w:val="000000"/>
          <w:kern w:val="0"/>
          <w:sz w:val="26"/>
          <w:szCs w:val="26"/>
          <w:lang w:val="uk-UA" w:eastAsia="uk-UA" w:bidi="uk-UA"/>
        </w:rPr>
        <w:t xml:space="preserve">: </w:t>
      </w:r>
      <w:r w:rsidRPr="00F81D6E">
        <w:rPr>
          <w:rFonts w:ascii="Times New Roman" w:eastAsia="Times New Roman" w:hAnsi="Times New Roman" w:cs="Times New Roman" w:hint="eastAsia"/>
          <w:b/>
          <w:bCs/>
          <w:color w:val="000000"/>
          <w:kern w:val="0"/>
          <w:sz w:val="26"/>
          <w:szCs w:val="26"/>
          <w:lang w:val="uk-UA" w:eastAsia="uk-UA" w:bidi="uk-UA"/>
        </w:rPr>
        <w:t>диссертация</w:t>
      </w:r>
      <w:r w:rsidRPr="00F81D6E">
        <w:rPr>
          <w:rFonts w:ascii="Times New Roman" w:eastAsia="Times New Roman" w:hAnsi="Times New Roman" w:cs="Times New Roman"/>
          <w:b/>
          <w:bCs/>
          <w:color w:val="000000"/>
          <w:kern w:val="0"/>
          <w:sz w:val="26"/>
          <w:szCs w:val="26"/>
          <w:lang w:val="uk-UA" w:eastAsia="uk-UA" w:bidi="uk-UA"/>
        </w:rPr>
        <w:t xml:space="preserve"> ... </w:t>
      </w:r>
      <w:r w:rsidRPr="00F81D6E">
        <w:rPr>
          <w:rFonts w:ascii="Times New Roman" w:eastAsia="Times New Roman" w:hAnsi="Times New Roman" w:cs="Times New Roman" w:hint="eastAsia"/>
          <w:b/>
          <w:bCs/>
          <w:color w:val="000000"/>
          <w:kern w:val="0"/>
          <w:sz w:val="26"/>
          <w:szCs w:val="26"/>
          <w:lang w:val="uk-UA" w:eastAsia="uk-UA" w:bidi="uk-UA"/>
        </w:rPr>
        <w:t>кандидата</w:t>
      </w:r>
      <w:r w:rsidRPr="00F81D6E">
        <w:rPr>
          <w:rFonts w:ascii="Times New Roman" w:eastAsia="Times New Roman" w:hAnsi="Times New Roman" w:cs="Times New Roman"/>
          <w:b/>
          <w:bCs/>
          <w:color w:val="000000"/>
          <w:kern w:val="0"/>
          <w:sz w:val="26"/>
          <w:szCs w:val="26"/>
          <w:lang w:val="uk-UA" w:eastAsia="uk-UA" w:bidi="uk-UA"/>
        </w:rPr>
        <w:t xml:space="preserve"> </w:t>
      </w:r>
      <w:r w:rsidRPr="00F81D6E">
        <w:rPr>
          <w:rFonts w:ascii="Times New Roman" w:eastAsia="Times New Roman" w:hAnsi="Times New Roman" w:cs="Times New Roman" w:hint="eastAsia"/>
          <w:b/>
          <w:bCs/>
          <w:color w:val="000000"/>
          <w:kern w:val="0"/>
          <w:sz w:val="26"/>
          <w:szCs w:val="26"/>
          <w:lang w:val="uk-UA" w:eastAsia="uk-UA" w:bidi="uk-UA"/>
        </w:rPr>
        <w:t>Юридических</w:t>
      </w:r>
      <w:r w:rsidRPr="00F81D6E">
        <w:rPr>
          <w:rFonts w:ascii="Times New Roman" w:eastAsia="Times New Roman" w:hAnsi="Times New Roman" w:cs="Times New Roman"/>
          <w:b/>
          <w:bCs/>
          <w:color w:val="000000"/>
          <w:kern w:val="0"/>
          <w:sz w:val="26"/>
          <w:szCs w:val="26"/>
          <w:lang w:val="uk-UA" w:eastAsia="uk-UA" w:bidi="uk-UA"/>
        </w:rPr>
        <w:t xml:space="preserve"> </w:t>
      </w:r>
      <w:r w:rsidRPr="00F81D6E">
        <w:rPr>
          <w:rFonts w:ascii="Times New Roman" w:eastAsia="Times New Roman" w:hAnsi="Times New Roman" w:cs="Times New Roman" w:hint="eastAsia"/>
          <w:b/>
          <w:bCs/>
          <w:color w:val="000000"/>
          <w:kern w:val="0"/>
          <w:sz w:val="26"/>
          <w:szCs w:val="26"/>
          <w:lang w:val="uk-UA" w:eastAsia="uk-UA" w:bidi="uk-UA"/>
        </w:rPr>
        <w:t>наук</w:t>
      </w:r>
      <w:r w:rsidRPr="00F81D6E">
        <w:rPr>
          <w:rFonts w:ascii="Times New Roman" w:eastAsia="Times New Roman" w:hAnsi="Times New Roman" w:cs="Times New Roman"/>
          <w:b/>
          <w:bCs/>
          <w:color w:val="000000"/>
          <w:kern w:val="0"/>
          <w:sz w:val="26"/>
          <w:szCs w:val="26"/>
          <w:lang w:val="uk-UA" w:eastAsia="uk-UA" w:bidi="uk-UA"/>
        </w:rPr>
        <w:t xml:space="preserve">: 12.00.09 / </w:t>
      </w:r>
      <w:r w:rsidRPr="00F81D6E">
        <w:rPr>
          <w:rFonts w:ascii="Times New Roman" w:eastAsia="Times New Roman" w:hAnsi="Times New Roman" w:cs="Times New Roman" w:hint="eastAsia"/>
          <w:b/>
          <w:bCs/>
          <w:color w:val="000000"/>
          <w:kern w:val="0"/>
          <w:sz w:val="26"/>
          <w:szCs w:val="26"/>
          <w:lang w:val="uk-UA" w:eastAsia="uk-UA" w:bidi="uk-UA"/>
        </w:rPr>
        <w:t>Ченцов</w:t>
      </w:r>
      <w:r w:rsidRPr="00F81D6E">
        <w:rPr>
          <w:rFonts w:ascii="Times New Roman" w:eastAsia="Times New Roman" w:hAnsi="Times New Roman" w:cs="Times New Roman"/>
          <w:b/>
          <w:bCs/>
          <w:color w:val="000000"/>
          <w:kern w:val="0"/>
          <w:sz w:val="26"/>
          <w:szCs w:val="26"/>
          <w:lang w:val="uk-UA" w:eastAsia="uk-UA" w:bidi="uk-UA"/>
        </w:rPr>
        <w:t xml:space="preserve"> </w:t>
      </w:r>
      <w:r w:rsidRPr="00F81D6E">
        <w:rPr>
          <w:rFonts w:ascii="Times New Roman" w:eastAsia="Times New Roman" w:hAnsi="Times New Roman" w:cs="Times New Roman" w:hint="eastAsia"/>
          <w:b/>
          <w:bCs/>
          <w:color w:val="000000"/>
          <w:kern w:val="0"/>
          <w:sz w:val="26"/>
          <w:szCs w:val="26"/>
          <w:lang w:val="uk-UA" w:eastAsia="uk-UA" w:bidi="uk-UA"/>
        </w:rPr>
        <w:t>Виталий</w:t>
      </w:r>
      <w:r w:rsidRPr="00F81D6E">
        <w:rPr>
          <w:rFonts w:ascii="Times New Roman" w:eastAsia="Times New Roman" w:hAnsi="Times New Roman" w:cs="Times New Roman"/>
          <w:b/>
          <w:bCs/>
          <w:color w:val="000000"/>
          <w:kern w:val="0"/>
          <w:sz w:val="26"/>
          <w:szCs w:val="26"/>
          <w:lang w:val="uk-UA" w:eastAsia="uk-UA" w:bidi="uk-UA"/>
        </w:rPr>
        <w:t xml:space="preserve"> </w:t>
      </w:r>
      <w:r w:rsidRPr="00F81D6E">
        <w:rPr>
          <w:rFonts w:ascii="Times New Roman" w:eastAsia="Times New Roman" w:hAnsi="Times New Roman" w:cs="Times New Roman" w:hint="eastAsia"/>
          <w:b/>
          <w:bCs/>
          <w:color w:val="000000"/>
          <w:kern w:val="0"/>
          <w:sz w:val="26"/>
          <w:szCs w:val="26"/>
          <w:lang w:val="uk-UA" w:eastAsia="uk-UA" w:bidi="uk-UA"/>
        </w:rPr>
        <w:t>Викторович</w:t>
      </w:r>
      <w:r w:rsidRPr="00F81D6E">
        <w:rPr>
          <w:rFonts w:ascii="Times New Roman" w:eastAsia="Times New Roman" w:hAnsi="Times New Roman" w:cs="Times New Roman"/>
          <w:b/>
          <w:bCs/>
          <w:color w:val="000000"/>
          <w:kern w:val="0"/>
          <w:sz w:val="26"/>
          <w:szCs w:val="26"/>
          <w:lang w:val="uk-UA" w:eastAsia="uk-UA" w:bidi="uk-UA"/>
        </w:rPr>
        <w:t>;[</w:t>
      </w:r>
      <w:r w:rsidRPr="00F81D6E">
        <w:rPr>
          <w:rFonts w:ascii="Times New Roman" w:eastAsia="Times New Roman" w:hAnsi="Times New Roman" w:cs="Times New Roman" w:hint="eastAsia"/>
          <w:b/>
          <w:bCs/>
          <w:color w:val="000000"/>
          <w:kern w:val="0"/>
          <w:sz w:val="26"/>
          <w:szCs w:val="26"/>
          <w:lang w:val="uk-UA" w:eastAsia="uk-UA" w:bidi="uk-UA"/>
        </w:rPr>
        <w:t>Место</w:t>
      </w:r>
      <w:r w:rsidRPr="00F81D6E">
        <w:rPr>
          <w:rFonts w:ascii="Times New Roman" w:eastAsia="Times New Roman" w:hAnsi="Times New Roman" w:cs="Times New Roman"/>
          <w:b/>
          <w:bCs/>
          <w:color w:val="000000"/>
          <w:kern w:val="0"/>
          <w:sz w:val="26"/>
          <w:szCs w:val="26"/>
          <w:lang w:val="uk-UA" w:eastAsia="uk-UA" w:bidi="uk-UA"/>
        </w:rPr>
        <w:t xml:space="preserve"> </w:t>
      </w:r>
      <w:r w:rsidRPr="00F81D6E">
        <w:rPr>
          <w:rFonts w:ascii="Times New Roman" w:eastAsia="Times New Roman" w:hAnsi="Times New Roman" w:cs="Times New Roman" w:hint="eastAsia"/>
          <w:b/>
          <w:bCs/>
          <w:color w:val="000000"/>
          <w:kern w:val="0"/>
          <w:sz w:val="26"/>
          <w:szCs w:val="26"/>
          <w:lang w:val="uk-UA" w:eastAsia="uk-UA" w:bidi="uk-UA"/>
        </w:rPr>
        <w:t>защиты</w:t>
      </w:r>
      <w:r w:rsidRPr="00F81D6E">
        <w:rPr>
          <w:rFonts w:ascii="Times New Roman" w:eastAsia="Times New Roman" w:hAnsi="Times New Roman" w:cs="Times New Roman"/>
          <w:b/>
          <w:bCs/>
          <w:color w:val="000000"/>
          <w:kern w:val="0"/>
          <w:sz w:val="26"/>
          <w:szCs w:val="26"/>
          <w:lang w:val="uk-UA" w:eastAsia="uk-UA" w:bidi="uk-UA"/>
        </w:rPr>
        <w:t xml:space="preserve">: </w:t>
      </w:r>
      <w:r w:rsidRPr="00F81D6E">
        <w:rPr>
          <w:rFonts w:ascii="Times New Roman" w:eastAsia="Times New Roman" w:hAnsi="Times New Roman" w:cs="Times New Roman" w:hint="eastAsia"/>
          <w:b/>
          <w:bCs/>
          <w:color w:val="000000"/>
          <w:kern w:val="0"/>
          <w:sz w:val="26"/>
          <w:szCs w:val="26"/>
          <w:lang w:val="uk-UA" w:eastAsia="uk-UA" w:bidi="uk-UA"/>
        </w:rPr>
        <w:t>ФГКОУ</w:t>
      </w:r>
      <w:r w:rsidRPr="00F81D6E">
        <w:rPr>
          <w:rFonts w:ascii="Times New Roman" w:eastAsia="Times New Roman" w:hAnsi="Times New Roman" w:cs="Times New Roman"/>
          <w:b/>
          <w:bCs/>
          <w:color w:val="000000"/>
          <w:kern w:val="0"/>
          <w:sz w:val="26"/>
          <w:szCs w:val="26"/>
          <w:lang w:val="uk-UA" w:eastAsia="uk-UA" w:bidi="uk-UA"/>
        </w:rPr>
        <w:t xml:space="preserve"> </w:t>
      </w:r>
      <w:r w:rsidRPr="00F81D6E">
        <w:rPr>
          <w:rFonts w:ascii="Times New Roman" w:eastAsia="Times New Roman" w:hAnsi="Times New Roman" w:cs="Times New Roman" w:hint="eastAsia"/>
          <w:b/>
          <w:bCs/>
          <w:color w:val="000000"/>
          <w:kern w:val="0"/>
          <w:sz w:val="26"/>
          <w:szCs w:val="26"/>
          <w:lang w:val="uk-UA" w:eastAsia="uk-UA" w:bidi="uk-UA"/>
        </w:rPr>
        <w:t>ВО</w:t>
      </w:r>
      <w:r w:rsidRPr="00F81D6E">
        <w:rPr>
          <w:rFonts w:ascii="Times New Roman" w:eastAsia="Times New Roman" w:hAnsi="Times New Roman" w:cs="Times New Roman"/>
          <w:b/>
          <w:bCs/>
          <w:color w:val="000000"/>
          <w:kern w:val="0"/>
          <w:sz w:val="26"/>
          <w:szCs w:val="26"/>
          <w:lang w:val="uk-UA" w:eastAsia="uk-UA" w:bidi="uk-UA"/>
        </w:rPr>
        <w:t xml:space="preserve"> </w:t>
      </w:r>
      <w:r w:rsidRPr="00F81D6E">
        <w:rPr>
          <w:rFonts w:ascii="Times New Roman" w:eastAsia="Times New Roman" w:hAnsi="Times New Roman" w:cs="Times New Roman" w:hint="eastAsia"/>
          <w:b/>
          <w:bCs/>
          <w:color w:val="000000"/>
          <w:kern w:val="0"/>
          <w:sz w:val="26"/>
          <w:szCs w:val="26"/>
          <w:lang w:val="uk-UA" w:eastAsia="uk-UA" w:bidi="uk-UA"/>
        </w:rPr>
        <w:t>«Академия</w:t>
      </w:r>
      <w:r w:rsidRPr="00F81D6E">
        <w:rPr>
          <w:rFonts w:ascii="Times New Roman" w:eastAsia="Times New Roman" w:hAnsi="Times New Roman" w:cs="Times New Roman"/>
          <w:b/>
          <w:bCs/>
          <w:color w:val="000000"/>
          <w:kern w:val="0"/>
          <w:sz w:val="26"/>
          <w:szCs w:val="26"/>
          <w:lang w:val="uk-UA" w:eastAsia="uk-UA" w:bidi="uk-UA"/>
        </w:rPr>
        <w:t xml:space="preserve"> </w:t>
      </w:r>
      <w:r w:rsidRPr="00F81D6E">
        <w:rPr>
          <w:rFonts w:ascii="Times New Roman" w:eastAsia="Times New Roman" w:hAnsi="Times New Roman" w:cs="Times New Roman" w:hint="eastAsia"/>
          <w:b/>
          <w:bCs/>
          <w:color w:val="000000"/>
          <w:kern w:val="0"/>
          <w:sz w:val="26"/>
          <w:szCs w:val="26"/>
          <w:lang w:val="uk-UA" w:eastAsia="uk-UA" w:bidi="uk-UA"/>
        </w:rPr>
        <w:t>управления</w:t>
      </w:r>
      <w:r w:rsidRPr="00F81D6E">
        <w:rPr>
          <w:rFonts w:ascii="Times New Roman" w:eastAsia="Times New Roman" w:hAnsi="Times New Roman" w:cs="Times New Roman"/>
          <w:b/>
          <w:bCs/>
          <w:color w:val="000000"/>
          <w:kern w:val="0"/>
          <w:sz w:val="26"/>
          <w:szCs w:val="26"/>
          <w:lang w:val="uk-UA" w:eastAsia="uk-UA" w:bidi="uk-UA"/>
        </w:rPr>
        <w:t xml:space="preserve"> </w:t>
      </w:r>
      <w:r w:rsidRPr="00F81D6E">
        <w:rPr>
          <w:rFonts w:ascii="Times New Roman" w:eastAsia="Times New Roman" w:hAnsi="Times New Roman" w:cs="Times New Roman" w:hint="eastAsia"/>
          <w:b/>
          <w:bCs/>
          <w:color w:val="000000"/>
          <w:kern w:val="0"/>
          <w:sz w:val="26"/>
          <w:szCs w:val="26"/>
          <w:lang w:val="uk-UA" w:eastAsia="uk-UA" w:bidi="uk-UA"/>
        </w:rPr>
        <w:t>Министерства</w:t>
      </w:r>
      <w:r w:rsidRPr="00F81D6E">
        <w:rPr>
          <w:rFonts w:ascii="Times New Roman" w:eastAsia="Times New Roman" w:hAnsi="Times New Roman" w:cs="Times New Roman"/>
          <w:b/>
          <w:bCs/>
          <w:color w:val="000000"/>
          <w:kern w:val="0"/>
          <w:sz w:val="26"/>
          <w:szCs w:val="26"/>
          <w:lang w:val="uk-UA" w:eastAsia="uk-UA" w:bidi="uk-UA"/>
        </w:rPr>
        <w:t xml:space="preserve"> </w:t>
      </w:r>
      <w:r w:rsidRPr="00F81D6E">
        <w:rPr>
          <w:rFonts w:ascii="Times New Roman" w:eastAsia="Times New Roman" w:hAnsi="Times New Roman" w:cs="Times New Roman" w:hint="eastAsia"/>
          <w:b/>
          <w:bCs/>
          <w:color w:val="000000"/>
          <w:kern w:val="0"/>
          <w:sz w:val="26"/>
          <w:szCs w:val="26"/>
          <w:lang w:val="uk-UA" w:eastAsia="uk-UA" w:bidi="uk-UA"/>
        </w:rPr>
        <w:t>внутренних</w:t>
      </w:r>
      <w:r w:rsidRPr="00F81D6E">
        <w:rPr>
          <w:rFonts w:ascii="Times New Roman" w:eastAsia="Times New Roman" w:hAnsi="Times New Roman" w:cs="Times New Roman"/>
          <w:b/>
          <w:bCs/>
          <w:color w:val="000000"/>
          <w:kern w:val="0"/>
          <w:sz w:val="26"/>
          <w:szCs w:val="26"/>
          <w:lang w:val="uk-UA" w:eastAsia="uk-UA" w:bidi="uk-UA"/>
        </w:rPr>
        <w:t xml:space="preserve"> </w:t>
      </w:r>
      <w:r w:rsidRPr="00F81D6E">
        <w:rPr>
          <w:rFonts w:ascii="Times New Roman" w:eastAsia="Times New Roman" w:hAnsi="Times New Roman" w:cs="Times New Roman" w:hint="eastAsia"/>
          <w:b/>
          <w:bCs/>
          <w:color w:val="000000"/>
          <w:kern w:val="0"/>
          <w:sz w:val="26"/>
          <w:szCs w:val="26"/>
          <w:lang w:val="uk-UA" w:eastAsia="uk-UA" w:bidi="uk-UA"/>
        </w:rPr>
        <w:t>дел</w:t>
      </w:r>
      <w:r w:rsidRPr="00F81D6E">
        <w:rPr>
          <w:rFonts w:ascii="Times New Roman" w:eastAsia="Times New Roman" w:hAnsi="Times New Roman" w:cs="Times New Roman"/>
          <w:b/>
          <w:bCs/>
          <w:color w:val="000000"/>
          <w:kern w:val="0"/>
          <w:sz w:val="26"/>
          <w:szCs w:val="26"/>
          <w:lang w:val="uk-UA" w:eastAsia="uk-UA" w:bidi="uk-UA"/>
        </w:rPr>
        <w:t xml:space="preserve"> </w:t>
      </w:r>
      <w:r w:rsidRPr="00F81D6E">
        <w:rPr>
          <w:rFonts w:ascii="Times New Roman" w:eastAsia="Times New Roman" w:hAnsi="Times New Roman" w:cs="Times New Roman" w:hint="eastAsia"/>
          <w:b/>
          <w:bCs/>
          <w:color w:val="000000"/>
          <w:kern w:val="0"/>
          <w:sz w:val="26"/>
          <w:szCs w:val="26"/>
          <w:lang w:val="uk-UA" w:eastAsia="uk-UA" w:bidi="uk-UA"/>
        </w:rPr>
        <w:t>Российской</w:t>
      </w:r>
      <w:r w:rsidRPr="00F81D6E">
        <w:rPr>
          <w:rFonts w:ascii="Times New Roman" w:eastAsia="Times New Roman" w:hAnsi="Times New Roman" w:cs="Times New Roman"/>
          <w:b/>
          <w:bCs/>
          <w:color w:val="000000"/>
          <w:kern w:val="0"/>
          <w:sz w:val="26"/>
          <w:szCs w:val="26"/>
          <w:lang w:val="uk-UA" w:eastAsia="uk-UA" w:bidi="uk-UA"/>
        </w:rPr>
        <w:t xml:space="preserve"> </w:t>
      </w:r>
      <w:r w:rsidRPr="00F81D6E">
        <w:rPr>
          <w:rFonts w:ascii="Times New Roman" w:eastAsia="Times New Roman" w:hAnsi="Times New Roman" w:cs="Times New Roman" w:hint="eastAsia"/>
          <w:b/>
          <w:bCs/>
          <w:color w:val="000000"/>
          <w:kern w:val="0"/>
          <w:sz w:val="26"/>
          <w:szCs w:val="26"/>
          <w:lang w:val="uk-UA" w:eastAsia="uk-UA" w:bidi="uk-UA"/>
        </w:rPr>
        <w:t>Федерации»</w:t>
      </w:r>
      <w:r w:rsidRPr="00F81D6E">
        <w:rPr>
          <w:rFonts w:ascii="Times New Roman" w:eastAsia="Times New Roman" w:hAnsi="Times New Roman" w:cs="Times New Roman"/>
          <w:b/>
          <w:bCs/>
          <w:color w:val="000000"/>
          <w:kern w:val="0"/>
          <w:sz w:val="26"/>
          <w:szCs w:val="26"/>
          <w:lang w:val="uk-UA" w:eastAsia="uk-UA" w:bidi="uk-UA"/>
        </w:rPr>
        <w:t xml:space="preserve">], 2019.- 224 </w:t>
      </w:r>
      <w:r w:rsidRPr="00F81D6E">
        <w:rPr>
          <w:rFonts w:ascii="Times New Roman" w:eastAsia="Times New Roman" w:hAnsi="Times New Roman" w:cs="Times New Roman" w:hint="eastAsia"/>
          <w:b/>
          <w:bCs/>
          <w:color w:val="000000"/>
          <w:kern w:val="0"/>
          <w:sz w:val="26"/>
          <w:szCs w:val="26"/>
          <w:lang w:val="uk-UA" w:eastAsia="uk-UA" w:bidi="uk-UA"/>
        </w:rPr>
        <w:t>с</w:t>
      </w:r>
      <w:r w:rsidRPr="00F81D6E">
        <w:rPr>
          <w:rFonts w:ascii="Times New Roman" w:eastAsia="Times New Roman" w:hAnsi="Times New Roman" w:cs="Times New Roman"/>
          <w:b/>
          <w:bCs/>
          <w:color w:val="000000"/>
          <w:kern w:val="0"/>
          <w:sz w:val="26"/>
          <w:szCs w:val="26"/>
          <w:lang w:val="uk-UA" w:eastAsia="uk-UA" w:bidi="uk-UA"/>
        </w:rPr>
        <w:t>.</w:t>
      </w:r>
    </w:p>
    <w:p w:rsidR="00F81D6E" w:rsidRDefault="00F81D6E" w:rsidP="00F81D6E">
      <w:pPr>
        <w:rPr>
          <w:rFonts w:ascii="Times New Roman" w:eastAsia="Times New Roman" w:hAnsi="Times New Roman" w:cs="Times New Roman"/>
          <w:b/>
          <w:bCs/>
          <w:color w:val="000000"/>
          <w:kern w:val="0"/>
          <w:sz w:val="26"/>
          <w:szCs w:val="26"/>
          <w:lang w:val="en-US" w:eastAsia="uk-UA" w:bidi="uk-UA"/>
        </w:rPr>
      </w:pPr>
    </w:p>
    <w:p w:rsidR="00F81D6E" w:rsidRDefault="00F81D6E" w:rsidP="00F81D6E">
      <w:pPr>
        <w:rPr>
          <w:rFonts w:ascii="Times New Roman" w:eastAsia="Times New Roman" w:hAnsi="Times New Roman" w:cs="Times New Roman"/>
          <w:b/>
          <w:bCs/>
          <w:color w:val="000000"/>
          <w:kern w:val="0"/>
          <w:sz w:val="26"/>
          <w:szCs w:val="26"/>
          <w:lang w:val="en-US" w:eastAsia="uk-UA" w:bidi="uk-UA"/>
        </w:rPr>
      </w:pPr>
    </w:p>
    <w:p w:rsidR="00F81D6E" w:rsidRPr="00F81D6E" w:rsidRDefault="00F81D6E" w:rsidP="00F81D6E">
      <w:pPr>
        <w:tabs>
          <w:tab w:val="clear" w:pos="709"/>
        </w:tabs>
        <w:suppressAutoHyphens w:val="0"/>
        <w:spacing w:after="0" w:line="370" w:lineRule="exact"/>
        <w:ind w:firstLine="0"/>
        <w:jc w:val="center"/>
        <w:rPr>
          <w:rFonts w:ascii="Times New Roman" w:eastAsia="Times New Roman" w:hAnsi="Times New Roman" w:cs="Times New Roman"/>
          <w:color w:val="000000"/>
          <w:kern w:val="0"/>
          <w:sz w:val="26"/>
          <w:szCs w:val="26"/>
          <w:lang w:eastAsia="ru-RU" w:bidi="ru-RU"/>
        </w:rPr>
      </w:pPr>
      <w:r w:rsidRPr="00F81D6E">
        <w:rPr>
          <w:rFonts w:ascii="Times New Roman" w:eastAsia="Times New Roman" w:hAnsi="Times New Roman" w:cs="Times New Roman"/>
          <w:color w:val="000000"/>
          <w:kern w:val="0"/>
          <w:sz w:val="26"/>
          <w:szCs w:val="26"/>
          <w:lang w:eastAsia="ru-RU" w:bidi="ru-RU"/>
        </w:rPr>
        <w:t>Федеральное государственное казенное образовательное учреждение высшего образования «Академия управления Министерства внутренних дел</w:t>
      </w:r>
    </w:p>
    <w:p w:rsidR="00F81D6E" w:rsidRPr="00F81D6E" w:rsidRDefault="00F81D6E" w:rsidP="00F81D6E">
      <w:pPr>
        <w:tabs>
          <w:tab w:val="clear" w:pos="709"/>
        </w:tabs>
        <w:suppressAutoHyphens w:val="0"/>
        <w:spacing w:after="628" w:line="370" w:lineRule="exact"/>
        <w:ind w:firstLine="0"/>
        <w:jc w:val="center"/>
        <w:rPr>
          <w:rFonts w:ascii="Times New Roman" w:eastAsia="Times New Roman" w:hAnsi="Times New Roman" w:cs="Times New Roman"/>
          <w:color w:val="000000"/>
          <w:kern w:val="0"/>
          <w:sz w:val="26"/>
          <w:szCs w:val="26"/>
          <w:lang w:eastAsia="ru-RU" w:bidi="ru-RU"/>
        </w:rPr>
      </w:pPr>
      <w:r w:rsidRPr="00F81D6E">
        <w:rPr>
          <w:rFonts w:ascii="Times New Roman" w:eastAsia="Times New Roman" w:hAnsi="Times New Roman" w:cs="Times New Roman"/>
          <w:color w:val="000000"/>
          <w:kern w:val="0"/>
          <w:sz w:val="26"/>
          <w:szCs w:val="26"/>
          <w:lang w:eastAsia="ru-RU" w:bidi="ru-RU"/>
        </w:rPr>
        <w:t>Российской Федерации»</w:t>
      </w:r>
    </w:p>
    <w:p w:rsidR="00F81D6E" w:rsidRPr="00F81D6E" w:rsidRDefault="00F81D6E" w:rsidP="00F81D6E">
      <w:pPr>
        <w:tabs>
          <w:tab w:val="clear" w:pos="709"/>
        </w:tabs>
        <w:suppressAutoHyphens w:val="0"/>
        <w:spacing w:after="1967" w:line="260" w:lineRule="exact"/>
        <w:ind w:right="20" w:firstLine="0"/>
        <w:jc w:val="right"/>
        <w:rPr>
          <w:rFonts w:ascii="Times New Roman" w:eastAsia="Times New Roman" w:hAnsi="Times New Roman" w:cs="Times New Roman"/>
          <w:color w:val="000000"/>
          <w:kern w:val="0"/>
          <w:sz w:val="26"/>
          <w:szCs w:val="26"/>
          <w:lang w:eastAsia="ru-RU" w:bidi="ru-RU"/>
        </w:rPr>
      </w:pPr>
      <w:r w:rsidRPr="00F81D6E">
        <w:rPr>
          <w:rFonts w:ascii="Times New Roman" w:eastAsia="Times New Roman" w:hAnsi="Times New Roman" w:cs="Times New Roman"/>
          <w:color w:val="000000"/>
          <w:kern w:val="0"/>
          <w:sz w:val="26"/>
          <w:szCs w:val="26"/>
          <w:lang w:eastAsia="ru-RU" w:bidi="ru-RU"/>
        </w:rPr>
        <w:t>На правах рукописи</w:t>
      </w:r>
    </w:p>
    <w:p w:rsidR="00F81D6E" w:rsidRPr="00F81D6E" w:rsidRDefault="00F81D6E" w:rsidP="00F81D6E">
      <w:pPr>
        <w:tabs>
          <w:tab w:val="clear" w:pos="709"/>
        </w:tabs>
        <w:suppressAutoHyphens w:val="0"/>
        <w:spacing w:after="748" w:line="260" w:lineRule="exact"/>
        <w:ind w:firstLine="0"/>
        <w:jc w:val="center"/>
        <w:rPr>
          <w:rFonts w:ascii="Times New Roman" w:eastAsia="Times New Roman" w:hAnsi="Times New Roman" w:cs="Times New Roman"/>
          <w:color w:val="000000"/>
          <w:kern w:val="0"/>
          <w:sz w:val="26"/>
          <w:szCs w:val="26"/>
          <w:lang w:eastAsia="ru-RU" w:bidi="ru-RU"/>
        </w:rPr>
      </w:pPr>
      <w:r w:rsidRPr="00F81D6E">
        <w:rPr>
          <w:rFonts w:ascii="Times New Roman" w:eastAsia="Times New Roman" w:hAnsi="Times New Roman" w:cs="Times New Roman"/>
          <w:color w:val="000000"/>
          <w:kern w:val="0"/>
          <w:sz w:val="26"/>
          <w:szCs w:val="26"/>
          <w:lang w:eastAsia="ru-RU" w:bidi="ru-RU"/>
        </w:rPr>
        <w:t>Ченцов Виталий Викторович</w:t>
      </w:r>
    </w:p>
    <w:p w:rsidR="00F81D6E" w:rsidRPr="00F81D6E" w:rsidRDefault="00F81D6E" w:rsidP="00F81D6E">
      <w:pPr>
        <w:tabs>
          <w:tab w:val="clear" w:pos="709"/>
        </w:tabs>
        <w:suppressAutoHyphens w:val="0"/>
        <w:spacing w:after="0" w:line="365" w:lineRule="exact"/>
        <w:ind w:firstLine="0"/>
        <w:jc w:val="center"/>
        <w:rPr>
          <w:rFonts w:ascii="Times New Roman" w:eastAsia="Times New Roman" w:hAnsi="Times New Roman" w:cs="Times New Roman"/>
          <w:b/>
          <w:bCs/>
          <w:color w:val="000000"/>
          <w:kern w:val="0"/>
          <w:sz w:val="26"/>
          <w:szCs w:val="26"/>
          <w:lang w:eastAsia="ru-RU" w:bidi="ru-RU"/>
        </w:rPr>
      </w:pPr>
      <w:r w:rsidRPr="00F81D6E">
        <w:rPr>
          <w:rFonts w:ascii="Times New Roman" w:eastAsia="Times New Roman" w:hAnsi="Times New Roman" w:cs="Times New Roman"/>
          <w:b/>
          <w:bCs/>
          <w:color w:val="000000"/>
          <w:kern w:val="0"/>
          <w:sz w:val="26"/>
          <w:szCs w:val="26"/>
          <w:lang w:eastAsia="ru-RU" w:bidi="ru-RU"/>
        </w:rPr>
        <w:t>Прекращение уголовного дела или уголовного преследования с назначением судебного штрафа: теория, законодательство,</w:t>
      </w:r>
    </w:p>
    <w:p w:rsidR="00F81D6E" w:rsidRPr="00F81D6E" w:rsidRDefault="00F81D6E" w:rsidP="00F81D6E">
      <w:pPr>
        <w:tabs>
          <w:tab w:val="clear" w:pos="709"/>
        </w:tabs>
        <w:suppressAutoHyphens w:val="0"/>
        <w:spacing w:after="804" w:line="365" w:lineRule="exact"/>
        <w:ind w:firstLine="0"/>
        <w:jc w:val="center"/>
        <w:rPr>
          <w:rFonts w:ascii="Times New Roman" w:eastAsia="Times New Roman" w:hAnsi="Times New Roman" w:cs="Times New Roman"/>
          <w:b/>
          <w:bCs/>
          <w:color w:val="000000"/>
          <w:kern w:val="0"/>
          <w:sz w:val="26"/>
          <w:szCs w:val="26"/>
          <w:lang w:eastAsia="ru-RU" w:bidi="ru-RU"/>
        </w:rPr>
      </w:pPr>
      <w:r w:rsidRPr="00F81D6E">
        <w:rPr>
          <w:rFonts w:ascii="Times New Roman" w:eastAsia="Times New Roman" w:hAnsi="Times New Roman" w:cs="Times New Roman"/>
          <w:b/>
          <w:bCs/>
          <w:color w:val="000000"/>
          <w:kern w:val="0"/>
          <w:sz w:val="26"/>
          <w:szCs w:val="26"/>
          <w:lang w:eastAsia="ru-RU" w:bidi="ru-RU"/>
        </w:rPr>
        <w:t>правоприменение</w:t>
      </w:r>
    </w:p>
    <w:p w:rsidR="00F81D6E" w:rsidRPr="00F81D6E" w:rsidRDefault="00F81D6E" w:rsidP="00F81D6E">
      <w:pPr>
        <w:tabs>
          <w:tab w:val="clear" w:pos="709"/>
        </w:tabs>
        <w:suppressAutoHyphens w:val="0"/>
        <w:spacing w:after="827" w:line="260" w:lineRule="exact"/>
        <w:ind w:firstLine="0"/>
        <w:jc w:val="center"/>
        <w:rPr>
          <w:rFonts w:ascii="Times New Roman" w:eastAsia="Times New Roman" w:hAnsi="Times New Roman" w:cs="Times New Roman"/>
          <w:color w:val="000000"/>
          <w:kern w:val="0"/>
          <w:sz w:val="26"/>
          <w:szCs w:val="26"/>
          <w:lang w:eastAsia="ru-RU" w:bidi="ru-RU"/>
        </w:rPr>
      </w:pPr>
      <w:r w:rsidRPr="00F81D6E">
        <w:rPr>
          <w:rFonts w:ascii="Times New Roman" w:eastAsia="Times New Roman" w:hAnsi="Times New Roman" w:cs="Times New Roman"/>
          <w:color w:val="000000"/>
          <w:kern w:val="0"/>
          <w:sz w:val="26"/>
          <w:szCs w:val="26"/>
          <w:lang w:eastAsia="ru-RU" w:bidi="ru-RU"/>
        </w:rPr>
        <w:t>Специальность 12.00.09 - уголовный процесс</w:t>
      </w:r>
    </w:p>
    <w:p w:rsidR="00F81D6E" w:rsidRPr="00F81D6E" w:rsidRDefault="00F81D6E" w:rsidP="00F81D6E">
      <w:pPr>
        <w:tabs>
          <w:tab w:val="clear" w:pos="709"/>
        </w:tabs>
        <w:suppressAutoHyphens w:val="0"/>
        <w:spacing w:after="282" w:line="260" w:lineRule="exact"/>
        <w:ind w:firstLine="0"/>
        <w:jc w:val="center"/>
        <w:rPr>
          <w:rFonts w:ascii="Times New Roman" w:eastAsia="Times New Roman" w:hAnsi="Times New Roman" w:cs="Times New Roman"/>
          <w:color w:val="000000"/>
          <w:kern w:val="0"/>
          <w:sz w:val="26"/>
          <w:szCs w:val="26"/>
          <w:lang w:eastAsia="ru-RU" w:bidi="ru-RU"/>
        </w:rPr>
      </w:pPr>
      <w:r w:rsidRPr="00F81D6E">
        <w:rPr>
          <w:rFonts w:ascii="Times New Roman" w:eastAsia="Times New Roman" w:hAnsi="Times New Roman" w:cs="Times New Roman"/>
          <w:color w:val="000000"/>
          <w:kern w:val="0"/>
          <w:sz w:val="26"/>
          <w:szCs w:val="26"/>
          <w:lang w:eastAsia="ru-RU" w:bidi="ru-RU"/>
        </w:rPr>
        <w:t>Диссертация</w:t>
      </w:r>
    </w:p>
    <w:p w:rsidR="00F81D6E" w:rsidRPr="00F81D6E" w:rsidRDefault="00F81D6E" w:rsidP="00F81D6E">
      <w:pPr>
        <w:tabs>
          <w:tab w:val="clear" w:pos="709"/>
        </w:tabs>
        <w:suppressAutoHyphens w:val="0"/>
        <w:spacing w:after="1918" w:line="260" w:lineRule="exact"/>
        <w:ind w:firstLine="0"/>
        <w:jc w:val="center"/>
        <w:rPr>
          <w:rFonts w:ascii="Times New Roman" w:eastAsia="Times New Roman" w:hAnsi="Times New Roman" w:cs="Times New Roman"/>
          <w:color w:val="000000"/>
          <w:kern w:val="0"/>
          <w:sz w:val="26"/>
          <w:szCs w:val="26"/>
          <w:lang w:eastAsia="ru-RU" w:bidi="ru-RU"/>
        </w:rPr>
      </w:pPr>
      <w:r w:rsidRPr="00F81D6E">
        <w:rPr>
          <w:rFonts w:ascii="Times New Roman" w:eastAsia="Times New Roman" w:hAnsi="Times New Roman" w:cs="Times New Roman"/>
          <w:color w:val="000000"/>
          <w:kern w:val="0"/>
          <w:sz w:val="26"/>
          <w:szCs w:val="26"/>
          <w:lang w:eastAsia="ru-RU" w:bidi="ru-RU"/>
        </w:rPr>
        <w:t>на соискание ученой степени кандидата юридических наук</w:t>
      </w:r>
    </w:p>
    <w:p w:rsidR="00F81D6E" w:rsidRPr="00F81D6E" w:rsidRDefault="00F81D6E" w:rsidP="00F81D6E">
      <w:pPr>
        <w:tabs>
          <w:tab w:val="clear" w:pos="709"/>
        </w:tabs>
        <w:suppressAutoHyphens w:val="0"/>
        <w:spacing w:after="1129" w:line="322" w:lineRule="exact"/>
        <w:ind w:left="4740" w:right="20" w:firstLine="0"/>
        <w:jc w:val="right"/>
        <w:rPr>
          <w:rFonts w:ascii="Times New Roman" w:eastAsia="Times New Roman" w:hAnsi="Times New Roman" w:cs="Times New Roman"/>
          <w:color w:val="000000"/>
          <w:kern w:val="0"/>
          <w:sz w:val="26"/>
          <w:szCs w:val="26"/>
          <w:lang w:eastAsia="ru-RU" w:bidi="ru-RU"/>
        </w:rPr>
      </w:pPr>
      <w:r w:rsidRPr="00F81D6E">
        <w:rPr>
          <w:rFonts w:ascii="Times New Roman" w:eastAsia="Times New Roman" w:hAnsi="Times New Roman" w:cs="Times New Roman"/>
          <w:color w:val="000000"/>
          <w:kern w:val="0"/>
          <w:sz w:val="26"/>
          <w:szCs w:val="26"/>
          <w:lang w:eastAsia="ru-RU" w:bidi="ru-RU"/>
        </w:rPr>
        <w:t>Научный руководитель - заслуженный юрист Российской Федерации, доктор юридических наук, профессор Г аврилов Борис Яковлевич</w:t>
      </w:r>
    </w:p>
    <w:p w:rsidR="00F81D6E" w:rsidRPr="00F81D6E" w:rsidRDefault="00F81D6E" w:rsidP="00F81D6E">
      <w:pPr>
        <w:tabs>
          <w:tab w:val="clear" w:pos="709"/>
        </w:tabs>
        <w:suppressAutoHyphens w:val="0"/>
        <w:spacing w:after="0" w:line="260" w:lineRule="exact"/>
        <w:ind w:firstLine="0"/>
        <w:jc w:val="center"/>
        <w:rPr>
          <w:rFonts w:ascii="Times New Roman" w:eastAsia="Times New Roman" w:hAnsi="Times New Roman" w:cs="Times New Roman"/>
          <w:color w:val="000000"/>
          <w:kern w:val="0"/>
          <w:sz w:val="26"/>
          <w:szCs w:val="26"/>
          <w:lang w:eastAsia="ru-RU" w:bidi="ru-RU"/>
        </w:rPr>
        <w:sectPr w:rsidR="00F81D6E" w:rsidRPr="00F81D6E" w:rsidSect="00F81D6E">
          <w:headerReference w:type="default" r:id="rId8"/>
          <w:footerReference w:type="default" r:id="rId9"/>
          <w:footnotePr>
            <w:numRestart w:val="eachPage"/>
          </w:footnotePr>
          <w:pgSz w:w="11909" w:h="16838"/>
          <w:pgMar w:top="1018" w:right="1315" w:bottom="1018" w:left="1320" w:header="0" w:footer="3" w:gutter="0"/>
          <w:cols w:space="720"/>
          <w:noEndnote/>
          <w:titlePg/>
          <w:docGrid w:linePitch="360"/>
        </w:sectPr>
      </w:pPr>
      <w:r w:rsidRPr="00F81D6E">
        <w:rPr>
          <w:rFonts w:ascii="Times New Roman" w:eastAsia="Times New Roman" w:hAnsi="Times New Roman" w:cs="Times New Roman"/>
          <w:color w:val="000000"/>
          <w:kern w:val="0"/>
          <w:sz w:val="26"/>
          <w:szCs w:val="26"/>
          <w:lang w:eastAsia="ru-RU" w:bidi="ru-RU"/>
        </w:rPr>
        <w:t>Москва - 2018</w:t>
      </w:r>
    </w:p>
    <w:p w:rsidR="00F81D6E" w:rsidRPr="00F81D6E" w:rsidRDefault="00F81D6E" w:rsidP="00F81D6E">
      <w:pPr>
        <w:tabs>
          <w:tab w:val="clear" w:pos="709"/>
        </w:tabs>
        <w:suppressAutoHyphens w:val="0"/>
        <w:spacing w:after="0" w:line="480" w:lineRule="exact"/>
        <w:ind w:firstLine="0"/>
        <w:jc w:val="center"/>
        <w:rPr>
          <w:rFonts w:ascii="Times New Roman" w:eastAsia="Times New Roman" w:hAnsi="Times New Roman" w:cs="Times New Roman"/>
          <w:color w:val="000000"/>
          <w:kern w:val="0"/>
          <w:sz w:val="26"/>
          <w:szCs w:val="26"/>
          <w:lang w:eastAsia="ru-RU" w:bidi="ru-RU"/>
        </w:rPr>
      </w:pPr>
      <w:r w:rsidRPr="00F81D6E">
        <w:rPr>
          <w:rFonts w:ascii="Times New Roman" w:eastAsia="Times New Roman" w:hAnsi="Times New Roman" w:cs="Times New Roman"/>
          <w:color w:val="000000"/>
          <w:kern w:val="0"/>
          <w:sz w:val="26"/>
          <w:szCs w:val="26"/>
          <w:lang w:eastAsia="ru-RU" w:bidi="ru-RU"/>
        </w:rPr>
        <w:t>Оглавление</w:t>
      </w:r>
    </w:p>
    <w:p w:rsidR="00F81D6E" w:rsidRPr="00F81D6E" w:rsidRDefault="00F81D6E" w:rsidP="00F81D6E">
      <w:pPr>
        <w:tabs>
          <w:tab w:val="clear" w:pos="709"/>
          <w:tab w:val="right" w:leader="dot" w:pos="9327"/>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r w:rsidRPr="00F81D6E">
        <w:rPr>
          <w:rFonts w:ascii="Times New Roman" w:eastAsia="Times New Roman" w:hAnsi="Times New Roman" w:cs="Times New Roman"/>
          <w:color w:val="000000"/>
          <w:kern w:val="0"/>
          <w:sz w:val="26"/>
          <w:szCs w:val="26"/>
          <w:lang w:eastAsia="ru-RU" w:bidi="ru-RU"/>
        </w:rPr>
        <w:fldChar w:fldCharType="begin"/>
      </w:r>
      <w:r w:rsidRPr="00F81D6E">
        <w:rPr>
          <w:rFonts w:ascii="Times New Roman" w:eastAsia="Times New Roman" w:hAnsi="Times New Roman" w:cs="Times New Roman"/>
          <w:color w:val="000000"/>
          <w:kern w:val="0"/>
          <w:sz w:val="26"/>
          <w:szCs w:val="26"/>
          <w:lang w:eastAsia="ru-RU" w:bidi="ru-RU"/>
        </w:rPr>
        <w:instrText xml:space="preserve"> TOC \o "1-5" \h \z </w:instrText>
      </w:r>
      <w:r w:rsidRPr="00F81D6E">
        <w:rPr>
          <w:rFonts w:ascii="Times New Roman" w:eastAsia="Times New Roman" w:hAnsi="Times New Roman" w:cs="Times New Roman"/>
          <w:color w:val="000000"/>
          <w:kern w:val="0"/>
          <w:sz w:val="26"/>
          <w:szCs w:val="26"/>
          <w:lang w:eastAsia="ru-RU" w:bidi="ru-RU"/>
        </w:rPr>
        <w:fldChar w:fldCharType="separate"/>
      </w:r>
      <w:r w:rsidRPr="00F81D6E">
        <w:rPr>
          <w:rFonts w:ascii="Times New Roman" w:eastAsia="Times New Roman" w:hAnsi="Times New Roman" w:cs="Times New Roman"/>
          <w:color w:val="000000"/>
          <w:kern w:val="0"/>
          <w:sz w:val="26"/>
          <w:szCs w:val="26"/>
          <w:lang w:eastAsia="ru-RU" w:bidi="ru-RU"/>
        </w:rPr>
        <w:t>ВВЕДЕНИЕ</w:t>
      </w:r>
      <w:r w:rsidRPr="00F81D6E">
        <w:rPr>
          <w:rFonts w:ascii="Times New Roman" w:eastAsia="Times New Roman" w:hAnsi="Times New Roman" w:cs="Times New Roman"/>
          <w:color w:val="000000"/>
          <w:kern w:val="0"/>
          <w:sz w:val="26"/>
          <w:szCs w:val="26"/>
          <w:lang w:eastAsia="ru-RU" w:bidi="ru-RU"/>
        </w:rPr>
        <w:tab/>
        <w:t>3</w:t>
      </w:r>
    </w:p>
    <w:p w:rsidR="00F81D6E" w:rsidRPr="00F81D6E" w:rsidRDefault="00F81D6E" w:rsidP="00F81D6E">
      <w:pPr>
        <w:tabs>
          <w:tab w:val="clear" w:pos="709"/>
        </w:tabs>
        <w:suppressAutoHyphens w:val="0"/>
        <w:spacing w:after="0" w:line="480" w:lineRule="exact"/>
        <w:ind w:firstLine="0"/>
        <w:jc w:val="center"/>
        <w:rPr>
          <w:rFonts w:ascii="Times New Roman" w:eastAsia="Times New Roman" w:hAnsi="Times New Roman" w:cs="Times New Roman"/>
          <w:color w:val="000000"/>
          <w:kern w:val="0"/>
          <w:sz w:val="26"/>
          <w:szCs w:val="26"/>
          <w:lang w:eastAsia="ru-RU" w:bidi="ru-RU"/>
        </w:rPr>
      </w:pPr>
      <w:hyperlink w:anchor="bookmark1" w:tooltip="Current Document">
        <w:r w:rsidRPr="00F81D6E">
          <w:rPr>
            <w:rFonts w:ascii="Times New Roman" w:eastAsia="Times New Roman" w:hAnsi="Times New Roman" w:cs="Times New Roman"/>
            <w:color w:val="000000"/>
            <w:kern w:val="0"/>
            <w:sz w:val="26"/>
            <w:szCs w:val="26"/>
            <w:lang w:eastAsia="ru-RU" w:bidi="ru-RU"/>
          </w:rPr>
          <w:t>Глава I. Теоретико-правовые основы прекращения производства по</w:t>
        </w:r>
      </w:hyperlink>
    </w:p>
    <w:p w:rsidR="00F81D6E" w:rsidRPr="00F81D6E" w:rsidRDefault="00F81D6E" w:rsidP="00F81D6E">
      <w:pPr>
        <w:tabs>
          <w:tab w:val="clear" w:pos="709"/>
          <w:tab w:val="right" w:leader="dot" w:pos="9347"/>
        </w:tabs>
        <w:suppressAutoHyphens w:val="0"/>
        <w:spacing w:after="0" w:line="480" w:lineRule="exact"/>
        <w:ind w:left="20" w:firstLine="0"/>
        <w:rPr>
          <w:rFonts w:ascii="Times New Roman" w:eastAsia="Times New Roman" w:hAnsi="Times New Roman" w:cs="Times New Roman"/>
          <w:color w:val="000000"/>
          <w:kern w:val="0"/>
          <w:sz w:val="26"/>
          <w:szCs w:val="26"/>
          <w:lang w:eastAsia="ru-RU" w:bidi="ru-RU"/>
        </w:rPr>
      </w:pPr>
      <w:r w:rsidRPr="00F81D6E">
        <w:rPr>
          <w:rFonts w:ascii="Times New Roman" w:eastAsia="Times New Roman" w:hAnsi="Times New Roman" w:cs="Times New Roman"/>
          <w:color w:val="000000"/>
          <w:kern w:val="0"/>
          <w:sz w:val="26"/>
          <w:szCs w:val="26"/>
          <w:lang w:eastAsia="ru-RU" w:bidi="ru-RU"/>
        </w:rPr>
        <w:t>уголовному делу или прекращения уголовного преследования</w:t>
      </w:r>
      <w:r w:rsidRPr="00F81D6E">
        <w:rPr>
          <w:rFonts w:ascii="Times New Roman" w:eastAsia="Times New Roman" w:hAnsi="Times New Roman" w:cs="Times New Roman"/>
          <w:color w:val="000000"/>
          <w:kern w:val="0"/>
          <w:sz w:val="26"/>
          <w:szCs w:val="26"/>
          <w:lang w:eastAsia="ru-RU" w:bidi="ru-RU"/>
        </w:rPr>
        <w:tab/>
        <w:t>22</w:t>
      </w:r>
    </w:p>
    <w:p w:rsidR="00F81D6E" w:rsidRPr="00F81D6E" w:rsidRDefault="00F81D6E" w:rsidP="00F81D6E">
      <w:pPr>
        <w:tabs>
          <w:tab w:val="clear" w:pos="709"/>
        </w:tabs>
        <w:suppressAutoHyphens w:val="0"/>
        <w:spacing w:after="0" w:line="480" w:lineRule="exact"/>
        <w:ind w:firstLine="0"/>
        <w:jc w:val="center"/>
        <w:rPr>
          <w:rFonts w:ascii="Times New Roman" w:eastAsia="Times New Roman" w:hAnsi="Times New Roman" w:cs="Times New Roman"/>
          <w:color w:val="000000"/>
          <w:kern w:val="0"/>
          <w:sz w:val="26"/>
          <w:szCs w:val="26"/>
          <w:lang w:eastAsia="ru-RU" w:bidi="ru-RU"/>
        </w:rPr>
      </w:pPr>
      <w:hyperlink w:anchor="bookmark2" w:tooltip="Current Document">
        <w:r w:rsidRPr="00F81D6E">
          <w:rPr>
            <w:rFonts w:ascii="Times New Roman" w:eastAsia="Times New Roman" w:hAnsi="Times New Roman" w:cs="Times New Roman"/>
            <w:color w:val="000000"/>
            <w:kern w:val="0"/>
            <w:sz w:val="26"/>
            <w:szCs w:val="26"/>
            <w:lang w:eastAsia="ru-RU" w:bidi="ru-RU"/>
          </w:rPr>
          <w:t>§ 1. Сущность и понятие прекращения уголовного дела или уголовного</w:t>
        </w:r>
      </w:hyperlink>
    </w:p>
    <w:p w:rsidR="00F81D6E" w:rsidRPr="00F81D6E" w:rsidRDefault="00F81D6E" w:rsidP="00F81D6E">
      <w:pPr>
        <w:tabs>
          <w:tab w:val="clear" w:pos="709"/>
          <w:tab w:val="right" w:leader="dot" w:pos="9347"/>
        </w:tabs>
        <w:suppressAutoHyphens w:val="0"/>
        <w:spacing w:after="0" w:line="480" w:lineRule="exact"/>
        <w:ind w:left="20" w:firstLine="0"/>
        <w:rPr>
          <w:rFonts w:ascii="Times New Roman" w:eastAsia="Times New Roman" w:hAnsi="Times New Roman" w:cs="Times New Roman"/>
          <w:color w:val="000000"/>
          <w:kern w:val="0"/>
          <w:sz w:val="26"/>
          <w:szCs w:val="26"/>
          <w:lang w:eastAsia="ru-RU" w:bidi="ru-RU"/>
        </w:rPr>
      </w:pPr>
      <w:r w:rsidRPr="00F81D6E">
        <w:rPr>
          <w:rFonts w:ascii="Times New Roman" w:eastAsia="Times New Roman" w:hAnsi="Times New Roman" w:cs="Times New Roman"/>
          <w:color w:val="000000"/>
          <w:kern w:val="0"/>
          <w:sz w:val="26"/>
          <w:szCs w:val="26"/>
          <w:lang w:eastAsia="ru-RU" w:bidi="ru-RU"/>
        </w:rPr>
        <w:t>преследования, их соотношение</w:t>
      </w:r>
      <w:r w:rsidRPr="00F81D6E">
        <w:rPr>
          <w:rFonts w:ascii="Times New Roman" w:eastAsia="Times New Roman" w:hAnsi="Times New Roman" w:cs="Times New Roman"/>
          <w:color w:val="000000"/>
          <w:kern w:val="0"/>
          <w:sz w:val="26"/>
          <w:szCs w:val="26"/>
          <w:lang w:eastAsia="ru-RU" w:bidi="ru-RU"/>
        </w:rPr>
        <w:tab/>
        <w:t>22</w:t>
      </w:r>
    </w:p>
    <w:p w:rsidR="00F81D6E" w:rsidRPr="00F81D6E" w:rsidRDefault="00F81D6E" w:rsidP="00F81D6E">
      <w:pPr>
        <w:tabs>
          <w:tab w:val="clear" w:pos="709"/>
        </w:tabs>
        <w:suppressAutoHyphens w:val="0"/>
        <w:spacing w:after="0" w:line="480" w:lineRule="exact"/>
        <w:ind w:firstLine="0"/>
        <w:jc w:val="center"/>
        <w:rPr>
          <w:rFonts w:ascii="Times New Roman" w:eastAsia="Times New Roman" w:hAnsi="Times New Roman" w:cs="Times New Roman"/>
          <w:color w:val="000000"/>
          <w:kern w:val="0"/>
          <w:sz w:val="26"/>
          <w:szCs w:val="26"/>
          <w:lang w:eastAsia="ru-RU" w:bidi="ru-RU"/>
        </w:rPr>
      </w:pPr>
      <w:hyperlink w:anchor="bookmark3" w:tooltip="Current Document">
        <w:r w:rsidRPr="00F81D6E">
          <w:rPr>
            <w:rFonts w:ascii="Times New Roman" w:eastAsia="Times New Roman" w:hAnsi="Times New Roman" w:cs="Times New Roman"/>
            <w:color w:val="000000"/>
            <w:kern w:val="0"/>
            <w:sz w:val="26"/>
            <w:szCs w:val="26"/>
            <w:lang w:eastAsia="ru-RU" w:bidi="ru-RU"/>
          </w:rPr>
          <w:t>§ 2. Социально-правовая обусловленность в уголовном судопроизводстве</w:t>
        </w:r>
      </w:hyperlink>
    </w:p>
    <w:p w:rsidR="00F81D6E" w:rsidRPr="00F81D6E" w:rsidRDefault="00F81D6E" w:rsidP="00F81D6E">
      <w:pPr>
        <w:tabs>
          <w:tab w:val="clear" w:pos="709"/>
          <w:tab w:val="right" w:leader="dot" w:pos="9347"/>
        </w:tabs>
        <w:suppressAutoHyphens w:val="0"/>
        <w:spacing w:after="0" w:line="480" w:lineRule="exact"/>
        <w:ind w:left="20" w:firstLine="0"/>
        <w:rPr>
          <w:rFonts w:ascii="Times New Roman" w:eastAsia="Times New Roman" w:hAnsi="Times New Roman" w:cs="Times New Roman"/>
          <w:color w:val="000000"/>
          <w:kern w:val="0"/>
          <w:sz w:val="26"/>
          <w:szCs w:val="26"/>
          <w:lang w:eastAsia="ru-RU" w:bidi="ru-RU"/>
        </w:rPr>
      </w:pPr>
      <w:r w:rsidRPr="00F81D6E">
        <w:rPr>
          <w:rFonts w:ascii="Times New Roman" w:eastAsia="Times New Roman" w:hAnsi="Times New Roman" w:cs="Times New Roman"/>
          <w:color w:val="000000"/>
          <w:kern w:val="0"/>
          <w:sz w:val="26"/>
          <w:szCs w:val="26"/>
          <w:lang w:eastAsia="ru-RU" w:bidi="ru-RU"/>
        </w:rPr>
        <w:t>прекращения уголовного дела или уголовного преследования</w:t>
      </w:r>
      <w:r w:rsidRPr="00F81D6E">
        <w:rPr>
          <w:rFonts w:ascii="Times New Roman" w:eastAsia="Times New Roman" w:hAnsi="Times New Roman" w:cs="Times New Roman"/>
          <w:color w:val="000000"/>
          <w:kern w:val="0"/>
          <w:sz w:val="26"/>
          <w:szCs w:val="26"/>
          <w:lang w:eastAsia="ru-RU" w:bidi="ru-RU"/>
        </w:rPr>
        <w:tab/>
        <w:t>56</w:t>
      </w:r>
    </w:p>
    <w:p w:rsidR="00F81D6E" w:rsidRPr="00F81D6E" w:rsidRDefault="00F81D6E" w:rsidP="00F81D6E">
      <w:pPr>
        <w:tabs>
          <w:tab w:val="clear" w:pos="709"/>
        </w:tabs>
        <w:suppressAutoHyphens w:val="0"/>
        <w:spacing w:after="0" w:line="480" w:lineRule="exact"/>
        <w:ind w:left="20" w:right="20" w:firstLine="0"/>
        <w:rPr>
          <w:rFonts w:ascii="Times New Roman" w:eastAsia="Times New Roman" w:hAnsi="Times New Roman" w:cs="Times New Roman"/>
          <w:color w:val="000000"/>
          <w:kern w:val="0"/>
          <w:sz w:val="26"/>
          <w:szCs w:val="26"/>
          <w:lang w:eastAsia="ru-RU" w:bidi="ru-RU"/>
        </w:rPr>
      </w:pPr>
      <w:r w:rsidRPr="00F81D6E">
        <w:rPr>
          <w:rFonts w:ascii="Times New Roman" w:eastAsia="Times New Roman" w:hAnsi="Times New Roman" w:cs="Times New Roman"/>
          <w:color w:val="000000"/>
          <w:kern w:val="0"/>
          <w:sz w:val="26"/>
          <w:szCs w:val="26"/>
          <w:lang w:eastAsia="ru-RU" w:bidi="ru-RU"/>
        </w:rPr>
        <w:t xml:space="preserve">§ 3. Процессуальные гарантии обеспечения прав участников уголовного процесса при прекращении уголовного дела или уголовного преследования 74 </w:t>
      </w:r>
      <w:hyperlink w:anchor="bookmark4" w:tooltip="Current Document">
        <w:r w:rsidRPr="00F81D6E">
          <w:rPr>
            <w:rFonts w:ascii="Times New Roman" w:eastAsia="Times New Roman" w:hAnsi="Times New Roman" w:cs="Times New Roman"/>
            <w:color w:val="000000"/>
            <w:kern w:val="0"/>
            <w:sz w:val="26"/>
            <w:szCs w:val="26"/>
            <w:lang w:eastAsia="ru-RU" w:bidi="ru-RU"/>
          </w:rPr>
          <w:t>§ 4. Генезис и современное состояние в российском уголовном процессе</w:t>
        </w:r>
      </w:hyperlink>
    </w:p>
    <w:p w:rsidR="00F81D6E" w:rsidRPr="00F81D6E" w:rsidRDefault="00F81D6E" w:rsidP="00F81D6E">
      <w:pPr>
        <w:tabs>
          <w:tab w:val="clear" w:pos="709"/>
          <w:tab w:val="right" w:leader="dot" w:pos="9347"/>
        </w:tabs>
        <w:suppressAutoHyphens w:val="0"/>
        <w:spacing w:after="0" w:line="480" w:lineRule="exact"/>
        <w:ind w:left="20" w:firstLine="0"/>
        <w:rPr>
          <w:rFonts w:ascii="Times New Roman" w:eastAsia="Times New Roman" w:hAnsi="Times New Roman" w:cs="Times New Roman"/>
          <w:color w:val="000000"/>
          <w:kern w:val="0"/>
          <w:sz w:val="26"/>
          <w:szCs w:val="26"/>
          <w:lang w:eastAsia="ru-RU" w:bidi="ru-RU"/>
        </w:rPr>
      </w:pPr>
      <w:r w:rsidRPr="00F81D6E">
        <w:rPr>
          <w:rFonts w:ascii="Times New Roman" w:eastAsia="Times New Roman" w:hAnsi="Times New Roman" w:cs="Times New Roman"/>
          <w:color w:val="000000"/>
          <w:kern w:val="0"/>
          <w:sz w:val="26"/>
          <w:szCs w:val="26"/>
          <w:lang w:eastAsia="ru-RU" w:bidi="ru-RU"/>
        </w:rPr>
        <w:t>института прекращения уголовно-процессуального производства</w:t>
      </w:r>
      <w:r w:rsidRPr="00F81D6E">
        <w:rPr>
          <w:rFonts w:ascii="Times New Roman" w:eastAsia="Times New Roman" w:hAnsi="Times New Roman" w:cs="Times New Roman"/>
          <w:color w:val="000000"/>
          <w:kern w:val="0"/>
          <w:sz w:val="26"/>
          <w:szCs w:val="26"/>
          <w:lang w:eastAsia="ru-RU" w:bidi="ru-RU"/>
        </w:rPr>
        <w:tab/>
        <w:t>104</w:t>
      </w:r>
    </w:p>
    <w:p w:rsidR="00F81D6E" w:rsidRPr="00F81D6E" w:rsidRDefault="00F81D6E" w:rsidP="00F81D6E">
      <w:pPr>
        <w:tabs>
          <w:tab w:val="clear" w:pos="709"/>
        </w:tabs>
        <w:suppressAutoHyphens w:val="0"/>
        <w:spacing w:after="0" w:line="480" w:lineRule="exact"/>
        <w:ind w:left="20" w:right="20" w:firstLine="0"/>
        <w:rPr>
          <w:rFonts w:ascii="Times New Roman" w:eastAsia="Times New Roman" w:hAnsi="Times New Roman" w:cs="Times New Roman"/>
          <w:color w:val="000000"/>
          <w:kern w:val="0"/>
          <w:sz w:val="26"/>
          <w:szCs w:val="26"/>
          <w:lang w:eastAsia="ru-RU" w:bidi="ru-RU"/>
        </w:rPr>
      </w:pPr>
      <w:hyperlink w:anchor="bookmark7" w:tooltip="Current Document">
        <w:r w:rsidRPr="00F81D6E">
          <w:rPr>
            <w:rFonts w:ascii="Times New Roman" w:eastAsia="Times New Roman" w:hAnsi="Times New Roman" w:cs="Times New Roman"/>
            <w:color w:val="000000"/>
            <w:kern w:val="0"/>
            <w:sz w:val="26"/>
            <w:szCs w:val="26"/>
            <w:lang w:eastAsia="ru-RU" w:bidi="ru-RU"/>
          </w:rPr>
          <w:t>Глава II. Особенности досудебного и судебного производства по уголовному</w:t>
        </w:r>
      </w:hyperlink>
      <w:r w:rsidRPr="00F81D6E">
        <w:rPr>
          <w:rFonts w:ascii="Times New Roman" w:eastAsia="Times New Roman" w:hAnsi="Times New Roman" w:cs="Times New Roman"/>
          <w:color w:val="000000"/>
          <w:kern w:val="0"/>
          <w:sz w:val="26"/>
          <w:szCs w:val="26"/>
          <w:lang w:eastAsia="ru-RU" w:bidi="ru-RU"/>
        </w:rPr>
        <w:t xml:space="preserve"> </w:t>
      </w:r>
      <w:hyperlink w:anchor="bookmark7" w:tooltip="Current Document">
        <w:r w:rsidRPr="00F81D6E">
          <w:rPr>
            <w:rFonts w:ascii="Times New Roman" w:eastAsia="Times New Roman" w:hAnsi="Times New Roman" w:cs="Times New Roman"/>
            <w:color w:val="000000"/>
            <w:kern w:val="0"/>
            <w:sz w:val="26"/>
            <w:szCs w:val="26"/>
            <w:lang w:eastAsia="ru-RU" w:bidi="ru-RU"/>
          </w:rPr>
          <w:t>делу при его прекращении или прекращении уголовного преследования по</w:t>
        </w:r>
      </w:hyperlink>
    </w:p>
    <w:p w:rsidR="00F81D6E" w:rsidRPr="00F81D6E" w:rsidRDefault="00F81D6E" w:rsidP="00F81D6E">
      <w:pPr>
        <w:tabs>
          <w:tab w:val="clear" w:pos="709"/>
          <w:tab w:val="right" w:leader="dot" w:pos="9347"/>
        </w:tabs>
        <w:suppressAutoHyphens w:val="0"/>
        <w:spacing w:after="0" w:line="480" w:lineRule="exact"/>
        <w:ind w:left="20" w:firstLine="0"/>
        <w:rPr>
          <w:rFonts w:ascii="Times New Roman" w:eastAsia="Times New Roman" w:hAnsi="Times New Roman" w:cs="Times New Roman"/>
          <w:color w:val="000000"/>
          <w:kern w:val="0"/>
          <w:sz w:val="26"/>
          <w:szCs w:val="26"/>
          <w:lang w:eastAsia="ru-RU" w:bidi="ru-RU"/>
        </w:rPr>
      </w:pPr>
      <w:r w:rsidRPr="00F81D6E">
        <w:rPr>
          <w:rFonts w:ascii="Times New Roman" w:eastAsia="Times New Roman" w:hAnsi="Times New Roman" w:cs="Times New Roman"/>
          <w:color w:val="000000"/>
          <w:kern w:val="0"/>
          <w:sz w:val="26"/>
          <w:szCs w:val="26"/>
          <w:lang w:eastAsia="ru-RU" w:bidi="ru-RU"/>
        </w:rPr>
        <w:t>основаниям статьи 25</w:t>
      </w:r>
      <w:r w:rsidRPr="00F81D6E">
        <w:rPr>
          <w:rFonts w:ascii="Times New Roman" w:eastAsia="Times New Roman" w:hAnsi="Times New Roman" w:cs="Times New Roman"/>
          <w:color w:val="000000"/>
          <w:kern w:val="0"/>
          <w:sz w:val="26"/>
          <w:szCs w:val="26"/>
          <w:vertAlign w:val="superscript"/>
          <w:lang w:eastAsia="ru-RU" w:bidi="ru-RU"/>
        </w:rPr>
        <w:t>1</w:t>
      </w:r>
      <w:r w:rsidRPr="00F81D6E">
        <w:rPr>
          <w:rFonts w:ascii="Times New Roman" w:eastAsia="Times New Roman" w:hAnsi="Times New Roman" w:cs="Times New Roman"/>
          <w:color w:val="000000"/>
          <w:kern w:val="0"/>
          <w:sz w:val="26"/>
          <w:szCs w:val="26"/>
          <w:lang w:eastAsia="ru-RU" w:bidi="ru-RU"/>
        </w:rPr>
        <w:t xml:space="preserve"> УПК РФ</w:t>
      </w:r>
      <w:r w:rsidRPr="00F81D6E">
        <w:rPr>
          <w:rFonts w:ascii="Times New Roman" w:eastAsia="Times New Roman" w:hAnsi="Times New Roman" w:cs="Times New Roman"/>
          <w:color w:val="000000"/>
          <w:kern w:val="0"/>
          <w:sz w:val="26"/>
          <w:szCs w:val="26"/>
          <w:lang w:eastAsia="ru-RU" w:bidi="ru-RU"/>
        </w:rPr>
        <w:tab/>
        <w:t>132</w:t>
      </w:r>
    </w:p>
    <w:p w:rsidR="00F81D6E" w:rsidRPr="00F81D6E" w:rsidRDefault="00F81D6E" w:rsidP="00F81D6E">
      <w:pPr>
        <w:tabs>
          <w:tab w:val="clear" w:pos="709"/>
        </w:tabs>
        <w:suppressAutoHyphens w:val="0"/>
        <w:spacing w:after="0" w:line="480" w:lineRule="exact"/>
        <w:ind w:left="20" w:right="20" w:firstLine="0"/>
        <w:rPr>
          <w:rFonts w:ascii="Times New Roman" w:eastAsia="Times New Roman" w:hAnsi="Times New Roman" w:cs="Times New Roman"/>
          <w:color w:val="000000"/>
          <w:kern w:val="0"/>
          <w:sz w:val="26"/>
          <w:szCs w:val="26"/>
          <w:lang w:eastAsia="ru-RU" w:bidi="ru-RU"/>
        </w:rPr>
      </w:pPr>
      <w:hyperlink w:anchor="bookmark8" w:tooltip="Current Document">
        <w:r w:rsidRPr="00F81D6E">
          <w:rPr>
            <w:rFonts w:ascii="Times New Roman" w:eastAsia="Times New Roman" w:hAnsi="Times New Roman" w:cs="Times New Roman"/>
            <w:color w:val="000000"/>
            <w:kern w:val="0"/>
            <w:sz w:val="26"/>
            <w:szCs w:val="26"/>
            <w:lang w:eastAsia="ru-RU" w:bidi="ru-RU"/>
          </w:rPr>
          <w:t>§ 1. Процессуальный порядок прекращения в досудебном производстве</w:t>
        </w:r>
      </w:hyperlink>
      <w:r w:rsidRPr="00F81D6E">
        <w:rPr>
          <w:rFonts w:ascii="Times New Roman" w:eastAsia="Times New Roman" w:hAnsi="Times New Roman" w:cs="Times New Roman"/>
          <w:color w:val="000000"/>
          <w:kern w:val="0"/>
          <w:sz w:val="26"/>
          <w:szCs w:val="26"/>
          <w:lang w:eastAsia="ru-RU" w:bidi="ru-RU"/>
        </w:rPr>
        <w:t xml:space="preserve"> </w:t>
      </w:r>
      <w:hyperlink w:anchor="bookmark8" w:tooltip="Current Document">
        <w:r w:rsidRPr="00F81D6E">
          <w:rPr>
            <w:rFonts w:ascii="Times New Roman" w:eastAsia="Times New Roman" w:hAnsi="Times New Roman" w:cs="Times New Roman"/>
            <w:color w:val="000000"/>
            <w:kern w:val="0"/>
            <w:sz w:val="26"/>
            <w:szCs w:val="26"/>
            <w:lang w:eastAsia="ru-RU" w:bidi="ru-RU"/>
          </w:rPr>
          <w:t>уголовного дела или уголовного преследования в связи с назначением меры</w:t>
        </w:r>
      </w:hyperlink>
    </w:p>
    <w:p w:rsidR="00F81D6E" w:rsidRPr="00F81D6E" w:rsidRDefault="00F81D6E" w:rsidP="00F81D6E">
      <w:pPr>
        <w:tabs>
          <w:tab w:val="clear" w:pos="709"/>
          <w:tab w:val="right" w:leader="dot" w:pos="9347"/>
        </w:tabs>
        <w:suppressAutoHyphens w:val="0"/>
        <w:spacing w:after="0" w:line="480" w:lineRule="exact"/>
        <w:ind w:left="20" w:firstLine="0"/>
        <w:rPr>
          <w:rFonts w:ascii="Times New Roman" w:eastAsia="Times New Roman" w:hAnsi="Times New Roman" w:cs="Times New Roman"/>
          <w:color w:val="000000"/>
          <w:kern w:val="0"/>
          <w:sz w:val="26"/>
          <w:szCs w:val="26"/>
          <w:lang w:eastAsia="ru-RU" w:bidi="ru-RU"/>
        </w:rPr>
      </w:pPr>
      <w:r w:rsidRPr="00F81D6E">
        <w:rPr>
          <w:rFonts w:ascii="Times New Roman" w:eastAsia="Times New Roman" w:hAnsi="Times New Roman" w:cs="Times New Roman"/>
          <w:color w:val="000000"/>
          <w:kern w:val="0"/>
          <w:sz w:val="26"/>
          <w:szCs w:val="26"/>
          <w:lang w:eastAsia="ru-RU" w:bidi="ru-RU"/>
        </w:rPr>
        <w:t>уголовно-правового характера в виде судебного штрафа</w:t>
      </w:r>
      <w:r w:rsidRPr="00F81D6E">
        <w:rPr>
          <w:rFonts w:ascii="Times New Roman" w:eastAsia="Times New Roman" w:hAnsi="Times New Roman" w:cs="Times New Roman"/>
          <w:color w:val="000000"/>
          <w:kern w:val="0"/>
          <w:sz w:val="26"/>
          <w:szCs w:val="26"/>
          <w:lang w:eastAsia="ru-RU" w:bidi="ru-RU"/>
        </w:rPr>
        <w:tab/>
        <w:t>132</w:t>
      </w:r>
    </w:p>
    <w:p w:rsidR="00F81D6E" w:rsidRPr="00F81D6E" w:rsidRDefault="00F81D6E" w:rsidP="00F81D6E">
      <w:pPr>
        <w:tabs>
          <w:tab w:val="clear" w:pos="709"/>
          <w:tab w:val="right" w:pos="9347"/>
        </w:tabs>
        <w:suppressAutoHyphens w:val="0"/>
        <w:spacing w:after="0" w:line="480" w:lineRule="exact"/>
        <w:ind w:left="20" w:right="20" w:firstLine="0"/>
        <w:rPr>
          <w:rFonts w:ascii="Times New Roman" w:eastAsia="Times New Roman" w:hAnsi="Times New Roman" w:cs="Times New Roman"/>
          <w:color w:val="000000"/>
          <w:kern w:val="0"/>
          <w:sz w:val="26"/>
          <w:szCs w:val="26"/>
          <w:lang w:eastAsia="ru-RU" w:bidi="ru-RU"/>
        </w:rPr>
      </w:pPr>
      <w:hyperlink w:anchor="bookmark9" w:tooltip="Current Document">
        <w:r w:rsidRPr="00F81D6E">
          <w:rPr>
            <w:rFonts w:ascii="Times New Roman" w:eastAsia="Times New Roman" w:hAnsi="Times New Roman" w:cs="Times New Roman"/>
            <w:color w:val="000000"/>
            <w:kern w:val="0"/>
            <w:sz w:val="26"/>
            <w:szCs w:val="26"/>
            <w:lang w:eastAsia="ru-RU" w:bidi="ru-RU"/>
          </w:rPr>
          <w:t>§ 2. Судебное производство по уголовному делу с назначением меры</w:t>
        </w:r>
      </w:hyperlink>
      <w:r w:rsidRPr="00F81D6E">
        <w:rPr>
          <w:rFonts w:ascii="Times New Roman" w:eastAsia="Times New Roman" w:hAnsi="Times New Roman" w:cs="Times New Roman"/>
          <w:color w:val="000000"/>
          <w:kern w:val="0"/>
          <w:sz w:val="26"/>
          <w:szCs w:val="26"/>
          <w:lang w:eastAsia="ru-RU" w:bidi="ru-RU"/>
        </w:rPr>
        <w:t xml:space="preserve"> </w:t>
      </w:r>
      <w:hyperlink w:anchor="bookmark9" w:tooltip="Current Document">
        <w:r w:rsidRPr="00F81D6E">
          <w:rPr>
            <w:rFonts w:ascii="Times New Roman" w:eastAsia="Times New Roman" w:hAnsi="Times New Roman" w:cs="Times New Roman"/>
            <w:color w:val="000000"/>
            <w:kern w:val="0"/>
            <w:sz w:val="26"/>
            <w:szCs w:val="26"/>
            <w:lang w:eastAsia="ru-RU" w:bidi="ru-RU"/>
          </w:rPr>
          <w:t>уголовно-правового характера в виде судебного штрафа:</w:t>
        </w:r>
        <w:r w:rsidRPr="00F81D6E">
          <w:rPr>
            <w:rFonts w:ascii="Times New Roman" w:eastAsia="Times New Roman" w:hAnsi="Times New Roman" w:cs="Times New Roman"/>
            <w:color w:val="000000"/>
            <w:kern w:val="0"/>
            <w:sz w:val="26"/>
            <w:szCs w:val="26"/>
            <w:lang w:eastAsia="ru-RU" w:bidi="ru-RU"/>
          </w:rPr>
          <w:tab/>
          <w:t>проблемы</w:t>
        </w:r>
      </w:hyperlink>
    </w:p>
    <w:p w:rsidR="00F81D6E" w:rsidRPr="00F81D6E" w:rsidRDefault="00F81D6E" w:rsidP="00F81D6E">
      <w:pPr>
        <w:tabs>
          <w:tab w:val="clear" w:pos="709"/>
          <w:tab w:val="right" w:leader="dot" w:pos="9327"/>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r w:rsidRPr="00F81D6E">
        <w:rPr>
          <w:rFonts w:ascii="Times New Roman" w:eastAsia="Times New Roman" w:hAnsi="Times New Roman" w:cs="Times New Roman"/>
          <w:color w:val="000000"/>
          <w:kern w:val="0"/>
          <w:sz w:val="26"/>
          <w:szCs w:val="26"/>
          <w:lang w:eastAsia="ru-RU" w:bidi="ru-RU"/>
        </w:rPr>
        <w:t>правоприменения</w:t>
      </w:r>
      <w:r w:rsidRPr="00F81D6E">
        <w:rPr>
          <w:rFonts w:ascii="Times New Roman" w:eastAsia="Times New Roman" w:hAnsi="Times New Roman" w:cs="Times New Roman"/>
          <w:color w:val="000000"/>
          <w:kern w:val="0"/>
          <w:sz w:val="26"/>
          <w:szCs w:val="26"/>
          <w:lang w:eastAsia="ru-RU" w:bidi="ru-RU"/>
        </w:rPr>
        <w:tab/>
        <w:t>155</w:t>
      </w:r>
    </w:p>
    <w:p w:rsidR="00F81D6E" w:rsidRPr="00F81D6E" w:rsidRDefault="00F81D6E" w:rsidP="00F81D6E">
      <w:pPr>
        <w:tabs>
          <w:tab w:val="clear" w:pos="709"/>
        </w:tabs>
        <w:suppressAutoHyphens w:val="0"/>
        <w:spacing w:after="0" w:line="480" w:lineRule="exact"/>
        <w:ind w:left="20" w:right="20" w:firstLine="0"/>
        <w:rPr>
          <w:rFonts w:ascii="Times New Roman" w:eastAsia="Times New Roman" w:hAnsi="Times New Roman" w:cs="Times New Roman"/>
          <w:color w:val="000000"/>
          <w:kern w:val="0"/>
          <w:sz w:val="26"/>
          <w:szCs w:val="26"/>
          <w:lang w:eastAsia="ru-RU" w:bidi="ru-RU"/>
        </w:rPr>
      </w:pPr>
      <w:hyperlink w:anchor="bookmark11" w:tooltip="Current Document">
        <w:r w:rsidRPr="00F81D6E">
          <w:rPr>
            <w:rFonts w:ascii="Times New Roman" w:eastAsia="Times New Roman" w:hAnsi="Times New Roman" w:cs="Times New Roman"/>
            <w:color w:val="000000"/>
            <w:kern w:val="0"/>
            <w:sz w:val="26"/>
            <w:szCs w:val="26"/>
            <w:lang w:eastAsia="ru-RU" w:bidi="ru-RU"/>
          </w:rPr>
          <w:t>§ 3. Пов</w:t>
        </w:r>
        <w:r w:rsidRPr="00F81D6E">
          <w:rPr>
            <w:rFonts w:ascii="Times New Roman" w:eastAsia="Times New Roman" w:hAnsi="Times New Roman" w:cs="Times New Roman"/>
            <w:color w:val="000000"/>
            <w:kern w:val="0"/>
            <w:sz w:val="26"/>
            <w:szCs w:val="26"/>
            <w:u w:val="single"/>
            <w:lang w:eastAsia="ru-RU" w:bidi="ru-RU"/>
          </w:rPr>
          <w:t>ыш</w:t>
        </w:r>
        <w:r w:rsidRPr="00F81D6E">
          <w:rPr>
            <w:rFonts w:ascii="Times New Roman" w:eastAsia="Times New Roman" w:hAnsi="Times New Roman" w:cs="Times New Roman"/>
            <w:color w:val="000000"/>
            <w:kern w:val="0"/>
            <w:sz w:val="26"/>
            <w:szCs w:val="26"/>
            <w:lang w:eastAsia="ru-RU" w:bidi="ru-RU"/>
          </w:rPr>
          <w:t>ение эффективности процессуального контроля, прокурорского</w:t>
        </w:r>
      </w:hyperlink>
      <w:r w:rsidRPr="00F81D6E">
        <w:rPr>
          <w:rFonts w:ascii="Times New Roman" w:eastAsia="Times New Roman" w:hAnsi="Times New Roman" w:cs="Times New Roman"/>
          <w:color w:val="000000"/>
          <w:kern w:val="0"/>
          <w:sz w:val="26"/>
          <w:szCs w:val="26"/>
          <w:lang w:eastAsia="ru-RU" w:bidi="ru-RU"/>
        </w:rPr>
        <w:t xml:space="preserve"> </w:t>
      </w:r>
      <w:hyperlink w:anchor="bookmark11" w:tooltip="Current Document">
        <w:r w:rsidRPr="00F81D6E">
          <w:rPr>
            <w:rFonts w:ascii="Times New Roman" w:eastAsia="Times New Roman" w:hAnsi="Times New Roman" w:cs="Times New Roman"/>
            <w:color w:val="000000"/>
            <w:kern w:val="0"/>
            <w:sz w:val="26"/>
            <w:szCs w:val="26"/>
            <w:lang w:eastAsia="ru-RU" w:bidi="ru-RU"/>
          </w:rPr>
          <w:t>надзора и судебного контроля за прекращением уголовного дела или</w:t>
        </w:r>
      </w:hyperlink>
    </w:p>
    <w:p w:rsidR="00F81D6E" w:rsidRPr="00F81D6E" w:rsidRDefault="00F81D6E" w:rsidP="00F81D6E">
      <w:pPr>
        <w:tabs>
          <w:tab w:val="clear" w:pos="709"/>
          <w:tab w:val="right" w:leader="dot" w:pos="9347"/>
        </w:tabs>
        <w:suppressAutoHyphens w:val="0"/>
        <w:spacing w:after="0" w:line="480" w:lineRule="exact"/>
        <w:ind w:left="20" w:firstLine="0"/>
        <w:rPr>
          <w:rFonts w:ascii="Times New Roman" w:eastAsia="Times New Roman" w:hAnsi="Times New Roman" w:cs="Times New Roman"/>
          <w:color w:val="000000"/>
          <w:kern w:val="0"/>
          <w:sz w:val="26"/>
          <w:szCs w:val="26"/>
          <w:lang w:eastAsia="ru-RU" w:bidi="ru-RU"/>
        </w:rPr>
      </w:pPr>
      <w:r w:rsidRPr="00F81D6E">
        <w:rPr>
          <w:rFonts w:ascii="Times New Roman" w:eastAsia="Times New Roman" w:hAnsi="Times New Roman" w:cs="Times New Roman"/>
          <w:color w:val="000000"/>
          <w:kern w:val="0"/>
          <w:sz w:val="26"/>
          <w:szCs w:val="26"/>
          <w:lang w:eastAsia="ru-RU" w:bidi="ru-RU"/>
        </w:rPr>
        <w:t>уголовного преследования</w:t>
      </w:r>
      <w:r w:rsidRPr="00F81D6E">
        <w:rPr>
          <w:rFonts w:ascii="Times New Roman" w:eastAsia="Times New Roman" w:hAnsi="Times New Roman" w:cs="Times New Roman"/>
          <w:color w:val="000000"/>
          <w:kern w:val="0"/>
          <w:sz w:val="26"/>
          <w:szCs w:val="26"/>
          <w:lang w:eastAsia="ru-RU" w:bidi="ru-RU"/>
        </w:rPr>
        <w:tab/>
        <w:t>174</w:t>
      </w:r>
    </w:p>
    <w:p w:rsidR="00F81D6E" w:rsidRPr="00F81D6E" w:rsidRDefault="00F81D6E" w:rsidP="00F81D6E">
      <w:pPr>
        <w:tabs>
          <w:tab w:val="clear" w:pos="709"/>
          <w:tab w:val="right" w:leader="dot" w:pos="9327"/>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r w:rsidRPr="00F81D6E">
        <w:rPr>
          <w:rFonts w:ascii="Times New Roman" w:eastAsia="Times New Roman" w:hAnsi="Times New Roman" w:cs="Times New Roman"/>
          <w:color w:val="000000"/>
          <w:kern w:val="0"/>
          <w:sz w:val="26"/>
          <w:szCs w:val="26"/>
          <w:lang w:eastAsia="ru-RU" w:bidi="ru-RU"/>
        </w:rPr>
        <w:t>ЗАКЛЮЧЕНИЕ</w:t>
      </w:r>
      <w:r w:rsidRPr="00F81D6E">
        <w:rPr>
          <w:rFonts w:ascii="Times New Roman" w:eastAsia="Times New Roman" w:hAnsi="Times New Roman" w:cs="Times New Roman"/>
          <w:color w:val="000000"/>
          <w:kern w:val="0"/>
          <w:sz w:val="26"/>
          <w:szCs w:val="26"/>
          <w:lang w:eastAsia="ru-RU" w:bidi="ru-RU"/>
        </w:rPr>
        <w:tab/>
        <w:t>199</w:t>
      </w:r>
    </w:p>
    <w:p w:rsidR="00F81D6E" w:rsidRPr="00F81D6E" w:rsidRDefault="00F81D6E" w:rsidP="00F81D6E">
      <w:pPr>
        <w:tabs>
          <w:tab w:val="clear" w:pos="709"/>
          <w:tab w:val="right" w:leader="dot" w:pos="9347"/>
        </w:tabs>
        <w:suppressAutoHyphens w:val="0"/>
        <w:spacing w:after="0" w:line="480" w:lineRule="exact"/>
        <w:ind w:left="20" w:firstLine="0"/>
        <w:rPr>
          <w:rFonts w:ascii="Times New Roman" w:eastAsia="Times New Roman" w:hAnsi="Times New Roman" w:cs="Times New Roman"/>
          <w:color w:val="000000"/>
          <w:kern w:val="0"/>
          <w:sz w:val="26"/>
          <w:szCs w:val="26"/>
          <w:lang w:eastAsia="ru-RU" w:bidi="ru-RU"/>
        </w:rPr>
      </w:pPr>
      <w:r w:rsidRPr="00F81D6E">
        <w:rPr>
          <w:rFonts w:ascii="Times New Roman" w:eastAsia="Times New Roman" w:hAnsi="Times New Roman" w:cs="Times New Roman"/>
          <w:color w:val="000000"/>
          <w:kern w:val="0"/>
          <w:sz w:val="26"/>
          <w:szCs w:val="26"/>
          <w:lang w:eastAsia="ru-RU" w:bidi="ru-RU"/>
        </w:rPr>
        <w:t>СПИСОК ЛИТЕРАТУРЫ</w:t>
      </w:r>
      <w:r w:rsidRPr="00F81D6E">
        <w:rPr>
          <w:rFonts w:ascii="Times New Roman" w:eastAsia="Times New Roman" w:hAnsi="Times New Roman" w:cs="Times New Roman"/>
          <w:color w:val="000000"/>
          <w:kern w:val="0"/>
          <w:sz w:val="26"/>
          <w:szCs w:val="26"/>
          <w:lang w:eastAsia="ru-RU" w:bidi="ru-RU"/>
        </w:rPr>
        <w:tab/>
        <w:t>201</w:t>
      </w:r>
      <w:r w:rsidRPr="00F81D6E">
        <w:rPr>
          <w:rFonts w:ascii="Times New Roman" w:eastAsia="Times New Roman" w:hAnsi="Times New Roman" w:cs="Times New Roman"/>
          <w:color w:val="000000"/>
          <w:kern w:val="0"/>
          <w:sz w:val="26"/>
          <w:szCs w:val="26"/>
          <w:lang w:eastAsia="ru-RU" w:bidi="ru-RU"/>
        </w:rPr>
        <w:fldChar w:fldCharType="end"/>
      </w:r>
    </w:p>
    <w:p w:rsidR="00F81D6E" w:rsidRPr="00F81D6E" w:rsidRDefault="00F81D6E" w:rsidP="00F81D6E">
      <w:pPr>
        <w:framePr w:h="260" w:wrap="around" w:vAnchor="text" w:hAnchor="margin" w:x="8827" w:y="-15"/>
        <w:tabs>
          <w:tab w:val="clear" w:pos="709"/>
        </w:tabs>
        <w:suppressAutoHyphens w:val="0"/>
        <w:spacing w:after="0" w:line="260" w:lineRule="exact"/>
        <w:ind w:left="100" w:firstLine="0"/>
        <w:jc w:val="left"/>
        <w:rPr>
          <w:rFonts w:ascii="Times New Roman" w:eastAsia="Times New Roman" w:hAnsi="Times New Roman" w:cs="Times New Roman"/>
          <w:color w:val="000000"/>
          <w:kern w:val="0"/>
          <w:sz w:val="26"/>
          <w:szCs w:val="26"/>
          <w:lang w:eastAsia="ru-RU" w:bidi="ru-RU"/>
        </w:rPr>
      </w:pPr>
      <w:r w:rsidRPr="00F81D6E">
        <w:rPr>
          <w:rFonts w:ascii="Times New Roman" w:eastAsia="Times New Roman" w:hAnsi="Times New Roman" w:cs="Times New Roman"/>
          <w:color w:val="000000"/>
          <w:kern w:val="0"/>
          <w:sz w:val="26"/>
          <w:szCs w:val="26"/>
          <w:lang w:eastAsia="ru-RU" w:bidi="ru-RU"/>
        </w:rPr>
        <w:t>220</w:t>
      </w:r>
    </w:p>
    <w:p w:rsidR="00F81D6E" w:rsidRPr="00F81D6E" w:rsidRDefault="00F81D6E" w:rsidP="00F81D6E">
      <w:pPr>
        <w:tabs>
          <w:tab w:val="clear" w:pos="709"/>
        </w:tabs>
        <w:suppressAutoHyphens w:val="0"/>
        <w:spacing w:after="0" w:line="485" w:lineRule="exact"/>
        <w:ind w:left="20" w:right="6780" w:firstLine="0"/>
        <w:jc w:val="left"/>
        <w:rPr>
          <w:rFonts w:ascii="Times New Roman" w:eastAsia="Times New Roman" w:hAnsi="Times New Roman" w:cs="Times New Roman"/>
          <w:color w:val="000000"/>
          <w:kern w:val="0"/>
          <w:sz w:val="26"/>
          <w:szCs w:val="26"/>
          <w:lang w:eastAsia="ru-RU" w:bidi="ru-RU"/>
        </w:rPr>
        <w:sectPr w:rsidR="00F81D6E" w:rsidRPr="00F81D6E">
          <w:pgSz w:w="11909" w:h="16838"/>
          <w:pgMar w:top="2042" w:right="1277" w:bottom="1485" w:left="1272" w:header="0" w:footer="3" w:gutter="0"/>
          <w:cols w:space="720"/>
          <w:noEndnote/>
          <w:docGrid w:linePitch="360"/>
        </w:sectPr>
      </w:pPr>
      <w:r w:rsidRPr="00F81D6E">
        <w:rPr>
          <w:rFonts w:ascii="Times New Roman" w:eastAsia="Times New Roman" w:hAnsi="Times New Roman" w:cs="Times New Roman"/>
          <w:color w:val="000000"/>
          <w:kern w:val="0"/>
          <w:sz w:val="26"/>
          <w:szCs w:val="26"/>
          <w:lang w:eastAsia="ru-RU" w:bidi="ru-RU"/>
        </w:rPr>
        <w:t>Приложение № 1 Приложение № 2</w:t>
      </w:r>
    </w:p>
    <w:p w:rsidR="00F81D6E" w:rsidRPr="00F81D6E" w:rsidRDefault="00F81D6E" w:rsidP="00F81D6E">
      <w:pPr>
        <w:tabs>
          <w:tab w:val="clear" w:pos="709"/>
        </w:tabs>
        <w:suppressAutoHyphens w:val="0"/>
        <w:spacing w:after="0" w:line="480" w:lineRule="exact"/>
        <w:ind w:left="20" w:firstLine="0"/>
        <w:jc w:val="center"/>
        <w:rPr>
          <w:rFonts w:ascii="Times New Roman" w:eastAsia="Times New Roman" w:hAnsi="Times New Roman" w:cs="Times New Roman"/>
          <w:b/>
          <w:bCs/>
          <w:color w:val="000000"/>
          <w:kern w:val="0"/>
          <w:sz w:val="26"/>
          <w:szCs w:val="26"/>
          <w:lang w:eastAsia="ru-RU" w:bidi="ru-RU"/>
        </w:rPr>
      </w:pPr>
      <w:r w:rsidRPr="00F81D6E">
        <w:rPr>
          <w:rFonts w:ascii="Times New Roman" w:eastAsia="Times New Roman" w:hAnsi="Times New Roman" w:cs="Times New Roman"/>
          <w:b/>
          <w:bCs/>
          <w:color w:val="000000"/>
          <w:kern w:val="0"/>
          <w:sz w:val="26"/>
          <w:szCs w:val="26"/>
          <w:lang w:eastAsia="ru-RU" w:bidi="ru-RU"/>
        </w:rPr>
        <w:t>ВВЕДЕНИЕ</w:t>
      </w:r>
    </w:p>
    <w:p w:rsidR="00F81D6E" w:rsidRPr="00F81D6E" w:rsidRDefault="00F81D6E" w:rsidP="00F81D6E">
      <w:pPr>
        <w:tabs>
          <w:tab w:val="clear" w:pos="709"/>
        </w:tabs>
        <w:suppressAutoHyphens w:val="0"/>
        <w:spacing w:after="0" w:line="480" w:lineRule="exact"/>
        <w:ind w:right="20" w:firstLine="700"/>
        <w:rPr>
          <w:rFonts w:ascii="Times New Roman" w:eastAsia="Times New Roman" w:hAnsi="Times New Roman" w:cs="Times New Roman"/>
          <w:color w:val="000000"/>
          <w:kern w:val="0"/>
          <w:sz w:val="26"/>
          <w:szCs w:val="26"/>
          <w:lang w:eastAsia="ru-RU" w:bidi="ru-RU"/>
        </w:rPr>
      </w:pPr>
      <w:bookmarkStart w:id="0" w:name="bookmark0"/>
      <w:r w:rsidRPr="00F81D6E">
        <w:rPr>
          <w:rFonts w:ascii="Times New Roman" w:eastAsia="Times New Roman" w:hAnsi="Times New Roman" w:cs="Times New Roman"/>
          <w:b/>
          <w:bCs/>
          <w:color w:val="000000"/>
          <w:kern w:val="0"/>
          <w:sz w:val="26"/>
          <w:szCs w:val="26"/>
          <w:lang w:eastAsia="ru-RU" w:bidi="ru-RU"/>
        </w:rPr>
        <w:t xml:space="preserve">Актуальность темы диссертационного исследования. </w:t>
      </w:r>
      <w:r w:rsidRPr="00F81D6E">
        <w:rPr>
          <w:rFonts w:ascii="Times New Roman" w:eastAsia="Times New Roman" w:hAnsi="Times New Roman" w:cs="Times New Roman"/>
          <w:color w:val="000000"/>
          <w:kern w:val="0"/>
          <w:sz w:val="26"/>
          <w:szCs w:val="26"/>
          <w:lang w:eastAsia="ru-RU" w:bidi="ru-RU"/>
        </w:rPr>
        <w:t>Обеспечение прав и свобод человека и гражданина всегда привлекает внимание и вызывает постоянный интерес, в первую очередь, у представителей юридической науки. В этой связи проводимая с 1991 года судебно-правовая реформа в Российской Федерации направлена на качественное изменение деятельности правоохранительных органов. Принятие Уголовно</w:t>
      </w:r>
      <w:r w:rsidRPr="00F81D6E">
        <w:rPr>
          <w:rFonts w:ascii="Times New Roman" w:eastAsia="Times New Roman" w:hAnsi="Times New Roman" w:cs="Times New Roman"/>
          <w:color w:val="000000"/>
          <w:kern w:val="0"/>
          <w:sz w:val="26"/>
          <w:szCs w:val="26"/>
          <w:lang w:eastAsia="ru-RU" w:bidi="ru-RU"/>
        </w:rPr>
        <w:softHyphen/>
        <w:t>процессуального кодекса Российской Федерации</w:t>
      </w:r>
      <w:r w:rsidRPr="00F81D6E">
        <w:rPr>
          <w:rFonts w:ascii="Times New Roman" w:eastAsia="Times New Roman" w:hAnsi="Times New Roman" w:cs="Times New Roman"/>
          <w:color w:val="000000"/>
          <w:kern w:val="0"/>
          <w:sz w:val="26"/>
          <w:szCs w:val="26"/>
          <w:vertAlign w:val="superscript"/>
          <w:lang w:eastAsia="ru-RU" w:bidi="ru-RU"/>
        </w:rPr>
        <w:footnoteReference w:id="1"/>
      </w:r>
      <w:r w:rsidRPr="00F81D6E">
        <w:rPr>
          <w:rFonts w:ascii="Times New Roman" w:eastAsia="Times New Roman" w:hAnsi="Times New Roman" w:cs="Times New Roman"/>
          <w:color w:val="000000"/>
          <w:kern w:val="0"/>
          <w:sz w:val="26"/>
          <w:szCs w:val="26"/>
          <w:lang w:eastAsia="ru-RU" w:bidi="ru-RU"/>
        </w:rPr>
        <w:t xml:space="preserve"> (далее - УПК РФ) обусловило корректирование целей уголовной юстиции, становление уголовного процесса охранительного типа, что повлекло за собой изменение устоявшихся представлений о содержании уголовно-процессуальной деятельности, осуществляемой органами предварительного расследования и их должностными лицами в досудебном производстве, а также в ходе судебного разбирательства по уголовному делу.</w:t>
      </w:r>
      <w:bookmarkEnd w:id="0"/>
    </w:p>
    <w:p w:rsidR="00F81D6E" w:rsidRPr="00F81D6E" w:rsidRDefault="00F81D6E" w:rsidP="00F81D6E">
      <w:pPr>
        <w:tabs>
          <w:tab w:val="clear" w:pos="709"/>
        </w:tabs>
        <w:suppressAutoHyphens w:val="0"/>
        <w:spacing w:after="0" w:line="480" w:lineRule="exact"/>
        <w:ind w:right="20" w:firstLine="700"/>
        <w:rPr>
          <w:rFonts w:ascii="Times New Roman" w:eastAsia="Times New Roman" w:hAnsi="Times New Roman" w:cs="Times New Roman"/>
          <w:color w:val="000000"/>
          <w:kern w:val="0"/>
          <w:sz w:val="26"/>
          <w:szCs w:val="26"/>
          <w:lang w:eastAsia="ru-RU" w:bidi="ru-RU"/>
        </w:rPr>
      </w:pPr>
      <w:r w:rsidRPr="00F81D6E">
        <w:rPr>
          <w:rFonts w:ascii="Times New Roman" w:eastAsia="Times New Roman" w:hAnsi="Times New Roman" w:cs="Times New Roman"/>
          <w:color w:val="000000"/>
          <w:kern w:val="0"/>
          <w:sz w:val="26"/>
          <w:szCs w:val="26"/>
          <w:lang w:eastAsia="ru-RU" w:bidi="ru-RU"/>
        </w:rPr>
        <w:t>Особое внимание при этом законодатель обращает на необходимость распространения либерализации уголовного и уголовно-процессуального закона на отношения, возникающие между участниками уголовного процесса и органами предварительного расследования и суда, что реализовано в Федеральном законе от 03.07.2016 №323-Ф3</w:t>
      </w:r>
      <w:r w:rsidRPr="00F81D6E">
        <w:rPr>
          <w:rFonts w:ascii="Times New Roman" w:eastAsia="Times New Roman" w:hAnsi="Times New Roman" w:cs="Times New Roman"/>
          <w:color w:val="000000"/>
          <w:kern w:val="0"/>
          <w:sz w:val="26"/>
          <w:szCs w:val="26"/>
          <w:vertAlign w:val="superscript"/>
          <w:lang w:eastAsia="ru-RU" w:bidi="ru-RU"/>
        </w:rPr>
        <w:footnoteReference w:id="2"/>
      </w:r>
      <w:r w:rsidRPr="00F81D6E">
        <w:rPr>
          <w:rFonts w:ascii="Times New Roman" w:eastAsia="Times New Roman" w:hAnsi="Times New Roman" w:cs="Times New Roman"/>
          <w:color w:val="000000"/>
          <w:kern w:val="0"/>
          <w:sz w:val="26"/>
          <w:szCs w:val="26"/>
          <w:lang w:eastAsia="ru-RU" w:bidi="ru-RU"/>
        </w:rPr>
        <w:t xml:space="preserve"> введением института прекращения уголовного дела или уголовного преследования в связи с назначением меры уголовно-правового характера в виде судебного штрафа (ст. 25</w:t>
      </w:r>
      <w:r w:rsidRPr="00F81D6E">
        <w:rPr>
          <w:rFonts w:ascii="Times New Roman" w:eastAsia="Times New Roman" w:hAnsi="Times New Roman" w:cs="Times New Roman"/>
          <w:color w:val="000000"/>
          <w:kern w:val="0"/>
          <w:sz w:val="26"/>
          <w:szCs w:val="26"/>
          <w:vertAlign w:val="superscript"/>
          <w:lang w:eastAsia="ru-RU" w:bidi="ru-RU"/>
        </w:rPr>
        <w:t>1</w:t>
      </w:r>
      <w:r w:rsidRPr="00F81D6E">
        <w:rPr>
          <w:rFonts w:ascii="Times New Roman" w:eastAsia="Times New Roman" w:hAnsi="Times New Roman" w:cs="Times New Roman"/>
          <w:color w:val="000000"/>
          <w:kern w:val="0"/>
          <w:sz w:val="26"/>
          <w:szCs w:val="26"/>
          <w:lang w:eastAsia="ru-RU" w:bidi="ru-RU"/>
        </w:rPr>
        <w:t xml:space="preserve"> УПК РФ). Эти нововведения направлены на повышение эффективности действия института прекращения уголовного дела или уголовного преследования, что обусловливается его неразрывной связью с социально-экономическими реалиями развития и обновления российского общества.</w:t>
      </w:r>
    </w:p>
    <w:p w:rsidR="00F81D6E" w:rsidRPr="00F81D6E" w:rsidRDefault="00F81D6E" w:rsidP="00F81D6E">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6"/>
          <w:szCs w:val="26"/>
          <w:lang w:eastAsia="ru-RU" w:bidi="ru-RU"/>
        </w:rPr>
      </w:pPr>
      <w:r w:rsidRPr="00F81D6E">
        <w:rPr>
          <w:rFonts w:ascii="Times New Roman" w:eastAsia="Times New Roman" w:hAnsi="Times New Roman" w:cs="Times New Roman"/>
          <w:color w:val="000000"/>
          <w:kern w:val="0"/>
          <w:sz w:val="26"/>
          <w:szCs w:val="26"/>
          <w:lang w:eastAsia="ru-RU" w:bidi="ru-RU"/>
        </w:rPr>
        <w:t>Однако законодательные изменения исследуемого института еще не означают осуществления эффективной реализации прав и свобод человека и гражданина в процессе деятельности органов предварительного расследования и судов. Современная система оснований прекращения уголовного дела или уголовного преследования остается незавершенной и требует своего дальнейшего развития, исходя из процесса либерализации как уголовного, так и уголовно-процессуального законодательства. Нельзя в целом признать идеальной и саму процедуру прекращения уголовного дела или уголовного преследования в отношении конкретного лица.</w:t>
      </w:r>
    </w:p>
    <w:p w:rsidR="00F81D6E" w:rsidRPr="00F81D6E" w:rsidRDefault="00F81D6E" w:rsidP="00F81D6E">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6"/>
          <w:szCs w:val="26"/>
          <w:lang w:eastAsia="ru-RU" w:bidi="ru-RU"/>
        </w:rPr>
      </w:pPr>
      <w:r w:rsidRPr="00F81D6E">
        <w:rPr>
          <w:rFonts w:ascii="Times New Roman" w:eastAsia="Times New Roman" w:hAnsi="Times New Roman" w:cs="Times New Roman"/>
          <w:color w:val="000000"/>
          <w:kern w:val="0"/>
          <w:sz w:val="26"/>
          <w:szCs w:val="26"/>
          <w:lang w:eastAsia="ru-RU" w:bidi="ru-RU"/>
        </w:rPr>
        <w:t>Научный и практический интерес к данной теме обусловлен и распространением, несмотря на незначительный период действия, института прекращения уголовного дела или уголовного преследования по основаниям ст. 25</w:t>
      </w:r>
      <w:r w:rsidRPr="00F81D6E">
        <w:rPr>
          <w:rFonts w:ascii="Times New Roman" w:eastAsia="Times New Roman" w:hAnsi="Times New Roman" w:cs="Times New Roman"/>
          <w:color w:val="000000"/>
          <w:kern w:val="0"/>
          <w:sz w:val="26"/>
          <w:szCs w:val="26"/>
          <w:vertAlign w:val="superscript"/>
          <w:lang w:eastAsia="ru-RU" w:bidi="ru-RU"/>
        </w:rPr>
        <w:t>1</w:t>
      </w:r>
      <w:r w:rsidRPr="00F81D6E">
        <w:rPr>
          <w:rFonts w:ascii="Times New Roman" w:eastAsia="Times New Roman" w:hAnsi="Times New Roman" w:cs="Times New Roman"/>
          <w:color w:val="000000"/>
          <w:kern w:val="0"/>
          <w:sz w:val="26"/>
          <w:szCs w:val="26"/>
          <w:lang w:eastAsia="ru-RU" w:bidi="ru-RU"/>
        </w:rPr>
        <w:t xml:space="preserve"> УПК РФ. Так, если в 2017 году в суд следователями и дознавателями органов внутренних дел и следователями Следственного комитета Российской Федерации было направлено в суд 7 879 ходатайств о прекращении уголовного дела или уголовного преследования по данному основанию, то в первом полугодии 2018 года их количество превысило в целом показатель 2017 года, составив 8 622 уголовных дел.</w:t>
      </w:r>
    </w:p>
    <w:p w:rsidR="00F81D6E" w:rsidRPr="00F81D6E" w:rsidRDefault="00F81D6E" w:rsidP="00F81D6E">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6"/>
          <w:szCs w:val="26"/>
          <w:lang w:eastAsia="ru-RU" w:bidi="ru-RU"/>
        </w:rPr>
      </w:pPr>
      <w:r w:rsidRPr="00F81D6E">
        <w:rPr>
          <w:rFonts w:ascii="Times New Roman" w:eastAsia="Times New Roman" w:hAnsi="Times New Roman" w:cs="Times New Roman"/>
          <w:color w:val="000000"/>
          <w:kern w:val="0"/>
          <w:sz w:val="26"/>
          <w:szCs w:val="26"/>
          <w:lang w:eastAsia="ru-RU" w:bidi="ru-RU"/>
        </w:rPr>
        <w:t>По данным Судебного департамента при Верховном Суде Российской Федерации в 2017 году были освобождены от уголовной ответственности с назначением судебного штрафа 18 337 граждан. При этом сумма назначенного штрафа по прекращенным в порядке ст. 25</w:t>
      </w:r>
      <w:r w:rsidRPr="00F81D6E">
        <w:rPr>
          <w:rFonts w:ascii="Times New Roman" w:eastAsia="Times New Roman" w:hAnsi="Times New Roman" w:cs="Times New Roman"/>
          <w:color w:val="000000"/>
          <w:kern w:val="0"/>
          <w:sz w:val="26"/>
          <w:szCs w:val="26"/>
          <w:vertAlign w:val="superscript"/>
          <w:lang w:eastAsia="ru-RU" w:bidi="ru-RU"/>
        </w:rPr>
        <w:t>1</w:t>
      </w:r>
      <w:r w:rsidRPr="00F81D6E">
        <w:rPr>
          <w:rFonts w:ascii="Times New Roman" w:eastAsia="Times New Roman" w:hAnsi="Times New Roman" w:cs="Times New Roman"/>
          <w:color w:val="000000"/>
          <w:kern w:val="0"/>
          <w:sz w:val="26"/>
          <w:szCs w:val="26"/>
          <w:lang w:eastAsia="ru-RU" w:bidi="ru-RU"/>
        </w:rPr>
        <w:t xml:space="preserve"> УПК РФ уголовным делам составила в среднем 15,5 тыс. руб., что позволяет говорить о гуманности в целом вновь введенного института освобождения от уголовной ответственности. При этом его развитие формируется в соответствии с требованиями ускорения и упрощения уголовного правосудия по отдельным категориям уголовных дел. Представляется, что научного анализа требуют проблемы оправданности и допустимости введения в уголовное судопроизводство института прекращения уголовного дела или уголовного преследования с назначением судебного штрафа в силу отдельных деформаций оснований и условий его применения.</w:t>
      </w:r>
    </w:p>
    <w:p w:rsidR="00F81D6E" w:rsidRPr="00F81D6E" w:rsidRDefault="00F81D6E" w:rsidP="00F81D6E">
      <w:pPr>
        <w:tabs>
          <w:tab w:val="clear" w:pos="709"/>
        </w:tabs>
        <w:suppressAutoHyphens w:val="0"/>
        <w:spacing w:after="0" w:line="480" w:lineRule="exact"/>
        <w:ind w:right="20" w:firstLine="700"/>
        <w:rPr>
          <w:rFonts w:ascii="Times New Roman" w:eastAsia="Times New Roman" w:hAnsi="Times New Roman" w:cs="Times New Roman"/>
          <w:color w:val="000000"/>
          <w:kern w:val="0"/>
          <w:sz w:val="26"/>
          <w:szCs w:val="26"/>
          <w:lang w:eastAsia="ru-RU" w:bidi="ru-RU"/>
        </w:rPr>
      </w:pPr>
      <w:r w:rsidRPr="00F81D6E">
        <w:rPr>
          <w:rFonts w:ascii="Times New Roman" w:eastAsia="Times New Roman" w:hAnsi="Times New Roman" w:cs="Times New Roman"/>
          <w:color w:val="000000"/>
          <w:kern w:val="0"/>
          <w:sz w:val="26"/>
          <w:szCs w:val="26"/>
          <w:lang w:eastAsia="ru-RU" w:bidi="ru-RU"/>
        </w:rPr>
        <w:t>Все вышеперечисленное свидетельствует о теоретической и практической актуальности настоящего исследования.</w:t>
      </w:r>
    </w:p>
    <w:p w:rsidR="00F81D6E" w:rsidRPr="00F81D6E" w:rsidRDefault="00F81D6E" w:rsidP="00F81D6E">
      <w:pPr>
        <w:tabs>
          <w:tab w:val="clear" w:pos="709"/>
        </w:tabs>
        <w:suppressAutoHyphens w:val="0"/>
        <w:spacing w:after="0" w:line="480" w:lineRule="exact"/>
        <w:ind w:right="20" w:firstLine="700"/>
        <w:rPr>
          <w:rFonts w:ascii="Times New Roman" w:eastAsia="Times New Roman" w:hAnsi="Times New Roman" w:cs="Times New Roman"/>
          <w:color w:val="000000"/>
          <w:kern w:val="0"/>
          <w:sz w:val="26"/>
          <w:szCs w:val="26"/>
          <w:lang w:eastAsia="ru-RU" w:bidi="ru-RU"/>
        </w:rPr>
      </w:pPr>
      <w:r w:rsidRPr="00F81D6E">
        <w:rPr>
          <w:rFonts w:ascii="Times New Roman" w:eastAsia="Times New Roman" w:hAnsi="Times New Roman" w:cs="Times New Roman"/>
          <w:b/>
          <w:bCs/>
          <w:color w:val="000000"/>
          <w:kern w:val="0"/>
          <w:sz w:val="26"/>
          <w:szCs w:val="26"/>
          <w:lang w:eastAsia="ru-RU" w:bidi="ru-RU"/>
        </w:rPr>
        <w:t xml:space="preserve">Степень разработанности темы диссертационного исследования. </w:t>
      </w:r>
      <w:r w:rsidRPr="00F81D6E">
        <w:rPr>
          <w:rFonts w:ascii="Times New Roman" w:eastAsia="Times New Roman" w:hAnsi="Times New Roman" w:cs="Times New Roman"/>
          <w:color w:val="000000"/>
          <w:kern w:val="0"/>
          <w:sz w:val="26"/>
          <w:szCs w:val="26"/>
          <w:lang w:eastAsia="ru-RU" w:bidi="ru-RU"/>
        </w:rPr>
        <w:t>Тематика диссертационного исследования носит многогранный и одновременно конкретный характер. Его специфика заключается в потребности изучения правоотношений, складывающихся между участниками уголовного процесса и государством в лице его органов предварительного расследования, прокурора и суда. При этом теоретико - правовые и прикладные проблемы прекращения уголовных дел, а с введением в действие УПК РФ - и уголовного преследования, традиционно привлекают повышенное внимание ученых-процессуалистов. Общетеоретическую основу исследования составляют научные труды таких ученых-процессуалистов, как Н.С. Алексеев, А.С. Барабаш, Б.Т. Безлепкин, В.П. Божьев, Л.А. Воскобитова, Л.М. Володина, Б.Я. Гаврилов, Л.В. Головко, А.В. Гриненко, А.П. Гуляев, П.М. Давыдов, В.Г. Даев, Н.В. Жогин,</w:t>
      </w:r>
    </w:p>
    <w:p w:rsidR="00F81D6E" w:rsidRPr="00F81D6E" w:rsidRDefault="00F81D6E" w:rsidP="00F81D6E">
      <w:pPr>
        <w:numPr>
          <w:ilvl w:val="0"/>
          <w:numId w:val="13"/>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F81D6E">
        <w:rPr>
          <w:rFonts w:ascii="Times New Roman" w:eastAsia="Times New Roman" w:hAnsi="Times New Roman" w:cs="Times New Roman"/>
          <w:color w:val="000000"/>
          <w:kern w:val="0"/>
          <w:sz w:val="26"/>
          <w:szCs w:val="26"/>
          <w:lang w:eastAsia="ru-RU" w:bidi="ru-RU"/>
        </w:rPr>
        <w:t>Г. Калугин, Н.П. Кириллова, А.М. Ларин, В.З. Лукашевич, Л.Н. Масленникова, В.А. Михайлов, Д.Я. Мирский, И.Л. Петрухин,</w:t>
      </w:r>
    </w:p>
    <w:p w:rsidR="00F81D6E" w:rsidRPr="00F81D6E" w:rsidRDefault="00F81D6E" w:rsidP="00F81D6E">
      <w:pPr>
        <w:numPr>
          <w:ilvl w:val="0"/>
          <w:numId w:val="13"/>
        </w:numPr>
        <w:tabs>
          <w:tab w:val="clear" w:pos="709"/>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F81D6E">
        <w:rPr>
          <w:rFonts w:ascii="Times New Roman" w:eastAsia="Times New Roman" w:hAnsi="Times New Roman" w:cs="Times New Roman"/>
          <w:color w:val="000000"/>
          <w:kern w:val="0"/>
          <w:sz w:val="26"/>
          <w:szCs w:val="26"/>
          <w:lang w:eastAsia="ru-RU" w:bidi="ru-RU"/>
        </w:rPr>
        <w:t>М. Савицкий, М.С. Строгович, Г.П. Химичева, О.В. Химичева,</w:t>
      </w:r>
    </w:p>
    <w:p w:rsidR="00F81D6E" w:rsidRPr="00F81D6E" w:rsidRDefault="00F81D6E" w:rsidP="00F81D6E">
      <w:pPr>
        <w:numPr>
          <w:ilvl w:val="0"/>
          <w:numId w:val="14"/>
        </w:numPr>
        <w:tabs>
          <w:tab w:val="clear" w:pos="709"/>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F81D6E">
        <w:rPr>
          <w:rFonts w:ascii="Times New Roman" w:eastAsia="Times New Roman" w:hAnsi="Times New Roman" w:cs="Times New Roman"/>
          <w:color w:val="000000"/>
          <w:kern w:val="0"/>
          <w:sz w:val="26"/>
          <w:szCs w:val="26"/>
          <w:lang w:eastAsia="ru-RU" w:bidi="ru-RU"/>
        </w:rPr>
        <w:t>А. Чувилев, А.С. Шаталов, С.А. Шейфер, С.П. Щерба, Н.А. Якубович,</w:t>
      </w:r>
    </w:p>
    <w:p w:rsidR="00F81D6E" w:rsidRPr="00F81D6E" w:rsidRDefault="00F81D6E" w:rsidP="00F81D6E">
      <w:pPr>
        <w:numPr>
          <w:ilvl w:val="0"/>
          <w:numId w:val="14"/>
        </w:numPr>
        <w:tabs>
          <w:tab w:val="clear" w:pos="709"/>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F81D6E">
        <w:rPr>
          <w:rFonts w:ascii="Times New Roman" w:eastAsia="Times New Roman" w:hAnsi="Times New Roman" w:cs="Times New Roman"/>
          <w:color w:val="000000"/>
          <w:kern w:val="0"/>
          <w:sz w:val="26"/>
          <w:szCs w:val="26"/>
          <w:lang w:eastAsia="ru-RU" w:bidi="ru-RU"/>
        </w:rPr>
        <w:t>Б. Ястребов и другие ученые.</w:t>
      </w:r>
    </w:p>
    <w:p w:rsidR="00F81D6E" w:rsidRPr="00F81D6E" w:rsidRDefault="00F81D6E" w:rsidP="00F81D6E">
      <w:pPr>
        <w:tabs>
          <w:tab w:val="clear" w:pos="709"/>
        </w:tabs>
        <w:suppressAutoHyphens w:val="0"/>
        <w:spacing w:after="0" w:line="480" w:lineRule="exact"/>
        <w:ind w:right="20" w:firstLine="700"/>
        <w:rPr>
          <w:rFonts w:ascii="Times New Roman" w:eastAsia="Times New Roman" w:hAnsi="Times New Roman" w:cs="Times New Roman"/>
          <w:color w:val="000000"/>
          <w:kern w:val="0"/>
          <w:sz w:val="26"/>
          <w:szCs w:val="26"/>
          <w:lang w:eastAsia="ru-RU" w:bidi="ru-RU"/>
        </w:rPr>
      </w:pPr>
      <w:r w:rsidRPr="00F81D6E">
        <w:rPr>
          <w:rFonts w:ascii="Times New Roman" w:eastAsia="Times New Roman" w:hAnsi="Times New Roman" w:cs="Times New Roman"/>
          <w:color w:val="000000"/>
          <w:kern w:val="0"/>
          <w:sz w:val="26"/>
          <w:szCs w:val="26"/>
          <w:lang w:eastAsia="ru-RU" w:bidi="ru-RU"/>
        </w:rPr>
        <w:t xml:space="preserve">При этом, следует отметить, что одни авторы (Н.Ю. </w:t>
      </w:r>
      <w:r w:rsidRPr="00F81D6E">
        <w:rPr>
          <w:rFonts w:ascii="Times New Roman" w:eastAsia="Times New Roman" w:hAnsi="Times New Roman" w:cs="Times New Roman"/>
          <w:color w:val="000000"/>
          <w:kern w:val="0"/>
          <w:sz w:val="26"/>
          <w:szCs w:val="26"/>
          <w:lang w:val="uk-UA" w:eastAsia="uk-UA" w:bidi="uk-UA"/>
        </w:rPr>
        <w:t xml:space="preserve">Букша, </w:t>
      </w:r>
      <w:r w:rsidRPr="00F81D6E">
        <w:rPr>
          <w:rFonts w:ascii="Times New Roman" w:eastAsia="Times New Roman" w:hAnsi="Times New Roman" w:cs="Times New Roman"/>
          <w:color w:val="000000"/>
          <w:kern w:val="0"/>
          <w:sz w:val="26"/>
          <w:szCs w:val="26"/>
          <w:lang w:eastAsia="ru-RU" w:bidi="ru-RU"/>
        </w:rPr>
        <w:t>Е.А. Белоусова, Е.Г. Васильева) акцентировали свое внимание на исследовании назначения института прекращения уголовного дела или уголовного преследования, другие (О.А. Анферова, О.Б. Виноградова, М.А. Галимова, С.А. Косова, Р.М. Минулин, М.А. Удовыдченко и др.) - на вопросах применения отдельных оснований прекращения уголовно</w:t>
      </w:r>
      <w:r w:rsidRPr="00F81D6E">
        <w:rPr>
          <w:rFonts w:ascii="Times New Roman" w:eastAsia="Times New Roman" w:hAnsi="Times New Roman" w:cs="Times New Roman"/>
          <w:color w:val="000000"/>
          <w:kern w:val="0"/>
          <w:sz w:val="26"/>
          <w:szCs w:val="26"/>
          <w:lang w:eastAsia="ru-RU" w:bidi="ru-RU"/>
        </w:rPr>
        <w:softHyphen/>
        <w:t>процессуального производства, третьи (О.А. Картохина) - на моментах начала и окончания уголовного преследования, четвертые (И.А. Антонов, Р.М. Дочия, В.С. Мичурин, С.Н. Перетокин) - на современных проблемах института прекращения уголовного дела, включая изучение уголовно</w:t>
      </w:r>
      <w:r w:rsidRPr="00F81D6E">
        <w:rPr>
          <w:rFonts w:ascii="Times New Roman" w:eastAsia="Times New Roman" w:hAnsi="Times New Roman" w:cs="Times New Roman"/>
          <w:color w:val="000000"/>
          <w:kern w:val="0"/>
          <w:sz w:val="26"/>
          <w:szCs w:val="26"/>
          <w:lang w:eastAsia="ru-RU" w:bidi="ru-RU"/>
        </w:rPr>
        <w:softHyphen/>
        <w:t>процессуальных нарушений и гарантий обеспечения в связи с этим прав и законных интересов участников уголовного процесса.</w:t>
      </w:r>
    </w:p>
    <w:p w:rsidR="00F81D6E" w:rsidRPr="00F81D6E" w:rsidRDefault="00F81D6E" w:rsidP="00F81D6E">
      <w:pPr>
        <w:tabs>
          <w:tab w:val="clear" w:pos="709"/>
        </w:tabs>
        <w:suppressAutoHyphens w:val="0"/>
        <w:spacing w:after="0" w:line="480" w:lineRule="exact"/>
        <w:ind w:right="20" w:firstLine="700"/>
        <w:rPr>
          <w:rFonts w:ascii="Times New Roman" w:eastAsia="Times New Roman" w:hAnsi="Times New Roman" w:cs="Times New Roman"/>
          <w:color w:val="000000"/>
          <w:kern w:val="0"/>
          <w:sz w:val="26"/>
          <w:szCs w:val="26"/>
          <w:lang w:eastAsia="ru-RU" w:bidi="ru-RU"/>
        </w:rPr>
      </w:pPr>
      <w:r w:rsidRPr="00F81D6E">
        <w:rPr>
          <w:rFonts w:ascii="Times New Roman" w:eastAsia="Times New Roman" w:hAnsi="Times New Roman" w:cs="Times New Roman"/>
          <w:color w:val="000000"/>
          <w:kern w:val="0"/>
          <w:sz w:val="26"/>
          <w:szCs w:val="26"/>
          <w:lang w:eastAsia="ru-RU" w:bidi="ru-RU"/>
        </w:rPr>
        <w:t>Среди диссертационных исследований следует выделить работы, посвященные исследованию отдельных оснований или группы оснований прекращения уголовного дела или уголовного преследования, ставшие предметом рассмотрения таких ученых, как А.Г. Антонов (2001 г.),</w:t>
      </w:r>
    </w:p>
    <w:p w:rsidR="00F81D6E" w:rsidRPr="00F81D6E" w:rsidRDefault="00F81D6E" w:rsidP="00F81D6E">
      <w:pPr>
        <w:tabs>
          <w:tab w:val="clear" w:pos="709"/>
          <w:tab w:val="left" w:pos="571"/>
        </w:tabs>
        <w:suppressAutoHyphens w:val="0"/>
        <w:spacing w:after="0" w:line="480" w:lineRule="exact"/>
        <w:ind w:right="20" w:firstLine="0"/>
        <w:rPr>
          <w:rFonts w:ascii="Times New Roman" w:eastAsia="Times New Roman" w:hAnsi="Times New Roman" w:cs="Times New Roman"/>
          <w:color w:val="000000"/>
          <w:kern w:val="0"/>
          <w:sz w:val="26"/>
          <w:szCs w:val="26"/>
          <w:lang w:eastAsia="ru-RU" w:bidi="ru-RU"/>
        </w:rPr>
      </w:pPr>
      <w:r w:rsidRPr="00F81D6E">
        <w:rPr>
          <w:rFonts w:ascii="Times New Roman" w:eastAsia="Times New Roman" w:hAnsi="Times New Roman" w:cs="Times New Roman"/>
          <w:color w:val="000000"/>
          <w:kern w:val="0"/>
          <w:sz w:val="26"/>
          <w:szCs w:val="26"/>
          <w:lang w:eastAsia="ru-RU" w:bidi="ru-RU"/>
        </w:rPr>
        <w:t>О.Б. Виноградова (2003 г.), И.П. Дорноступ (2003 г.), И.С. Тарасов (2007 г.), Е.А. Хабарова (2004 г.) и ряд других.</w:t>
      </w:r>
    </w:p>
    <w:p w:rsidR="00F81D6E" w:rsidRPr="00F81D6E" w:rsidRDefault="00F81D6E" w:rsidP="00F81D6E">
      <w:pPr>
        <w:tabs>
          <w:tab w:val="clear" w:pos="709"/>
        </w:tabs>
        <w:suppressAutoHyphens w:val="0"/>
        <w:spacing w:after="0" w:line="480" w:lineRule="exact"/>
        <w:ind w:right="20" w:firstLine="700"/>
        <w:rPr>
          <w:rFonts w:ascii="Times New Roman" w:eastAsia="Times New Roman" w:hAnsi="Times New Roman" w:cs="Times New Roman"/>
          <w:color w:val="000000"/>
          <w:kern w:val="0"/>
          <w:sz w:val="26"/>
          <w:szCs w:val="26"/>
          <w:lang w:eastAsia="ru-RU" w:bidi="ru-RU"/>
        </w:rPr>
      </w:pPr>
      <w:r w:rsidRPr="00F81D6E">
        <w:rPr>
          <w:rFonts w:ascii="Times New Roman" w:eastAsia="Times New Roman" w:hAnsi="Times New Roman" w:cs="Times New Roman"/>
          <w:color w:val="000000"/>
          <w:kern w:val="0"/>
          <w:sz w:val="26"/>
          <w:szCs w:val="26"/>
          <w:lang w:eastAsia="ru-RU" w:bidi="ru-RU"/>
        </w:rPr>
        <w:t>В 2007 году по данной тематике О.В. Волынской защищена диссертация на соискание ученой степени доктора юридических наук. Был подготовлен и ряд монографических исследований О.В. Волынской (2007 г.), Л.Г. Лифановой и М.А. Удовыдченко (2006 г.), Д.М. Сафроновым (2005 г.) и другими учеными.</w:t>
      </w:r>
    </w:p>
    <w:p w:rsidR="00F81D6E" w:rsidRPr="00F81D6E" w:rsidRDefault="00F81D6E" w:rsidP="00F81D6E">
      <w:pPr>
        <w:tabs>
          <w:tab w:val="clear" w:pos="709"/>
        </w:tabs>
        <w:suppressAutoHyphens w:val="0"/>
        <w:spacing w:after="0" w:line="480" w:lineRule="exact"/>
        <w:ind w:right="20" w:firstLine="700"/>
        <w:rPr>
          <w:rFonts w:ascii="Times New Roman" w:eastAsia="Times New Roman" w:hAnsi="Times New Roman" w:cs="Times New Roman"/>
          <w:color w:val="000000"/>
          <w:kern w:val="0"/>
          <w:sz w:val="26"/>
          <w:szCs w:val="26"/>
          <w:lang w:eastAsia="ru-RU" w:bidi="ru-RU"/>
        </w:rPr>
      </w:pPr>
      <w:r w:rsidRPr="00F81D6E">
        <w:rPr>
          <w:rFonts w:ascii="Times New Roman" w:eastAsia="Times New Roman" w:hAnsi="Times New Roman" w:cs="Times New Roman"/>
          <w:color w:val="000000"/>
          <w:kern w:val="0"/>
          <w:sz w:val="26"/>
          <w:szCs w:val="26"/>
          <w:lang w:eastAsia="ru-RU" w:bidi="ru-RU"/>
        </w:rPr>
        <w:t>Несмотря на значительный объем ранее проведенных исследований по общим условиям прекращения уголовного дела или уголовного преследования, остаются неизученными вопросы как теоретического плана, так и правоприменения вновь введенного института прекращения уголовного дела или уголовного преследования с назначением судебного штрафа. В дополнительном исследовании нуждаются следующие проблемы:</w:t>
      </w:r>
    </w:p>
    <w:p w:rsidR="00F81D6E" w:rsidRPr="00F81D6E" w:rsidRDefault="00F81D6E" w:rsidP="00F81D6E">
      <w:pPr>
        <w:numPr>
          <w:ilvl w:val="0"/>
          <w:numId w:val="15"/>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F81D6E">
        <w:rPr>
          <w:rFonts w:ascii="Times New Roman" w:eastAsia="Times New Roman" w:hAnsi="Times New Roman" w:cs="Times New Roman"/>
          <w:color w:val="000000"/>
          <w:kern w:val="0"/>
          <w:sz w:val="26"/>
          <w:szCs w:val="26"/>
          <w:lang w:eastAsia="ru-RU" w:bidi="ru-RU"/>
        </w:rPr>
        <w:t xml:space="preserve"> изучение оснований прекращения уголовного дела или уголовного преследования во вновь введенном институте освобождения от уголовной ответственности с назначением судебного штрафа;</w:t>
      </w:r>
    </w:p>
    <w:p w:rsidR="00F81D6E" w:rsidRPr="00F81D6E" w:rsidRDefault="00F81D6E" w:rsidP="00F81D6E">
      <w:pPr>
        <w:numPr>
          <w:ilvl w:val="0"/>
          <w:numId w:val="15"/>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F81D6E">
        <w:rPr>
          <w:rFonts w:ascii="Times New Roman" w:eastAsia="Times New Roman" w:hAnsi="Times New Roman" w:cs="Times New Roman"/>
          <w:color w:val="000000"/>
          <w:kern w:val="0"/>
          <w:sz w:val="26"/>
          <w:szCs w:val="26"/>
          <w:lang w:eastAsia="ru-RU" w:bidi="ru-RU"/>
        </w:rPr>
        <w:t xml:space="preserve"> уточнение критериев (условий) соответствия вновь введенного основания прекращения уголовного дела или уголовного преследования по нереабилитирующим основаниям ст. 25</w:t>
      </w:r>
      <w:r w:rsidRPr="00F81D6E">
        <w:rPr>
          <w:rFonts w:ascii="Times New Roman" w:eastAsia="Times New Roman" w:hAnsi="Times New Roman" w:cs="Times New Roman"/>
          <w:color w:val="000000"/>
          <w:kern w:val="0"/>
          <w:sz w:val="26"/>
          <w:szCs w:val="26"/>
          <w:vertAlign w:val="superscript"/>
          <w:lang w:eastAsia="ru-RU" w:bidi="ru-RU"/>
        </w:rPr>
        <w:t>1</w:t>
      </w:r>
      <w:r w:rsidRPr="00F81D6E">
        <w:rPr>
          <w:rFonts w:ascii="Times New Roman" w:eastAsia="Times New Roman" w:hAnsi="Times New Roman" w:cs="Times New Roman"/>
          <w:color w:val="000000"/>
          <w:kern w:val="0"/>
          <w:sz w:val="26"/>
          <w:szCs w:val="26"/>
          <w:lang w:eastAsia="ru-RU" w:bidi="ru-RU"/>
        </w:rPr>
        <w:t xml:space="preserve"> УПК РФ принципу презумпции невиновности;</w:t>
      </w:r>
    </w:p>
    <w:p w:rsidR="00F81D6E" w:rsidRPr="00F81D6E" w:rsidRDefault="00F81D6E" w:rsidP="00F81D6E">
      <w:pPr>
        <w:numPr>
          <w:ilvl w:val="0"/>
          <w:numId w:val="15"/>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F81D6E">
        <w:rPr>
          <w:rFonts w:ascii="Times New Roman" w:eastAsia="Times New Roman" w:hAnsi="Times New Roman" w:cs="Times New Roman"/>
          <w:color w:val="000000"/>
          <w:kern w:val="0"/>
          <w:sz w:val="26"/>
          <w:szCs w:val="26"/>
          <w:lang w:eastAsia="ru-RU" w:bidi="ru-RU"/>
        </w:rPr>
        <w:t xml:space="preserve"> формулирование правил разрешения конкуренции оснований прекращения уголовного дела или уголовного преследования с назначением судебного штрафа и в сфере экономической деятельности, а также и по другим нереабилитирующим основаниям;</w:t>
      </w:r>
    </w:p>
    <w:p w:rsidR="00F81D6E" w:rsidRPr="00F81D6E" w:rsidRDefault="00F81D6E" w:rsidP="00F81D6E">
      <w:pPr>
        <w:numPr>
          <w:ilvl w:val="0"/>
          <w:numId w:val="15"/>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F81D6E">
        <w:rPr>
          <w:rFonts w:ascii="Times New Roman" w:eastAsia="Times New Roman" w:hAnsi="Times New Roman" w:cs="Times New Roman"/>
          <w:color w:val="000000"/>
          <w:kern w:val="0"/>
          <w:sz w:val="26"/>
          <w:szCs w:val="26"/>
          <w:lang w:eastAsia="ru-RU" w:bidi="ru-RU"/>
        </w:rPr>
        <w:t xml:space="preserve"> формирование системы процессуальных гарантий в части обеспечения законности и обоснованности прекращения уголовного дела или уголовного преследования по основаниям ст. 25</w:t>
      </w:r>
      <w:r w:rsidRPr="00F81D6E">
        <w:rPr>
          <w:rFonts w:ascii="Times New Roman" w:eastAsia="Times New Roman" w:hAnsi="Times New Roman" w:cs="Times New Roman"/>
          <w:color w:val="000000"/>
          <w:kern w:val="0"/>
          <w:sz w:val="26"/>
          <w:szCs w:val="26"/>
          <w:vertAlign w:val="superscript"/>
          <w:lang w:eastAsia="ru-RU" w:bidi="ru-RU"/>
        </w:rPr>
        <w:t>1</w:t>
      </w:r>
      <w:r w:rsidRPr="00F81D6E">
        <w:rPr>
          <w:rFonts w:ascii="Times New Roman" w:eastAsia="Times New Roman" w:hAnsi="Times New Roman" w:cs="Times New Roman"/>
          <w:color w:val="000000"/>
          <w:kern w:val="0"/>
          <w:sz w:val="26"/>
          <w:szCs w:val="26"/>
          <w:lang w:eastAsia="ru-RU" w:bidi="ru-RU"/>
        </w:rPr>
        <w:t xml:space="preserve"> УПК РФ, а также прав и законных интересов участников уголовного процесса.</w:t>
      </w:r>
    </w:p>
    <w:p w:rsidR="00F81D6E" w:rsidRPr="00F81D6E" w:rsidRDefault="00F81D6E" w:rsidP="00F81D6E">
      <w:pPr>
        <w:tabs>
          <w:tab w:val="clear" w:pos="709"/>
        </w:tabs>
        <w:suppressAutoHyphens w:val="0"/>
        <w:spacing w:after="0" w:line="480" w:lineRule="exact"/>
        <w:ind w:left="20" w:right="20" w:firstLine="720"/>
        <w:rPr>
          <w:rFonts w:ascii="Times New Roman" w:eastAsia="Times New Roman" w:hAnsi="Times New Roman" w:cs="Times New Roman"/>
          <w:color w:val="000000"/>
          <w:kern w:val="0"/>
          <w:sz w:val="26"/>
          <w:szCs w:val="26"/>
          <w:lang w:eastAsia="ru-RU" w:bidi="ru-RU"/>
        </w:rPr>
      </w:pPr>
      <w:r w:rsidRPr="00F81D6E">
        <w:rPr>
          <w:rFonts w:ascii="Times New Roman" w:eastAsia="Times New Roman" w:hAnsi="Times New Roman" w:cs="Times New Roman"/>
          <w:color w:val="000000"/>
          <w:kern w:val="0"/>
          <w:sz w:val="26"/>
          <w:szCs w:val="26"/>
          <w:lang w:eastAsia="ru-RU" w:bidi="ru-RU"/>
        </w:rPr>
        <w:t>Таким образом, назрела необходимость обобщенного исследования современного уголовно-процессуального законодательства и практики его применения в представленной в диссертации теме, что позволяет рассмотреть вопросы прекращения уголовного дела или уголовного преследования на качественно ином, более высоком уровне, проникнуть в те процессы и явления, которые предыдущими исследователями в силу субъективных и объективных причин не были изучены.</w:t>
      </w:r>
    </w:p>
    <w:p w:rsidR="00F81D6E" w:rsidRPr="00F81D6E" w:rsidRDefault="00F81D6E" w:rsidP="00F81D6E">
      <w:pPr>
        <w:tabs>
          <w:tab w:val="clear" w:pos="709"/>
        </w:tabs>
        <w:suppressAutoHyphens w:val="0"/>
        <w:spacing w:after="0" w:line="480" w:lineRule="exact"/>
        <w:ind w:left="20" w:right="20" w:firstLine="720"/>
        <w:rPr>
          <w:rFonts w:ascii="Times New Roman" w:eastAsia="Times New Roman" w:hAnsi="Times New Roman" w:cs="Times New Roman"/>
          <w:color w:val="000000"/>
          <w:kern w:val="0"/>
          <w:sz w:val="26"/>
          <w:szCs w:val="26"/>
          <w:lang w:eastAsia="ru-RU" w:bidi="ru-RU"/>
        </w:rPr>
      </w:pPr>
      <w:r w:rsidRPr="00F81D6E">
        <w:rPr>
          <w:rFonts w:ascii="Times New Roman" w:eastAsia="Times New Roman" w:hAnsi="Times New Roman" w:cs="Times New Roman"/>
          <w:b/>
          <w:bCs/>
          <w:color w:val="000000"/>
          <w:kern w:val="0"/>
          <w:sz w:val="26"/>
          <w:szCs w:val="26"/>
          <w:lang w:eastAsia="ru-RU" w:bidi="ru-RU"/>
        </w:rPr>
        <w:t xml:space="preserve">Объект исследования - </w:t>
      </w:r>
      <w:r w:rsidRPr="00F81D6E">
        <w:rPr>
          <w:rFonts w:ascii="Times New Roman" w:eastAsia="Times New Roman" w:hAnsi="Times New Roman" w:cs="Times New Roman"/>
          <w:color w:val="000000"/>
          <w:kern w:val="0"/>
          <w:sz w:val="26"/>
          <w:szCs w:val="26"/>
          <w:lang w:eastAsia="ru-RU" w:bidi="ru-RU"/>
        </w:rPr>
        <w:t>общественные отношения, возникающие между участниками уголовного судопроизводства в досудебном производстве и судебном разбирательстве при применении принципов уголовного процесса и норм, регламентирующих прекращение уголовного дела или уголовного преследования с назначением меры уголовно-правового характера в виде судебного штрафа.</w:t>
      </w:r>
    </w:p>
    <w:p w:rsidR="00F81D6E" w:rsidRPr="00F81D6E" w:rsidRDefault="00F81D6E" w:rsidP="00F81D6E">
      <w:pPr>
        <w:tabs>
          <w:tab w:val="clear" w:pos="709"/>
        </w:tabs>
        <w:suppressAutoHyphens w:val="0"/>
        <w:spacing w:after="0" w:line="480" w:lineRule="exact"/>
        <w:ind w:left="20" w:right="20" w:firstLine="720"/>
        <w:rPr>
          <w:rFonts w:ascii="Times New Roman" w:eastAsia="Times New Roman" w:hAnsi="Times New Roman" w:cs="Times New Roman"/>
          <w:color w:val="000000"/>
          <w:kern w:val="0"/>
          <w:sz w:val="26"/>
          <w:szCs w:val="26"/>
          <w:lang w:eastAsia="ru-RU" w:bidi="ru-RU"/>
        </w:rPr>
      </w:pPr>
      <w:r w:rsidRPr="00F81D6E">
        <w:rPr>
          <w:rFonts w:ascii="Times New Roman" w:eastAsia="Times New Roman" w:hAnsi="Times New Roman" w:cs="Times New Roman"/>
          <w:b/>
          <w:bCs/>
          <w:color w:val="000000"/>
          <w:kern w:val="0"/>
          <w:sz w:val="26"/>
          <w:szCs w:val="26"/>
          <w:lang w:eastAsia="ru-RU" w:bidi="ru-RU"/>
        </w:rPr>
        <w:t xml:space="preserve">Предметом исследования </w:t>
      </w:r>
      <w:r w:rsidRPr="00F81D6E">
        <w:rPr>
          <w:rFonts w:ascii="Times New Roman" w:eastAsia="Times New Roman" w:hAnsi="Times New Roman" w:cs="Times New Roman"/>
          <w:color w:val="000000"/>
          <w:kern w:val="0"/>
          <w:sz w:val="26"/>
          <w:szCs w:val="26"/>
          <w:lang w:eastAsia="ru-RU" w:bidi="ru-RU"/>
        </w:rPr>
        <w:t>выступают положения Конституции Российской Федерации, общепризнанные принципы и нормы международного права, содержание норм уголовного и уголовно</w:t>
      </w:r>
      <w:r w:rsidRPr="00F81D6E">
        <w:rPr>
          <w:rFonts w:ascii="Times New Roman" w:eastAsia="Times New Roman" w:hAnsi="Times New Roman" w:cs="Times New Roman"/>
          <w:color w:val="000000"/>
          <w:kern w:val="0"/>
          <w:sz w:val="26"/>
          <w:szCs w:val="26"/>
          <w:lang w:eastAsia="ru-RU" w:bidi="ru-RU"/>
        </w:rPr>
        <w:softHyphen/>
        <w:t>процессуального законодательства, практика применения норм, регламентирующих прекращение уголовного дела или уголовного преследования с назначением меры уголовно-правового характера в виде судебного штрафа.</w:t>
      </w:r>
    </w:p>
    <w:p w:rsidR="00F81D6E" w:rsidRPr="00F81D6E" w:rsidRDefault="00F81D6E" w:rsidP="00F81D6E">
      <w:pPr>
        <w:tabs>
          <w:tab w:val="clear" w:pos="709"/>
        </w:tabs>
        <w:suppressAutoHyphens w:val="0"/>
        <w:spacing w:after="0" w:line="480" w:lineRule="exact"/>
        <w:ind w:left="20" w:right="20" w:firstLine="720"/>
        <w:rPr>
          <w:rFonts w:ascii="Times New Roman" w:eastAsia="Times New Roman" w:hAnsi="Times New Roman" w:cs="Times New Roman"/>
          <w:color w:val="000000"/>
          <w:kern w:val="0"/>
          <w:sz w:val="26"/>
          <w:szCs w:val="26"/>
          <w:lang w:eastAsia="ru-RU" w:bidi="ru-RU"/>
        </w:rPr>
      </w:pPr>
      <w:r w:rsidRPr="00F81D6E">
        <w:rPr>
          <w:rFonts w:ascii="Times New Roman" w:eastAsia="Times New Roman" w:hAnsi="Times New Roman" w:cs="Times New Roman"/>
          <w:b/>
          <w:bCs/>
          <w:color w:val="000000"/>
          <w:kern w:val="0"/>
          <w:sz w:val="26"/>
          <w:szCs w:val="26"/>
          <w:lang w:eastAsia="ru-RU" w:bidi="ru-RU"/>
        </w:rPr>
        <w:t xml:space="preserve">Целью исследования </w:t>
      </w:r>
      <w:r w:rsidRPr="00F81D6E">
        <w:rPr>
          <w:rFonts w:ascii="Times New Roman" w:eastAsia="Times New Roman" w:hAnsi="Times New Roman" w:cs="Times New Roman"/>
          <w:color w:val="000000"/>
          <w:kern w:val="0"/>
          <w:sz w:val="26"/>
          <w:szCs w:val="26"/>
          <w:lang w:eastAsia="ru-RU" w:bidi="ru-RU"/>
        </w:rPr>
        <w:t>является формирование и обоснование научных положений, направленных на обеспечение соответствия вновь включенного в</w:t>
      </w:r>
    </w:p>
    <w:p w:rsidR="00F81D6E" w:rsidRPr="00F81D6E" w:rsidRDefault="00F81D6E" w:rsidP="00F81D6E">
      <w:pPr>
        <w:tabs>
          <w:tab w:val="clear" w:pos="709"/>
        </w:tabs>
        <w:suppressAutoHyphens w:val="0"/>
        <w:spacing w:after="0" w:line="485" w:lineRule="exact"/>
        <w:ind w:right="20" w:firstLine="0"/>
        <w:rPr>
          <w:rFonts w:ascii="Times New Roman" w:eastAsia="Times New Roman" w:hAnsi="Times New Roman" w:cs="Times New Roman"/>
          <w:color w:val="000000"/>
          <w:kern w:val="0"/>
          <w:sz w:val="26"/>
          <w:szCs w:val="26"/>
          <w:lang w:eastAsia="ru-RU" w:bidi="ru-RU"/>
        </w:rPr>
      </w:pPr>
      <w:r w:rsidRPr="00F81D6E">
        <w:rPr>
          <w:rFonts w:ascii="Times New Roman" w:eastAsia="Times New Roman" w:hAnsi="Times New Roman" w:cs="Times New Roman"/>
          <w:color w:val="000000"/>
          <w:kern w:val="0"/>
          <w:sz w:val="26"/>
          <w:szCs w:val="26"/>
          <w:lang w:eastAsia="ru-RU" w:bidi="ru-RU"/>
        </w:rPr>
        <w:t>УПК РФ в качестве нереабилитирующего основания прекращения уголовного дела или уголовного преследования с назначением меры уголовно-правового характера в виде судебного штрафа принципам уголовного судопроизводства, а также разработка предложений по совершенствованию процессуальной формы прекращения уголовного дела или уголовного преследования на основании ст. 25</w:t>
      </w:r>
      <w:r w:rsidRPr="00F81D6E">
        <w:rPr>
          <w:rFonts w:ascii="Times New Roman" w:eastAsia="Times New Roman" w:hAnsi="Times New Roman" w:cs="Times New Roman"/>
          <w:color w:val="000000"/>
          <w:kern w:val="0"/>
          <w:sz w:val="26"/>
          <w:szCs w:val="26"/>
          <w:vertAlign w:val="superscript"/>
          <w:lang w:eastAsia="ru-RU" w:bidi="ru-RU"/>
        </w:rPr>
        <w:t>1</w:t>
      </w:r>
      <w:r w:rsidRPr="00F81D6E">
        <w:rPr>
          <w:rFonts w:ascii="Times New Roman" w:eastAsia="Times New Roman" w:hAnsi="Times New Roman" w:cs="Times New Roman"/>
          <w:color w:val="000000"/>
          <w:kern w:val="0"/>
          <w:sz w:val="26"/>
          <w:szCs w:val="26"/>
          <w:lang w:eastAsia="ru-RU" w:bidi="ru-RU"/>
        </w:rPr>
        <w:t xml:space="preserve"> УПК РФ.</w:t>
      </w:r>
    </w:p>
    <w:p w:rsidR="00F81D6E" w:rsidRPr="00F81D6E" w:rsidRDefault="00F81D6E" w:rsidP="00F81D6E">
      <w:pPr>
        <w:tabs>
          <w:tab w:val="clear" w:pos="709"/>
        </w:tabs>
        <w:suppressAutoHyphens w:val="0"/>
        <w:spacing w:after="0" w:line="485" w:lineRule="exact"/>
        <w:ind w:right="20" w:firstLine="720"/>
        <w:rPr>
          <w:rFonts w:ascii="Times New Roman" w:eastAsia="Times New Roman" w:hAnsi="Times New Roman" w:cs="Times New Roman"/>
          <w:color w:val="000000"/>
          <w:kern w:val="0"/>
          <w:sz w:val="26"/>
          <w:szCs w:val="26"/>
          <w:lang w:eastAsia="ru-RU" w:bidi="ru-RU"/>
        </w:rPr>
      </w:pPr>
      <w:r w:rsidRPr="00F81D6E">
        <w:rPr>
          <w:rFonts w:ascii="Times New Roman" w:eastAsia="Times New Roman" w:hAnsi="Times New Roman" w:cs="Times New Roman"/>
          <w:color w:val="000000"/>
          <w:kern w:val="0"/>
          <w:sz w:val="26"/>
          <w:szCs w:val="26"/>
          <w:lang w:eastAsia="ru-RU" w:bidi="ru-RU"/>
        </w:rPr>
        <w:t>Поставленная цель предопределила постановку и разрешение следующих исследовательских задач:</w:t>
      </w:r>
    </w:p>
    <w:p w:rsidR="00F81D6E" w:rsidRPr="00F81D6E" w:rsidRDefault="00F81D6E" w:rsidP="00F81D6E">
      <w:pPr>
        <w:numPr>
          <w:ilvl w:val="0"/>
          <w:numId w:val="15"/>
        </w:numPr>
        <w:tabs>
          <w:tab w:val="clear" w:pos="709"/>
          <w:tab w:val="left" w:pos="1384"/>
        </w:tabs>
        <w:suppressAutoHyphens w:val="0"/>
        <w:spacing w:after="0" w:line="485" w:lineRule="exact"/>
        <w:ind w:right="20"/>
        <w:jc w:val="left"/>
        <w:rPr>
          <w:rFonts w:ascii="Times New Roman" w:eastAsia="Times New Roman" w:hAnsi="Times New Roman" w:cs="Times New Roman"/>
          <w:color w:val="000000"/>
          <w:kern w:val="0"/>
          <w:sz w:val="26"/>
          <w:szCs w:val="26"/>
          <w:lang w:eastAsia="ru-RU" w:bidi="ru-RU"/>
        </w:rPr>
      </w:pPr>
      <w:r w:rsidRPr="00F81D6E">
        <w:rPr>
          <w:rFonts w:ascii="Times New Roman" w:eastAsia="Times New Roman" w:hAnsi="Times New Roman" w:cs="Times New Roman"/>
          <w:color w:val="000000"/>
          <w:kern w:val="0"/>
          <w:sz w:val="26"/>
          <w:szCs w:val="26"/>
          <w:lang w:eastAsia="ru-RU" w:bidi="ru-RU"/>
        </w:rPr>
        <w:t>изучены и обобщены теоретические основы института прекращения уголовного дела или уголовного преследования; выявлено их место и показана роль в процессе развития уголовно-процессуальных отношений;</w:t>
      </w:r>
    </w:p>
    <w:p w:rsidR="00F81D6E" w:rsidRPr="00F81D6E" w:rsidRDefault="00F81D6E" w:rsidP="00F81D6E">
      <w:pPr>
        <w:numPr>
          <w:ilvl w:val="0"/>
          <w:numId w:val="15"/>
        </w:numPr>
        <w:tabs>
          <w:tab w:val="clear" w:pos="709"/>
          <w:tab w:val="left" w:pos="1384"/>
        </w:tabs>
        <w:suppressAutoHyphens w:val="0"/>
        <w:spacing w:after="0" w:line="485" w:lineRule="exact"/>
        <w:ind w:right="20"/>
        <w:jc w:val="left"/>
        <w:rPr>
          <w:rFonts w:ascii="Times New Roman" w:eastAsia="Times New Roman" w:hAnsi="Times New Roman" w:cs="Times New Roman"/>
          <w:color w:val="000000"/>
          <w:kern w:val="0"/>
          <w:sz w:val="26"/>
          <w:szCs w:val="26"/>
          <w:lang w:eastAsia="ru-RU" w:bidi="ru-RU"/>
        </w:rPr>
      </w:pPr>
      <w:r w:rsidRPr="00F81D6E">
        <w:rPr>
          <w:rFonts w:ascii="Times New Roman" w:eastAsia="Times New Roman" w:hAnsi="Times New Roman" w:cs="Times New Roman"/>
          <w:color w:val="000000"/>
          <w:kern w:val="0"/>
          <w:sz w:val="26"/>
          <w:szCs w:val="26"/>
          <w:lang w:eastAsia="ru-RU" w:bidi="ru-RU"/>
        </w:rPr>
        <w:t>исследована социально-правовая обусловленность прекращения в уголовном судопроизводстве уголовного дела или уголовного преследования;</w:t>
      </w:r>
    </w:p>
    <w:p w:rsidR="00F81D6E" w:rsidRPr="00F81D6E" w:rsidRDefault="00F81D6E" w:rsidP="00F81D6E">
      <w:pPr>
        <w:numPr>
          <w:ilvl w:val="0"/>
          <w:numId w:val="15"/>
        </w:numPr>
        <w:tabs>
          <w:tab w:val="clear" w:pos="709"/>
          <w:tab w:val="left" w:pos="1384"/>
        </w:tabs>
        <w:suppressAutoHyphens w:val="0"/>
        <w:spacing w:after="0" w:line="485" w:lineRule="exact"/>
        <w:ind w:right="20"/>
        <w:jc w:val="left"/>
        <w:rPr>
          <w:rFonts w:ascii="Times New Roman" w:eastAsia="Times New Roman" w:hAnsi="Times New Roman" w:cs="Times New Roman"/>
          <w:color w:val="000000"/>
          <w:kern w:val="0"/>
          <w:sz w:val="26"/>
          <w:szCs w:val="26"/>
          <w:lang w:eastAsia="ru-RU" w:bidi="ru-RU"/>
        </w:rPr>
      </w:pPr>
      <w:r w:rsidRPr="00F81D6E">
        <w:rPr>
          <w:rFonts w:ascii="Times New Roman" w:eastAsia="Times New Roman" w:hAnsi="Times New Roman" w:cs="Times New Roman"/>
          <w:color w:val="000000"/>
          <w:kern w:val="0"/>
          <w:sz w:val="26"/>
          <w:szCs w:val="26"/>
          <w:lang w:eastAsia="ru-RU" w:bidi="ru-RU"/>
        </w:rPr>
        <w:t>рассмотрены вопросы реализации участниками уголовного судопроизводства процессуальных гарантий обеспечения их прав при прекращении уголовного дела или уголовного преследования;</w:t>
      </w:r>
    </w:p>
    <w:p w:rsidR="00F81D6E" w:rsidRPr="00F81D6E" w:rsidRDefault="00F81D6E" w:rsidP="00F81D6E">
      <w:pPr>
        <w:numPr>
          <w:ilvl w:val="0"/>
          <w:numId w:val="15"/>
        </w:numPr>
        <w:tabs>
          <w:tab w:val="clear" w:pos="709"/>
          <w:tab w:val="left" w:pos="1384"/>
        </w:tabs>
        <w:suppressAutoHyphens w:val="0"/>
        <w:spacing w:after="0" w:line="485" w:lineRule="exact"/>
        <w:ind w:right="20"/>
        <w:jc w:val="left"/>
        <w:rPr>
          <w:rFonts w:ascii="Times New Roman" w:eastAsia="Times New Roman" w:hAnsi="Times New Roman" w:cs="Times New Roman"/>
          <w:color w:val="000000"/>
          <w:kern w:val="0"/>
          <w:sz w:val="26"/>
          <w:szCs w:val="26"/>
          <w:lang w:eastAsia="ru-RU" w:bidi="ru-RU"/>
        </w:rPr>
      </w:pPr>
      <w:r w:rsidRPr="00F81D6E">
        <w:rPr>
          <w:rFonts w:ascii="Times New Roman" w:eastAsia="Times New Roman" w:hAnsi="Times New Roman" w:cs="Times New Roman"/>
          <w:color w:val="000000"/>
          <w:kern w:val="0"/>
          <w:sz w:val="26"/>
          <w:szCs w:val="26"/>
          <w:lang w:eastAsia="ru-RU" w:bidi="ru-RU"/>
        </w:rPr>
        <w:t>изучены вопросы генезиса и современного состояния в российском уголовном процессе института прекращения уголовного дела или уголовного преследования;</w:t>
      </w:r>
    </w:p>
    <w:p w:rsidR="00F81D6E" w:rsidRPr="00F81D6E" w:rsidRDefault="00F81D6E" w:rsidP="00F81D6E">
      <w:pPr>
        <w:numPr>
          <w:ilvl w:val="0"/>
          <w:numId w:val="15"/>
        </w:numPr>
        <w:tabs>
          <w:tab w:val="clear" w:pos="709"/>
          <w:tab w:val="left" w:pos="1384"/>
        </w:tabs>
        <w:suppressAutoHyphens w:val="0"/>
        <w:spacing w:after="0" w:line="485" w:lineRule="exact"/>
        <w:ind w:right="20"/>
        <w:jc w:val="left"/>
        <w:rPr>
          <w:rFonts w:ascii="Times New Roman" w:eastAsia="Times New Roman" w:hAnsi="Times New Roman" w:cs="Times New Roman"/>
          <w:color w:val="000000"/>
          <w:kern w:val="0"/>
          <w:sz w:val="26"/>
          <w:szCs w:val="26"/>
          <w:lang w:eastAsia="ru-RU" w:bidi="ru-RU"/>
        </w:rPr>
      </w:pPr>
      <w:r w:rsidRPr="00F81D6E">
        <w:rPr>
          <w:rFonts w:ascii="Times New Roman" w:eastAsia="Times New Roman" w:hAnsi="Times New Roman" w:cs="Times New Roman"/>
          <w:color w:val="000000"/>
          <w:kern w:val="0"/>
          <w:sz w:val="26"/>
          <w:szCs w:val="26"/>
          <w:lang w:eastAsia="ru-RU" w:bidi="ru-RU"/>
        </w:rPr>
        <w:t>проведен анализ особенностей процессуальной регламентации в досудебном производстве порядка прекращения уголовного дела или уголовного преследования по нереабилитирующим основаниям ст. 25</w:t>
      </w:r>
      <w:r w:rsidRPr="00F81D6E">
        <w:rPr>
          <w:rFonts w:ascii="Times New Roman" w:eastAsia="Times New Roman" w:hAnsi="Times New Roman" w:cs="Times New Roman"/>
          <w:color w:val="000000"/>
          <w:kern w:val="0"/>
          <w:sz w:val="26"/>
          <w:szCs w:val="26"/>
          <w:vertAlign w:val="superscript"/>
          <w:lang w:eastAsia="ru-RU" w:bidi="ru-RU"/>
        </w:rPr>
        <w:t>1</w:t>
      </w:r>
      <w:r w:rsidRPr="00F81D6E">
        <w:rPr>
          <w:rFonts w:ascii="Times New Roman" w:eastAsia="Times New Roman" w:hAnsi="Times New Roman" w:cs="Times New Roman"/>
          <w:color w:val="000000"/>
          <w:kern w:val="0"/>
          <w:sz w:val="26"/>
          <w:szCs w:val="26"/>
          <w:lang w:eastAsia="ru-RU" w:bidi="ru-RU"/>
        </w:rPr>
        <w:t xml:space="preserve"> УПК РФ;</w:t>
      </w:r>
    </w:p>
    <w:p w:rsidR="00F81D6E" w:rsidRPr="00F81D6E" w:rsidRDefault="00F81D6E" w:rsidP="00F81D6E">
      <w:pPr>
        <w:numPr>
          <w:ilvl w:val="0"/>
          <w:numId w:val="15"/>
        </w:numPr>
        <w:tabs>
          <w:tab w:val="clear" w:pos="709"/>
        </w:tabs>
        <w:suppressAutoHyphens w:val="0"/>
        <w:spacing w:after="0" w:line="485" w:lineRule="exact"/>
        <w:ind w:right="20"/>
        <w:jc w:val="left"/>
        <w:rPr>
          <w:rFonts w:ascii="Times New Roman" w:eastAsia="Times New Roman" w:hAnsi="Times New Roman" w:cs="Times New Roman"/>
          <w:color w:val="000000"/>
          <w:kern w:val="0"/>
          <w:sz w:val="26"/>
          <w:szCs w:val="26"/>
          <w:lang w:eastAsia="ru-RU" w:bidi="ru-RU"/>
        </w:rPr>
      </w:pPr>
      <w:r w:rsidRPr="00F81D6E">
        <w:rPr>
          <w:rFonts w:ascii="Times New Roman" w:eastAsia="Times New Roman" w:hAnsi="Times New Roman" w:cs="Times New Roman"/>
          <w:color w:val="000000"/>
          <w:kern w:val="0"/>
          <w:sz w:val="26"/>
          <w:szCs w:val="26"/>
          <w:lang w:eastAsia="ru-RU" w:bidi="ru-RU"/>
        </w:rPr>
        <w:t xml:space="preserve"> проанализирована судебная практика реализации института освобождения от уголовной ответственности с назначением судебного штрафа;</w:t>
      </w:r>
    </w:p>
    <w:p w:rsidR="00F81D6E" w:rsidRPr="00F81D6E" w:rsidRDefault="00F81D6E" w:rsidP="00F81D6E">
      <w:pPr>
        <w:numPr>
          <w:ilvl w:val="0"/>
          <w:numId w:val="15"/>
        </w:numPr>
        <w:tabs>
          <w:tab w:val="clear" w:pos="709"/>
          <w:tab w:val="left" w:pos="1347"/>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F81D6E">
        <w:rPr>
          <w:rFonts w:ascii="Times New Roman" w:eastAsia="Times New Roman" w:hAnsi="Times New Roman" w:cs="Times New Roman"/>
          <w:color w:val="000000"/>
          <w:kern w:val="0"/>
          <w:sz w:val="26"/>
          <w:szCs w:val="26"/>
          <w:lang w:eastAsia="ru-RU" w:bidi="ru-RU"/>
        </w:rPr>
        <w:t>исследован механизм процессуального контроля, прокурорского надзора и судебного контроля за обеспечением прав и законных интересов участников уголовного процесса при прекращении уголовного дела или уголовного преследования по нереабилитирующему основанию, предусмотренному ст. 25</w:t>
      </w:r>
      <w:r w:rsidRPr="00F81D6E">
        <w:rPr>
          <w:rFonts w:ascii="Times New Roman" w:eastAsia="Times New Roman" w:hAnsi="Times New Roman" w:cs="Times New Roman"/>
          <w:color w:val="000000"/>
          <w:kern w:val="0"/>
          <w:sz w:val="26"/>
          <w:szCs w:val="26"/>
          <w:vertAlign w:val="superscript"/>
          <w:lang w:eastAsia="ru-RU" w:bidi="ru-RU"/>
        </w:rPr>
        <w:t>1</w:t>
      </w:r>
      <w:r w:rsidRPr="00F81D6E">
        <w:rPr>
          <w:rFonts w:ascii="Times New Roman" w:eastAsia="Times New Roman" w:hAnsi="Times New Roman" w:cs="Times New Roman"/>
          <w:color w:val="000000"/>
          <w:kern w:val="0"/>
          <w:sz w:val="26"/>
          <w:szCs w:val="26"/>
          <w:lang w:eastAsia="ru-RU" w:bidi="ru-RU"/>
        </w:rPr>
        <w:t xml:space="preserve"> УПК РФ;</w:t>
      </w:r>
    </w:p>
    <w:p w:rsidR="00F81D6E" w:rsidRPr="00F81D6E" w:rsidRDefault="00F81D6E" w:rsidP="00F81D6E">
      <w:pPr>
        <w:numPr>
          <w:ilvl w:val="0"/>
          <w:numId w:val="15"/>
        </w:numPr>
        <w:tabs>
          <w:tab w:val="clear" w:pos="709"/>
          <w:tab w:val="left" w:pos="1347"/>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F81D6E">
        <w:rPr>
          <w:rFonts w:ascii="Times New Roman" w:eastAsia="Times New Roman" w:hAnsi="Times New Roman" w:cs="Times New Roman"/>
          <w:color w:val="000000"/>
          <w:kern w:val="0"/>
          <w:sz w:val="26"/>
          <w:szCs w:val="26"/>
          <w:lang w:eastAsia="ru-RU" w:bidi="ru-RU"/>
        </w:rPr>
        <w:t>предложены пути решения существующих проблем применения ст. 25</w:t>
      </w:r>
      <w:r w:rsidRPr="00F81D6E">
        <w:rPr>
          <w:rFonts w:ascii="Times New Roman" w:eastAsia="Times New Roman" w:hAnsi="Times New Roman" w:cs="Times New Roman"/>
          <w:color w:val="000000"/>
          <w:kern w:val="0"/>
          <w:sz w:val="26"/>
          <w:szCs w:val="26"/>
          <w:vertAlign w:val="superscript"/>
          <w:lang w:eastAsia="ru-RU" w:bidi="ru-RU"/>
        </w:rPr>
        <w:t>1</w:t>
      </w:r>
      <w:r w:rsidRPr="00F81D6E">
        <w:rPr>
          <w:rFonts w:ascii="Times New Roman" w:eastAsia="Times New Roman" w:hAnsi="Times New Roman" w:cs="Times New Roman"/>
          <w:color w:val="000000"/>
          <w:kern w:val="0"/>
          <w:sz w:val="26"/>
          <w:szCs w:val="26"/>
          <w:lang w:eastAsia="ru-RU" w:bidi="ru-RU"/>
        </w:rPr>
        <w:t xml:space="preserve"> УПК РФ о прекращении уголовного дела или уголовного преследования, устранения имеющих правовых противоречий в применении отдельных положений данного процессуального института; разработаны предложения по его совершенствованию.</w:t>
      </w:r>
    </w:p>
    <w:p w:rsidR="00F81D6E" w:rsidRPr="00F81D6E" w:rsidRDefault="00F81D6E" w:rsidP="00F81D6E">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6"/>
          <w:szCs w:val="26"/>
          <w:lang w:eastAsia="ru-RU" w:bidi="ru-RU"/>
        </w:rPr>
      </w:pPr>
      <w:r w:rsidRPr="00F81D6E">
        <w:rPr>
          <w:rFonts w:ascii="Times New Roman" w:eastAsia="Times New Roman" w:hAnsi="Times New Roman" w:cs="Times New Roman"/>
          <w:color w:val="000000"/>
          <w:kern w:val="0"/>
          <w:sz w:val="26"/>
          <w:szCs w:val="26"/>
          <w:lang w:eastAsia="ru-RU" w:bidi="ru-RU"/>
        </w:rPr>
        <w:t>Тем самым, постановка и решение указанных задач позволяет рассмотреть вопросы прекращения уголовного дела или уголовного преследования на качественно ином, более высоком уровне, проникнуть в те процессы и явления, которые предыдущими исследователями в силу субъективных и объективных причин были оставлены без внимания.</w:t>
      </w:r>
    </w:p>
    <w:p w:rsidR="00F81D6E" w:rsidRPr="00F81D6E" w:rsidRDefault="00F81D6E" w:rsidP="00F81D6E">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6"/>
          <w:szCs w:val="26"/>
          <w:lang w:eastAsia="ru-RU" w:bidi="ru-RU"/>
        </w:rPr>
      </w:pPr>
      <w:r w:rsidRPr="00F81D6E">
        <w:rPr>
          <w:rFonts w:ascii="Times New Roman" w:eastAsia="Times New Roman" w:hAnsi="Times New Roman" w:cs="Times New Roman"/>
          <w:b/>
          <w:bCs/>
          <w:color w:val="000000"/>
          <w:kern w:val="0"/>
          <w:sz w:val="26"/>
          <w:szCs w:val="26"/>
          <w:lang w:eastAsia="ru-RU" w:bidi="ru-RU"/>
        </w:rPr>
        <w:t xml:space="preserve">Методология и методы исследования. </w:t>
      </w:r>
      <w:r w:rsidRPr="00F81D6E">
        <w:rPr>
          <w:rFonts w:ascii="Times New Roman" w:eastAsia="Times New Roman" w:hAnsi="Times New Roman" w:cs="Times New Roman"/>
          <w:color w:val="000000"/>
          <w:kern w:val="0"/>
          <w:sz w:val="26"/>
          <w:szCs w:val="26"/>
          <w:lang w:eastAsia="ru-RU" w:bidi="ru-RU"/>
        </w:rPr>
        <w:t>Методологическую основу диссертационного исследования составляет диалектический метод познания, позволивший всесторонне рассмотреть вопросы прекращения уголовного дела или уголовного преследования, взаимосвязанные с этим проблемы обеспечения прав и законных интересов участников уголовного процесса и пути их решения. В исследовании применены частнонаучные методы: формально - логический метод, состоящий в анализе элементов понятия и значения прекращения уголовного дела или прекращения уголовного преследования; сравнительно - правовой метод, с помощью которого анализировались особенности прекращения уголовного дела или уголовного преследования; конкретно - социологический метод, использовавшийся при анкетировании должностных лиц органов предварительного расследования, прокуратуры и судей; статистический метод, включающий в себя сбор и анализ сведений о количестве прекращенных уголовных дел по нереабилитирующим основаниям. Метод исследования документов использовался при изучении материалов архивных уголовных дел, прекращенных по различным основаниям. Метод юридико - технического анализа применен при формулировании и внесении предложений по совершенствованию норм уголовно - процессуального законодательства о правовых основаниях прекращения предварительного расследования. Диссертантом использовался также метод включенного наблюдения в период его работы в течение более 25 лет в должности следователя и руководителя следственного органа.</w:t>
      </w:r>
    </w:p>
    <w:p w:rsidR="00F81D6E" w:rsidRPr="00F81D6E" w:rsidRDefault="00F81D6E" w:rsidP="00F81D6E">
      <w:pPr>
        <w:tabs>
          <w:tab w:val="clear" w:pos="709"/>
        </w:tabs>
        <w:suppressAutoHyphens w:val="0"/>
        <w:spacing w:after="0" w:line="480" w:lineRule="exact"/>
        <w:ind w:left="20" w:right="20" w:firstLine="720"/>
        <w:rPr>
          <w:rFonts w:ascii="Times New Roman" w:eastAsia="Times New Roman" w:hAnsi="Times New Roman" w:cs="Times New Roman"/>
          <w:color w:val="000000"/>
          <w:kern w:val="0"/>
          <w:sz w:val="26"/>
          <w:szCs w:val="26"/>
          <w:lang w:eastAsia="ru-RU" w:bidi="ru-RU"/>
        </w:rPr>
      </w:pPr>
      <w:r w:rsidRPr="00F81D6E">
        <w:rPr>
          <w:rFonts w:ascii="Times New Roman" w:eastAsia="Times New Roman" w:hAnsi="Times New Roman" w:cs="Times New Roman"/>
          <w:b/>
          <w:bCs/>
          <w:color w:val="000000"/>
          <w:kern w:val="0"/>
          <w:sz w:val="26"/>
          <w:szCs w:val="26"/>
          <w:lang w:eastAsia="ru-RU" w:bidi="ru-RU"/>
        </w:rPr>
        <w:t xml:space="preserve">Теоретической основой диссертационного исследования </w:t>
      </w:r>
      <w:r w:rsidRPr="00F81D6E">
        <w:rPr>
          <w:rFonts w:ascii="Times New Roman" w:eastAsia="Times New Roman" w:hAnsi="Times New Roman" w:cs="Times New Roman"/>
          <w:color w:val="000000"/>
          <w:kern w:val="0"/>
          <w:sz w:val="26"/>
          <w:szCs w:val="26"/>
          <w:lang w:eastAsia="ru-RU" w:bidi="ru-RU"/>
        </w:rPr>
        <w:t>являются концептуальные положения общей теории права, включая учение о системе права, о правоотношениях, правовых гарантиях; научные труды ученых- правоведов, исследовавших различные аспекты, затрагивающие вопрос прекращения уголовного дела или прекращения уголовного преследования, в том числе по основаниям ст. 25</w:t>
      </w:r>
      <w:r w:rsidRPr="00F81D6E">
        <w:rPr>
          <w:rFonts w:ascii="Times New Roman" w:eastAsia="Times New Roman" w:hAnsi="Times New Roman" w:cs="Times New Roman"/>
          <w:color w:val="000000"/>
          <w:kern w:val="0"/>
          <w:sz w:val="26"/>
          <w:szCs w:val="26"/>
          <w:vertAlign w:val="superscript"/>
          <w:lang w:eastAsia="ru-RU" w:bidi="ru-RU"/>
        </w:rPr>
        <w:t>1</w:t>
      </w:r>
      <w:r w:rsidRPr="00F81D6E">
        <w:rPr>
          <w:rFonts w:ascii="Times New Roman" w:eastAsia="Times New Roman" w:hAnsi="Times New Roman" w:cs="Times New Roman"/>
          <w:color w:val="000000"/>
          <w:kern w:val="0"/>
          <w:sz w:val="26"/>
          <w:szCs w:val="26"/>
          <w:lang w:eastAsia="ru-RU" w:bidi="ru-RU"/>
        </w:rPr>
        <w:t xml:space="preserve"> УПК РФ. В диссертации используются достижения смежных отраслей права, отраслевых юридических наук (конституционного права, уголовного права, прокурорского надзора, судебного права).</w:t>
      </w:r>
    </w:p>
    <w:p w:rsidR="00F81D6E" w:rsidRPr="00F81D6E" w:rsidRDefault="00F81D6E" w:rsidP="00F81D6E">
      <w:pPr>
        <w:tabs>
          <w:tab w:val="clear" w:pos="709"/>
        </w:tabs>
        <w:suppressAutoHyphens w:val="0"/>
        <w:spacing w:after="0" w:line="480" w:lineRule="exact"/>
        <w:ind w:left="20" w:right="20" w:firstLine="720"/>
        <w:rPr>
          <w:rFonts w:ascii="Times New Roman" w:eastAsia="Times New Roman" w:hAnsi="Times New Roman" w:cs="Times New Roman"/>
          <w:color w:val="000000"/>
          <w:kern w:val="0"/>
          <w:sz w:val="26"/>
          <w:szCs w:val="26"/>
          <w:lang w:eastAsia="ru-RU" w:bidi="ru-RU"/>
        </w:rPr>
      </w:pPr>
      <w:r w:rsidRPr="00F81D6E">
        <w:rPr>
          <w:rFonts w:ascii="Times New Roman" w:eastAsia="Times New Roman" w:hAnsi="Times New Roman" w:cs="Times New Roman"/>
          <w:b/>
          <w:bCs/>
          <w:color w:val="000000"/>
          <w:kern w:val="0"/>
          <w:sz w:val="26"/>
          <w:szCs w:val="26"/>
          <w:lang w:eastAsia="ru-RU" w:bidi="ru-RU"/>
        </w:rPr>
        <w:t xml:space="preserve">Нормативной основой работы </w:t>
      </w:r>
      <w:r w:rsidRPr="00F81D6E">
        <w:rPr>
          <w:rFonts w:ascii="Times New Roman" w:eastAsia="Times New Roman" w:hAnsi="Times New Roman" w:cs="Times New Roman"/>
          <w:color w:val="000000"/>
          <w:kern w:val="0"/>
          <w:sz w:val="26"/>
          <w:szCs w:val="26"/>
          <w:lang w:eastAsia="ru-RU" w:bidi="ru-RU"/>
        </w:rPr>
        <w:t>является действующее законодательство, регулирующее прекращение уголовного дела или уголовного преследования, в его сравнении с ранее действовавшими правовыми нормами по исследуемому вопросу. Автором изучено более 70 законодательных и подзаконных нормативных актов, имеющих отношение к теме исследования; ряд международно-правовых актов; обобщены и систематизированы применительно к исследуемой проблематике правовые позиции Конституционного Суда Российской Федерации, разъяснения пленумов Верховных Судов СССР, РСФСР и Российской Федерации по уголовным делам, приказы и указания Генерального прокурора Российской Федерации.</w:t>
      </w:r>
    </w:p>
    <w:p w:rsidR="00F81D6E" w:rsidRPr="00F81D6E" w:rsidRDefault="00F81D6E" w:rsidP="00F81D6E">
      <w:pPr>
        <w:tabs>
          <w:tab w:val="clear" w:pos="709"/>
          <w:tab w:val="right" w:pos="9370"/>
        </w:tabs>
        <w:suppressAutoHyphens w:val="0"/>
        <w:spacing w:after="0" w:line="480" w:lineRule="exact"/>
        <w:ind w:left="20" w:firstLine="720"/>
        <w:rPr>
          <w:rFonts w:ascii="Times New Roman" w:eastAsia="Times New Roman" w:hAnsi="Times New Roman" w:cs="Times New Roman"/>
          <w:b/>
          <w:bCs/>
          <w:color w:val="000000"/>
          <w:kern w:val="0"/>
          <w:sz w:val="26"/>
          <w:szCs w:val="26"/>
          <w:lang w:eastAsia="ru-RU" w:bidi="ru-RU"/>
        </w:rPr>
      </w:pPr>
      <w:r w:rsidRPr="00F81D6E">
        <w:rPr>
          <w:rFonts w:ascii="Times New Roman" w:eastAsia="Times New Roman" w:hAnsi="Times New Roman" w:cs="Times New Roman"/>
          <w:b/>
          <w:bCs/>
          <w:color w:val="000000"/>
          <w:kern w:val="0"/>
          <w:sz w:val="26"/>
          <w:szCs w:val="26"/>
          <w:lang w:eastAsia="ru-RU" w:bidi="ru-RU"/>
        </w:rPr>
        <w:t>Эмпирическую базу исследования составляют:</w:t>
      </w:r>
      <w:r w:rsidRPr="00F81D6E">
        <w:rPr>
          <w:rFonts w:ascii="Times New Roman" w:eastAsia="Times New Roman" w:hAnsi="Times New Roman" w:cs="Times New Roman"/>
          <w:b/>
          <w:bCs/>
          <w:color w:val="000000"/>
          <w:kern w:val="0"/>
          <w:sz w:val="26"/>
          <w:szCs w:val="26"/>
          <w:lang w:eastAsia="ru-RU" w:bidi="ru-RU"/>
        </w:rPr>
        <w:tab/>
      </w:r>
      <w:r w:rsidRPr="00F81D6E">
        <w:rPr>
          <w:rFonts w:ascii="Times New Roman" w:eastAsia="Times New Roman" w:hAnsi="Times New Roman" w:cs="Times New Roman"/>
          <w:color w:val="000000"/>
          <w:kern w:val="0"/>
          <w:sz w:val="26"/>
          <w:szCs w:val="26"/>
          <w:lang w:eastAsia="ru-RU" w:bidi="ru-RU"/>
        </w:rPr>
        <w:t>материалы</w:t>
      </w:r>
    </w:p>
    <w:p w:rsidR="00F81D6E" w:rsidRPr="00F81D6E" w:rsidRDefault="00F81D6E" w:rsidP="00F81D6E">
      <w:pPr>
        <w:tabs>
          <w:tab w:val="clear" w:pos="709"/>
        </w:tabs>
        <w:suppressAutoHyphens w:val="0"/>
        <w:spacing w:after="0" w:line="480" w:lineRule="exact"/>
        <w:ind w:left="20" w:firstLine="0"/>
        <w:rPr>
          <w:rFonts w:ascii="Times New Roman" w:eastAsia="Times New Roman" w:hAnsi="Times New Roman" w:cs="Times New Roman"/>
          <w:color w:val="000000"/>
          <w:kern w:val="0"/>
          <w:sz w:val="26"/>
          <w:szCs w:val="26"/>
          <w:lang w:eastAsia="ru-RU" w:bidi="ru-RU"/>
        </w:rPr>
      </w:pPr>
      <w:r w:rsidRPr="00F81D6E">
        <w:rPr>
          <w:rFonts w:ascii="Times New Roman" w:eastAsia="Times New Roman" w:hAnsi="Times New Roman" w:cs="Times New Roman"/>
          <w:color w:val="000000"/>
          <w:kern w:val="0"/>
          <w:sz w:val="26"/>
          <w:szCs w:val="26"/>
          <w:lang w:eastAsia="ru-RU" w:bidi="ru-RU"/>
        </w:rPr>
        <w:t>опубликованной судебной практики по уголовным делам за 2016 г. - I полугодие 2018 г.; данные, полученные в результате изучения 435 уголовных дел, прекращенных по основаниям ст. 25</w:t>
      </w:r>
      <w:r w:rsidRPr="00F81D6E">
        <w:rPr>
          <w:rFonts w:ascii="Times New Roman" w:eastAsia="Times New Roman" w:hAnsi="Times New Roman" w:cs="Times New Roman"/>
          <w:color w:val="000000"/>
          <w:kern w:val="0"/>
          <w:sz w:val="26"/>
          <w:szCs w:val="26"/>
          <w:vertAlign w:val="superscript"/>
          <w:lang w:eastAsia="ru-RU" w:bidi="ru-RU"/>
        </w:rPr>
        <w:t>1</w:t>
      </w:r>
      <w:r w:rsidRPr="00F81D6E">
        <w:rPr>
          <w:rFonts w:ascii="Times New Roman" w:eastAsia="Times New Roman" w:hAnsi="Times New Roman" w:cs="Times New Roman"/>
          <w:color w:val="000000"/>
          <w:kern w:val="0"/>
          <w:sz w:val="26"/>
          <w:szCs w:val="26"/>
          <w:lang w:eastAsia="ru-RU" w:bidi="ru-RU"/>
        </w:rPr>
        <w:t xml:space="preserve"> УПК РФ, находившихся в производстве следователей Следственного комитета Российской Федерации, следователей и дознавателей органов внутренних дел и рассмотренных судами Республики Калмыкия, Краснодарского и Ставропольского краев, Астраханской, Самарской и Саратовской областей, а также результаты анкетирования 97 судей, 34 прокуроров, 183 следователей, дознавателей Республики Калмыкия, Краснодарского и Ставропольского краев, Астраханской, Самарской и Саратовской областей; материалы изученных 240 жалоб прокурору и в суд на решения следователя, дознавателя о прекращении уголовного дела или уголовного преследования; статистические данные о работе судов, Следственного комитета Российской Федерации, следователей и дознавателей в системе МВД России за период 2016 г. - I полугодие 2018 г.</w:t>
      </w:r>
    </w:p>
    <w:p w:rsidR="00F81D6E" w:rsidRPr="00F81D6E" w:rsidRDefault="00F81D6E" w:rsidP="00F81D6E">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6"/>
          <w:szCs w:val="26"/>
          <w:lang w:eastAsia="ru-RU" w:bidi="ru-RU"/>
        </w:rPr>
      </w:pPr>
      <w:r w:rsidRPr="00F81D6E">
        <w:rPr>
          <w:rFonts w:ascii="Times New Roman" w:eastAsia="Times New Roman" w:hAnsi="Times New Roman" w:cs="Times New Roman"/>
          <w:color w:val="000000"/>
          <w:kern w:val="0"/>
          <w:sz w:val="26"/>
          <w:szCs w:val="26"/>
          <w:lang w:eastAsia="ru-RU" w:bidi="ru-RU"/>
        </w:rPr>
        <w:t>Репрезентативность исследования обоснована объемом изученных (435) уголовных дел, что составляет 9,33 % от общего количества рассмотренных судами в указанных регионах Российской Федерации уголовных дел с назначением меры уголовно-правового характера в виде судебного штрафа (ст. 25</w:t>
      </w:r>
      <w:r w:rsidRPr="00F81D6E">
        <w:rPr>
          <w:rFonts w:ascii="Times New Roman" w:eastAsia="Times New Roman" w:hAnsi="Times New Roman" w:cs="Times New Roman"/>
          <w:color w:val="000000"/>
          <w:kern w:val="0"/>
          <w:sz w:val="26"/>
          <w:szCs w:val="26"/>
          <w:vertAlign w:val="superscript"/>
          <w:lang w:eastAsia="ru-RU" w:bidi="ru-RU"/>
        </w:rPr>
        <w:t>1</w:t>
      </w:r>
      <w:r w:rsidRPr="00F81D6E">
        <w:rPr>
          <w:rFonts w:ascii="Times New Roman" w:eastAsia="Times New Roman" w:hAnsi="Times New Roman" w:cs="Times New Roman"/>
          <w:color w:val="000000"/>
          <w:kern w:val="0"/>
          <w:sz w:val="26"/>
          <w:szCs w:val="26"/>
          <w:lang w:eastAsia="ru-RU" w:bidi="ru-RU"/>
        </w:rPr>
        <w:t xml:space="preserve"> УПК РФ). Всего путем простой случайной выборки опрошено 314 респондентов из числа судей, прокуроров, следователей и дознавателей в указанных субъектах Российской Федерации.</w:t>
      </w:r>
    </w:p>
    <w:p w:rsidR="00F81D6E" w:rsidRPr="00F81D6E" w:rsidRDefault="00F81D6E" w:rsidP="00F81D6E">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6"/>
          <w:szCs w:val="26"/>
          <w:lang w:eastAsia="ru-RU" w:bidi="ru-RU"/>
        </w:rPr>
      </w:pPr>
      <w:r w:rsidRPr="00F81D6E">
        <w:rPr>
          <w:rFonts w:ascii="Times New Roman" w:eastAsia="Times New Roman" w:hAnsi="Times New Roman" w:cs="Times New Roman"/>
          <w:b/>
          <w:bCs/>
          <w:color w:val="000000"/>
          <w:kern w:val="0"/>
          <w:sz w:val="26"/>
          <w:szCs w:val="26"/>
          <w:lang w:eastAsia="ru-RU" w:bidi="ru-RU"/>
        </w:rPr>
        <w:t xml:space="preserve">Научная новизна результатов исследования </w:t>
      </w:r>
      <w:r w:rsidRPr="00F81D6E">
        <w:rPr>
          <w:rFonts w:ascii="Times New Roman" w:eastAsia="Times New Roman" w:hAnsi="Times New Roman" w:cs="Times New Roman"/>
          <w:color w:val="000000"/>
          <w:kern w:val="0"/>
          <w:sz w:val="26"/>
          <w:szCs w:val="26"/>
          <w:lang w:eastAsia="ru-RU" w:bidi="ru-RU"/>
        </w:rPr>
        <w:t>состоит в восполнении пробелов в научных знаниях об институте прекращения уголовного дела или уголовного преследования в связи с назначением меры уголовно-правового характера в виде судебного штрафа.</w:t>
      </w:r>
    </w:p>
    <w:p w:rsidR="00F81D6E" w:rsidRPr="00F81D6E" w:rsidRDefault="00F81D6E" w:rsidP="00F81D6E">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6"/>
          <w:szCs w:val="26"/>
          <w:lang w:eastAsia="ru-RU" w:bidi="ru-RU"/>
        </w:rPr>
      </w:pPr>
      <w:r w:rsidRPr="00F81D6E">
        <w:rPr>
          <w:rFonts w:ascii="Times New Roman" w:eastAsia="Times New Roman" w:hAnsi="Times New Roman" w:cs="Times New Roman"/>
          <w:color w:val="000000"/>
          <w:kern w:val="0"/>
          <w:sz w:val="26"/>
          <w:szCs w:val="26"/>
          <w:lang w:eastAsia="ru-RU" w:bidi="ru-RU"/>
        </w:rPr>
        <w:t>В диссертации комплексно и во многом по-новому рассмотрены теоретические, научно-практические и правовые проблемы института прекращения уголовного дела или уголовного преследования по основаниям ст. 25</w:t>
      </w:r>
      <w:r w:rsidRPr="00F81D6E">
        <w:rPr>
          <w:rFonts w:ascii="Times New Roman" w:eastAsia="Times New Roman" w:hAnsi="Times New Roman" w:cs="Times New Roman"/>
          <w:color w:val="000000"/>
          <w:kern w:val="0"/>
          <w:sz w:val="26"/>
          <w:szCs w:val="26"/>
          <w:vertAlign w:val="superscript"/>
          <w:lang w:eastAsia="ru-RU" w:bidi="ru-RU"/>
        </w:rPr>
        <w:t>1</w:t>
      </w:r>
      <w:r w:rsidRPr="00F81D6E">
        <w:rPr>
          <w:rFonts w:ascii="Times New Roman" w:eastAsia="Times New Roman" w:hAnsi="Times New Roman" w:cs="Times New Roman"/>
          <w:color w:val="000000"/>
          <w:kern w:val="0"/>
          <w:sz w:val="26"/>
          <w:szCs w:val="26"/>
          <w:lang w:eastAsia="ru-RU" w:bidi="ru-RU"/>
        </w:rPr>
        <w:t xml:space="preserve"> УПК РФ, раскрыта его социально-правовая сущность, сформулировано понятие, определены формы и место данного института в системе уголовно-процессуального права; к установленным законодателем обстоятельствам, подлежащим безусловному исполнению органами предварительного расследования и судом, дополнительно сформулированы требования к подготовке следователем с согласия руководителя или дознавателем с согласия прокурора соответствующего ходатайства в суд и к рассмотрению уголовного дела судом; сформулированы предложения по совершенствованию законодательства, чем создана авторская модель правового регулирования прекращения уголовного дела или уголовного преследования с назначением судебного штрафа. По результатам исследования сформулированы теоретические выводы, направленные на решение научной проблемы, имеющей важное государственно-правовое и социальное значение для обеспечения прав и законных личных интересов участников уголовного процесса.</w:t>
      </w:r>
    </w:p>
    <w:p w:rsidR="00F81D6E" w:rsidRPr="00F81D6E" w:rsidRDefault="00F81D6E" w:rsidP="00F81D6E">
      <w:pPr>
        <w:tabs>
          <w:tab w:val="clear" w:pos="709"/>
          <w:tab w:val="left" w:pos="4470"/>
        </w:tabs>
        <w:suppressAutoHyphens w:val="0"/>
        <w:spacing w:after="0" w:line="480" w:lineRule="exact"/>
        <w:ind w:left="20" w:right="20" w:firstLine="720"/>
        <w:jc w:val="left"/>
        <w:rPr>
          <w:rFonts w:ascii="Times New Roman" w:eastAsia="Times New Roman" w:hAnsi="Times New Roman" w:cs="Times New Roman"/>
          <w:color w:val="000000"/>
          <w:kern w:val="0"/>
          <w:sz w:val="26"/>
          <w:szCs w:val="26"/>
          <w:lang w:eastAsia="ru-RU" w:bidi="ru-RU"/>
        </w:rPr>
      </w:pPr>
      <w:r w:rsidRPr="00F81D6E">
        <w:rPr>
          <w:rFonts w:ascii="Times New Roman" w:eastAsia="Times New Roman" w:hAnsi="Times New Roman" w:cs="Times New Roman"/>
          <w:color w:val="000000"/>
          <w:kern w:val="0"/>
          <w:sz w:val="26"/>
          <w:szCs w:val="26"/>
          <w:lang w:eastAsia="ru-RU" w:bidi="ru-RU"/>
        </w:rPr>
        <w:t>Наиболее существенными новыми положениями диссертационного исследования также являются:</w:t>
      </w:r>
      <w:r w:rsidRPr="00F81D6E">
        <w:rPr>
          <w:rFonts w:ascii="Times New Roman" w:eastAsia="Times New Roman" w:hAnsi="Times New Roman" w:cs="Times New Roman"/>
          <w:color w:val="000000"/>
          <w:kern w:val="0"/>
          <w:sz w:val="26"/>
          <w:szCs w:val="26"/>
          <w:lang w:eastAsia="ru-RU" w:bidi="ru-RU"/>
        </w:rPr>
        <w:tab/>
        <w:t>сформулированные автором понятия</w:t>
      </w:r>
    </w:p>
    <w:p w:rsidR="00F81D6E" w:rsidRPr="00F81D6E" w:rsidRDefault="00F81D6E" w:rsidP="00F81D6E">
      <w:pPr>
        <w:tabs>
          <w:tab w:val="clear" w:pos="709"/>
        </w:tabs>
        <w:suppressAutoHyphens w:val="0"/>
        <w:spacing w:after="0" w:line="480" w:lineRule="exact"/>
        <w:ind w:left="20" w:right="20" w:firstLine="0"/>
        <w:rPr>
          <w:rFonts w:ascii="Times New Roman" w:eastAsia="Times New Roman" w:hAnsi="Times New Roman" w:cs="Times New Roman"/>
          <w:color w:val="000000"/>
          <w:kern w:val="0"/>
          <w:sz w:val="26"/>
          <w:szCs w:val="26"/>
          <w:lang w:eastAsia="ru-RU" w:bidi="ru-RU"/>
        </w:rPr>
      </w:pPr>
      <w:r w:rsidRPr="00F81D6E">
        <w:rPr>
          <w:rFonts w:ascii="Times New Roman" w:eastAsia="Times New Roman" w:hAnsi="Times New Roman" w:cs="Times New Roman"/>
          <w:color w:val="000000"/>
          <w:kern w:val="0"/>
          <w:sz w:val="26"/>
          <w:szCs w:val="26"/>
          <w:lang w:eastAsia="ru-RU" w:bidi="ru-RU"/>
        </w:rPr>
        <w:t>«прекращение уголовного дела», «прекращение уголовного преследования» и рассмотрение их соотношения между собой; определение правового института прекращения уголовного дела или уголовного преследования как сложносоставной правовой конструкции, объединяющей в себе относительно самостоятельные блоки нормативных предписаний, регламентирующих общественные отношения, возникающие при прекращении уголовного дела или прекращении уголовного преследования; определено место и значение правовых норм, регламентирующих процессуальные правила прекращения уголовного дела или уголовного преследования в порядке ст. 25</w:t>
      </w:r>
      <w:r w:rsidRPr="00F81D6E">
        <w:rPr>
          <w:rFonts w:ascii="Times New Roman" w:eastAsia="Times New Roman" w:hAnsi="Times New Roman" w:cs="Times New Roman"/>
          <w:color w:val="000000"/>
          <w:kern w:val="0"/>
          <w:sz w:val="26"/>
          <w:szCs w:val="26"/>
          <w:vertAlign w:val="superscript"/>
          <w:lang w:eastAsia="ru-RU" w:bidi="ru-RU"/>
        </w:rPr>
        <w:t>1</w:t>
      </w:r>
      <w:r w:rsidRPr="00F81D6E">
        <w:rPr>
          <w:rFonts w:ascii="Times New Roman" w:eastAsia="Times New Roman" w:hAnsi="Times New Roman" w:cs="Times New Roman"/>
          <w:color w:val="000000"/>
          <w:kern w:val="0"/>
          <w:sz w:val="26"/>
          <w:szCs w:val="26"/>
          <w:lang w:eastAsia="ru-RU" w:bidi="ru-RU"/>
        </w:rPr>
        <w:t xml:space="preserve"> УПК РФ; с единых теоретических позиций выявлены и исследованы актуальные частные проблемы освобождения от уголовной ответственности с назначением судебного штрафа.</w:t>
      </w:r>
    </w:p>
    <w:p w:rsidR="00F81D6E" w:rsidRPr="00F81D6E" w:rsidRDefault="00F81D6E" w:rsidP="00F81D6E">
      <w:pPr>
        <w:tabs>
          <w:tab w:val="clear" w:pos="709"/>
        </w:tabs>
        <w:suppressAutoHyphens w:val="0"/>
        <w:spacing w:after="0" w:line="480" w:lineRule="exact"/>
        <w:ind w:left="20" w:firstLine="720"/>
        <w:jc w:val="left"/>
        <w:rPr>
          <w:rFonts w:ascii="Times New Roman" w:eastAsia="Times New Roman" w:hAnsi="Times New Roman" w:cs="Times New Roman"/>
          <w:b/>
          <w:bCs/>
          <w:color w:val="000000"/>
          <w:kern w:val="0"/>
          <w:sz w:val="26"/>
          <w:szCs w:val="26"/>
          <w:lang w:eastAsia="ru-RU" w:bidi="ru-RU"/>
        </w:rPr>
      </w:pPr>
      <w:r w:rsidRPr="00F81D6E">
        <w:rPr>
          <w:rFonts w:ascii="Times New Roman" w:eastAsia="Times New Roman" w:hAnsi="Times New Roman" w:cs="Times New Roman"/>
          <w:b/>
          <w:bCs/>
          <w:color w:val="000000"/>
          <w:kern w:val="0"/>
          <w:sz w:val="26"/>
          <w:szCs w:val="26"/>
          <w:lang w:eastAsia="ru-RU" w:bidi="ru-RU"/>
        </w:rPr>
        <w:t>Основные положения, выносимые на защиту:</w:t>
      </w:r>
    </w:p>
    <w:p w:rsidR="00F81D6E" w:rsidRPr="00F81D6E" w:rsidRDefault="00F81D6E" w:rsidP="00F81D6E">
      <w:pPr>
        <w:numPr>
          <w:ilvl w:val="0"/>
          <w:numId w:val="16"/>
        </w:numPr>
        <w:tabs>
          <w:tab w:val="clear" w:pos="709"/>
          <w:tab w:val="left" w:pos="1268"/>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F81D6E">
        <w:rPr>
          <w:rFonts w:ascii="Times New Roman" w:eastAsia="Times New Roman" w:hAnsi="Times New Roman" w:cs="Times New Roman"/>
          <w:color w:val="000000"/>
          <w:kern w:val="0"/>
          <w:sz w:val="26"/>
          <w:szCs w:val="26"/>
          <w:lang w:eastAsia="ru-RU" w:bidi="ru-RU"/>
        </w:rPr>
        <w:t>Авторское определение правового института прекращения уголовного дела или прекращения уголовного преследования в связи с</w:t>
      </w:r>
    </w:p>
    <w:p w:rsidR="00F81D6E" w:rsidRPr="00F81D6E" w:rsidRDefault="00F81D6E" w:rsidP="00F81D6E">
      <w:pPr>
        <w:tabs>
          <w:tab w:val="clear" w:pos="709"/>
        </w:tabs>
        <w:suppressAutoHyphens w:val="0"/>
        <w:spacing w:after="0" w:line="480" w:lineRule="exact"/>
        <w:ind w:left="20" w:right="20" w:firstLine="0"/>
        <w:rPr>
          <w:rFonts w:ascii="Times New Roman" w:eastAsia="Times New Roman" w:hAnsi="Times New Roman" w:cs="Times New Roman"/>
          <w:color w:val="000000"/>
          <w:kern w:val="0"/>
          <w:sz w:val="26"/>
          <w:szCs w:val="26"/>
          <w:lang w:eastAsia="ru-RU" w:bidi="ru-RU"/>
        </w:rPr>
      </w:pPr>
      <w:r w:rsidRPr="00F81D6E">
        <w:rPr>
          <w:rFonts w:ascii="Times New Roman" w:eastAsia="Times New Roman" w:hAnsi="Times New Roman" w:cs="Times New Roman"/>
          <w:color w:val="000000"/>
          <w:kern w:val="0"/>
          <w:sz w:val="26"/>
          <w:szCs w:val="26"/>
          <w:lang w:eastAsia="ru-RU" w:bidi="ru-RU"/>
        </w:rPr>
        <w:t>назначением меры уголовно-правового характера в виде судебного штрафа (прекращения уголовно-процессуального производства) как совокупности юридических норм, регламентирующих основания и процедуру окончания правовых отношений между, с одной стороны, государством в лице органов предварительного расследования и их должностных лиц, прокурора и суда, и, с другой стороны, лицом, подвергнутым уголовному преследованию, с освобождением от уголовной ответственности, а также иных лиц как со стороны обвинения (потерпевший и его представитель), так и защиты (подозреваемый, обвиняемый и их защитник) посредством прекращения уголовного дела или уголовного преследования, соответствующих целям (назначению) уголовного судопроизводства.</w:t>
      </w:r>
    </w:p>
    <w:p w:rsidR="00F81D6E" w:rsidRPr="00F81D6E" w:rsidRDefault="00F81D6E" w:rsidP="00F81D6E">
      <w:pPr>
        <w:numPr>
          <w:ilvl w:val="0"/>
          <w:numId w:val="16"/>
        </w:numPr>
        <w:tabs>
          <w:tab w:val="clear" w:pos="709"/>
          <w:tab w:val="left" w:pos="1110"/>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F81D6E">
        <w:rPr>
          <w:rFonts w:ascii="Times New Roman" w:eastAsia="Times New Roman" w:hAnsi="Times New Roman" w:cs="Times New Roman"/>
          <w:color w:val="000000"/>
          <w:kern w:val="0"/>
          <w:sz w:val="26"/>
          <w:szCs w:val="26"/>
          <w:lang w:val="uk-UA" w:eastAsia="uk-UA" w:bidi="uk-UA"/>
        </w:rPr>
        <w:t xml:space="preserve">Автором </w:t>
      </w:r>
      <w:r w:rsidRPr="00F81D6E">
        <w:rPr>
          <w:rFonts w:ascii="Times New Roman" w:eastAsia="Times New Roman" w:hAnsi="Times New Roman" w:cs="Times New Roman"/>
          <w:color w:val="000000"/>
          <w:kern w:val="0"/>
          <w:sz w:val="26"/>
          <w:szCs w:val="26"/>
          <w:lang w:eastAsia="ru-RU" w:bidi="ru-RU"/>
        </w:rPr>
        <w:t>предложены этапы эволюционного развития института прекращения уголовного дела или уголовного преследования, которые включают в себя:</w:t>
      </w:r>
    </w:p>
    <w:p w:rsidR="00F81D6E" w:rsidRPr="00F81D6E" w:rsidRDefault="00F81D6E" w:rsidP="00F81D6E">
      <w:pPr>
        <w:numPr>
          <w:ilvl w:val="0"/>
          <w:numId w:val="15"/>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F81D6E">
        <w:rPr>
          <w:rFonts w:ascii="Times New Roman" w:eastAsia="Times New Roman" w:hAnsi="Times New Roman" w:cs="Times New Roman"/>
          <w:color w:val="000000"/>
          <w:kern w:val="0"/>
          <w:sz w:val="26"/>
          <w:szCs w:val="26"/>
          <w:lang w:eastAsia="ru-RU" w:bidi="ru-RU"/>
        </w:rPr>
        <w:t xml:space="preserve"> установленные в разные временные периоды основания прекращения уголовного преследования, которые впервые были структурированы в Уставе уголовного судопроизводства 1864 г., а в последующем нашли свое закрепление и дальнейшее развитие в УПК РСФСР 1922 г. (в редакции 1923 г.);</w:t>
      </w:r>
    </w:p>
    <w:p w:rsidR="00F81D6E" w:rsidRPr="00F81D6E" w:rsidRDefault="00F81D6E" w:rsidP="00F81D6E">
      <w:pPr>
        <w:numPr>
          <w:ilvl w:val="0"/>
          <w:numId w:val="15"/>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F81D6E">
        <w:rPr>
          <w:rFonts w:ascii="Times New Roman" w:eastAsia="Times New Roman" w:hAnsi="Times New Roman" w:cs="Times New Roman"/>
          <w:color w:val="000000"/>
          <w:kern w:val="0"/>
          <w:sz w:val="26"/>
          <w:szCs w:val="26"/>
          <w:lang w:eastAsia="ru-RU" w:bidi="ru-RU"/>
        </w:rPr>
        <w:t xml:space="preserve"> расширение в статье 5 Основ уголовного судопроизводства Союза ССР и союзных республик 1958 г. перечня оснований для прекращения уголовного дела, что позволило более реально отражать многообразие ситуаций, препятствующих дальнейшему производству по уголовному делу, либо указывающих на нецелесообразность продолжения уголовного преследования обвиняемого;</w:t>
      </w:r>
    </w:p>
    <w:p w:rsidR="00F81D6E" w:rsidRPr="00F81D6E" w:rsidRDefault="00F81D6E" w:rsidP="00F81D6E">
      <w:pPr>
        <w:numPr>
          <w:ilvl w:val="0"/>
          <w:numId w:val="15"/>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F81D6E">
        <w:rPr>
          <w:rFonts w:ascii="Times New Roman" w:eastAsia="Times New Roman" w:hAnsi="Times New Roman" w:cs="Times New Roman"/>
          <w:color w:val="000000"/>
          <w:kern w:val="0"/>
          <w:sz w:val="26"/>
          <w:szCs w:val="26"/>
          <w:lang w:eastAsia="ru-RU" w:bidi="ru-RU"/>
        </w:rPr>
        <w:t xml:space="preserve"> введение при принятии УПК РСФСР 1960 г. ряда дополнительных оснований к прекращению уголовного дела (недоказанность участия обвиняемого в совершении преступления; отсутствие опасности для общества лица или совершенного им деяния при производстве по применению принудительных мер медицинского характера; изменение обстановки; передача дела в товарищеский суд, комиссию по делам несовершеннолетних, передача лица на поруки);</w:t>
      </w:r>
    </w:p>
    <w:p w:rsidR="00F81D6E" w:rsidRPr="00F81D6E" w:rsidRDefault="00F81D6E" w:rsidP="00F81D6E">
      <w:pPr>
        <w:numPr>
          <w:ilvl w:val="0"/>
          <w:numId w:val="15"/>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F81D6E">
        <w:rPr>
          <w:rFonts w:ascii="Times New Roman" w:eastAsia="Times New Roman" w:hAnsi="Times New Roman" w:cs="Times New Roman"/>
          <w:color w:val="000000"/>
          <w:kern w:val="0"/>
          <w:sz w:val="26"/>
          <w:szCs w:val="26"/>
          <w:lang w:eastAsia="ru-RU" w:bidi="ru-RU"/>
        </w:rPr>
        <w:t xml:space="preserve"> существенные коррективы в системе оснований прекращения уголовного дела, произошедшие за время действия УПК РСФСР (1960</w:t>
      </w:r>
      <w:r w:rsidRPr="00F81D6E">
        <w:rPr>
          <w:rFonts w:ascii="Times New Roman" w:eastAsia="Times New Roman" w:hAnsi="Times New Roman" w:cs="Times New Roman"/>
          <w:color w:val="000000"/>
          <w:kern w:val="0"/>
          <w:sz w:val="26"/>
          <w:szCs w:val="26"/>
          <w:lang w:eastAsia="ru-RU" w:bidi="ru-RU"/>
        </w:rPr>
        <w:softHyphen/>
        <w:t>2002 гг.), обусловлены, в первую очередь, принятием УК РФ 1996 г.;</w:t>
      </w:r>
    </w:p>
    <w:p w:rsidR="00F81D6E" w:rsidRPr="00F81D6E" w:rsidRDefault="00F81D6E" w:rsidP="00F81D6E">
      <w:pPr>
        <w:numPr>
          <w:ilvl w:val="0"/>
          <w:numId w:val="15"/>
        </w:numPr>
        <w:tabs>
          <w:tab w:val="clear" w:pos="709"/>
          <w:tab w:val="left" w:pos="3826"/>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F81D6E">
        <w:rPr>
          <w:rFonts w:ascii="Times New Roman" w:eastAsia="Times New Roman" w:hAnsi="Times New Roman" w:cs="Times New Roman"/>
          <w:color w:val="000000"/>
          <w:kern w:val="0"/>
          <w:sz w:val="26"/>
          <w:szCs w:val="26"/>
          <w:lang w:eastAsia="ru-RU" w:bidi="ru-RU"/>
        </w:rPr>
        <w:t xml:space="preserve"> установление в УПК РФ дополнительных оснований прекращения уголовного дела (ст. ст. 25, 28 УПК РФ), введение института прекращения уголовного преследования (ст. 27 УПК РФ), а также расширение (после 2002</w:t>
      </w:r>
      <w:r w:rsidRPr="00F81D6E">
        <w:rPr>
          <w:rFonts w:ascii="Times New Roman" w:eastAsia="Times New Roman" w:hAnsi="Times New Roman" w:cs="Times New Roman"/>
          <w:color w:val="000000"/>
          <w:kern w:val="0"/>
          <w:sz w:val="26"/>
          <w:szCs w:val="26"/>
          <w:lang w:eastAsia="ru-RU" w:bidi="ru-RU"/>
        </w:rPr>
        <w:tab/>
        <w:t>г.) оснований прекращения уголовного преследования по делам о преступлениях в сфере экономической деятельности (ст. 28</w:t>
      </w:r>
      <w:r w:rsidRPr="00F81D6E">
        <w:rPr>
          <w:rFonts w:ascii="Times New Roman" w:eastAsia="Times New Roman" w:hAnsi="Times New Roman" w:cs="Times New Roman"/>
          <w:color w:val="000000"/>
          <w:kern w:val="0"/>
          <w:sz w:val="26"/>
          <w:szCs w:val="26"/>
          <w:vertAlign w:val="superscript"/>
          <w:lang w:eastAsia="ru-RU" w:bidi="ru-RU"/>
        </w:rPr>
        <w:t>1</w:t>
      </w:r>
      <w:r w:rsidRPr="00F81D6E">
        <w:rPr>
          <w:rFonts w:ascii="Times New Roman" w:eastAsia="Times New Roman" w:hAnsi="Times New Roman" w:cs="Times New Roman"/>
          <w:color w:val="000000"/>
          <w:kern w:val="0"/>
          <w:sz w:val="26"/>
          <w:szCs w:val="26"/>
          <w:lang w:eastAsia="ru-RU" w:bidi="ru-RU"/>
        </w:rPr>
        <w:t xml:space="preserve"> УПК РФ) и прекращения уголовного дела или уголовного преследования в связи с назначением меры уголовно-правового характера в виде судебного штрафа (ст. 25</w:t>
      </w:r>
      <w:r w:rsidRPr="00F81D6E">
        <w:rPr>
          <w:rFonts w:ascii="Times New Roman" w:eastAsia="Times New Roman" w:hAnsi="Times New Roman" w:cs="Times New Roman"/>
          <w:color w:val="000000"/>
          <w:kern w:val="0"/>
          <w:sz w:val="26"/>
          <w:szCs w:val="26"/>
          <w:vertAlign w:val="superscript"/>
          <w:lang w:eastAsia="ru-RU" w:bidi="ru-RU"/>
        </w:rPr>
        <w:t>1</w:t>
      </w:r>
      <w:r w:rsidRPr="00F81D6E">
        <w:rPr>
          <w:rFonts w:ascii="Times New Roman" w:eastAsia="Times New Roman" w:hAnsi="Times New Roman" w:cs="Times New Roman"/>
          <w:color w:val="000000"/>
          <w:kern w:val="0"/>
          <w:sz w:val="26"/>
          <w:szCs w:val="26"/>
          <w:lang w:eastAsia="ru-RU" w:bidi="ru-RU"/>
        </w:rPr>
        <w:t xml:space="preserve"> УПК РФ).</w:t>
      </w:r>
    </w:p>
    <w:p w:rsidR="00F81D6E" w:rsidRPr="00F81D6E" w:rsidRDefault="00F81D6E" w:rsidP="00F81D6E">
      <w:pPr>
        <w:numPr>
          <w:ilvl w:val="0"/>
          <w:numId w:val="16"/>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F81D6E">
        <w:rPr>
          <w:rFonts w:ascii="Times New Roman" w:eastAsia="Times New Roman" w:hAnsi="Times New Roman" w:cs="Times New Roman"/>
          <w:color w:val="000000"/>
          <w:kern w:val="0"/>
          <w:sz w:val="26"/>
          <w:szCs w:val="26"/>
          <w:lang w:eastAsia="ru-RU" w:bidi="ru-RU"/>
        </w:rPr>
        <w:t xml:space="preserve"> Автором выявлена и изучена социально-правовая обусловленность института прекращения уголовного дела или уголовного преследования в связи с назначением меры уголовно-правового характера в виде судебного штрафа, которая обусловлена необходимостью:</w:t>
      </w:r>
    </w:p>
    <w:p w:rsidR="00F81D6E" w:rsidRPr="00F81D6E" w:rsidRDefault="00F81D6E" w:rsidP="00F81D6E">
      <w:pPr>
        <w:numPr>
          <w:ilvl w:val="0"/>
          <w:numId w:val="15"/>
        </w:numPr>
        <w:tabs>
          <w:tab w:val="clear" w:pos="709"/>
          <w:tab w:val="left" w:pos="1323"/>
        </w:tabs>
        <w:suppressAutoHyphens w:val="0"/>
        <w:spacing w:after="0" w:line="485" w:lineRule="exact"/>
        <w:ind w:right="20"/>
        <w:jc w:val="left"/>
        <w:rPr>
          <w:rFonts w:ascii="Times New Roman" w:eastAsia="Times New Roman" w:hAnsi="Times New Roman" w:cs="Times New Roman"/>
          <w:color w:val="000000"/>
          <w:kern w:val="0"/>
          <w:sz w:val="26"/>
          <w:szCs w:val="26"/>
          <w:lang w:eastAsia="ru-RU" w:bidi="ru-RU"/>
        </w:rPr>
      </w:pPr>
      <w:r w:rsidRPr="00F81D6E">
        <w:rPr>
          <w:rFonts w:ascii="Times New Roman" w:eastAsia="Times New Roman" w:hAnsi="Times New Roman" w:cs="Times New Roman"/>
          <w:color w:val="000000"/>
          <w:kern w:val="0"/>
          <w:sz w:val="26"/>
          <w:szCs w:val="26"/>
          <w:lang w:eastAsia="ru-RU" w:bidi="ru-RU"/>
        </w:rPr>
        <w:t>защиты законных прав и свобод как участников уголовного судопроизводства, так и иных лиц в той части, в которой процессуальные решения органов предварительного расследования, прокурора и суда затронули их интересы;</w:t>
      </w:r>
    </w:p>
    <w:p w:rsidR="00F81D6E" w:rsidRPr="00F81D6E" w:rsidRDefault="00F81D6E" w:rsidP="00F81D6E">
      <w:pPr>
        <w:numPr>
          <w:ilvl w:val="0"/>
          <w:numId w:val="15"/>
        </w:numPr>
        <w:tabs>
          <w:tab w:val="clear" w:pos="709"/>
          <w:tab w:val="left" w:pos="1323"/>
        </w:tabs>
        <w:suppressAutoHyphens w:val="0"/>
        <w:spacing w:after="0" w:line="485" w:lineRule="exact"/>
        <w:ind w:right="20"/>
        <w:jc w:val="left"/>
        <w:rPr>
          <w:rFonts w:ascii="Times New Roman" w:eastAsia="Times New Roman" w:hAnsi="Times New Roman" w:cs="Times New Roman"/>
          <w:color w:val="000000"/>
          <w:kern w:val="0"/>
          <w:sz w:val="26"/>
          <w:szCs w:val="26"/>
          <w:lang w:eastAsia="ru-RU" w:bidi="ru-RU"/>
        </w:rPr>
      </w:pPr>
      <w:r w:rsidRPr="00F81D6E">
        <w:rPr>
          <w:rFonts w:ascii="Times New Roman" w:eastAsia="Times New Roman" w:hAnsi="Times New Roman" w:cs="Times New Roman"/>
          <w:color w:val="000000"/>
          <w:kern w:val="0"/>
          <w:sz w:val="26"/>
          <w:szCs w:val="26"/>
          <w:lang w:eastAsia="ru-RU" w:bidi="ru-RU"/>
        </w:rPr>
        <w:t>обеспечения возмещения вреда, причиненного гражданам и юридическим лицам, пострадавшим от противоправных деяний;</w:t>
      </w:r>
    </w:p>
    <w:p w:rsidR="00F81D6E" w:rsidRPr="00F81D6E" w:rsidRDefault="00F81D6E" w:rsidP="00F81D6E">
      <w:pPr>
        <w:numPr>
          <w:ilvl w:val="0"/>
          <w:numId w:val="15"/>
        </w:numPr>
        <w:tabs>
          <w:tab w:val="clear" w:pos="709"/>
          <w:tab w:val="left" w:pos="1323"/>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F81D6E">
        <w:rPr>
          <w:rFonts w:ascii="Times New Roman" w:eastAsia="Times New Roman" w:hAnsi="Times New Roman" w:cs="Times New Roman"/>
          <w:color w:val="000000"/>
          <w:kern w:val="0"/>
          <w:sz w:val="26"/>
          <w:szCs w:val="26"/>
          <w:lang w:eastAsia="ru-RU" w:bidi="ru-RU"/>
        </w:rPr>
        <w:t>учета всех объективных и субъективных обстоятельств конкретного преступного деяния в целях формулирования обоснованного вывода о возможности назначения судом лицу меры уголовно-правового характера в виде судебного штрафа при условии, если это лицо возместило ущерб или иным образом загладило причиненный преступлением вред.</w:t>
      </w:r>
    </w:p>
    <w:p w:rsidR="00F81D6E" w:rsidRPr="00F81D6E" w:rsidRDefault="00F81D6E" w:rsidP="00F81D6E">
      <w:pPr>
        <w:numPr>
          <w:ilvl w:val="0"/>
          <w:numId w:val="16"/>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F81D6E">
        <w:rPr>
          <w:rFonts w:ascii="Times New Roman" w:eastAsia="Times New Roman" w:hAnsi="Times New Roman" w:cs="Times New Roman"/>
          <w:color w:val="000000"/>
          <w:kern w:val="0"/>
          <w:sz w:val="26"/>
          <w:szCs w:val="26"/>
          <w:lang w:eastAsia="ru-RU" w:bidi="ru-RU"/>
        </w:rPr>
        <w:t xml:space="preserve"> Уточнение автором дефиниций прекращения уголовного дела и прекращения уголовного преследования.</w:t>
      </w:r>
    </w:p>
    <w:p w:rsidR="00F81D6E" w:rsidRPr="00F81D6E" w:rsidRDefault="00F81D6E" w:rsidP="00F81D6E">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6"/>
          <w:szCs w:val="26"/>
          <w:lang w:eastAsia="ru-RU" w:bidi="ru-RU"/>
        </w:rPr>
      </w:pPr>
      <w:r w:rsidRPr="00F81D6E">
        <w:rPr>
          <w:rFonts w:ascii="Times New Roman" w:eastAsia="Times New Roman" w:hAnsi="Times New Roman" w:cs="Times New Roman"/>
          <w:color w:val="000000"/>
          <w:kern w:val="0"/>
          <w:sz w:val="26"/>
          <w:szCs w:val="26"/>
          <w:lang w:eastAsia="ru-RU" w:bidi="ru-RU"/>
        </w:rPr>
        <w:t>Прекращение уголовного дела - это одна из форм окончания уголовно- процессуального производства, заключающееся в завершении уголовно</w:t>
      </w:r>
      <w:r w:rsidRPr="00F81D6E">
        <w:rPr>
          <w:rFonts w:ascii="Times New Roman" w:eastAsia="Times New Roman" w:hAnsi="Times New Roman" w:cs="Times New Roman"/>
          <w:color w:val="000000"/>
          <w:kern w:val="0"/>
          <w:sz w:val="26"/>
          <w:szCs w:val="26"/>
          <w:lang w:eastAsia="ru-RU" w:bidi="ru-RU"/>
        </w:rPr>
        <w:softHyphen/>
        <w:t>процессуальной деятельности по исследованию конкретного уголовного правонарушения путем применения предусмотренных УПК РФ уголовно - процессуальных средств при условии выполнения требований законодательства по обеспечению и восстановлению прав и законных интересов лиц и организаций, пострадавших от преступления, а также иных участников уголовного процесса.</w:t>
      </w:r>
    </w:p>
    <w:p w:rsidR="00F81D6E" w:rsidRPr="00F81D6E" w:rsidRDefault="00F81D6E" w:rsidP="00F81D6E">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6"/>
          <w:szCs w:val="26"/>
          <w:lang w:eastAsia="ru-RU" w:bidi="ru-RU"/>
        </w:rPr>
      </w:pPr>
      <w:r w:rsidRPr="00F81D6E">
        <w:rPr>
          <w:rFonts w:ascii="Times New Roman" w:eastAsia="Times New Roman" w:hAnsi="Times New Roman" w:cs="Times New Roman"/>
          <w:color w:val="000000"/>
          <w:kern w:val="0"/>
          <w:sz w:val="26"/>
          <w:szCs w:val="26"/>
          <w:lang w:eastAsia="ru-RU" w:bidi="ru-RU"/>
        </w:rPr>
        <w:t>Под прекращением уголовного преследования автором понимается завершение стороной обвинения в соответствии с предусмотренными в законе основаниями процессуальной деятельности, направленной на изобличение лица в совершении преступления. При этом окончание уголовного преследования в рамках расследуемого уголовного дела может иметь место при вынесении дознавателем, следователем, прокурором, судом постановления о прекращении уголовного дела или уголовного преследования.</w:t>
      </w:r>
    </w:p>
    <w:p w:rsidR="00F81D6E" w:rsidRPr="00F81D6E" w:rsidRDefault="00F81D6E" w:rsidP="00F81D6E">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6"/>
          <w:szCs w:val="26"/>
          <w:lang w:eastAsia="ru-RU" w:bidi="ru-RU"/>
        </w:rPr>
      </w:pPr>
      <w:r w:rsidRPr="00F81D6E">
        <w:rPr>
          <w:rFonts w:ascii="Times New Roman" w:eastAsia="Times New Roman" w:hAnsi="Times New Roman" w:cs="Times New Roman"/>
          <w:color w:val="000000"/>
          <w:kern w:val="0"/>
          <w:sz w:val="26"/>
          <w:szCs w:val="26"/>
          <w:lang w:eastAsia="ru-RU" w:bidi="ru-RU"/>
        </w:rPr>
        <w:t>Зафиксированные в ст.ст. 25</w:t>
      </w:r>
      <w:r w:rsidRPr="00F81D6E">
        <w:rPr>
          <w:rFonts w:ascii="Times New Roman" w:eastAsia="Times New Roman" w:hAnsi="Times New Roman" w:cs="Times New Roman"/>
          <w:color w:val="000000"/>
          <w:kern w:val="0"/>
          <w:sz w:val="26"/>
          <w:szCs w:val="26"/>
          <w:vertAlign w:val="superscript"/>
          <w:lang w:eastAsia="ru-RU" w:bidi="ru-RU"/>
        </w:rPr>
        <w:t>1</w:t>
      </w:r>
      <w:r w:rsidRPr="00F81D6E">
        <w:rPr>
          <w:rFonts w:ascii="Times New Roman" w:eastAsia="Times New Roman" w:hAnsi="Times New Roman" w:cs="Times New Roman"/>
          <w:color w:val="000000"/>
          <w:kern w:val="0"/>
          <w:sz w:val="26"/>
          <w:szCs w:val="26"/>
          <w:lang w:eastAsia="ru-RU" w:bidi="ru-RU"/>
        </w:rPr>
        <w:t xml:space="preserve"> и 212 УПК РФ процессуальные правила прекращения уголовного дела или уголовного преследования в связи с назначением меры уголовно-правового характера в виде судебного штрафа содержат в себе значительный потенциал в части обеспечения прав и законных интересов участников уголовного процесса при условии совершенствования указанных процессуальных правил.</w:t>
      </w:r>
    </w:p>
    <w:p w:rsidR="00F81D6E" w:rsidRPr="00F81D6E" w:rsidRDefault="00F81D6E" w:rsidP="00F81D6E">
      <w:pPr>
        <w:numPr>
          <w:ilvl w:val="0"/>
          <w:numId w:val="16"/>
        </w:numPr>
        <w:tabs>
          <w:tab w:val="clear" w:pos="709"/>
          <w:tab w:val="left" w:pos="1225"/>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F81D6E">
        <w:rPr>
          <w:rFonts w:ascii="Times New Roman" w:eastAsia="Times New Roman" w:hAnsi="Times New Roman" w:cs="Times New Roman"/>
          <w:color w:val="000000"/>
          <w:kern w:val="0"/>
          <w:sz w:val="26"/>
          <w:szCs w:val="26"/>
          <w:lang w:eastAsia="ru-RU" w:bidi="ru-RU"/>
        </w:rPr>
        <w:t>В целях обеспечения единообразия следственной практики применения положений уголовного и уголовно-процессуального законодательства о возможности прекращения уголовного дела или уголовного преследования в связи с назначением меры уголовно-правового характера в виде судебного штрафа автором дополнительно к установленным законодателем обстоятельствам, подлежащим выполнению органами предварительного расследования при реализации положений ст. 25</w:t>
      </w:r>
      <w:r w:rsidRPr="00F81D6E">
        <w:rPr>
          <w:rFonts w:ascii="Times New Roman" w:eastAsia="Times New Roman" w:hAnsi="Times New Roman" w:cs="Times New Roman"/>
          <w:color w:val="000000"/>
          <w:kern w:val="0"/>
          <w:sz w:val="26"/>
          <w:szCs w:val="26"/>
          <w:vertAlign w:val="superscript"/>
          <w:lang w:eastAsia="ru-RU" w:bidi="ru-RU"/>
        </w:rPr>
        <w:t>1</w:t>
      </w:r>
      <w:r w:rsidRPr="00F81D6E">
        <w:rPr>
          <w:rFonts w:ascii="Times New Roman" w:eastAsia="Times New Roman" w:hAnsi="Times New Roman" w:cs="Times New Roman"/>
          <w:color w:val="000000"/>
          <w:kern w:val="0"/>
          <w:sz w:val="26"/>
          <w:szCs w:val="26"/>
          <w:lang w:eastAsia="ru-RU" w:bidi="ru-RU"/>
        </w:rPr>
        <w:t xml:space="preserve"> УПК РФ (совершение лицом впервые преступления небольшой или средней тяжести;</w:t>
      </w:r>
    </w:p>
    <w:p w:rsidR="00F81D6E" w:rsidRPr="00F81D6E" w:rsidRDefault="00F81D6E" w:rsidP="00F81D6E">
      <w:pPr>
        <w:tabs>
          <w:tab w:val="clear" w:pos="709"/>
        </w:tabs>
        <w:suppressAutoHyphens w:val="0"/>
        <w:spacing w:after="0" w:line="485" w:lineRule="exact"/>
        <w:ind w:left="20" w:right="20" w:firstLine="0"/>
        <w:rPr>
          <w:rFonts w:ascii="Times New Roman" w:eastAsia="Times New Roman" w:hAnsi="Times New Roman" w:cs="Times New Roman"/>
          <w:color w:val="000000"/>
          <w:kern w:val="0"/>
          <w:sz w:val="26"/>
          <w:szCs w:val="26"/>
          <w:lang w:eastAsia="ru-RU" w:bidi="ru-RU"/>
        </w:rPr>
      </w:pPr>
      <w:r w:rsidRPr="00F81D6E">
        <w:rPr>
          <w:rFonts w:ascii="Times New Roman" w:eastAsia="Times New Roman" w:hAnsi="Times New Roman" w:cs="Times New Roman"/>
          <w:color w:val="000000"/>
          <w:kern w:val="0"/>
          <w:sz w:val="26"/>
          <w:szCs w:val="26"/>
          <w:lang w:eastAsia="ru-RU" w:bidi="ru-RU"/>
        </w:rPr>
        <w:t>возмещение причиненного преступным деянием ущерба или заглаживание причиненного вреда; прекращение уголовного дела или уголовного преследования как по ходатайству следователя с согласия руководителя следственного органа, так и дознавателя - с согласия прокурора), сформулированы следующие необходимые требования к принятию данного решения, включающие в себя:</w:t>
      </w:r>
    </w:p>
    <w:p w:rsidR="00F81D6E" w:rsidRPr="00F81D6E" w:rsidRDefault="00F81D6E" w:rsidP="00F81D6E">
      <w:pPr>
        <w:numPr>
          <w:ilvl w:val="0"/>
          <w:numId w:val="15"/>
        </w:numPr>
        <w:tabs>
          <w:tab w:val="clear" w:pos="709"/>
        </w:tabs>
        <w:suppressAutoHyphens w:val="0"/>
        <w:spacing w:after="0" w:line="485" w:lineRule="exact"/>
        <w:ind w:right="20"/>
        <w:jc w:val="left"/>
        <w:rPr>
          <w:rFonts w:ascii="Times New Roman" w:eastAsia="Times New Roman" w:hAnsi="Times New Roman" w:cs="Times New Roman"/>
          <w:color w:val="000000"/>
          <w:kern w:val="0"/>
          <w:sz w:val="26"/>
          <w:szCs w:val="26"/>
          <w:lang w:eastAsia="ru-RU" w:bidi="ru-RU"/>
        </w:rPr>
      </w:pPr>
      <w:r w:rsidRPr="00F81D6E">
        <w:rPr>
          <w:rFonts w:ascii="Times New Roman" w:eastAsia="Times New Roman" w:hAnsi="Times New Roman" w:cs="Times New Roman"/>
          <w:color w:val="000000"/>
          <w:kern w:val="0"/>
          <w:sz w:val="26"/>
          <w:szCs w:val="26"/>
          <w:lang w:eastAsia="ru-RU" w:bidi="ru-RU"/>
        </w:rPr>
        <w:t xml:space="preserve"> обязательное наличие в материалах уголовного дела сведений об участии лица в совершении преступлений;</w:t>
      </w:r>
    </w:p>
    <w:p w:rsidR="00F81D6E" w:rsidRPr="00F81D6E" w:rsidRDefault="00F81D6E" w:rsidP="00F81D6E">
      <w:pPr>
        <w:numPr>
          <w:ilvl w:val="0"/>
          <w:numId w:val="15"/>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F81D6E">
        <w:rPr>
          <w:rFonts w:ascii="Times New Roman" w:eastAsia="Times New Roman" w:hAnsi="Times New Roman" w:cs="Times New Roman"/>
          <w:color w:val="000000"/>
          <w:kern w:val="0"/>
          <w:sz w:val="26"/>
          <w:szCs w:val="26"/>
          <w:lang w:eastAsia="ru-RU" w:bidi="ru-RU"/>
        </w:rPr>
        <w:t xml:space="preserve"> добровольность заявления подозреваемым, обвиняемым ходатайства о прекращении уголовного дела или уголовного преследования по основаниям ст. 25</w:t>
      </w:r>
      <w:r w:rsidRPr="00F81D6E">
        <w:rPr>
          <w:rFonts w:ascii="Times New Roman" w:eastAsia="Times New Roman" w:hAnsi="Times New Roman" w:cs="Times New Roman"/>
          <w:color w:val="000000"/>
          <w:kern w:val="0"/>
          <w:sz w:val="26"/>
          <w:szCs w:val="26"/>
          <w:vertAlign w:val="superscript"/>
          <w:lang w:eastAsia="ru-RU" w:bidi="ru-RU"/>
        </w:rPr>
        <w:t>1</w:t>
      </w:r>
      <w:r w:rsidRPr="00F81D6E">
        <w:rPr>
          <w:rFonts w:ascii="Times New Roman" w:eastAsia="Times New Roman" w:hAnsi="Times New Roman" w:cs="Times New Roman"/>
          <w:color w:val="000000"/>
          <w:kern w:val="0"/>
          <w:sz w:val="26"/>
          <w:szCs w:val="26"/>
          <w:lang w:eastAsia="ru-RU" w:bidi="ru-RU"/>
        </w:rPr>
        <w:t xml:space="preserve"> УПК РФ;</w:t>
      </w:r>
    </w:p>
    <w:p w:rsidR="00F81D6E" w:rsidRPr="00F81D6E" w:rsidRDefault="00F81D6E" w:rsidP="00F81D6E">
      <w:pPr>
        <w:numPr>
          <w:ilvl w:val="0"/>
          <w:numId w:val="15"/>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F81D6E">
        <w:rPr>
          <w:rFonts w:ascii="Times New Roman" w:eastAsia="Times New Roman" w:hAnsi="Times New Roman" w:cs="Times New Roman"/>
          <w:color w:val="000000"/>
          <w:kern w:val="0"/>
          <w:sz w:val="26"/>
          <w:szCs w:val="26"/>
          <w:lang w:eastAsia="ru-RU" w:bidi="ru-RU"/>
        </w:rPr>
        <w:t xml:space="preserve"> документальное подтверждение в материалах уголовного дела факта возмещения ущерба или заглаживания причиненного вреда.</w:t>
      </w:r>
    </w:p>
    <w:p w:rsidR="00F81D6E" w:rsidRPr="00F81D6E" w:rsidRDefault="00F81D6E" w:rsidP="00F81D6E">
      <w:pPr>
        <w:numPr>
          <w:ilvl w:val="0"/>
          <w:numId w:val="16"/>
        </w:numPr>
        <w:tabs>
          <w:tab w:val="clear" w:pos="709"/>
          <w:tab w:val="left" w:pos="1172"/>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F81D6E">
        <w:rPr>
          <w:rFonts w:ascii="Times New Roman" w:eastAsia="Times New Roman" w:hAnsi="Times New Roman" w:cs="Times New Roman"/>
          <w:color w:val="000000"/>
          <w:kern w:val="0"/>
          <w:sz w:val="26"/>
          <w:szCs w:val="26"/>
          <w:lang w:eastAsia="ru-RU" w:bidi="ru-RU"/>
        </w:rPr>
        <w:t>Для обеспечения единообразия практики применения судами положений уголовного и уголовно-процессуального законодательства о прекращении уголовного дела или уголовного преследования в связи с назначением меры уголовно-правового характера в виде судебного штрафа автором дополнительно к установленным законодателем сформулированы следующие требования, подлежащие обязательной оценке судом при реализации положений ст. 25</w:t>
      </w:r>
      <w:r w:rsidRPr="00F81D6E">
        <w:rPr>
          <w:rFonts w:ascii="Times New Roman" w:eastAsia="Times New Roman" w:hAnsi="Times New Roman" w:cs="Times New Roman"/>
          <w:color w:val="000000"/>
          <w:kern w:val="0"/>
          <w:sz w:val="26"/>
          <w:szCs w:val="26"/>
          <w:vertAlign w:val="superscript"/>
          <w:lang w:eastAsia="ru-RU" w:bidi="ru-RU"/>
        </w:rPr>
        <w:t>1</w:t>
      </w:r>
      <w:r w:rsidRPr="00F81D6E">
        <w:rPr>
          <w:rFonts w:ascii="Times New Roman" w:eastAsia="Times New Roman" w:hAnsi="Times New Roman" w:cs="Times New Roman"/>
          <w:color w:val="000000"/>
          <w:kern w:val="0"/>
          <w:sz w:val="26"/>
          <w:szCs w:val="26"/>
          <w:lang w:eastAsia="ru-RU" w:bidi="ru-RU"/>
        </w:rPr>
        <w:t xml:space="preserve"> УПК РФ, предусматривающие:</w:t>
      </w:r>
    </w:p>
    <w:p w:rsidR="00F81D6E" w:rsidRPr="00F81D6E" w:rsidRDefault="00F81D6E" w:rsidP="00F81D6E">
      <w:pPr>
        <w:numPr>
          <w:ilvl w:val="0"/>
          <w:numId w:val="15"/>
        </w:numPr>
        <w:tabs>
          <w:tab w:val="clear" w:pos="709"/>
        </w:tabs>
        <w:suppressAutoHyphens w:val="0"/>
        <w:spacing w:after="0" w:line="485" w:lineRule="exact"/>
        <w:ind w:right="20"/>
        <w:jc w:val="left"/>
        <w:rPr>
          <w:rFonts w:ascii="Times New Roman" w:eastAsia="Times New Roman" w:hAnsi="Times New Roman" w:cs="Times New Roman"/>
          <w:color w:val="000000"/>
          <w:kern w:val="0"/>
          <w:sz w:val="26"/>
          <w:szCs w:val="26"/>
          <w:lang w:eastAsia="ru-RU" w:bidi="ru-RU"/>
        </w:rPr>
      </w:pPr>
      <w:r w:rsidRPr="00F81D6E">
        <w:rPr>
          <w:rFonts w:ascii="Times New Roman" w:eastAsia="Times New Roman" w:hAnsi="Times New Roman" w:cs="Times New Roman"/>
          <w:color w:val="000000"/>
          <w:kern w:val="0"/>
          <w:sz w:val="26"/>
          <w:szCs w:val="26"/>
          <w:lang w:eastAsia="ru-RU" w:bidi="ru-RU"/>
        </w:rPr>
        <w:t xml:space="preserve"> согласие подозреваемого, обвиняемого на рассмотрение судом материалов прекращенного уголовного дела с применением меры уголовно</w:t>
      </w:r>
      <w:r w:rsidRPr="00F81D6E">
        <w:rPr>
          <w:rFonts w:ascii="Times New Roman" w:eastAsia="Times New Roman" w:hAnsi="Times New Roman" w:cs="Times New Roman"/>
          <w:color w:val="000000"/>
          <w:kern w:val="0"/>
          <w:sz w:val="26"/>
          <w:szCs w:val="26"/>
          <w:lang w:eastAsia="ru-RU" w:bidi="ru-RU"/>
        </w:rPr>
        <w:softHyphen/>
        <w:t>правового характера в виде судебного штрафа, выраженного в процессуальном документе, в котором это согласие должно быть отражено;</w:t>
      </w:r>
    </w:p>
    <w:p w:rsidR="00F81D6E" w:rsidRPr="00F81D6E" w:rsidRDefault="00F81D6E" w:rsidP="00F81D6E">
      <w:pPr>
        <w:numPr>
          <w:ilvl w:val="0"/>
          <w:numId w:val="15"/>
        </w:numPr>
        <w:tabs>
          <w:tab w:val="clear" w:pos="709"/>
        </w:tabs>
        <w:suppressAutoHyphens w:val="0"/>
        <w:spacing w:after="0" w:line="485" w:lineRule="exact"/>
        <w:ind w:right="20"/>
        <w:jc w:val="left"/>
        <w:rPr>
          <w:rFonts w:ascii="Times New Roman" w:eastAsia="Times New Roman" w:hAnsi="Times New Roman" w:cs="Times New Roman"/>
          <w:color w:val="000000"/>
          <w:kern w:val="0"/>
          <w:sz w:val="26"/>
          <w:szCs w:val="26"/>
          <w:lang w:eastAsia="ru-RU" w:bidi="ru-RU"/>
        </w:rPr>
      </w:pPr>
      <w:r w:rsidRPr="00F81D6E">
        <w:rPr>
          <w:rFonts w:ascii="Times New Roman" w:eastAsia="Times New Roman" w:hAnsi="Times New Roman" w:cs="Times New Roman"/>
          <w:color w:val="000000"/>
          <w:kern w:val="0"/>
          <w:sz w:val="26"/>
          <w:szCs w:val="26"/>
          <w:lang w:eastAsia="ru-RU" w:bidi="ru-RU"/>
        </w:rPr>
        <w:t xml:space="preserve"> обязательное участие подозреваемого, обвиняемого при рассмотрении судом ходатайства о прекращении уголовного дела или уголовного преследования;</w:t>
      </w:r>
    </w:p>
    <w:p w:rsidR="00F81D6E" w:rsidRPr="00F81D6E" w:rsidRDefault="00F81D6E" w:rsidP="00F81D6E">
      <w:pPr>
        <w:numPr>
          <w:ilvl w:val="0"/>
          <w:numId w:val="15"/>
        </w:numPr>
        <w:tabs>
          <w:tab w:val="clear" w:pos="709"/>
        </w:tabs>
        <w:suppressAutoHyphens w:val="0"/>
        <w:spacing w:after="0" w:line="485" w:lineRule="exact"/>
        <w:ind w:right="20"/>
        <w:jc w:val="left"/>
        <w:rPr>
          <w:rFonts w:ascii="Times New Roman" w:eastAsia="Times New Roman" w:hAnsi="Times New Roman" w:cs="Times New Roman"/>
          <w:color w:val="000000"/>
          <w:kern w:val="0"/>
          <w:sz w:val="26"/>
          <w:szCs w:val="26"/>
          <w:lang w:eastAsia="ru-RU" w:bidi="ru-RU"/>
        </w:rPr>
      </w:pPr>
      <w:r w:rsidRPr="00F81D6E">
        <w:rPr>
          <w:rFonts w:ascii="Times New Roman" w:eastAsia="Times New Roman" w:hAnsi="Times New Roman" w:cs="Times New Roman"/>
          <w:color w:val="000000"/>
          <w:kern w:val="0"/>
          <w:sz w:val="26"/>
          <w:szCs w:val="26"/>
          <w:lang w:eastAsia="ru-RU" w:bidi="ru-RU"/>
        </w:rPr>
        <w:t xml:space="preserve"> возможность удовлетворения судом ходатайства органа предварительного расследования о прекращении уголовного дела или уголовного преследования даже при наличии возражения потерпевшего, несмотря на возмещение причиненного ему ущерба или нанесенного вреда;</w:t>
      </w:r>
    </w:p>
    <w:p w:rsidR="00F81D6E" w:rsidRPr="00F81D6E" w:rsidRDefault="00F81D6E" w:rsidP="00F81D6E">
      <w:pPr>
        <w:numPr>
          <w:ilvl w:val="0"/>
          <w:numId w:val="15"/>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F81D6E">
        <w:rPr>
          <w:rFonts w:ascii="Times New Roman" w:eastAsia="Times New Roman" w:hAnsi="Times New Roman" w:cs="Times New Roman"/>
          <w:color w:val="000000"/>
          <w:kern w:val="0"/>
          <w:sz w:val="26"/>
          <w:szCs w:val="26"/>
          <w:lang w:eastAsia="ru-RU" w:bidi="ru-RU"/>
        </w:rPr>
        <w:t xml:space="preserve"> применение судом положений ст. 25</w:t>
      </w:r>
      <w:r w:rsidRPr="00F81D6E">
        <w:rPr>
          <w:rFonts w:ascii="Times New Roman" w:eastAsia="Times New Roman" w:hAnsi="Times New Roman" w:cs="Times New Roman"/>
          <w:color w:val="000000"/>
          <w:kern w:val="0"/>
          <w:sz w:val="26"/>
          <w:szCs w:val="26"/>
          <w:vertAlign w:val="superscript"/>
          <w:lang w:eastAsia="ru-RU" w:bidi="ru-RU"/>
        </w:rPr>
        <w:t>1</w:t>
      </w:r>
      <w:r w:rsidRPr="00F81D6E">
        <w:rPr>
          <w:rFonts w:ascii="Times New Roman" w:eastAsia="Times New Roman" w:hAnsi="Times New Roman" w:cs="Times New Roman"/>
          <w:color w:val="000000"/>
          <w:kern w:val="0"/>
          <w:sz w:val="26"/>
          <w:szCs w:val="26"/>
          <w:lang w:eastAsia="ru-RU" w:bidi="ru-RU"/>
        </w:rPr>
        <w:t xml:space="preserve"> УПК РФ при совершении подозреваемым, обвиняемым нескольких преступлений, отнесенных к категории небольшой или средней тяжести;</w:t>
      </w:r>
    </w:p>
    <w:p w:rsidR="00F81D6E" w:rsidRPr="00F81D6E" w:rsidRDefault="00F81D6E" w:rsidP="00F81D6E">
      <w:pPr>
        <w:numPr>
          <w:ilvl w:val="0"/>
          <w:numId w:val="15"/>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F81D6E">
        <w:rPr>
          <w:rFonts w:ascii="Times New Roman" w:eastAsia="Times New Roman" w:hAnsi="Times New Roman" w:cs="Times New Roman"/>
          <w:color w:val="000000"/>
          <w:kern w:val="0"/>
          <w:sz w:val="26"/>
          <w:szCs w:val="26"/>
          <w:lang w:eastAsia="ru-RU" w:bidi="ru-RU"/>
        </w:rPr>
        <w:t xml:space="preserve"> исключение возможности прекращения судом уголовного дела или уголовного преследования по иным, чем ст. 25</w:t>
      </w:r>
      <w:r w:rsidRPr="00F81D6E">
        <w:rPr>
          <w:rFonts w:ascii="Times New Roman" w:eastAsia="Times New Roman" w:hAnsi="Times New Roman" w:cs="Times New Roman"/>
          <w:color w:val="000000"/>
          <w:kern w:val="0"/>
          <w:sz w:val="26"/>
          <w:szCs w:val="26"/>
          <w:vertAlign w:val="superscript"/>
          <w:lang w:eastAsia="ru-RU" w:bidi="ru-RU"/>
        </w:rPr>
        <w:t>1</w:t>
      </w:r>
      <w:r w:rsidRPr="00F81D6E">
        <w:rPr>
          <w:rFonts w:ascii="Times New Roman" w:eastAsia="Times New Roman" w:hAnsi="Times New Roman" w:cs="Times New Roman"/>
          <w:color w:val="000000"/>
          <w:kern w:val="0"/>
          <w:sz w:val="26"/>
          <w:szCs w:val="26"/>
          <w:lang w:eastAsia="ru-RU" w:bidi="ru-RU"/>
        </w:rPr>
        <w:t xml:space="preserve"> УПК РФ, основаниям, предусмотренным УПК РФ.</w:t>
      </w:r>
    </w:p>
    <w:p w:rsidR="00F81D6E" w:rsidRPr="00F81D6E" w:rsidRDefault="00F81D6E" w:rsidP="00F81D6E">
      <w:pPr>
        <w:numPr>
          <w:ilvl w:val="0"/>
          <w:numId w:val="16"/>
        </w:numPr>
        <w:tabs>
          <w:tab w:val="clear" w:pos="709"/>
          <w:tab w:val="left" w:pos="1058"/>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F81D6E">
        <w:rPr>
          <w:rFonts w:ascii="Times New Roman" w:eastAsia="Times New Roman" w:hAnsi="Times New Roman" w:cs="Times New Roman"/>
          <w:color w:val="000000"/>
          <w:kern w:val="0"/>
          <w:sz w:val="26"/>
          <w:szCs w:val="26"/>
          <w:lang w:eastAsia="ru-RU" w:bidi="ru-RU"/>
        </w:rPr>
        <w:t>Научно обоснованные выводы автора, что:</w:t>
      </w:r>
    </w:p>
    <w:p w:rsidR="00F81D6E" w:rsidRPr="00F81D6E" w:rsidRDefault="00F81D6E" w:rsidP="00F81D6E">
      <w:pPr>
        <w:numPr>
          <w:ilvl w:val="0"/>
          <w:numId w:val="15"/>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F81D6E">
        <w:rPr>
          <w:rFonts w:ascii="Times New Roman" w:eastAsia="Times New Roman" w:hAnsi="Times New Roman" w:cs="Times New Roman"/>
          <w:color w:val="000000"/>
          <w:kern w:val="0"/>
          <w:sz w:val="26"/>
          <w:szCs w:val="26"/>
          <w:lang w:eastAsia="ru-RU" w:bidi="ru-RU"/>
        </w:rPr>
        <w:t xml:space="preserve"> принятие Федерального закона от 05.06.2007 № 87-ФЗ, которым были дифференцированы полномочия между прокурором и руководителем следственного органа по осуществлению процессуального руководства следователями и прокурорского надзора за их деятельностью, а также Федерального закона от 06.06.2007 № 90-ФЗ, которым в УПК РФ на стороне обвинения был введен новый участник уголовного процесса в лице начальника подразделения дознания, способствовали повышению уровня законности в деятельности соответственно следователей, дознавателей при расследовании уголовных дел и принятии итоговых процессуальных решений о прекращении уголовного дела или уголовного преследования, в том числе по основаниям ст. 25</w:t>
      </w:r>
      <w:r w:rsidRPr="00F81D6E">
        <w:rPr>
          <w:rFonts w:ascii="Times New Roman" w:eastAsia="Times New Roman" w:hAnsi="Times New Roman" w:cs="Times New Roman"/>
          <w:color w:val="000000"/>
          <w:kern w:val="0"/>
          <w:sz w:val="26"/>
          <w:szCs w:val="26"/>
          <w:vertAlign w:val="superscript"/>
          <w:lang w:eastAsia="ru-RU" w:bidi="ru-RU"/>
        </w:rPr>
        <w:t>1</w:t>
      </w:r>
      <w:r w:rsidRPr="00F81D6E">
        <w:rPr>
          <w:rFonts w:ascii="Times New Roman" w:eastAsia="Times New Roman" w:hAnsi="Times New Roman" w:cs="Times New Roman"/>
          <w:color w:val="000000"/>
          <w:kern w:val="0"/>
          <w:sz w:val="26"/>
          <w:szCs w:val="26"/>
          <w:lang w:eastAsia="ru-RU" w:bidi="ru-RU"/>
        </w:rPr>
        <w:t xml:space="preserve"> УПК РФ;</w:t>
      </w:r>
    </w:p>
    <w:p w:rsidR="00F81D6E" w:rsidRPr="00F81D6E" w:rsidRDefault="00F81D6E" w:rsidP="00F81D6E">
      <w:pPr>
        <w:numPr>
          <w:ilvl w:val="0"/>
          <w:numId w:val="15"/>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F81D6E">
        <w:rPr>
          <w:rFonts w:ascii="Times New Roman" w:eastAsia="Times New Roman" w:hAnsi="Times New Roman" w:cs="Times New Roman"/>
          <w:color w:val="000000"/>
          <w:kern w:val="0"/>
          <w:sz w:val="26"/>
          <w:szCs w:val="26"/>
          <w:lang w:eastAsia="ru-RU" w:bidi="ru-RU"/>
        </w:rPr>
        <w:t xml:space="preserve"> обеспечению прав и законных интересов как потерпевших, так и подозреваемых, обвиняемых и других участников уголовного процесса призван способствовать судебный контроль в ходе досудебного производства, а также процессуальные правила принятия судом решения по поступившему ходатайству следователя, вынесенного с согласия руководителя следственного органа, или дознавателя - с согласия прокурора о прекращении уголовного дела или уголовного преследования в связи с назначением мер уголовно-правового воздействия в виде судебного штрафа (ст. 25</w:t>
      </w:r>
      <w:r w:rsidRPr="00F81D6E">
        <w:rPr>
          <w:rFonts w:ascii="Times New Roman" w:eastAsia="Times New Roman" w:hAnsi="Times New Roman" w:cs="Times New Roman"/>
          <w:color w:val="000000"/>
          <w:kern w:val="0"/>
          <w:sz w:val="26"/>
          <w:szCs w:val="26"/>
          <w:vertAlign w:val="superscript"/>
          <w:lang w:eastAsia="ru-RU" w:bidi="ru-RU"/>
        </w:rPr>
        <w:t>1</w:t>
      </w:r>
      <w:r w:rsidRPr="00F81D6E">
        <w:rPr>
          <w:rFonts w:ascii="Times New Roman" w:eastAsia="Times New Roman" w:hAnsi="Times New Roman" w:cs="Times New Roman"/>
          <w:color w:val="000000"/>
          <w:kern w:val="0"/>
          <w:sz w:val="26"/>
          <w:szCs w:val="26"/>
          <w:lang w:eastAsia="ru-RU" w:bidi="ru-RU"/>
        </w:rPr>
        <w:t xml:space="preserve"> УПК РФ).</w:t>
      </w:r>
    </w:p>
    <w:p w:rsidR="00F81D6E" w:rsidRPr="00F81D6E" w:rsidRDefault="00F81D6E" w:rsidP="00F81D6E">
      <w:pPr>
        <w:numPr>
          <w:ilvl w:val="0"/>
          <w:numId w:val="16"/>
        </w:numPr>
        <w:tabs>
          <w:tab w:val="clear" w:pos="709"/>
          <w:tab w:val="left" w:pos="1068"/>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F81D6E">
        <w:rPr>
          <w:rFonts w:ascii="Times New Roman" w:eastAsia="Times New Roman" w:hAnsi="Times New Roman" w:cs="Times New Roman"/>
          <w:color w:val="000000"/>
          <w:kern w:val="0"/>
          <w:sz w:val="26"/>
          <w:szCs w:val="26"/>
          <w:lang w:eastAsia="ru-RU" w:bidi="ru-RU"/>
        </w:rPr>
        <w:t>Автором теоретически обоснованы и сформулированы предложения по внесению изменений в Уголовно-процессуальный кодекс Российской Федерации в части реализации положений ст. 25</w:t>
      </w:r>
      <w:r w:rsidRPr="00F81D6E">
        <w:rPr>
          <w:rFonts w:ascii="Times New Roman" w:eastAsia="Times New Roman" w:hAnsi="Times New Roman" w:cs="Times New Roman"/>
          <w:color w:val="000000"/>
          <w:kern w:val="0"/>
          <w:sz w:val="26"/>
          <w:szCs w:val="26"/>
          <w:vertAlign w:val="superscript"/>
          <w:lang w:eastAsia="ru-RU" w:bidi="ru-RU"/>
        </w:rPr>
        <w:t>1</w:t>
      </w:r>
      <w:r w:rsidRPr="00F81D6E">
        <w:rPr>
          <w:rFonts w:ascii="Times New Roman" w:eastAsia="Times New Roman" w:hAnsi="Times New Roman" w:cs="Times New Roman"/>
          <w:color w:val="000000"/>
          <w:kern w:val="0"/>
          <w:sz w:val="26"/>
          <w:szCs w:val="26"/>
          <w:lang w:eastAsia="ru-RU" w:bidi="ru-RU"/>
        </w:rPr>
        <w:t xml:space="preserve"> УПК РФ о назначении меры уголовно-правового характера в виде судебного штрафа:</w:t>
      </w:r>
    </w:p>
    <w:p w:rsidR="00F81D6E" w:rsidRPr="00F81D6E" w:rsidRDefault="00F81D6E" w:rsidP="00F81D6E">
      <w:pPr>
        <w:numPr>
          <w:ilvl w:val="0"/>
          <w:numId w:val="15"/>
        </w:numPr>
        <w:tabs>
          <w:tab w:val="clear" w:pos="709"/>
        </w:tabs>
        <w:suppressAutoHyphens w:val="0"/>
        <w:spacing w:after="0" w:line="480" w:lineRule="exact"/>
        <w:ind w:right="20"/>
        <w:jc w:val="left"/>
        <w:rPr>
          <w:rFonts w:ascii="Times New Roman" w:eastAsia="Times New Roman" w:hAnsi="Times New Roman" w:cs="Times New Roman"/>
          <w:i/>
          <w:iCs/>
          <w:color w:val="000000"/>
          <w:kern w:val="0"/>
          <w:sz w:val="26"/>
          <w:szCs w:val="26"/>
          <w:lang w:eastAsia="ru-RU" w:bidi="ru-RU"/>
        </w:rPr>
      </w:pPr>
      <w:r w:rsidRPr="00F81D6E">
        <w:rPr>
          <w:rFonts w:ascii="Times New Roman" w:eastAsia="Times New Roman" w:hAnsi="Times New Roman" w:cs="Times New Roman"/>
          <w:color w:val="000000"/>
          <w:kern w:val="0"/>
          <w:sz w:val="26"/>
          <w:szCs w:val="26"/>
          <w:lang w:eastAsia="ru-RU" w:bidi="ru-RU"/>
        </w:rPr>
        <w:t xml:space="preserve"> дополнить ст. 25</w:t>
      </w:r>
      <w:r w:rsidRPr="00F81D6E">
        <w:rPr>
          <w:rFonts w:ascii="Times New Roman" w:eastAsia="Times New Roman" w:hAnsi="Times New Roman" w:cs="Times New Roman"/>
          <w:color w:val="000000"/>
          <w:kern w:val="0"/>
          <w:sz w:val="26"/>
          <w:szCs w:val="26"/>
          <w:vertAlign w:val="superscript"/>
          <w:lang w:eastAsia="ru-RU" w:bidi="ru-RU"/>
        </w:rPr>
        <w:t>1</w:t>
      </w:r>
      <w:r w:rsidRPr="00F81D6E">
        <w:rPr>
          <w:rFonts w:ascii="Times New Roman" w:eastAsia="Times New Roman" w:hAnsi="Times New Roman" w:cs="Times New Roman"/>
          <w:color w:val="000000"/>
          <w:kern w:val="0"/>
          <w:sz w:val="26"/>
          <w:szCs w:val="26"/>
          <w:lang w:eastAsia="ru-RU" w:bidi="ru-RU"/>
        </w:rPr>
        <w:t xml:space="preserve"> УПК РФ ч.ч. 3 и 4, изложив их в следующей редакции: </w:t>
      </w:r>
      <w:r w:rsidRPr="00F81D6E">
        <w:rPr>
          <w:rFonts w:ascii="Times New Roman" w:eastAsia="Times New Roman" w:hAnsi="Times New Roman" w:cs="Times New Roman"/>
          <w:i/>
          <w:iCs/>
          <w:color w:val="000000"/>
          <w:kern w:val="0"/>
          <w:sz w:val="26"/>
          <w:szCs w:val="26"/>
          <w:lang w:eastAsia="ru-RU" w:bidi="ru-RU"/>
        </w:rPr>
        <w:t>«3. До прекращения уголовного дела или уголовного преследования лицу должны быть разъяснены основания его прекращения в соответствии с частями первой и второй настоящей статьи и право возражать против прекращения уголовного дела или уголовного преследования.»;</w:t>
      </w:r>
    </w:p>
    <w:p w:rsidR="00F81D6E" w:rsidRPr="00F81D6E" w:rsidRDefault="00F81D6E" w:rsidP="00F81D6E">
      <w:pPr>
        <w:tabs>
          <w:tab w:val="clear" w:pos="709"/>
        </w:tabs>
        <w:suppressAutoHyphens w:val="0"/>
        <w:spacing w:after="0" w:line="480" w:lineRule="exact"/>
        <w:ind w:left="40" w:right="20" w:firstLine="580"/>
        <w:rPr>
          <w:rFonts w:ascii="Times New Roman" w:eastAsia="Times New Roman" w:hAnsi="Times New Roman" w:cs="Times New Roman"/>
          <w:i/>
          <w:iCs/>
          <w:color w:val="000000"/>
          <w:kern w:val="0"/>
          <w:sz w:val="26"/>
          <w:szCs w:val="26"/>
          <w:lang w:eastAsia="ru-RU" w:bidi="ru-RU"/>
        </w:rPr>
      </w:pPr>
      <w:r w:rsidRPr="00F81D6E">
        <w:rPr>
          <w:rFonts w:ascii="Times New Roman" w:eastAsia="Times New Roman" w:hAnsi="Times New Roman" w:cs="Times New Roman"/>
          <w:i/>
          <w:iCs/>
          <w:color w:val="000000"/>
          <w:kern w:val="0"/>
          <w:sz w:val="26"/>
          <w:szCs w:val="26"/>
          <w:lang w:eastAsia="ru-RU" w:bidi="ru-RU"/>
        </w:rPr>
        <w:t>«4. Прекращение уголовного дела или уголовного преследования по основанию, указанному в части второго настоящей статьи, не допускается, если лицо, в отношении которого прекращается уголовное дело или уголовное преследование, против этого возражает. В данном случае производство по уголовному делу продолжается в обычном порядке.»;</w:t>
      </w:r>
    </w:p>
    <w:p w:rsidR="00F81D6E" w:rsidRPr="00F81D6E" w:rsidRDefault="00F81D6E" w:rsidP="00F81D6E">
      <w:pPr>
        <w:numPr>
          <w:ilvl w:val="0"/>
          <w:numId w:val="15"/>
        </w:numPr>
        <w:tabs>
          <w:tab w:val="clear" w:pos="709"/>
        </w:tabs>
        <w:suppressAutoHyphens w:val="0"/>
        <w:spacing w:after="0" w:line="480" w:lineRule="exact"/>
        <w:ind w:right="20"/>
        <w:jc w:val="left"/>
        <w:rPr>
          <w:rFonts w:ascii="Times New Roman" w:eastAsia="Times New Roman" w:hAnsi="Times New Roman" w:cs="Times New Roman"/>
          <w:i/>
          <w:iCs/>
          <w:color w:val="000000"/>
          <w:kern w:val="0"/>
          <w:sz w:val="26"/>
          <w:szCs w:val="26"/>
          <w:lang w:eastAsia="ru-RU" w:bidi="ru-RU"/>
        </w:rPr>
      </w:pPr>
      <w:r w:rsidRPr="00F81D6E">
        <w:rPr>
          <w:rFonts w:ascii="Times New Roman" w:eastAsia="Times New Roman" w:hAnsi="Times New Roman" w:cs="Times New Roman"/>
          <w:color w:val="000000"/>
          <w:kern w:val="0"/>
          <w:sz w:val="26"/>
          <w:szCs w:val="26"/>
          <w:lang w:eastAsia="ru-RU" w:bidi="ru-RU"/>
        </w:rPr>
        <w:t xml:space="preserve"> изложить ч. 1 ст. 213 УПК РФ в следующей редакции: </w:t>
      </w:r>
      <w:r w:rsidRPr="00F81D6E">
        <w:rPr>
          <w:rFonts w:ascii="Times New Roman" w:eastAsia="Times New Roman" w:hAnsi="Times New Roman" w:cs="Times New Roman"/>
          <w:i/>
          <w:iCs/>
          <w:color w:val="000000"/>
          <w:kern w:val="0"/>
          <w:sz w:val="26"/>
          <w:szCs w:val="26"/>
          <w:lang w:eastAsia="ru-RU" w:bidi="ru-RU"/>
        </w:rPr>
        <w:t>«1. Признав необходимым окончить предварительное следствие путем вынесения постановления о прекращении уголовного дела или уголовного преследования, следователь письменно уведомляет об этом подозреваемого, обвиняемого, их защитников, иное лицо, в отношении которого прекращается уголовное дело или уголовное преследование, потерпевшего и его представителя, гражданского истца, гражданского ответчика и их представителей, организацию или гражданина, подавших заявление о совершении преступления. В уведомлении указанным лицам разъясняется право в 7-ми дневной срок сообщить о своем мнении относительно прекращения уголовного дела или уголовного преследования, право и порядок ознакомления с материалами дела, порядок обжалования постановления. По требованию указанных лиц им выдается или направляется копия постановления о прекращении дела или уголовного преследования.»;</w:t>
      </w:r>
    </w:p>
    <w:p w:rsidR="00F81D6E" w:rsidRPr="00F81D6E" w:rsidRDefault="00F81D6E" w:rsidP="00F81D6E">
      <w:pPr>
        <w:numPr>
          <w:ilvl w:val="0"/>
          <w:numId w:val="15"/>
        </w:numPr>
        <w:tabs>
          <w:tab w:val="clear" w:pos="709"/>
        </w:tabs>
        <w:suppressAutoHyphens w:val="0"/>
        <w:spacing w:after="0" w:line="480" w:lineRule="exact"/>
        <w:ind w:right="20"/>
        <w:jc w:val="left"/>
        <w:rPr>
          <w:rFonts w:ascii="Times New Roman" w:eastAsia="Times New Roman" w:hAnsi="Times New Roman" w:cs="Times New Roman"/>
          <w:i/>
          <w:iCs/>
          <w:color w:val="000000"/>
          <w:kern w:val="0"/>
          <w:sz w:val="26"/>
          <w:szCs w:val="26"/>
          <w:lang w:eastAsia="ru-RU" w:bidi="ru-RU"/>
        </w:rPr>
      </w:pPr>
      <w:r w:rsidRPr="00F81D6E">
        <w:rPr>
          <w:rFonts w:ascii="Times New Roman" w:eastAsia="Times New Roman" w:hAnsi="Times New Roman" w:cs="Times New Roman"/>
          <w:color w:val="000000"/>
          <w:kern w:val="0"/>
          <w:sz w:val="26"/>
          <w:szCs w:val="26"/>
          <w:lang w:eastAsia="ru-RU" w:bidi="ru-RU"/>
        </w:rPr>
        <w:t xml:space="preserve"> изложить ч. 3 ст. 214 УПК РФ в следующей редакции: </w:t>
      </w:r>
      <w:r w:rsidRPr="00F81D6E">
        <w:rPr>
          <w:rFonts w:ascii="Times New Roman" w:eastAsia="Times New Roman" w:hAnsi="Times New Roman" w:cs="Times New Roman"/>
          <w:i/>
          <w:iCs/>
          <w:color w:val="000000"/>
          <w:kern w:val="0"/>
          <w:sz w:val="26"/>
          <w:szCs w:val="26"/>
          <w:lang w:eastAsia="ru-RU" w:bidi="ru-RU"/>
        </w:rPr>
        <w:t>«3. Отмена постановления о прекращении уголовного дела или уголовного преследования допускается лишь в течение сроков давности привлечения к уголовной ответственности, установленных статьей 78 Уголовного кодекса Российской Федерации, и не позднее одного года со дня вынесения соответствующего постановления.»;</w:t>
      </w:r>
    </w:p>
    <w:p w:rsidR="00F81D6E" w:rsidRPr="00F81D6E" w:rsidRDefault="00F81D6E" w:rsidP="00F81D6E">
      <w:pPr>
        <w:numPr>
          <w:ilvl w:val="0"/>
          <w:numId w:val="15"/>
        </w:numPr>
        <w:tabs>
          <w:tab w:val="clear" w:pos="709"/>
        </w:tabs>
        <w:suppressAutoHyphens w:val="0"/>
        <w:spacing w:after="0" w:line="480" w:lineRule="exact"/>
        <w:ind w:right="20"/>
        <w:jc w:val="left"/>
        <w:rPr>
          <w:rFonts w:ascii="Times New Roman" w:eastAsia="Times New Roman" w:hAnsi="Times New Roman" w:cs="Times New Roman"/>
          <w:i/>
          <w:iCs/>
          <w:color w:val="000000"/>
          <w:kern w:val="0"/>
          <w:sz w:val="26"/>
          <w:szCs w:val="26"/>
          <w:lang w:eastAsia="ru-RU" w:bidi="ru-RU"/>
        </w:rPr>
      </w:pPr>
      <w:r w:rsidRPr="00F81D6E">
        <w:rPr>
          <w:rFonts w:ascii="Times New Roman" w:eastAsia="Times New Roman" w:hAnsi="Times New Roman" w:cs="Times New Roman"/>
          <w:color w:val="000000"/>
          <w:kern w:val="0"/>
          <w:sz w:val="26"/>
          <w:szCs w:val="26"/>
          <w:lang w:eastAsia="ru-RU" w:bidi="ru-RU"/>
        </w:rPr>
        <w:t xml:space="preserve"> изложить ч. 4 ст. 214 УПК РФ в следующей редакции: </w:t>
      </w:r>
      <w:r w:rsidRPr="00F81D6E">
        <w:rPr>
          <w:rFonts w:ascii="Times New Roman" w:eastAsia="Times New Roman" w:hAnsi="Times New Roman" w:cs="Times New Roman"/>
          <w:i/>
          <w:iCs/>
          <w:color w:val="000000"/>
          <w:kern w:val="0"/>
          <w:sz w:val="26"/>
          <w:szCs w:val="26"/>
          <w:lang w:eastAsia="ru-RU" w:bidi="ru-RU"/>
        </w:rPr>
        <w:t>«4. О возобновлении производства по уголовному делу письменно уведомляются лица, указанные в части третьей статьи 211 настоящего Кодекса.»;</w:t>
      </w:r>
    </w:p>
    <w:p w:rsidR="00F81D6E" w:rsidRPr="00F81D6E" w:rsidRDefault="00F81D6E" w:rsidP="00F81D6E">
      <w:pPr>
        <w:numPr>
          <w:ilvl w:val="0"/>
          <w:numId w:val="15"/>
        </w:numPr>
        <w:tabs>
          <w:tab w:val="clear" w:pos="709"/>
        </w:tabs>
        <w:suppressAutoHyphens w:val="0"/>
        <w:spacing w:after="0" w:line="480" w:lineRule="exact"/>
        <w:ind w:right="20"/>
        <w:jc w:val="left"/>
        <w:rPr>
          <w:rFonts w:ascii="Times New Roman" w:eastAsia="Times New Roman" w:hAnsi="Times New Roman" w:cs="Times New Roman"/>
          <w:i/>
          <w:iCs/>
          <w:color w:val="000000"/>
          <w:kern w:val="0"/>
          <w:sz w:val="26"/>
          <w:szCs w:val="26"/>
          <w:lang w:eastAsia="ru-RU" w:bidi="ru-RU"/>
        </w:rPr>
      </w:pPr>
      <w:r w:rsidRPr="00F81D6E">
        <w:rPr>
          <w:rFonts w:ascii="Times New Roman" w:eastAsia="Times New Roman" w:hAnsi="Times New Roman" w:cs="Times New Roman"/>
          <w:color w:val="000000"/>
          <w:kern w:val="0"/>
          <w:sz w:val="26"/>
          <w:szCs w:val="26"/>
          <w:lang w:eastAsia="ru-RU" w:bidi="ru-RU"/>
        </w:rPr>
        <w:t xml:space="preserve"> дополнить ст. 125 УПК РФ частью 8 следующего содержания: </w:t>
      </w:r>
      <w:r w:rsidRPr="00F81D6E">
        <w:rPr>
          <w:rFonts w:ascii="Times New Roman" w:eastAsia="Times New Roman" w:hAnsi="Times New Roman" w:cs="Times New Roman"/>
          <w:i/>
          <w:iCs/>
          <w:color w:val="000000"/>
          <w:kern w:val="0"/>
          <w:sz w:val="26"/>
          <w:szCs w:val="26"/>
          <w:lang w:eastAsia="ru-RU" w:bidi="ru-RU"/>
        </w:rPr>
        <w:t>«8. Руководитель следственного органа или прокурор не позднее 3 суток со дня поступления к нему постановления судьи о признании действия (бездействия) или решения соответствующего должностного лица незаконным или необоснованным принимает меры к устранению нарушений закона, о чем незамедлительно извещает судью, вынесшего постановление.».</w:t>
      </w:r>
    </w:p>
    <w:p w:rsidR="00F81D6E" w:rsidRPr="00F81D6E" w:rsidRDefault="00F81D6E" w:rsidP="00F81D6E">
      <w:pPr>
        <w:tabs>
          <w:tab w:val="clear" w:pos="709"/>
        </w:tabs>
        <w:suppressAutoHyphens w:val="0"/>
        <w:spacing w:after="0" w:line="480" w:lineRule="exact"/>
        <w:ind w:left="40" w:right="20" w:firstLine="700"/>
        <w:rPr>
          <w:rFonts w:ascii="Times New Roman" w:eastAsia="Times New Roman" w:hAnsi="Times New Roman" w:cs="Times New Roman"/>
          <w:color w:val="000000"/>
          <w:kern w:val="0"/>
          <w:sz w:val="26"/>
          <w:szCs w:val="26"/>
          <w:lang w:eastAsia="ru-RU" w:bidi="ru-RU"/>
        </w:rPr>
      </w:pPr>
      <w:r w:rsidRPr="00F81D6E">
        <w:rPr>
          <w:rFonts w:ascii="Times New Roman" w:eastAsia="Times New Roman" w:hAnsi="Times New Roman" w:cs="Times New Roman"/>
          <w:b/>
          <w:bCs/>
          <w:color w:val="000000"/>
          <w:kern w:val="0"/>
          <w:sz w:val="26"/>
          <w:szCs w:val="26"/>
          <w:lang w:eastAsia="ru-RU" w:bidi="ru-RU"/>
        </w:rPr>
        <w:t xml:space="preserve">Теоретическая значимость результатов диссертационного исследования </w:t>
      </w:r>
      <w:r w:rsidRPr="00F81D6E">
        <w:rPr>
          <w:rFonts w:ascii="Times New Roman" w:eastAsia="Times New Roman" w:hAnsi="Times New Roman" w:cs="Times New Roman"/>
          <w:color w:val="000000"/>
          <w:kern w:val="0"/>
          <w:sz w:val="26"/>
          <w:szCs w:val="26"/>
          <w:lang w:eastAsia="ru-RU" w:bidi="ru-RU"/>
        </w:rPr>
        <w:t>состоит в том, что разработанные соискателем концептуальные положения обогащают общую теорию уголовного процесса и в своей совокупности создают теоретико-методологические предпосылки для решения научной проблемы обеспечения защиты прав и законных интересов личности при прекращении уголовного дела или уголовного преследования.</w:t>
      </w:r>
    </w:p>
    <w:p w:rsidR="00F81D6E" w:rsidRPr="00F81D6E" w:rsidRDefault="00F81D6E" w:rsidP="00F81D6E">
      <w:pPr>
        <w:tabs>
          <w:tab w:val="clear" w:pos="709"/>
        </w:tabs>
        <w:suppressAutoHyphens w:val="0"/>
        <w:spacing w:after="0" w:line="480" w:lineRule="exact"/>
        <w:ind w:left="40" w:right="20" w:firstLine="700"/>
        <w:rPr>
          <w:rFonts w:ascii="Times New Roman" w:eastAsia="Times New Roman" w:hAnsi="Times New Roman" w:cs="Times New Roman"/>
          <w:color w:val="000000"/>
          <w:kern w:val="0"/>
          <w:sz w:val="26"/>
          <w:szCs w:val="26"/>
          <w:lang w:eastAsia="ru-RU" w:bidi="ru-RU"/>
        </w:rPr>
      </w:pPr>
      <w:r w:rsidRPr="00F81D6E">
        <w:rPr>
          <w:rFonts w:ascii="Times New Roman" w:eastAsia="Times New Roman" w:hAnsi="Times New Roman" w:cs="Times New Roman"/>
          <w:color w:val="000000"/>
          <w:kern w:val="0"/>
          <w:sz w:val="26"/>
          <w:szCs w:val="26"/>
          <w:lang w:eastAsia="ru-RU" w:bidi="ru-RU"/>
        </w:rPr>
        <w:t>Авторское видение путей решения исследуемой проблемы открывает новые возможности для дальнейших изысканий, в том числе прикладного характера, касающихся реализации прекращения уголовного дела или уголовного преследования, включая основания, предусмотренные ст. 25</w:t>
      </w:r>
      <w:r w:rsidRPr="00F81D6E">
        <w:rPr>
          <w:rFonts w:ascii="Times New Roman" w:eastAsia="Times New Roman" w:hAnsi="Times New Roman" w:cs="Times New Roman"/>
          <w:color w:val="000000"/>
          <w:kern w:val="0"/>
          <w:sz w:val="26"/>
          <w:szCs w:val="26"/>
          <w:vertAlign w:val="superscript"/>
          <w:lang w:eastAsia="ru-RU" w:bidi="ru-RU"/>
        </w:rPr>
        <w:t>1</w:t>
      </w:r>
      <w:r w:rsidRPr="00F81D6E">
        <w:rPr>
          <w:rFonts w:ascii="Times New Roman" w:eastAsia="Times New Roman" w:hAnsi="Times New Roman" w:cs="Times New Roman"/>
          <w:color w:val="000000"/>
          <w:kern w:val="0"/>
          <w:sz w:val="26"/>
          <w:szCs w:val="26"/>
          <w:lang w:eastAsia="ru-RU" w:bidi="ru-RU"/>
        </w:rPr>
        <w:t xml:space="preserve"> УПК РФ, развивают науку уголовного процесса, что в известной мере может служить научным интересам для продолжения исследований в данной или сопредельной областях знаний. После соответствующего обоснования в научный обиход вводится ряд новых теоретических понятий и конструкций, способствующих в дальнейшем более глубокому проникновению в существо исследуемой в диссертации проблемы.</w:t>
      </w:r>
    </w:p>
    <w:p w:rsidR="00F81D6E" w:rsidRPr="00F81D6E" w:rsidRDefault="00F81D6E" w:rsidP="00F81D6E">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6"/>
          <w:szCs w:val="26"/>
          <w:lang w:eastAsia="ru-RU" w:bidi="ru-RU"/>
        </w:rPr>
      </w:pPr>
      <w:r w:rsidRPr="00F81D6E">
        <w:rPr>
          <w:rFonts w:ascii="Times New Roman" w:eastAsia="Times New Roman" w:hAnsi="Times New Roman" w:cs="Times New Roman"/>
          <w:b/>
          <w:bCs/>
          <w:color w:val="000000"/>
          <w:kern w:val="0"/>
          <w:sz w:val="26"/>
          <w:szCs w:val="26"/>
          <w:lang w:eastAsia="ru-RU" w:bidi="ru-RU"/>
        </w:rPr>
        <w:t xml:space="preserve">Практическое значение </w:t>
      </w:r>
      <w:r w:rsidRPr="00F81D6E">
        <w:rPr>
          <w:rFonts w:ascii="Times New Roman" w:eastAsia="Times New Roman" w:hAnsi="Times New Roman" w:cs="Times New Roman"/>
          <w:color w:val="000000"/>
          <w:kern w:val="0"/>
          <w:sz w:val="26"/>
          <w:szCs w:val="26"/>
          <w:lang w:eastAsia="ru-RU" w:bidi="ru-RU"/>
        </w:rPr>
        <w:t>результатов исследования предполагает его текущую и перспективную востребованность со стороны научно</w:t>
      </w:r>
      <w:r w:rsidRPr="00F81D6E">
        <w:rPr>
          <w:rFonts w:ascii="Times New Roman" w:eastAsia="Times New Roman" w:hAnsi="Times New Roman" w:cs="Times New Roman"/>
          <w:color w:val="000000"/>
          <w:kern w:val="0"/>
          <w:sz w:val="26"/>
          <w:szCs w:val="26"/>
          <w:lang w:eastAsia="ru-RU" w:bidi="ru-RU"/>
        </w:rPr>
        <w:softHyphen/>
        <w:t>педагогического сообщества, а также таких участников уголовно</w:t>
      </w:r>
      <w:r w:rsidRPr="00F81D6E">
        <w:rPr>
          <w:rFonts w:ascii="Times New Roman" w:eastAsia="Times New Roman" w:hAnsi="Times New Roman" w:cs="Times New Roman"/>
          <w:color w:val="000000"/>
          <w:kern w:val="0"/>
          <w:sz w:val="26"/>
          <w:szCs w:val="26"/>
          <w:lang w:eastAsia="ru-RU" w:bidi="ru-RU"/>
        </w:rPr>
        <w:softHyphen/>
        <w:t>процессуальной деятельности, сфера деятельности которых составляет правотворчество и правоприменение.</w:t>
      </w:r>
    </w:p>
    <w:p w:rsidR="00F81D6E" w:rsidRPr="00F81D6E" w:rsidRDefault="00F81D6E" w:rsidP="00F81D6E">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6"/>
          <w:szCs w:val="26"/>
          <w:lang w:eastAsia="ru-RU" w:bidi="ru-RU"/>
        </w:rPr>
      </w:pPr>
      <w:r w:rsidRPr="00F81D6E">
        <w:rPr>
          <w:rFonts w:ascii="Times New Roman" w:eastAsia="Times New Roman" w:hAnsi="Times New Roman" w:cs="Times New Roman"/>
          <w:color w:val="000000"/>
          <w:kern w:val="0"/>
          <w:sz w:val="26"/>
          <w:szCs w:val="26"/>
          <w:lang w:eastAsia="ru-RU" w:bidi="ru-RU"/>
        </w:rPr>
        <w:t>Положения авторской концепции могут быть использованы для совершенствования нормативного правового регулирования обоснованности принятия процессуальных решений о прекращении уголовно</w:t>
      </w:r>
      <w:r w:rsidRPr="00F81D6E">
        <w:rPr>
          <w:rFonts w:ascii="Times New Roman" w:eastAsia="Times New Roman" w:hAnsi="Times New Roman" w:cs="Times New Roman"/>
          <w:color w:val="000000"/>
          <w:kern w:val="0"/>
          <w:sz w:val="26"/>
          <w:szCs w:val="26"/>
          <w:lang w:eastAsia="ru-RU" w:bidi="ru-RU"/>
        </w:rPr>
        <w:softHyphen/>
        <w:t>процессуального производства, повышения эффективности деятельности следователя, дознавателя, а также осуществления процессуального контроля, прокурорского надзора и судебного контроля за досудебным производством.</w:t>
      </w:r>
    </w:p>
    <w:p w:rsidR="00F81D6E" w:rsidRPr="00F81D6E" w:rsidRDefault="00F81D6E" w:rsidP="00F81D6E">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6"/>
          <w:szCs w:val="26"/>
          <w:lang w:eastAsia="ru-RU" w:bidi="ru-RU"/>
        </w:rPr>
      </w:pPr>
      <w:r w:rsidRPr="00F81D6E">
        <w:rPr>
          <w:rFonts w:ascii="Times New Roman" w:eastAsia="Times New Roman" w:hAnsi="Times New Roman" w:cs="Times New Roman"/>
          <w:color w:val="000000"/>
          <w:kern w:val="0"/>
          <w:sz w:val="26"/>
          <w:szCs w:val="26"/>
          <w:lang w:eastAsia="ru-RU" w:bidi="ru-RU"/>
        </w:rPr>
        <w:t>Разработанные автором идеи и предложения могут быть использованы в деятельности научных и образовательных организаций юридического профиля. Диссертация содержит материал, необходимый для углубленного изучения уголовно-процессуального законодательства и ряда спецкурсов по данному профилю, а также при подготовке дознавателей, следователей, руководителей органов предварительного расследования.</w:t>
      </w:r>
    </w:p>
    <w:p w:rsidR="00F81D6E" w:rsidRPr="00F81D6E" w:rsidRDefault="00F81D6E" w:rsidP="00F81D6E">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6"/>
          <w:szCs w:val="26"/>
          <w:lang w:eastAsia="ru-RU" w:bidi="ru-RU"/>
        </w:rPr>
      </w:pPr>
      <w:r w:rsidRPr="00F81D6E">
        <w:rPr>
          <w:rFonts w:ascii="Times New Roman" w:eastAsia="Times New Roman" w:hAnsi="Times New Roman" w:cs="Times New Roman"/>
          <w:b/>
          <w:bCs/>
          <w:color w:val="000000"/>
          <w:kern w:val="0"/>
          <w:sz w:val="26"/>
          <w:szCs w:val="26"/>
          <w:lang w:eastAsia="ru-RU" w:bidi="ru-RU"/>
        </w:rPr>
        <w:t xml:space="preserve">Обоснованность и достоверность </w:t>
      </w:r>
      <w:r w:rsidRPr="00F81D6E">
        <w:rPr>
          <w:rFonts w:ascii="Times New Roman" w:eastAsia="Times New Roman" w:hAnsi="Times New Roman" w:cs="Times New Roman"/>
          <w:color w:val="000000"/>
          <w:kern w:val="0"/>
          <w:sz w:val="26"/>
          <w:szCs w:val="26"/>
          <w:lang w:eastAsia="ru-RU" w:bidi="ru-RU"/>
        </w:rPr>
        <w:t>полученных результатов обеспечены теоретико-методологическим обоснованием и практическим подтверждением выводов и предложений автора, применением комплекса взаимодополняющих методов исследования, соответствующих цели и задачам диссертационного исследования, апробацией и внедрением результатов в практическую деятельность.</w:t>
      </w:r>
    </w:p>
    <w:p w:rsidR="00F81D6E" w:rsidRPr="00F81D6E" w:rsidRDefault="00F81D6E" w:rsidP="00F81D6E">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6"/>
          <w:szCs w:val="26"/>
          <w:lang w:eastAsia="ru-RU" w:bidi="ru-RU"/>
        </w:rPr>
      </w:pPr>
      <w:r w:rsidRPr="00F81D6E">
        <w:rPr>
          <w:rFonts w:ascii="Times New Roman" w:eastAsia="Times New Roman" w:hAnsi="Times New Roman" w:cs="Times New Roman"/>
          <w:b/>
          <w:bCs/>
          <w:color w:val="000000"/>
          <w:kern w:val="0"/>
          <w:sz w:val="26"/>
          <w:szCs w:val="26"/>
          <w:lang w:eastAsia="ru-RU" w:bidi="ru-RU"/>
        </w:rPr>
        <w:t xml:space="preserve">Апробация результатов </w:t>
      </w:r>
      <w:r w:rsidRPr="00F81D6E">
        <w:rPr>
          <w:rFonts w:ascii="Times New Roman" w:eastAsia="Times New Roman" w:hAnsi="Times New Roman" w:cs="Times New Roman"/>
          <w:color w:val="000000"/>
          <w:kern w:val="0"/>
          <w:sz w:val="26"/>
          <w:szCs w:val="26"/>
          <w:lang w:eastAsia="ru-RU" w:bidi="ru-RU"/>
        </w:rPr>
        <w:t>исследования происходила по нескольким направлениям. Основные положения, выводы и рекомендации исследования отражены в 10 опубликованных работах об</w:t>
      </w:r>
      <w:r w:rsidRPr="00F81D6E">
        <w:rPr>
          <w:rFonts w:ascii="Times New Roman" w:eastAsia="Times New Roman" w:hAnsi="Times New Roman" w:cs="Times New Roman"/>
          <w:color w:val="000000"/>
          <w:kern w:val="0"/>
          <w:sz w:val="26"/>
          <w:szCs w:val="26"/>
          <w:u w:val="single"/>
          <w:lang w:eastAsia="ru-RU" w:bidi="ru-RU"/>
        </w:rPr>
        <w:t>щи</w:t>
      </w:r>
      <w:r w:rsidRPr="00F81D6E">
        <w:rPr>
          <w:rFonts w:ascii="Times New Roman" w:eastAsia="Times New Roman" w:hAnsi="Times New Roman" w:cs="Times New Roman"/>
          <w:color w:val="000000"/>
          <w:kern w:val="0"/>
          <w:sz w:val="26"/>
          <w:szCs w:val="26"/>
          <w:lang w:eastAsia="ru-RU" w:bidi="ru-RU"/>
        </w:rPr>
        <w:t>м объемом более 3,9 п. л., в том числе - в 6 публикациях в изданиях, рекомендуемых ВАК при Минобрнауки России. Результаты исследования внедрены в образовательный процесс</w:t>
      </w:r>
    </w:p>
    <w:p w:rsidR="00F81D6E" w:rsidRPr="00F81D6E" w:rsidRDefault="00F81D6E" w:rsidP="00F81D6E">
      <w:pPr>
        <w:tabs>
          <w:tab w:val="clear" w:pos="709"/>
        </w:tabs>
        <w:suppressAutoHyphens w:val="0"/>
        <w:spacing w:after="0" w:line="480" w:lineRule="exact"/>
        <w:ind w:right="20" w:firstLine="0"/>
        <w:rPr>
          <w:rFonts w:ascii="Times New Roman" w:eastAsia="Times New Roman" w:hAnsi="Times New Roman" w:cs="Times New Roman"/>
          <w:color w:val="000000"/>
          <w:kern w:val="0"/>
          <w:sz w:val="26"/>
          <w:szCs w:val="26"/>
          <w:lang w:eastAsia="ru-RU" w:bidi="ru-RU"/>
        </w:rPr>
      </w:pPr>
      <w:r w:rsidRPr="00F81D6E">
        <w:rPr>
          <w:rFonts w:ascii="Times New Roman" w:eastAsia="Times New Roman" w:hAnsi="Times New Roman" w:cs="Times New Roman"/>
          <w:color w:val="000000"/>
          <w:kern w:val="0"/>
          <w:sz w:val="26"/>
          <w:szCs w:val="26"/>
          <w:lang w:eastAsia="ru-RU" w:bidi="ru-RU"/>
        </w:rPr>
        <w:t>Ставропольского филиала ФГКОУ ВО «Краснодарский университет МВД России» (г. Ставрополь) и ФГАОУ ВО «Северо-Кавказский федеральный университет» (г. Ставрополь), в практическую деятельность Следственного управления Следственного комитета Российской Федерации по Ставропольскому краю, что подтверждается актами о внедрении научной продукции.</w:t>
      </w:r>
    </w:p>
    <w:p w:rsidR="00F81D6E" w:rsidRPr="00F81D6E" w:rsidRDefault="00F81D6E" w:rsidP="00F81D6E">
      <w:pPr>
        <w:tabs>
          <w:tab w:val="clear" w:pos="709"/>
          <w:tab w:val="left" w:pos="1435"/>
        </w:tabs>
        <w:suppressAutoHyphens w:val="0"/>
        <w:spacing w:after="0" w:line="480" w:lineRule="exact"/>
        <w:ind w:right="20" w:firstLine="700"/>
        <w:rPr>
          <w:rFonts w:ascii="Times New Roman" w:eastAsia="Times New Roman" w:hAnsi="Times New Roman" w:cs="Times New Roman"/>
          <w:color w:val="000000"/>
          <w:kern w:val="0"/>
          <w:sz w:val="26"/>
          <w:szCs w:val="26"/>
          <w:lang w:eastAsia="ru-RU" w:bidi="ru-RU"/>
        </w:rPr>
      </w:pPr>
      <w:r w:rsidRPr="00F81D6E">
        <w:rPr>
          <w:rFonts w:ascii="Times New Roman" w:eastAsia="Times New Roman" w:hAnsi="Times New Roman" w:cs="Times New Roman"/>
          <w:color w:val="000000"/>
          <w:kern w:val="0"/>
          <w:sz w:val="26"/>
          <w:szCs w:val="26"/>
          <w:lang w:eastAsia="ru-RU" w:bidi="ru-RU"/>
        </w:rPr>
        <w:t>Материалы диссертации были предметом обсуждения на заседаниях кафедры управления органами расследования преступлений Академии управления МВД России (30 мая и 5 октября 2018 г.). Теоретические и прикладные положения диссертации обсуждались на 5 конференциях различного уровня: II Международная научно-практическая конференция: «Актуальные проблемы современной науки» (Северо-Кавказский гуманитарно-технический институт, Ставрополь, 13-16.03.2013); Всероссийская научно-практическая конференция с международным участием:</w:t>
      </w:r>
      <w:r w:rsidRPr="00F81D6E">
        <w:rPr>
          <w:rFonts w:ascii="Times New Roman" w:eastAsia="Times New Roman" w:hAnsi="Times New Roman" w:cs="Times New Roman"/>
          <w:color w:val="000000"/>
          <w:kern w:val="0"/>
          <w:sz w:val="26"/>
          <w:szCs w:val="26"/>
          <w:lang w:eastAsia="ru-RU" w:bidi="ru-RU"/>
        </w:rPr>
        <w:tab/>
        <w:t>«Массовые коммуникации на современном этапе развития</w:t>
      </w:r>
    </w:p>
    <w:p w:rsidR="00F81D6E" w:rsidRPr="00F81D6E" w:rsidRDefault="00F81D6E" w:rsidP="00F81D6E">
      <w:pPr>
        <w:tabs>
          <w:tab w:val="clear" w:pos="709"/>
          <w:tab w:val="center" w:pos="2592"/>
          <w:tab w:val="left" w:pos="3538"/>
        </w:tabs>
        <w:suppressAutoHyphens w:val="0"/>
        <w:spacing w:after="0" w:line="480" w:lineRule="exact"/>
        <w:ind w:right="20" w:firstLine="0"/>
        <w:rPr>
          <w:rFonts w:ascii="Times New Roman" w:eastAsia="Times New Roman" w:hAnsi="Times New Roman" w:cs="Times New Roman"/>
          <w:color w:val="000000"/>
          <w:kern w:val="0"/>
          <w:sz w:val="26"/>
          <w:szCs w:val="26"/>
          <w:lang w:eastAsia="ru-RU" w:bidi="ru-RU"/>
        </w:rPr>
      </w:pPr>
      <w:r w:rsidRPr="00F81D6E">
        <w:rPr>
          <w:rFonts w:ascii="Times New Roman" w:eastAsia="Times New Roman" w:hAnsi="Times New Roman" w:cs="Times New Roman"/>
          <w:color w:val="000000"/>
          <w:kern w:val="0"/>
          <w:sz w:val="26"/>
          <w:szCs w:val="26"/>
          <w:lang w:eastAsia="ru-RU" w:bidi="ru-RU"/>
        </w:rPr>
        <w:t>мировой цивилизации» (Гуманитарно-социальный институт, Красково, 23.04.2015); Всероссийский научно-практический круглый стол: «Проблемы в деятельности органов предварительного расследования и пути их разрешения в России» (Краснодарский университет МВД России, Ставропольский филиал, 24.03.2017); Всероссийская научно-практическая конференция:</w:t>
      </w:r>
      <w:r w:rsidRPr="00F81D6E">
        <w:rPr>
          <w:rFonts w:ascii="Times New Roman" w:eastAsia="Times New Roman" w:hAnsi="Times New Roman" w:cs="Times New Roman"/>
          <w:color w:val="000000"/>
          <w:kern w:val="0"/>
          <w:sz w:val="26"/>
          <w:szCs w:val="26"/>
          <w:lang w:eastAsia="ru-RU" w:bidi="ru-RU"/>
        </w:rPr>
        <w:tab/>
        <w:t>«Правовые</w:t>
      </w:r>
      <w:r w:rsidRPr="00F81D6E">
        <w:rPr>
          <w:rFonts w:ascii="Times New Roman" w:eastAsia="Times New Roman" w:hAnsi="Times New Roman" w:cs="Times New Roman"/>
          <w:color w:val="000000"/>
          <w:kern w:val="0"/>
          <w:sz w:val="26"/>
          <w:szCs w:val="26"/>
          <w:lang w:eastAsia="ru-RU" w:bidi="ru-RU"/>
        </w:rPr>
        <w:tab/>
        <w:t>и организационные механизмы реализации</w:t>
      </w:r>
    </w:p>
    <w:p w:rsidR="00F81D6E" w:rsidRPr="00F81D6E" w:rsidRDefault="00F81D6E" w:rsidP="00F81D6E">
      <w:pPr>
        <w:tabs>
          <w:tab w:val="clear" w:pos="709"/>
        </w:tabs>
        <w:suppressAutoHyphens w:val="0"/>
        <w:spacing w:after="0" w:line="480" w:lineRule="exact"/>
        <w:ind w:right="20" w:firstLine="0"/>
        <w:rPr>
          <w:rFonts w:ascii="Times New Roman" w:eastAsia="Times New Roman" w:hAnsi="Times New Roman" w:cs="Times New Roman"/>
          <w:color w:val="000000"/>
          <w:kern w:val="0"/>
          <w:sz w:val="26"/>
          <w:szCs w:val="26"/>
          <w:lang w:eastAsia="ru-RU" w:bidi="ru-RU"/>
        </w:rPr>
      </w:pPr>
      <w:r w:rsidRPr="00F81D6E">
        <w:rPr>
          <w:rFonts w:ascii="Times New Roman" w:eastAsia="Times New Roman" w:hAnsi="Times New Roman" w:cs="Times New Roman"/>
          <w:color w:val="000000"/>
          <w:kern w:val="0"/>
          <w:sz w:val="26"/>
          <w:szCs w:val="26"/>
          <w:lang w:eastAsia="ru-RU" w:bidi="ru-RU"/>
        </w:rPr>
        <w:t>уголовно-процессуального законодательства (к 15-летию вступления в действие УПК РФ)» (Академия управления МВД России, 21.04.2017); Всероссийская научно-практическая конференция: «Уголовный процесс и криминалистика: теория, практика, дидактика» (Академия управления МВД России, 05.10.2018).</w:t>
      </w:r>
    </w:p>
    <w:p w:rsidR="00F81D6E" w:rsidRPr="00F81D6E" w:rsidRDefault="00F81D6E" w:rsidP="00F81D6E">
      <w:pPr>
        <w:tabs>
          <w:tab w:val="clear" w:pos="709"/>
        </w:tabs>
        <w:suppressAutoHyphens w:val="0"/>
        <w:spacing w:after="0" w:line="480" w:lineRule="exact"/>
        <w:ind w:right="20" w:firstLine="700"/>
        <w:rPr>
          <w:rFonts w:ascii="Times New Roman" w:eastAsia="Times New Roman" w:hAnsi="Times New Roman" w:cs="Times New Roman"/>
          <w:color w:val="000000"/>
          <w:kern w:val="0"/>
          <w:sz w:val="26"/>
          <w:szCs w:val="26"/>
          <w:lang w:eastAsia="ru-RU" w:bidi="ru-RU"/>
        </w:rPr>
      </w:pPr>
      <w:r w:rsidRPr="00F81D6E">
        <w:rPr>
          <w:rFonts w:ascii="Times New Roman" w:eastAsia="Times New Roman" w:hAnsi="Times New Roman" w:cs="Times New Roman"/>
          <w:b/>
          <w:bCs/>
          <w:color w:val="000000"/>
          <w:kern w:val="0"/>
          <w:sz w:val="26"/>
          <w:szCs w:val="26"/>
          <w:lang w:eastAsia="ru-RU" w:bidi="ru-RU"/>
        </w:rPr>
        <w:t xml:space="preserve">Структура диссертации </w:t>
      </w:r>
      <w:r w:rsidRPr="00F81D6E">
        <w:rPr>
          <w:rFonts w:ascii="Times New Roman" w:eastAsia="Times New Roman" w:hAnsi="Times New Roman" w:cs="Times New Roman"/>
          <w:color w:val="000000"/>
          <w:kern w:val="0"/>
          <w:sz w:val="26"/>
          <w:szCs w:val="26"/>
          <w:lang w:eastAsia="ru-RU" w:bidi="ru-RU"/>
        </w:rPr>
        <w:t>обусловлена внутренней логикой изложения материала. Диссертация состоит из введения, двух глав, разделенных на семь параграфов, заключения, списка литературы и приложений.</w:t>
      </w:r>
    </w:p>
    <w:p w:rsidR="00F81D6E" w:rsidRDefault="00F81D6E" w:rsidP="00F81D6E">
      <w:pPr>
        <w:rPr>
          <w:lang w:val="en-US"/>
        </w:rPr>
      </w:pPr>
    </w:p>
    <w:p w:rsidR="00F81D6E" w:rsidRDefault="00F81D6E" w:rsidP="00F81D6E">
      <w:pPr>
        <w:rPr>
          <w:lang w:val="en-US"/>
        </w:rPr>
      </w:pPr>
    </w:p>
    <w:p w:rsidR="00F81D6E" w:rsidRDefault="00F81D6E" w:rsidP="00F81D6E">
      <w:pPr>
        <w:rPr>
          <w:lang w:val="en-US"/>
        </w:rPr>
      </w:pPr>
    </w:p>
    <w:p w:rsidR="00F81D6E" w:rsidRDefault="00F81D6E" w:rsidP="00F81D6E">
      <w:pPr>
        <w:rPr>
          <w:lang w:val="en-US"/>
        </w:rPr>
      </w:pPr>
    </w:p>
    <w:p w:rsidR="00F81D6E" w:rsidRDefault="00F81D6E" w:rsidP="00F81D6E">
      <w:pPr>
        <w:rPr>
          <w:lang w:val="en-US"/>
        </w:rPr>
      </w:pPr>
    </w:p>
    <w:p w:rsidR="00F81D6E" w:rsidRDefault="00F81D6E" w:rsidP="00F81D6E">
      <w:pPr>
        <w:rPr>
          <w:lang w:val="en-US"/>
        </w:rPr>
      </w:pPr>
    </w:p>
    <w:p w:rsidR="00F81D6E" w:rsidRPr="00F81D6E" w:rsidRDefault="00F81D6E" w:rsidP="00F81D6E">
      <w:pPr>
        <w:tabs>
          <w:tab w:val="clear" w:pos="709"/>
        </w:tabs>
        <w:suppressAutoHyphens w:val="0"/>
        <w:spacing w:after="0" w:line="230" w:lineRule="exact"/>
        <w:ind w:left="4300" w:firstLine="0"/>
        <w:jc w:val="left"/>
        <w:rPr>
          <w:rFonts w:ascii="Times New Roman" w:eastAsia="Times New Roman" w:hAnsi="Times New Roman" w:cs="Times New Roman"/>
          <w:b/>
          <w:bCs/>
          <w:kern w:val="0"/>
          <w:sz w:val="23"/>
          <w:szCs w:val="23"/>
          <w:lang w:eastAsia="ru-RU" w:bidi="ru-RU"/>
        </w:rPr>
      </w:pPr>
      <w:r w:rsidRPr="00F81D6E">
        <w:rPr>
          <w:rFonts w:ascii="Times New Roman" w:eastAsia="Times New Roman" w:hAnsi="Times New Roman" w:cs="Times New Roman"/>
          <w:b/>
          <w:bCs/>
          <w:color w:val="000000"/>
          <w:kern w:val="0"/>
          <w:sz w:val="23"/>
          <w:szCs w:val="23"/>
          <w:lang w:eastAsia="ru-RU" w:bidi="ru-RU"/>
        </w:rPr>
        <w:t>ЗАКЛЮЧЕНИЕ</w:t>
      </w:r>
    </w:p>
    <w:p w:rsidR="00F81D6E" w:rsidRPr="00F81D6E" w:rsidRDefault="00F81D6E" w:rsidP="00F81D6E">
      <w:pPr>
        <w:tabs>
          <w:tab w:val="clear" w:pos="709"/>
        </w:tabs>
        <w:suppressAutoHyphens w:val="0"/>
        <w:spacing w:after="0" w:line="480" w:lineRule="exact"/>
        <w:ind w:left="20" w:right="20" w:firstLine="700"/>
        <w:rPr>
          <w:rFonts w:ascii="Times New Roman" w:eastAsia="Times New Roman" w:hAnsi="Times New Roman" w:cs="Times New Roman"/>
          <w:kern w:val="0"/>
          <w:sz w:val="26"/>
          <w:szCs w:val="26"/>
          <w:lang w:eastAsia="ru-RU" w:bidi="ru-RU"/>
        </w:rPr>
      </w:pPr>
      <w:bookmarkStart w:id="1" w:name="bookmark14"/>
      <w:bookmarkStart w:id="2" w:name="bookmark15"/>
      <w:r w:rsidRPr="00F81D6E">
        <w:rPr>
          <w:rFonts w:ascii="Times New Roman" w:eastAsia="Times New Roman" w:hAnsi="Times New Roman" w:cs="Times New Roman"/>
          <w:color w:val="000000"/>
          <w:kern w:val="0"/>
          <w:sz w:val="26"/>
          <w:szCs w:val="26"/>
          <w:lang w:eastAsia="ru-RU" w:bidi="ru-RU"/>
        </w:rPr>
        <w:t>В заключении подведены итоги исследования, сформулированы основные предложения, выводы и рекомендации, которые отражены в положениях, выносимых на защиту, представляют научный интерес и имеют практическое значение.</w:t>
      </w:r>
      <w:bookmarkEnd w:id="1"/>
      <w:bookmarkEnd w:id="2"/>
    </w:p>
    <w:p w:rsidR="00F81D6E" w:rsidRPr="00F81D6E" w:rsidRDefault="00F81D6E" w:rsidP="00F81D6E">
      <w:pPr>
        <w:numPr>
          <w:ilvl w:val="0"/>
          <w:numId w:val="17"/>
        </w:numPr>
        <w:tabs>
          <w:tab w:val="clear" w:pos="709"/>
        </w:tabs>
        <w:suppressAutoHyphens w:val="0"/>
        <w:spacing w:after="0" w:line="480" w:lineRule="exact"/>
        <w:ind w:left="20" w:right="20" w:firstLine="700"/>
        <w:jc w:val="left"/>
        <w:rPr>
          <w:rFonts w:ascii="Times New Roman" w:eastAsia="Times New Roman" w:hAnsi="Times New Roman" w:cs="Times New Roman"/>
          <w:kern w:val="0"/>
          <w:sz w:val="26"/>
          <w:szCs w:val="26"/>
          <w:lang w:eastAsia="ru-RU" w:bidi="ru-RU"/>
        </w:rPr>
      </w:pPr>
      <w:r w:rsidRPr="00F81D6E">
        <w:rPr>
          <w:rFonts w:ascii="Times New Roman" w:eastAsia="Times New Roman" w:hAnsi="Times New Roman" w:cs="Times New Roman"/>
          <w:color w:val="000000"/>
          <w:kern w:val="0"/>
          <w:sz w:val="26"/>
          <w:szCs w:val="26"/>
          <w:lang w:eastAsia="ru-RU" w:bidi="ru-RU"/>
        </w:rPr>
        <w:t xml:space="preserve"> Установлено, что прекращение уголовного дела - это одна из форм окончания уголовно-процессуального производства, заключающаяся в завершении следователем, дознавателем с помощью уголовно-процессуальных средств исследования преступного деяния, совершенного конкретным подозреваемым, обвиняемым, или иного противоправного факта уголовно</w:t>
      </w:r>
      <w:r w:rsidRPr="00F81D6E">
        <w:rPr>
          <w:rFonts w:ascii="Times New Roman" w:eastAsia="Times New Roman" w:hAnsi="Times New Roman" w:cs="Times New Roman"/>
          <w:color w:val="000000"/>
          <w:kern w:val="0"/>
          <w:sz w:val="26"/>
          <w:szCs w:val="26"/>
          <w:lang w:eastAsia="ru-RU" w:bidi="ru-RU"/>
        </w:rPr>
        <w:softHyphen/>
        <w:t>правового деяния, и выполнении указанными должностными лицами и иными участниками уголовного процесса всех условий окончания предварительного расследования, включая условия делопроизводства по уголовному делу.</w:t>
      </w:r>
    </w:p>
    <w:p w:rsidR="00F81D6E" w:rsidRPr="00F81D6E" w:rsidRDefault="00F81D6E" w:rsidP="00F81D6E">
      <w:pPr>
        <w:tabs>
          <w:tab w:val="clear" w:pos="709"/>
        </w:tabs>
        <w:suppressAutoHyphens w:val="0"/>
        <w:spacing w:after="0" w:line="480" w:lineRule="exact"/>
        <w:ind w:left="20" w:right="20" w:firstLine="700"/>
        <w:rPr>
          <w:rFonts w:ascii="Times New Roman" w:eastAsia="Times New Roman" w:hAnsi="Times New Roman" w:cs="Times New Roman"/>
          <w:kern w:val="0"/>
          <w:sz w:val="26"/>
          <w:szCs w:val="26"/>
          <w:lang w:eastAsia="ru-RU" w:bidi="ru-RU"/>
        </w:rPr>
      </w:pPr>
      <w:r w:rsidRPr="00F81D6E">
        <w:rPr>
          <w:rFonts w:ascii="Times New Roman" w:eastAsia="Times New Roman" w:hAnsi="Times New Roman" w:cs="Times New Roman"/>
          <w:color w:val="000000"/>
          <w:kern w:val="0"/>
          <w:sz w:val="26"/>
          <w:szCs w:val="26"/>
          <w:lang w:eastAsia="ru-RU" w:bidi="ru-RU"/>
        </w:rPr>
        <w:t>Под прекращением уголовного преследования следует понимать завершение стороной обвинения в лице следователя, дознавателя, прокурора, а также судом (судьей) в соответствии с предусмотренными в законе основаниями процессуальной деятельности, направленной на изобличение лица в совершении преступления.</w:t>
      </w:r>
    </w:p>
    <w:p w:rsidR="00F81D6E" w:rsidRPr="00F81D6E" w:rsidRDefault="00F81D6E" w:rsidP="00F81D6E">
      <w:pPr>
        <w:numPr>
          <w:ilvl w:val="0"/>
          <w:numId w:val="17"/>
        </w:numPr>
        <w:tabs>
          <w:tab w:val="clear" w:pos="709"/>
        </w:tabs>
        <w:suppressAutoHyphens w:val="0"/>
        <w:spacing w:after="0" w:line="480" w:lineRule="exact"/>
        <w:ind w:left="20" w:right="20" w:firstLine="700"/>
        <w:jc w:val="left"/>
        <w:rPr>
          <w:rFonts w:ascii="Times New Roman" w:eastAsia="Times New Roman" w:hAnsi="Times New Roman" w:cs="Times New Roman"/>
          <w:kern w:val="0"/>
          <w:sz w:val="26"/>
          <w:szCs w:val="26"/>
          <w:lang w:eastAsia="ru-RU" w:bidi="ru-RU"/>
        </w:rPr>
      </w:pPr>
      <w:r w:rsidRPr="00F81D6E">
        <w:rPr>
          <w:rFonts w:ascii="Times New Roman" w:eastAsia="Times New Roman" w:hAnsi="Times New Roman" w:cs="Times New Roman"/>
          <w:color w:val="000000"/>
          <w:kern w:val="0"/>
          <w:sz w:val="26"/>
          <w:szCs w:val="26"/>
          <w:lang w:eastAsia="ru-RU" w:bidi="ru-RU"/>
        </w:rPr>
        <w:t xml:space="preserve"> Проведена периодизация этапов эволюционного развития института прекращения уголовно-процессуального производства, включающие в себя: установленные в разные временные периоды основания прекращения уголовного дела и (или) уголовного преследования, которые впервые были структурированы в систему в Уставе уголовного судопроизводства 1864 г. и свое развитие получили в УПК РСФСР 1922 г. (в редакции 1923 г.); расширение их перечня предусматривалось ст. 5 Основ уголовного судопроизводства Союза ССР и союзных республик 1958 г.; при принятии УПК РСФСР 1960 г. были введены ряд дополнительных оснований к прекращению уголовного дела (недоказанность участия обвиняемого в совершении преступления, отсутствие опасности для общества лица; изменение обстановки, передача дела в товарищеский суд, комиссию по делам несовершеннолетних, передача лица на поруки). Дальнейшее расширение оснований прекращения производства по уголовному делу было обусловлено принятием УК РФ 1996 г. и последующей реформой уголовно-процессуального законодательства, обусловленной принятием УПК РФ 2001 г. и необходимостью совершенствования в дальнейшем системы оснований прекращения уголовного дела или уголовного преследования.</w:t>
      </w:r>
    </w:p>
    <w:p w:rsidR="00F81D6E" w:rsidRPr="00F81D6E" w:rsidRDefault="00F81D6E" w:rsidP="00F81D6E">
      <w:pPr>
        <w:numPr>
          <w:ilvl w:val="0"/>
          <w:numId w:val="17"/>
        </w:numPr>
        <w:tabs>
          <w:tab w:val="clear" w:pos="709"/>
        </w:tabs>
        <w:suppressAutoHyphens w:val="0"/>
        <w:spacing w:after="0" w:line="480" w:lineRule="exact"/>
        <w:ind w:left="20" w:right="20" w:firstLine="720"/>
        <w:jc w:val="left"/>
        <w:rPr>
          <w:rFonts w:ascii="Times New Roman" w:eastAsia="Times New Roman" w:hAnsi="Times New Roman" w:cs="Times New Roman"/>
          <w:kern w:val="0"/>
          <w:sz w:val="26"/>
          <w:szCs w:val="26"/>
          <w:lang w:eastAsia="ru-RU" w:bidi="ru-RU"/>
        </w:rPr>
      </w:pPr>
      <w:r w:rsidRPr="00F81D6E">
        <w:rPr>
          <w:rFonts w:ascii="Times New Roman" w:eastAsia="Times New Roman" w:hAnsi="Times New Roman" w:cs="Times New Roman"/>
          <w:color w:val="000000"/>
          <w:kern w:val="0"/>
          <w:sz w:val="26"/>
          <w:szCs w:val="26"/>
          <w:lang w:eastAsia="ru-RU" w:bidi="ru-RU"/>
        </w:rPr>
        <w:t xml:space="preserve"> Сформулирована социально-правовая обусловленность института прекращения уголовного дела или уголовного преследования, в том числе по основаниям, предусмотренным ст.25</w:t>
      </w:r>
      <w:r w:rsidRPr="00F81D6E">
        <w:rPr>
          <w:rFonts w:ascii="Times New Roman" w:eastAsia="Times New Roman" w:hAnsi="Times New Roman" w:cs="Times New Roman"/>
          <w:color w:val="000000"/>
          <w:kern w:val="0"/>
          <w:sz w:val="26"/>
          <w:szCs w:val="26"/>
          <w:vertAlign w:val="superscript"/>
          <w:lang w:eastAsia="ru-RU" w:bidi="ru-RU"/>
        </w:rPr>
        <w:t>1</w:t>
      </w:r>
      <w:r w:rsidRPr="00F81D6E">
        <w:rPr>
          <w:rFonts w:ascii="Times New Roman" w:eastAsia="Times New Roman" w:hAnsi="Times New Roman" w:cs="Times New Roman"/>
          <w:color w:val="000000"/>
          <w:kern w:val="0"/>
          <w:sz w:val="26"/>
          <w:szCs w:val="26"/>
          <w:lang w:eastAsia="ru-RU" w:bidi="ru-RU"/>
        </w:rPr>
        <w:t xml:space="preserve"> УПК РФ.</w:t>
      </w:r>
    </w:p>
    <w:p w:rsidR="00F81D6E" w:rsidRPr="00F81D6E" w:rsidRDefault="00F81D6E" w:rsidP="00F81D6E">
      <w:pPr>
        <w:numPr>
          <w:ilvl w:val="0"/>
          <w:numId w:val="17"/>
        </w:numPr>
        <w:tabs>
          <w:tab w:val="clear" w:pos="709"/>
        </w:tabs>
        <w:suppressAutoHyphens w:val="0"/>
        <w:spacing w:after="0" w:line="480" w:lineRule="exact"/>
        <w:ind w:left="20" w:right="20" w:firstLine="720"/>
        <w:jc w:val="left"/>
        <w:rPr>
          <w:rFonts w:ascii="Times New Roman" w:eastAsia="Times New Roman" w:hAnsi="Times New Roman" w:cs="Times New Roman"/>
          <w:kern w:val="0"/>
          <w:sz w:val="26"/>
          <w:szCs w:val="26"/>
          <w:lang w:eastAsia="ru-RU" w:bidi="ru-RU"/>
        </w:rPr>
      </w:pPr>
      <w:r w:rsidRPr="00F81D6E">
        <w:rPr>
          <w:rFonts w:ascii="Times New Roman" w:eastAsia="Times New Roman" w:hAnsi="Times New Roman" w:cs="Times New Roman"/>
          <w:color w:val="000000"/>
          <w:kern w:val="0"/>
          <w:sz w:val="26"/>
          <w:szCs w:val="26"/>
          <w:lang w:eastAsia="ru-RU" w:bidi="ru-RU"/>
        </w:rPr>
        <w:t xml:space="preserve"> Внесены предложения о расширении круга лиц, чьи интересы затрагиваются прекращением уголовного дела или уголовного преследования, и предоставлении им процессуальных полномочий в части высказывания своего мнения о возможности прекращения уголовного дела или уголовного преследования по основаниям ст.25</w:t>
      </w:r>
      <w:r w:rsidRPr="00F81D6E">
        <w:rPr>
          <w:rFonts w:ascii="Times New Roman" w:eastAsia="Times New Roman" w:hAnsi="Times New Roman" w:cs="Times New Roman"/>
          <w:color w:val="000000"/>
          <w:kern w:val="0"/>
          <w:sz w:val="26"/>
          <w:szCs w:val="26"/>
          <w:vertAlign w:val="superscript"/>
          <w:lang w:eastAsia="ru-RU" w:bidi="ru-RU"/>
        </w:rPr>
        <w:t>1</w:t>
      </w:r>
      <w:r w:rsidRPr="00F81D6E">
        <w:rPr>
          <w:rFonts w:ascii="Times New Roman" w:eastAsia="Times New Roman" w:hAnsi="Times New Roman" w:cs="Times New Roman"/>
          <w:color w:val="000000"/>
          <w:kern w:val="0"/>
          <w:sz w:val="26"/>
          <w:szCs w:val="26"/>
          <w:lang w:eastAsia="ru-RU" w:bidi="ru-RU"/>
        </w:rPr>
        <w:t xml:space="preserve"> УПК РФ.</w:t>
      </w:r>
    </w:p>
    <w:p w:rsidR="00F81D6E" w:rsidRPr="00F81D6E" w:rsidRDefault="00F81D6E" w:rsidP="00F81D6E">
      <w:pPr>
        <w:numPr>
          <w:ilvl w:val="0"/>
          <w:numId w:val="17"/>
        </w:numPr>
        <w:tabs>
          <w:tab w:val="clear" w:pos="709"/>
        </w:tabs>
        <w:suppressAutoHyphens w:val="0"/>
        <w:spacing w:after="0" w:line="480" w:lineRule="exact"/>
        <w:ind w:left="20" w:right="20" w:firstLine="720"/>
        <w:jc w:val="left"/>
        <w:rPr>
          <w:rFonts w:ascii="Times New Roman" w:eastAsia="Times New Roman" w:hAnsi="Times New Roman" w:cs="Times New Roman"/>
          <w:kern w:val="0"/>
          <w:sz w:val="26"/>
          <w:szCs w:val="26"/>
          <w:lang w:eastAsia="ru-RU" w:bidi="ru-RU"/>
        </w:rPr>
      </w:pPr>
      <w:r w:rsidRPr="00F81D6E">
        <w:rPr>
          <w:rFonts w:ascii="Times New Roman" w:eastAsia="Times New Roman" w:hAnsi="Times New Roman" w:cs="Times New Roman"/>
          <w:color w:val="000000"/>
          <w:kern w:val="0"/>
          <w:sz w:val="26"/>
          <w:szCs w:val="26"/>
          <w:lang w:eastAsia="ru-RU" w:bidi="ru-RU"/>
        </w:rPr>
        <w:t xml:space="preserve"> На основе изучения следственной и судебной практики дополнительно к установленным законодателем обстоятельствам, подлежащим обязательному учету при прекращении уголовного дела или уголовного преследования сформулированы дополнительные требования к принятию данного решения как органом предварительного расследования, так и судом, которые изложены в диссертации.</w:t>
      </w:r>
    </w:p>
    <w:p w:rsidR="00F81D6E" w:rsidRPr="00F81D6E" w:rsidRDefault="00F81D6E" w:rsidP="00F81D6E">
      <w:pPr>
        <w:numPr>
          <w:ilvl w:val="0"/>
          <w:numId w:val="17"/>
        </w:numPr>
        <w:tabs>
          <w:tab w:val="clear" w:pos="709"/>
        </w:tabs>
        <w:suppressAutoHyphens w:val="0"/>
        <w:spacing w:after="0" w:line="480" w:lineRule="exact"/>
        <w:ind w:left="20" w:right="20" w:firstLine="720"/>
        <w:jc w:val="left"/>
        <w:rPr>
          <w:rFonts w:ascii="Times New Roman" w:eastAsia="Times New Roman" w:hAnsi="Times New Roman" w:cs="Times New Roman"/>
          <w:kern w:val="0"/>
          <w:sz w:val="26"/>
          <w:szCs w:val="26"/>
          <w:lang w:eastAsia="ru-RU" w:bidi="ru-RU"/>
        </w:rPr>
      </w:pPr>
      <w:r w:rsidRPr="00F81D6E">
        <w:rPr>
          <w:rFonts w:ascii="Times New Roman" w:eastAsia="Times New Roman" w:hAnsi="Times New Roman" w:cs="Times New Roman"/>
          <w:color w:val="000000"/>
          <w:kern w:val="0"/>
          <w:sz w:val="26"/>
          <w:szCs w:val="26"/>
          <w:lang w:eastAsia="ru-RU" w:bidi="ru-RU"/>
        </w:rPr>
        <w:t xml:space="preserve"> На основании анализа положений Федерального закона от 03.07.2016 № З23-Ф3, а также следственной и судебной практики его применения утверждается о его соответствии требованиям, выдвинутым законодателем для освобождения отдельных категорий граждан от уголовной ответственности с назначением судебного штрафа.</w:t>
      </w:r>
    </w:p>
    <w:p w:rsidR="00F81D6E" w:rsidRPr="00F81D6E" w:rsidRDefault="00F81D6E" w:rsidP="00F81D6E"/>
    <w:sectPr w:rsidR="00F81D6E" w:rsidRPr="00F81D6E" w:rsidSect="007B2CF4">
      <w:headerReference w:type="even" r:id="rId10"/>
      <w:headerReference w:type="default" r:id="rId11"/>
      <w:footerReference w:type="even" r:id="rId12"/>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4E24" w:rsidRDefault="002D4E24">
      <w:pPr>
        <w:spacing w:after="0" w:line="240" w:lineRule="auto"/>
      </w:pPr>
      <w:r>
        <w:separator/>
      </w:r>
    </w:p>
  </w:endnote>
  <w:endnote w:type="continuationSeparator" w:id="0">
    <w:p w:rsidR="002D4E24" w:rsidRDefault="002D4E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1D6E" w:rsidRDefault="00F81D6E">
    <w:pPr>
      <w:rPr>
        <w:sz w:val="2"/>
        <w:szCs w:val="2"/>
      </w:rPr>
    </w:pPr>
    <w:r w:rsidRPr="000D7127">
      <w:rPr>
        <w:sz w:val="24"/>
        <w:szCs w:val="24"/>
        <w:lang w:bidi="ru-RU"/>
      </w:rPr>
      <w:pict>
        <v:shapetype id="_x0000_t202" coordsize="21600,21600" o:spt="202" path="m,l,21600r21600,l21600,xe">
          <v:stroke joinstyle="miter"/>
          <v:path gradientshapeok="t" o:connecttype="rect"/>
        </v:shapetype>
        <v:shape id="_x0000_s607786" type="#_x0000_t202" style="position:absolute;left:0;text-align:left;margin-left:510pt;margin-top:754.4pt;width:20.65pt;height:9.6pt;z-index:-251640832;mso-wrap-style:none;mso-wrap-distance-left:5pt;mso-wrap-distance-right:5pt;mso-position-horizontal-relative:page;mso-position-vertical-relative:page" wrapcoords="0 0" filled="f" stroked="f">
          <v:textbox style="mso-fit-shape-to-text:t" inset="0,0,0,0">
            <w:txbxContent>
              <w:p w:rsidR="00F81D6E" w:rsidRDefault="00F81D6E">
                <w:pPr>
                  <w:spacing w:line="240" w:lineRule="auto"/>
                  <w:jc w:val="left"/>
                </w:pPr>
                <w:r>
                  <w:t></w:t>
                </w:r>
                <w:r>
                  <w:t></w:t>
                </w:r>
                <w:r>
                  <w:t></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E24" w:rsidRDefault="002D4E24">
    <w:pPr>
      <w:rPr>
        <w:sz w:val="2"/>
        <w:szCs w:val="2"/>
      </w:rPr>
    </w:pPr>
    <w:r w:rsidRPr="00CE116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2D4E24" w:rsidRDefault="002D4E24">
                <w:pPr>
                  <w:spacing w:line="240" w:lineRule="auto"/>
                </w:pPr>
                <w:fldSimple w:instr=" PAGE \* MERGEFORMAT ">
                  <w:r>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4E24" w:rsidRDefault="002D4E24"/>
    <w:p w:rsidR="002D4E24" w:rsidRDefault="002D4E24"/>
    <w:p w:rsidR="002D4E24" w:rsidRDefault="002D4E24"/>
    <w:p w:rsidR="002D4E24" w:rsidRDefault="002D4E24"/>
    <w:p w:rsidR="002D4E24" w:rsidRDefault="002D4E24"/>
    <w:p w:rsidR="002D4E24" w:rsidRDefault="002D4E24"/>
    <w:p w:rsidR="002D4E24" w:rsidRDefault="002D4E24">
      <w:pPr>
        <w:rPr>
          <w:sz w:val="2"/>
          <w:szCs w:val="2"/>
        </w:rPr>
      </w:pPr>
      <w:r w:rsidRPr="00CE116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2D4E24" w:rsidRDefault="002D4E24">
                  <w:pPr>
                    <w:spacing w:line="240" w:lineRule="auto"/>
                  </w:pPr>
                  <w:fldSimple w:instr=" PAGE \* MERGEFORMAT ">
                    <w:r w:rsidR="00F81D6E" w:rsidRPr="00F81D6E">
                      <w:rPr>
                        <w:rStyle w:val="afffff9"/>
                        <w:b w:val="0"/>
                        <w:bCs w:val="0"/>
                        <w:noProof/>
                      </w:rPr>
                      <w:t>6</w:t>
                    </w:r>
                  </w:fldSimple>
                </w:p>
              </w:txbxContent>
            </v:textbox>
            <w10:wrap anchorx="page" anchory="page"/>
          </v:shape>
        </w:pict>
      </w:r>
    </w:p>
    <w:p w:rsidR="002D4E24" w:rsidRDefault="002D4E24"/>
    <w:p w:rsidR="002D4E24" w:rsidRDefault="002D4E24"/>
    <w:p w:rsidR="002D4E24" w:rsidRDefault="002D4E24">
      <w:pPr>
        <w:rPr>
          <w:sz w:val="2"/>
          <w:szCs w:val="2"/>
        </w:rPr>
      </w:pPr>
      <w:r w:rsidRPr="00CE116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2D4E24" w:rsidRDefault="002D4E24"/>
              </w:txbxContent>
            </v:textbox>
            <w10:wrap anchorx="page" anchory="page"/>
          </v:shape>
        </w:pict>
      </w:r>
    </w:p>
    <w:p w:rsidR="002D4E24" w:rsidRDefault="002D4E24"/>
    <w:p w:rsidR="002D4E24" w:rsidRDefault="002D4E24">
      <w:pPr>
        <w:rPr>
          <w:sz w:val="2"/>
          <w:szCs w:val="2"/>
        </w:rPr>
      </w:pPr>
    </w:p>
    <w:p w:rsidR="002D4E24" w:rsidRDefault="002D4E24"/>
    <w:p w:rsidR="002D4E24" w:rsidRDefault="002D4E24">
      <w:pPr>
        <w:spacing w:after="0" w:line="240" w:lineRule="auto"/>
      </w:pPr>
    </w:p>
  </w:footnote>
  <w:footnote w:type="continuationSeparator" w:id="0">
    <w:p w:rsidR="002D4E24" w:rsidRDefault="002D4E24">
      <w:pPr>
        <w:spacing w:after="0" w:line="240" w:lineRule="auto"/>
      </w:pPr>
      <w:r>
        <w:continuationSeparator/>
      </w:r>
    </w:p>
  </w:footnote>
  <w:footnote w:id="1">
    <w:p w:rsidR="00F81D6E" w:rsidRDefault="00F81D6E" w:rsidP="00F81D6E">
      <w:pPr>
        <w:pStyle w:val="afffff7"/>
        <w:shd w:val="clear" w:color="auto" w:fill="auto"/>
        <w:ind w:left="20" w:right="20"/>
      </w:pPr>
      <w:r>
        <w:rPr>
          <w:color w:val="000000"/>
          <w:vertAlign w:val="superscript"/>
          <w:lang w:bidi="ru-RU"/>
        </w:rPr>
        <w:footnoteRef/>
      </w:r>
      <w:r>
        <w:rPr>
          <w:color w:val="000000"/>
          <w:lang w:bidi="ru-RU"/>
        </w:rPr>
        <w:t xml:space="preserve"> О Концепции судебной реформы в РСФСР: утверждена Постановлением Верховного Совета РСФСР от 24.10.1991 // Ведомости Съезда народных депутатов и Верховного Совета РСФСР. 1991. № 44. Ст. 1435.</w:t>
      </w:r>
    </w:p>
  </w:footnote>
  <w:footnote w:id="2">
    <w:p w:rsidR="00F81D6E" w:rsidRDefault="00F81D6E" w:rsidP="00F81D6E">
      <w:pPr>
        <w:pStyle w:val="afffff7"/>
        <w:shd w:val="clear" w:color="auto" w:fill="auto"/>
        <w:tabs>
          <w:tab w:val="right" w:pos="7935"/>
          <w:tab w:val="left" w:pos="8194"/>
        </w:tabs>
        <w:ind w:left="20" w:right="20"/>
      </w:pPr>
      <w:r>
        <w:rPr>
          <w:color w:val="000000"/>
          <w:vertAlign w:val="superscript"/>
          <w:lang w:bidi="ru-RU"/>
        </w:rPr>
        <w:footnoteRef/>
      </w:r>
      <w:r>
        <w:rPr>
          <w:color w:val="000000"/>
          <w:lang w:bidi="ru-RU"/>
        </w:rPr>
        <w:t xml:space="preserve"> О внесении изменений в Уголовный кодекс РФ и Уголовно-процессуальный кодекс РФ по вопросам совершенствования оснований и порядка освобождения от уголовной ответственности:</w:t>
      </w:r>
      <w:r>
        <w:rPr>
          <w:color w:val="000000"/>
          <w:lang w:bidi="ru-RU"/>
        </w:rPr>
        <w:tab/>
        <w:t>Федеральный</w:t>
      </w:r>
      <w:r>
        <w:rPr>
          <w:color w:val="000000"/>
          <w:lang w:bidi="ru-RU"/>
        </w:rPr>
        <w:tab/>
        <w:t>закон от</w:t>
      </w:r>
    </w:p>
    <w:p w:rsidR="00F81D6E" w:rsidRDefault="00F81D6E" w:rsidP="00F81D6E">
      <w:pPr>
        <w:pStyle w:val="afffff7"/>
        <w:shd w:val="clear" w:color="auto" w:fill="auto"/>
        <w:ind w:left="20" w:right="20"/>
      </w:pPr>
      <w:r>
        <w:rPr>
          <w:color w:val="000000"/>
          <w:lang w:bidi="ru-RU"/>
        </w:rPr>
        <w:t>03.07.2016 № З23-Ф3 // Собрание законодательства РФ. 2016. № 27 (ч. 2). Ст. 4256.</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1D6E" w:rsidRDefault="00F81D6E">
    <w:pPr>
      <w:rPr>
        <w:sz w:val="2"/>
        <w:szCs w:val="2"/>
      </w:rPr>
    </w:pPr>
    <w:r w:rsidRPr="000D7127">
      <w:rPr>
        <w:sz w:val="24"/>
        <w:szCs w:val="24"/>
        <w:lang w:bidi="ru-RU"/>
      </w:rPr>
      <w:pict>
        <v:shapetype id="_x0000_t202" coordsize="21600,21600" o:spt="202" path="m,l,21600r21600,l21600,xe">
          <v:stroke joinstyle="miter"/>
          <v:path gradientshapeok="t" o:connecttype="rect"/>
        </v:shapetype>
        <v:shape id="_x0000_s607785" type="#_x0000_t202" style="position:absolute;left:0;text-align:left;margin-left:295.2pt;margin-top:74.75pt;width:5.3pt;height:7.9pt;z-index:-251641856;mso-wrap-style:none;mso-wrap-distance-left:5pt;mso-wrap-distance-right:5pt;mso-position-horizontal-relative:page;mso-position-vertical-relative:page" wrapcoords="0 0" filled="f" stroked="f">
          <v:textbox style="mso-fit-shape-to-text:t" inset="0,0,0,0">
            <w:txbxContent>
              <w:p w:rsidR="00F81D6E" w:rsidRDefault="00F81D6E">
                <w:pPr>
                  <w:spacing w:line="240" w:lineRule="auto"/>
                  <w:jc w:val="left"/>
                </w:pPr>
                <w:fldSimple w:instr=" PAGE \* MERGEFORMAT ">
                  <w:r w:rsidRPr="00F81D6E">
                    <w:rPr>
                      <w:rStyle w:val="afffff9"/>
                      <w:noProof/>
                    </w:rPr>
                    <w:t>4</w:t>
                  </w:r>
                </w:fldSimple>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E24" w:rsidRDefault="002D4E24"/>
  <w:p w:rsidR="002D4E24" w:rsidRDefault="002D4E24">
    <w:pPr>
      <w:rPr>
        <w:sz w:val="2"/>
        <w:szCs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E24" w:rsidRPr="005856C0" w:rsidRDefault="002D4E24"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5">
    <w:nsid w:val="0612020E"/>
    <w:multiLevelType w:val="hybridMultilevel"/>
    <w:tmpl w:val="F8708F46"/>
    <w:lvl w:ilvl="0" w:tplc="EE524F22">
      <w:start w:val="1"/>
      <w:numFmt w:val="bullet"/>
      <w:lvlText w:val=""/>
      <w:lvlJc w:val="left"/>
      <w:pPr>
        <w:ind w:left="1260" w:hanging="360"/>
      </w:pPr>
      <w:rPr>
        <w:rFonts w:ascii="Symbol" w:hAnsi="Symbol" w:hint="default"/>
        <w:sz w:val="24"/>
        <w:szCs w:val="24"/>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3">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5">
    <w:nsid w:val="2A146BD0"/>
    <w:multiLevelType w:val="multilevel"/>
    <w:tmpl w:val="D81890E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067196B"/>
    <w:multiLevelType w:val="multilevel"/>
    <w:tmpl w:val="8D2655A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8">
    <w:nsid w:val="32576BA0"/>
    <w:multiLevelType w:val="multilevel"/>
    <w:tmpl w:val="69BAA1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0">
    <w:nsid w:val="44F80F13"/>
    <w:multiLevelType w:val="multilevel"/>
    <w:tmpl w:val="0E68026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5964F21"/>
    <w:multiLevelType w:val="multilevel"/>
    <w:tmpl w:val="DFA42E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8FF2C49"/>
    <w:multiLevelType w:val="hybridMultilevel"/>
    <w:tmpl w:val="7DCC5AB6"/>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3">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4">
    <w:nsid w:val="4AEA36A1"/>
    <w:multiLevelType w:val="multilevel"/>
    <w:tmpl w:val="F4505A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87005EE"/>
    <w:multiLevelType w:val="multilevel"/>
    <w:tmpl w:val="533450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9962B8A"/>
    <w:multiLevelType w:val="multilevel"/>
    <w:tmpl w:val="2FA8B9E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8">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D1A1DC8"/>
    <w:multiLevelType w:val="multilevel"/>
    <w:tmpl w:val="9364F102"/>
    <w:lvl w:ilvl="0">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DC00464"/>
    <w:multiLevelType w:val="multilevel"/>
    <w:tmpl w:val="54048F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2"/>
  </w:num>
  <w:num w:numId="7">
    <w:abstractNumId w:val="75"/>
  </w:num>
  <w:num w:numId="8">
    <w:abstractNumId w:val="99"/>
  </w:num>
  <w:num w:numId="9">
    <w:abstractNumId w:val="95"/>
  </w:num>
  <w:num w:numId="10">
    <w:abstractNumId w:val="90"/>
  </w:num>
  <w:num w:numId="11">
    <w:abstractNumId w:val="85"/>
  </w:num>
  <w:num w:numId="12">
    <w:abstractNumId w:val="100"/>
  </w:num>
  <w:num w:numId="13">
    <w:abstractNumId w:val="86"/>
  </w:num>
  <w:num w:numId="14">
    <w:abstractNumId w:val="96"/>
  </w:num>
  <w:num w:numId="15">
    <w:abstractNumId w:val="94"/>
  </w:num>
  <w:num w:numId="16">
    <w:abstractNumId w:val="88"/>
  </w:num>
  <w:num w:numId="17">
    <w:abstractNumId w:val="91"/>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87"/>
    <o:shapelayout v:ext="edit">
      <o:idmap v:ext="edit" data="593"/>
    </o:shapelayout>
  </w:hdrShapeDefaults>
  <w:footnotePr>
    <w:numRestart w:val="eachPage"/>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1E09"/>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38F"/>
    <w:rsid w:val="001443AE"/>
    <w:rsid w:val="00144562"/>
    <w:rsid w:val="001446BA"/>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58"/>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957"/>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4FF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6A"/>
    <w:rsid w:val="0022080F"/>
    <w:rsid w:val="00220910"/>
    <w:rsid w:val="00220A31"/>
    <w:rsid w:val="00220C14"/>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2B"/>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24"/>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31E7"/>
    <w:rsid w:val="00303237"/>
    <w:rsid w:val="00303408"/>
    <w:rsid w:val="00303537"/>
    <w:rsid w:val="00303632"/>
    <w:rsid w:val="003036E7"/>
    <w:rsid w:val="003036EB"/>
    <w:rsid w:val="003037A2"/>
    <w:rsid w:val="0030389D"/>
    <w:rsid w:val="003038DF"/>
    <w:rsid w:val="00303904"/>
    <w:rsid w:val="0030394B"/>
    <w:rsid w:val="003039B5"/>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606A"/>
    <w:rsid w:val="003560EA"/>
    <w:rsid w:val="0035611A"/>
    <w:rsid w:val="0035611F"/>
    <w:rsid w:val="0035623A"/>
    <w:rsid w:val="0035624C"/>
    <w:rsid w:val="0035628B"/>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CB4"/>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B1"/>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6F30"/>
    <w:rsid w:val="004C70B6"/>
    <w:rsid w:val="004C70DB"/>
    <w:rsid w:val="004C7264"/>
    <w:rsid w:val="004C7335"/>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09A"/>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FF"/>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787"/>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08"/>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8D5"/>
    <w:rsid w:val="00886A91"/>
    <w:rsid w:val="00886B65"/>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AB9"/>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5D1"/>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3F1B"/>
    <w:rsid w:val="00AA4069"/>
    <w:rsid w:val="00AA416A"/>
    <w:rsid w:val="00AA4183"/>
    <w:rsid w:val="00AA4252"/>
    <w:rsid w:val="00AA4536"/>
    <w:rsid w:val="00AA45C8"/>
    <w:rsid w:val="00AA49A6"/>
    <w:rsid w:val="00AA49DA"/>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57C"/>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A1"/>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234"/>
    <w:rsid w:val="00BC32FD"/>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A9A"/>
    <w:rsid w:val="00CF1B97"/>
    <w:rsid w:val="00CF1C0E"/>
    <w:rsid w:val="00CF1C1A"/>
    <w:rsid w:val="00CF1C98"/>
    <w:rsid w:val="00CF1D7A"/>
    <w:rsid w:val="00CF1E0E"/>
    <w:rsid w:val="00CF1E11"/>
    <w:rsid w:val="00CF1E39"/>
    <w:rsid w:val="00CF1F97"/>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9C"/>
    <w:rsid w:val="00DB15DA"/>
    <w:rsid w:val="00DB15FE"/>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708"/>
    <w:rsid w:val="00EB386D"/>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0C"/>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B28"/>
    <w:rsid w:val="00F66CDE"/>
    <w:rsid w:val="00F66E7B"/>
    <w:rsid w:val="00F66E95"/>
    <w:rsid w:val="00F66FAC"/>
    <w:rsid w:val="00F66FCB"/>
    <w:rsid w:val="00F66FCC"/>
    <w:rsid w:val="00F6702F"/>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BB"/>
    <w:rsid w:val="00FA59A1"/>
    <w:rsid w:val="00FA59BB"/>
    <w:rsid w:val="00FA5AB6"/>
    <w:rsid w:val="00FA5C0F"/>
    <w:rsid w:val="00FA5C1C"/>
    <w:rsid w:val="00FA5CB6"/>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8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caption" w:uiPriority="0" w:qFormat="1"/>
    <w:lsdException w:name="footnote reference" w:qFormat="1"/>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Normal (Web)" w:uiPriority="0"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uiPriority w:val="99"/>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9F1957-604C-4EE1-8CA3-D1A20D2EC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25</Pages>
  <Words>6054</Words>
  <Characters>34512</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40486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cp:revision>
  <cp:lastPrinted>2009-02-06T05:36:00Z</cp:lastPrinted>
  <dcterms:created xsi:type="dcterms:W3CDTF">2020-06-27T11:22:00Z</dcterms:created>
  <dcterms:modified xsi:type="dcterms:W3CDTF">2020-06-27T13:24:00Z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