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3BD1201F" w:rsidR="00F35E0C" w:rsidRPr="00112B22" w:rsidRDefault="00112B22" w:rsidP="00112B22">
      <w:r>
        <w:rPr>
          <w:rFonts w:ascii="Verdana" w:hAnsi="Verdana"/>
          <w:b/>
          <w:bCs/>
          <w:color w:val="000000"/>
          <w:shd w:val="clear" w:color="auto" w:fill="FFFFFF"/>
        </w:rPr>
        <w:t>Цуканова Олена Сергіївна. Розробка технології спеціального безбілкового хліба на основі полісахаридів рослинного і мікробного походження.- Дисертація канд. техн. наук: 05.18.01, Харк. держ. ун-т харчування та торгівлі. - Х., 2013.- 250 с.</w:t>
      </w:r>
    </w:p>
    <w:sectPr w:rsidR="00F35E0C" w:rsidRPr="00112B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54ED" w14:textId="77777777" w:rsidR="006D73B6" w:rsidRDefault="006D73B6">
      <w:pPr>
        <w:spacing w:after="0" w:line="240" w:lineRule="auto"/>
      </w:pPr>
      <w:r>
        <w:separator/>
      </w:r>
    </w:p>
  </w:endnote>
  <w:endnote w:type="continuationSeparator" w:id="0">
    <w:p w14:paraId="58B9F6DB" w14:textId="77777777" w:rsidR="006D73B6" w:rsidRDefault="006D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B05E" w14:textId="77777777" w:rsidR="006D73B6" w:rsidRDefault="006D73B6">
      <w:pPr>
        <w:spacing w:after="0" w:line="240" w:lineRule="auto"/>
      </w:pPr>
      <w:r>
        <w:separator/>
      </w:r>
    </w:p>
  </w:footnote>
  <w:footnote w:type="continuationSeparator" w:id="0">
    <w:p w14:paraId="0CB08C49" w14:textId="77777777" w:rsidR="006D73B6" w:rsidRDefault="006D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3B6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99205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229</cp:revision>
  <dcterms:created xsi:type="dcterms:W3CDTF">2024-06-20T08:51:00Z</dcterms:created>
  <dcterms:modified xsi:type="dcterms:W3CDTF">2024-12-19T10:19:00Z</dcterms:modified>
  <cp:category/>
</cp:coreProperties>
</file>