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DDE69" w14:textId="77777777" w:rsidR="005B060C" w:rsidRPr="005B060C" w:rsidRDefault="005B060C" w:rsidP="005B060C">
      <w:p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drawing>
          <wp:anchor distT="0" distB="0" distL="0" distR="0" simplePos="0" relativeHeight="251659264" behindDoc="1" locked="0" layoutInCell="1" allowOverlap="1" wp14:anchorId="20547034" wp14:editId="62613303">
            <wp:simplePos x="0" y="0"/>
            <wp:positionH relativeFrom="margin">
              <wp:posOffset>3355975</wp:posOffset>
            </wp:positionH>
            <wp:positionV relativeFrom="margin">
              <wp:posOffset>2054225</wp:posOffset>
            </wp:positionV>
            <wp:extent cx="2023745" cy="101219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2023745" cy="1012190"/>
                    </a:xfrm>
                    <a:prstGeom prst="rect">
                      <a:avLst/>
                    </a:prstGeom>
                  </pic:spPr>
                </pic:pic>
              </a:graphicData>
            </a:graphic>
          </wp:anchor>
        </w:drawing>
      </w:r>
      <w:proofErr w:type="spellStart"/>
      <w:r w:rsidRPr="005B060C">
        <w:rPr>
          <w:rFonts w:ascii="Times New Roman" w:eastAsia="Arial Unicode MS" w:hAnsi="Times New Roman" w:cs="Times New Roman"/>
          <w:b/>
          <w:bCs/>
          <w:color w:val="000000"/>
          <w:kern w:val="0"/>
          <w:sz w:val="28"/>
          <w:szCs w:val="28"/>
          <w:lang w:eastAsia="ru-RU" w:bidi="ru-RU"/>
        </w:rPr>
        <w:t>Госудасгвенное</w:t>
      </w:r>
      <w:proofErr w:type="spellEnd"/>
      <w:r w:rsidRPr="005B060C">
        <w:rPr>
          <w:rFonts w:ascii="Times New Roman" w:eastAsia="Arial Unicode MS" w:hAnsi="Times New Roman" w:cs="Times New Roman"/>
          <w:b/>
          <w:bCs/>
          <w:color w:val="000000"/>
          <w:kern w:val="0"/>
          <w:sz w:val="28"/>
          <w:szCs w:val="28"/>
          <w:lang w:eastAsia="ru-RU" w:bidi="ru-RU"/>
        </w:rPr>
        <w:t xml:space="preserve"> образовательное учреждение</w:t>
      </w:r>
      <w:r w:rsidRPr="005B060C">
        <w:rPr>
          <w:rFonts w:ascii="Times New Roman" w:eastAsia="Arial Unicode MS" w:hAnsi="Times New Roman" w:cs="Times New Roman"/>
          <w:b/>
          <w:bCs/>
          <w:color w:val="000000"/>
          <w:kern w:val="0"/>
          <w:sz w:val="28"/>
          <w:szCs w:val="28"/>
          <w:lang w:eastAsia="ru-RU" w:bidi="ru-RU"/>
        </w:rPr>
        <w:br/>
        <w:t>высшего профессионального образования</w:t>
      </w:r>
    </w:p>
    <w:p w14:paraId="37EA5217" w14:textId="77777777" w:rsidR="005B060C" w:rsidRPr="005B060C" w:rsidRDefault="005B060C" w:rsidP="005B060C">
      <w:p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t>САМАРСКИЙ ГОСУДАРСТВЕННЫЙ ТЕХНИЧЕСКИЙ УНИВЕРСИТЕТ</w:t>
      </w:r>
      <w:r w:rsidRPr="005B060C">
        <w:rPr>
          <w:rFonts w:ascii="Times New Roman" w:eastAsia="Arial Unicode MS" w:hAnsi="Times New Roman" w:cs="Times New Roman"/>
          <w:b/>
          <w:bCs/>
          <w:color w:val="000000"/>
          <w:kern w:val="0"/>
          <w:sz w:val="28"/>
          <w:szCs w:val="28"/>
          <w:lang w:eastAsia="ru-RU" w:bidi="ru-RU"/>
        </w:rPr>
        <w:br/>
        <w:t>ОТКРЫТОЕ АКЦИОНЕРНОЕ ОБЩЕСТВО «ВОЛГАЬУРМАШ»</w:t>
      </w:r>
    </w:p>
    <w:p w14:paraId="335BFE38" w14:textId="77777777" w:rsidR="005B060C" w:rsidRPr="005B060C" w:rsidRDefault="005B060C" w:rsidP="005B060C">
      <w:pPr>
        <w:rPr>
          <w:rFonts w:ascii="Times New Roman" w:eastAsia="Arial Unicode MS" w:hAnsi="Times New Roman" w:cs="Times New Roman"/>
          <w:b/>
          <w:bCs/>
          <w:color w:val="000000"/>
          <w:kern w:val="0"/>
          <w:sz w:val="28"/>
          <w:szCs w:val="28"/>
          <w:lang w:eastAsia="ru-RU" w:bidi="ru-RU"/>
        </w:rPr>
      </w:pPr>
      <w:bookmarkStart w:id="0" w:name="bookmark2"/>
      <w:r w:rsidRPr="005B060C">
        <w:rPr>
          <w:rFonts w:ascii="Times New Roman" w:eastAsia="Arial Unicode MS" w:hAnsi="Times New Roman" w:cs="Times New Roman"/>
          <w:b/>
          <w:bCs/>
          <w:color w:val="000000"/>
          <w:kern w:val="0"/>
          <w:sz w:val="28"/>
          <w:szCs w:val="28"/>
          <w:lang w:eastAsia="ru-RU" w:bidi="ru-RU"/>
        </w:rPr>
        <w:t>61:06-5/3600</w:t>
      </w:r>
      <w:bookmarkEnd w:id="0"/>
    </w:p>
    <w:p w14:paraId="6B347738" w14:textId="77777777" w:rsidR="005B060C" w:rsidRPr="005B060C" w:rsidRDefault="005B060C" w:rsidP="005B060C">
      <w:p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t>ГАВРИЛЕНКО Михаил Викторович</w:t>
      </w:r>
    </w:p>
    <w:p w14:paraId="56CE871E" w14:textId="77777777" w:rsidR="005B060C" w:rsidRPr="005B060C" w:rsidRDefault="005B060C" w:rsidP="005B060C">
      <w:p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t>СОВЕРШЕНСТВОВАНИЕ ТЕХНОЛОГИИ ПРОЕКТИРОВАНИЯ</w:t>
      </w:r>
      <w:r w:rsidRPr="005B060C">
        <w:rPr>
          <w:rFonts w:ascii="Times New Roman" w:eastAsia="Arial Unicode MS" w:hAnsi="Times New Roman" w:cs="Times New Roman"/>
          <w:b/>
          <w:bCs/>
          <w:color w:val="000000"/>
          <w:kern w:val="0"/>
          <w:sz w:val="28"/>
          <w:szCs w:val="28"/>
          <w:lang w:eastAsia="ru-RU" w:bidi="ru-RU"/>
        </w:rPr>
        <w:br/>
        <w:t>И ИЗГОТОВЛЕНИЯ СЛОЖНЫХ ШТАМПОВ НА ОСНОВЕ</w:t>
      </w:r>
      <w:r w:rsidRPr="005B060C">
        <w:rPr>
          <w:rFonts w:ascii="Times New Roman" w:eastAsia="Arial Unicode MS" w:hAnsi="Times New Roman" w:cs="Times New Roman"/>
          <w:b/>
          <w:bCs/>
          <w:color w:val="000000"/>
          <w:kern w:val="0"/>
          <w:sz w:val="28"/>
          <w:szCs w:val="28"/>
          <w:lang w:eastAsia="ru-RU" w:bidi="ru-RU"/>
        </w:rPr>
        <w:br/>
        <w:t>МОДЕЛИРОВАНИЯ ПРОЦЕССА ИХ ЭКСПЛУАТАЦИИ</w:t>
      </w:r>
    </w:p>
    <w:p w14:paraId="4C2279C4" w14:textId="77777777" w:rsidR="005B060C" w:rsidRPr="005B060C" w:rsidRDefault="005B060C" w:rsidP="005B060C">
      <w:p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t>Специальность: 05.03.05 «Технологии и машины обработки давлением»</w:t>
      </w:r>
    </w:p>
    <w:p w14:paraId="61A6354F" w14:textId="77777777" w:rsidR="005B060C" w:rsidRPr="005B060C" w:rsidRDefault="005B060C" w:rsidP="005B060C">
      <w:p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t>Диссертация на соискание ученой степени</w:t>
      </w:r>
      <w:r w:rsidRPr="005B060C">
        <w:rPr>
          <w:rFonts w:ascii="Times New Roman" w:eastAsia="Arial Unicode MS" w:hAnsi="Times New Roman" w:cs="Times New Roman"/>
          <w:b/>
          <w:bCs/>
          <w:color w:val="000000"/>
          <w:kern w:val="0"/>
          <w:sz w:val="28"/>
          <w:szCs w:val="28"/>
          <w:lang w:eastAsia="ru-RU" w:bidi="ru-RU"/>
        </w:rPr>
        <w:br/>
        <w:t>кандидата технических наук</w:t>
      </w:r>
    </w:p>
    <w:p w14:paraId="40580120" w14:textId="77777777" w:rsidR="005B060C" w:rsidRPr="005B060C" w:rsidRDefault="005B060C" w:rsidP="005B060C">
      <w:p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t>Научный руководитель</w:t>
      </w:r>
      <w:r w:rsidRPr="005B060C">
        <w:rPr>
          <w:rFonts w:ascii="Times New Roman" w:eastAsia="Arial Unicode MS" w:hAnsi="Times New Roman" w:cs="Times New Roman"/>
          <w:b/>
          <w:bCs/>
          <w:color w:val="000000"/>
          <w:kern w:val="0"/>
          <w:sz w:val="28"/>
          <w:szCs w:val="28"/>
          <w:lang w:eastAsia="ru-RU" w:bidi="ru-RU"/>
        </w:rPr>
        <w:br/>
        <w:t>д.т.н., профессор Богомолов Р.М.</w:t>
      </w:r>
    </w:p>
    <w:p w14:paraId="0B2FF1E9" w14:textId="77777777" w:rsidR="005B060C" w:rsidRPr="005B060C" w:rsidRDefault="005B060C" w:rsidP="005B060C">
      <w:pPr>
        <w:rPr>
          <w:rFonts w:ascii="Times New Roman" w:eastAsia="Arial Unicode MS" w:hAnsi="Times New Roman" w:cs="Times New Roman"/>
          <w:b/>
          <w:bCs/>
          <w:color w:val="000000"/>
          <w:kern w:val="0"/>
          <w:sz w:val="28"/>
          <w:szCs w:val="28"/>
          <w:lang w:eastAsia="ru-RU" w:bidi="ru-RU"/>
        </w:rPr>
        <w:sectPr w:rsidR="005B060C" w:rsidRPr="005B060C" w:rsidSect="002A4638">
          <w:type w:val="continuous"/>
          <w:pgSz w:w="11900" w:h="16840"/>
          <w:pgMar w:top="874" w:right="496" w:bottom="1074" w:left="1208" w:header="446" w:footer="3" w:gutter="0"/>
          <w:cols w:space="720"/>
          <w:noEndnote/>
          <w:docGrid w:linePitch="360"/>
        </w:sectPr>
      </w:pPr>
      <w:r w:rsidRPr="005B060C">
        <w:rPr>
          <w:rFonts w:ascii="Times New Roman" w:eastAsia="Arial Unicode MS" w:hAnsi="Times New Roman" w:cs="Times New Roman"/>
          <w:b/>
          <w:bCs/>
          <w:color w:val="000000"/>
          <w:kern w:val="0"/>
          <w:sz w:val="28"/>
          <w:szCs w:val="28"/>
          <w:lang w:eastAsia="ru-RU" w:bidi="ru-RU"/>
        </w:rPr>
        <w:t>Самара - 2006</w:t>
      </w:r>
    </w:p>
    <w:p w14:paraId="49601D7C" w14:textId="77777777" w:rsidR="005B060C" w:rsidRPr="005B060C" w:rsidRDefault="005B060C" w:rsidP="005B060C">
      <w:pPr>
        <w:rPr>
          <w:rFonts w:ascii="Times New Roman" w:eastAsia="Arial Unicode MS" w:hAnsi="Times New Roman" w:cs="Times New Roman"/>
          <w:b/>
          <w:bCs/>
          <w:color w:val="000000"/>
          <w:kern w:val="0"/>
          <w:sz w:val="28"/>
          <w:szCs w:val="28"/>
          <w:lang w:eastAsia="ru-RU" w:bidi="ru-RU"/>
        </w:rPr>
      </w:pPr>
      <w:bookmarkStart w:id="1" w:name="bookmark4"/>
      <w:r w:rsidRPr="005B060C">
        <w:rPr>
          <w:rFonts w:ascii="Times New Roman" w:eastAsia="Arial Unicode MS" w:hAnsi="Times New Roman" w:cs="Times New Roman"/>
          <w:b/>
          <w:bCs/>
          <w:color w:val="000000"/>
          <w:kern w:val="0"/>
          <w:sz w:val="28"/>
          <w:szCs w:val="28"/>
          <w:lang w:eastAsia="ru-RU" w:bidi="ru-RU"/>
        </w:rPr>
        <w:lastRenderedPageBreak/>
        <w:t>ОГЛАВЛЕНИЕ</w:t>
      </w:r>
      <w:bookmarkEnd w:id="1"/>
    </w:p>
    <w:p w14:paraId="0757ED7A" w14:textId="77777777" w:rsidR="005B060C" w:rsidRPr="005B060C" w:rsidRDefault="005B060C" w:rsidP="005B060C">
      <w:p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t>Стр.</w:t>
      </w:r>
    </w:p>
    <w:p w14:paraId="533E031D" w14:textId="77777777" w:rsidR="005B060C" w:rsidRPr="005B060C" w:rsidRDefault="005B060C" w:rsidP="005B060C">
      <w:p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fldChar w:fldCharType="begin"/>
      </w:r>
      <w:r w:rsidRPr="005B060C">
        <w:rPr>
          <w:rFonts w:ascii="Times New Roman" w:eastAsia="Arial Unicode MS" w:hAnsi="Times New Roman" w:cs="Times New Roman"/>
          <w:b/>
          <w:bCs/>
          <w:color w:val="000000"/>
          <w:kern w:val="0"/>
          <w:sz w:val="28"/>
          <w:szCs w:val="28"/>
          <w:lang w:eastAsia="ru-RU" w:bidi="ru-RU"/>
        </w:rPr>
        <w:instrText xml:space="preserve"> TOC \o "1-5" \h \z </w:instrText>
      </w:r>
      <w:r w:rsidRPr="005B060C">
        <w:rPr>
          <w:rFonts w:ascii="Times New Roman" w:eastAsia="Arial Unicode MS" w:hAnsi="Times New Roman" w:cs="Times New Roman"/>
          <w:b/>
          <w:bCs/>
          <w:color w:val="000000"/>
          <w:kern w:val="0"/>
          <w:sz w:val="28"/>
          <w:szCs w:val="28"/>
          <w:lang w:eastAsia="ru-RU" w:bidi="ru-RU"/>
        </w:rPr>
        <w:fldChar w:fldCharType="separate"/>
      </w:r>
      <w:hyperlink w:anchor="bookmark6" w:tooltip="Current Document">
        <w:r w:rsidRPr="005B060C">
          <w:rPr>
            <w:rStyle w:val="a8"/>
            <w:rFonts w:ascii="Times New Roman" w:eastAsia="Arial Unicode MS" w:hAnsi="Times New Roman" w:cs="Times New Roman"/>
            <w:b/>
            <w:bCs/>
            <w:kern w:val="0"/>
            <w:sz w:val="28"/>
            <w:szCs w:val="28"/>
            <w:lang w:eastAsia="ru-RU" w:bidi="ru-RU"/>
          </w:rPr>
          <w:t>ВВЕДЕНИЕ</w:t>
        </w:r>
        <w:r w:rsidRPr="005B060C">
          <w:rPr>
            <w:rStyle w:val="a8"/>
            <w:rFonts w:ascii="Times New Roman" w:eastAsia="Arial Unicode MS" w:hAnsi="Times New Roman" w:cs="Times New Roman"/>
            <w:b/>
            <w:bCs/>
            <w:kern w:val="0"/>
            <w:sz w:val="28"/>
            <w:szCs w:val="28"/>
            <w:lang w:eastAsia="ru-RU" w:bidi="ru-RU"/>
          </w:rPr>
          <w:tab/>
          <w:t xml:space="preserve"> 4</w:t>
        </w:r>
      </w:hyperlink>
    </w:p>
    <w:p w14:paraId="0D0A464E" w14:textId="77777777" w:rsidR="005B060C" w:rsidRPr="005B060C" w:rsidRDefault="005B060C" w:rsidP="005B060C">
      <w:pPr>
        <w:numPr>
          <w:ilvl w:val="0"/>
          <w:numId w:val="81"/>
        </w:num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t>. СОВРЕМЕННОЕ ПРЕДСТАВЛЕНИЕ О ПРОБЛЕМЕ ПРОЕКТИРОВАНИЯ, ТЕХНОЛОГИИ ИЗГОТОВЛЕНИЯ И ПОВЫШЕНИЯ СТОЙКОСТИ ШТАМПОВ ДЛЯ ЗАГОТОВОК СО СЛОЖНОЙ ОБЪЁМНОЙ ГЕОМЕТРИЕЙ</w:t>
      </w:r>
      <w:r w:rsidRPr="005B060C">
        <w:rPr>
          <w:rFonts w:ascii="Times New Roman" w:eastAsia="Arial Unicode MS" w:hAnsi="Times New Roman" w:cs="Times New Roman"/>
          <w:b/>
          <w:bCs/>
          <w:color w:val="000000"/>
          <w:kern w:val="0"/>
          <w:sz w:val="28"/>
          <w:szCs w:val="28"/>
          <w:lang w:eastAsia="ru-RU" w:bidi="ru-RU"/>
        </w:rPr>
        <w:tab/>
        <w:t xml:space="preserve"> </w:t>
      </w:r>
      <w:r w:rsidRPr="005B060C">
        <w:rPr>
          <w:rFonts w:ascii="Times New Roman" w:eastAsia="Arial Unicode MS" w:hAnsi="Times New Roman" w:cs="Times New Roman"/>
          <w:b/>
          <w:bCs/>
          <w:color w:val="000000"/>
          <w:kern w:val="0"/>
          <w:sz w:val="28"/>
          <w:szCs w:val="28"/>
          <w:vertAlign w:val="superscript"/>
          <w:lang w:eastAsia="ru-RU" w:bidi="ru-RU"/>
        </w:rPr>
        <w:t>10</w:t>
      </w:r>
    </w:p>
    <w:p w14:paraId="5E37DED9" w14:textId="77777777" w:rsidR="005B060C" w:rsidRPr="005B060C" w:rsidRDefault="005B060C" w:rsidP="005B060C">
      <w:p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t>.</w:t>
      </w:r>
      <w:r w:rsidRPr="005B060C">
        <w:rPr>
          <w:rFonts w:ascii="Times New Roman" w:eastAsia="Arial Unicode MS" w:hAnsi="Times New Roman" w:cs="Times New Roman"/>
          <w:b/>
          <w:bCs/>
          <w:color w:val="000000"/>
          <w:kern w:val="0"/>
          <w:sz w:val="28"/>
          <w:szCs w:val="28"/>
          <w:lang w:eastAsia="ru-RU" w:bidi="ru-RU"/>
        </w:rPr>
        <w:tab/>
        <w:t>1.1 Особенности процесса проектирования и технологии производства</w:t>
      </w:r>
    </w:p>
    <w:p w14:paraId="206D13BC" w14:textId="77777777" w:rsidR="005B060C" w:rsidRPr="005B060C" w:rsidRDefault="005B060C" w:rsidP="005B060C">
      <w:p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t>заготовок со сложной объёмной геометрией на базе модели поковки</w:t>
      </w:r>
      <w:r w:rsidRPr="005B060C">
        <w:rPr>
          <w:rFonts w:ascii="Times New Roman" w:eastAsia="Arial Unicode MS" w:hAnsi="Times New Roman" w:cs="Times New Roman"/>
          <w:b/>
          <w:bCs/>
          <w:color w:val="000000"/>
          <w:kern w:val="0"/>
          <w:sz w:val="28"/>
          <w:szCs w:val="28"/>
          <w:lang w:eastAsia="ru-RU" w:bidi="ru-RU"/>
        </w:rPr>
        <w:tab/>
      </w:r>
    </w:p>
    <w:p w14:paraId="139AD22A" w14:textId="77777777" w:rsidR="005B060C" w:rsidRPr="005B060C" w:rsidRDefault="005B060C" w:rsidP="005B060C">
      <w:pPr>
        <w:numPr>
          <w:ilvl w:val="1"/>
          <w:numId w:val="81"/>
        </w:numPr>
        <w:rPr>
          <w:rFonts w:ascii="Times New Roman" w:eastAsia="Arial Unicode MS" w:hAnsi="Times New Roman" w:cs="Times New Roman"/>
          <w:b/>
          <w:bCs/>
          <w:color w:val="000000"/>
          <w:kern w:val="0"/>
          <w:sz w:val="28"/>
          <w:szCs w:val="28"/>
          <w:lang w:eastAsia="ru-RU" w:bidi="ru-RU"/>
        </w:rPr>
      </w:pPr>
      <w:hyperlink w:anchor="bookmark8" w:tooltip="Current Document">
        <w:r w:rsidRPr="005B060C">
          <w:rPr>
            <w:rStyle w:val="a8"/>
            <w:rFonts w:ascii="Times New Roman" w:eastAsia="Arial Unicode MS" w:hAnsi="Times New Roman" w:cs="Times New Roman"/>
            <w:b/>
            <w:bCs/>
            <w:kern w:val="0"/>
            <w:sz w:val="28"/>
            <w:szCs w:val="28"/>
            <w:lang w:eastAsia="ru-RU" w:bidi="ru-RU"/>
          </w:rPr>
          <w:t>Анализ опубликованных работ, касающихся проектирования, изготов</w:t>
        </w:r>
        <w:r w:rsidRPr="005B060C">
          <w:rPr>
            <w:rStyle w:val="a8"/>
            <w:rFonts w:ascii="Times New Roman" w:eastAsia="Arial Unicode MS" w:hAnsi="Times New Roman" w:cs="Times New Roman"/>
            <w:b/>
            <w:bCs/>
            <w:kern w:val="0"/>
            <w:sz w:val="28"/>
            <w:szCs w:val="28"/>
            <w:lang w:eastAsia="ru-RU" w:bidi="ru-RU"/>
          </w:rPr>
          <w:softHyphen/>
          <w:t>ления и эксплуатации штампов</w:t>
        </w:r>
        <w:r w:rsidRPr="005B060C">
          <w:rPr>
            <w:rStyle w:val="a8"/>
            <w:rFonts w:ascii="Times New Roman" w:eastAsia="Arial Unicode MS" w:hAnsi="Times New Roman" w:cs="Times New Roman"/>
            <w:b/>
            <w:bCs/>
            <w:kern w:val="0"/>
            <w:sz w:val="28"/>
            <w:szCs w:val="28"/>
            <w:lang w:eastAsia="ru-RU" w:bidi="ru-RU"/>
          </w:rPr>
          <w:tab/>
          <w:t xml:space="preserve"> </w:t>
        </w:r>
        <w:r w:rsidRPr="005B060C">
          <w:rPr>
            <w:rStyle w:val="a8"/>
            <w:rFonts w:ascii="Times New Roman" w:eastAsia="Arial Unicode MS" w:hAnsi="Times New Roman" w:cs="Times New Roman"/>
            <w:b/>
            <w:bCs/>
            <w:i/>
            <w:iCs/>
            <w:kern w:val="0"/>
            <w:sz w:val="28"/>
            <w:szCs w:val="28"/>
            <w:lang w:eastAsia="ru-RU" w:bidi="ru-RU"/>
          </w:rPr>
          <w:t>25</w:t>
        </w:r>
      </w:hyperlink>
    </w:p>
    <w:p w14:paraId="357D57F2" w14:textId="77777777" w:rsidR="005B060C" w:rsidRPr="005B060C" w:rsidRDefault="005B060C" w:rsidP="005B060C">
      <w:pPr>
        <w:numPr>
          <w:ilvl w:val="1"/>
          <w:numId w:val="81"/>
        </w:num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t>Анализ проблем проектирования, технического уровня изготовления</w:t>
      </w:r>
    </w:p>
    <w:p w14:paraId="24A3ABB8" w14:textId="77777777" w:rsidR="005B060C" w:rsidRPr="005B060C" w:rsidRDefault="005B060C" w:rsidP="005B060C">
      <w:p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t>сложных штампов и штамповой оснастки в РФ и за рубежом</w:t>
      </w:r>
      <w:r w:rsidRPr="005B060C">
        <w:rPr>
          <w:rFonts w:ascii="Times New Roman" w:eastAsia="Arial Unicode MS" w:hAnsi="Times New Roman" w:cs="Times New Roman"/>
          <w:b/>
          <w:bCs/>
          <w:color w:val="000000"/>
          <w:kern w:val="0"/>
          <w:sz w:val="28"/>
          <w:szCs w:val="28"/>
          <w:lang w:eastAsia="ru-RU" w:bidi="ru-RU"/>
        </w:rPr>
        <w:tab/>
        <w:t xml:space="preserve"> </w:t>
      </w:r>
      <w:r w:rsidRPr="005B060C">
        <w:rPr>
          <w:rFonts w:ascii="Times New Roman" w:eastAsia="Arial Unicode MS" w:hAnsi="Times New Roman" w:cs="Times New Roman"/>
          <w:b/>
          <w:bCs/>
          <w:color w:val="000000"/>
          <w:kern w:val="0"/>
          <w:sz w:val="28"/>
          <w:szCs w:val="28"/>
          <w:vertAlign w:val="subscript"/>
          <w:lang w:eastAsia="ru-RU" w:bidi="ru-RU"/>
        </w:rPr>
        <w:t>27</w:t>
      </w:r>
    </w:p>
    <w:p w14:paraId="35FF6C4A" w14:textId="77777777" w:rsidR="005B060C" w:rsidRPr="005B060C" w:rsidRDefault="005B060C" w:rsidP="005B060C">
      <w:pPr>
        <w:numPr>
          <w:ilvl w:val="1"/>
          <w:numId w:val="81"/>
        </w:numPr>
        <w:rPr>
          <w:rFonts w:ascii="Times New Roman" w:eastAsia="Arial Unicode MS" w:hAnsi="Times New Roman" w:cs="Times New Roman"/>
          <w:b/>
          <w:bCs/>
          <w:color w:val="000000"/>
          <w:kern w:val="0"/>
          <w:sz w:val="28"/>
          <w:szCs w:val="28"/>
          <w:lang w:eastAsia="ru-RU" w:bidi="ru-RU"/>
        </w:rPr>
      </w:pPr>
      <w:hyperlink w:anchor="bookmark10" w:tooltip="Current Document">
        <w:r w:rsidRPr="005B060C">
          <w:rPr>
            <w:rStyle w:val="a8"/>
            <w:rFonts w:ascii="Times New Roman" w:eastAsia="Arial Unicode MS" w:hAnsi="Times New Roman" w:cs="Times New Roman"/>
            <w:b/>
            <w:bCs/>
            <w:kern w:val="0"/>
            <w:sz w:val="28"/>
            <w:szCs w:val="28"/>
            <w:lang w:eastAsia="ru-RU" w:bidi="ru-RU"/>
          </w:rPr>
          <w:t>Современное представление о процессах механической обработки штампов</w:t>
        </w:r>
        <w:r w:rsidRPr="005B060C">
          <w:rPr>
            <w:rStyle w:val="a8"/>
            <w:rFonts w:ascii="Times New Roman" w:eastAsia="Arial Unicode MS" w:hAnsi="Times New Roman" w:cs="Times New Roman"/>
            <w:b/>
            <w:bCs/>
            <w:kern w:val="0"/>
            <w:sz w:val="28"/>
            <w:szCs w:val="28"/>
            <w:lang w:eastAsia="ru-RU" w:bidi="ru-RU"/>
          </w:rPr>
          <w:tab/>
          <w:t xml:space="preserve"> </w:t>
        </w:r>
        <w:r w:rsidRPr="005B060C">
          <w:rPr>
            <w:rStyle w:val="a8"/>
            <w:rFonts w:ascii="Times New Roman" w:eastAsia="Arial Unicode MS" w:hAnsi="Times New Roman" w:cs="Times New Roman"/>
            <w:b/>
            <w:bCs/>
            <w:kern w:val="0"/>
            <w:sz w:val="28"/>
            <w:szCs w:val="28"/>
            <w:vertAlign w:val="superscript"/>
            <w:lang w:eastAsia="ru-RU" w:bidi="ru-RU"/>
          </w:rPr>
          <w:t>31</w:t>
        </w:r>
      </w:hyperlink>
    </w:p>
    <w:p w14:paraId="22EA2070" w14:textId="77777777" w:rsidR="005B060C" w:rsidRPr="005B060C" w:rsidRDefault="005B060C" w:rsidP="005B060C">
      <w:pPr>
        <w:rPr>
          <w:rFonts w:ascii="Times New Roman" w:eastAsia="Arial Unicode MS" w:hAnsi="Times New Roman" w:cs="Times New Roman"/>
          <w:b/>
          <w:bCs/>
          <w:color w:val="000000"/>
          <w:kern w:val="0"/>
          <w:sz w:val="28"/>
          <w:szCs w:val="28"/>
          <w:lang w:eastAsia="ru-RU" w:bidi="ru-RU"/>
        </w:rPr>
      </w:pPr>
      <w:hyperlink w:anchor="bookmark26" w:tooltip="Current Document">
        <w:r w:rsidRPr="005B060C">
          <w:rPr>
            <w:rStyle w:val="a8"/>
            <w:rFonts w:ascii="Times New Roman" w:eastAsia="Arial Unicode MS" w:hAnsi="Times New Roman" w:cs="Times New Roman"/>
            <w:b/>
            <w:bCs/>
            <w:kern w:val="0"/>
            <w:sz w:val="28"/>
            <w:szCs w:val="28"/>
            <w:lang w:eastAsia="ru-RU" w:bidi="ru-RU"/>
          </w:rPr>
          <w:t>Выводы</w:t>
        </w:r>
        <w:r w:rsidRPr="005B060C">
          <w:rPr>
            <w:rStyle w:val="a8"/>
            <w:rFonts w:ascii="Times New Roman" w:eastAsia="Arial Unicode MS" w:hAnsi="Times New Roman" w:cs="Times New Roman"/>
            <w:b/>
            <w:bCs/>
            <w:kern w:val="0"/>
            <w:sz w:val="28"/>
            <w:szCs w:val="28"/>
            <w:lang w:eastAsia="ru-RU" w:bidi="ru-RU"/>
          </w:rPr>
          <w:tab/>
          <w:t xml:space="preserve"> 51</w:t>
        </w:r>
      </w:hyperlink>
    </w:p>
    <w:p w14:paraId="0AEB1C18" w14:textId="77777777" w:rsidR="005B060C" w:rsidRPr="005B060C" w:rsidRDefault="005B060C" w:rsidP="005B060C">
      <w:pPr>
        <w:numPr>
          <w:ilvl w:val="0"/>
          <w:numId w:val="81"/>
        </w:numPr>
        <w:rPr>
          <w:rFonts w:ascii="Times New Roman" w:eastAsia="Arial Unicode MS" w:hAnsi="Times New Roman" w:cs="Times New Roman"/>
          <w:b/>
          <w:bCs/>
          <w:color w:val="000000"/>
          <w:kern w:val="0"/>
          <w:sz w:val="28"/>
          <w:szCs w:val="28"/>
          <w:lang w:eastAsia="ru-RU" w:bidi="ru-RU"/>
        </w:rPr>
      </w:pPr>
      <w:hyperlink w:anchor="bookmark28" w:tooltip="Current Document">
        <w:r w:rsidRPr="005B060C">
          <w:rPr>
            <w:rStyle w:val="a8"/>
            <w:rFonts w:ascii="Times New Roman" w:eastAsia="Arial Unicode MS" w:hAnsi="Times New Roman" w:cs="Times New Roman"/>
            <w:b/>
            <w:bCs/>
            <w:kern w:val="0"/>
            <w:sz w:val="28"/>
            <w:szCs w:val="28"/>
            <w:lang w:eastAsia="ru-RU" w:bidi="ru-RU"/>
          </w:rPr>
          <w:t>. ИССЛЕДОВАНИЕ НАПРЯЖЕННО - ДЕФОРМИРОВАННОГО СОСТОЯНИЯ ШТАМПОВ ПРИ ЭКСПЛУАТАЦИИ</w:t>
        </w:r>
        <w:r w:rsidRPr="005B060C">
          <w:rPr>
            <w:rStyle w:val="a8"/>
            <w:rFonts w:ascii="Times New Roman" w:eastAsia="Arial Unicode MS" w:hAnsi="Times New Roman" w:cs="Times New Roman"/>
            <w:b/>
            <w:bCs/>
            <w:kern w:val="0"/>
            <w:sz w:val="28"/>
            <w:szCs w:val="28"/>
            <w:lang w:eastAsia="ru-RU" w:bidi="ru-RU"/>
          </w:rPr>
          <w:tab/>
          <w:t xml:space="preserve"> </w:t>
        </w:r>
        <w:r w:rsidRPr="005B060C">
          <w:rPr>
            <w:rStyle w:val="a8"/>
            <w:rFonts w:ascii="Times New Roman" w:eastAsia="Arial Unicode MS" w:hAnsi="Times New Roman" w:cs="Times New Roman"/>
            <w:b/>
            <w:bCs/>
            <w:kern w:val="0"/>
            <w:sz w:val="28"/>
            <w:szCs w:val="28"/>
            <w:vertAlign w:val="superscript"/>
            <w:lang w:eastAsia="ru-RU" w:bidi="ru-RU"/>
          </w:rPr>
          <w:t>53</w:t>
        </w:r>
      </w:hyperlink>
    </w:p>
    <w:p w14:paraId="78A1690E" w14:textId="77777777" w:rsidR="005B060C" w:rsidRPr="005B060C" w:rsidRDefault="005B060C" w:rsidP="005B060C">
      <w:pPr>
        <w:numPr>
          <w:ilvl w:val="1"/>
          <w:numId w:val="81"/>
        </w:numPr>
        <w:rPr>
          <w:rFonts w:ascii="Times New Roman" w:eastAsia="Arial Unicode MS" w:hAnsi="Times New Roman" w:cs="Times New Roman"/>
          <w:b/>
          <w:bCs/>
          <w:color w:val="000000"/>
          <w:kern w:val="0"/>
          <w:sz w:val="28"/>
          <w:szCs w:val="28"/>
          <w:lang w:eastAsia="ru-RU" w:bidi="ru-RU"/>
        </w:rPr>
      </w:pPr>
      <w:hyperlink w:anchor="bookmark30" w:tooltip="Current Document">
        <w:r w:rsidRPr="005B060C">
          <w:rPr>
            <w:rStyle w:val="a8"/>
            <w:rFonts w:ascii="Times New Roman" w:eastAsia="Arial Unicode MS" w:hAnsi="Times New Roman" w:cs="Times New Roman"/>
            <w:b/>
            <w:bCs/>
            <w:kern w:val="0"/>
            <w:sz w:val="28"/>
            <w:szCs w:val="28"/>
            <w:lang w:eastAsia="ru-RU" w:bidi="ru-RU"/>
          </w:rPr>
          <w:t>Анализ факторов, влияющих на процессы деформирования металла, форму и долговечность штампов</w:t>
        </w:r>
        <w:r w:rsidRPr="005B060C">
          <w:rPr>
            <w:rStyle w:val="a8"/>
            <w:rFonts w:ascii="Times New Roman" w:eastAsia="Arial Unicode MS" w:hAnsi="Times New Roman" w:cs="Times New Roman"/>
            <w:b/>
            <w:bCs/>
            <w:kern w:val="0"/>
            <w:sz w:val="28"/>
            <w:szCs w:val="28"/>
            <w:lang w:eastAsia="ru-RU" w:bidi="ru-RU"/>
          </w:rPr>
          <w:tab/>
          <w:t xml:space="preserve"> </w:t>
        </w:r>
        <w:r w:rsidRPr="005B060C">
          <w:rPr>
            <w:rStyle w:val="a8"/>
            <w:rFonts w:ascii="Times New Roman" w:eastAsia="Arial Unicode MS" w:hAnsi="Times New Roman" w:cs="Times New Roman"/>
            <w:b/>
            <w:bCs/>
            <w:kern w:val="0"/>
            <w:sz w:val="28"/>
            <w:szCs w:val="28"/>
            <w:vertAlign w:val="superscript"/>
            <w:lang w:eastAsia="ru-RU" w:bidi="ru-RU"/>
          </w:rPr>
          <w:t>53</w:t>
        </w:r>
      </w:hyperlink>
    </w:p>
    <w:p w14:paraId="634841F5" w14:textId="77777777" w:rsidR="005B060C" w:rsidRPr="005B060C" w:rsidRDefault="005B060C" w:rsidP="005B060C">
      <w:pPr>
        <w:numPr>
          <w:ilvl w:val="1"/>
          <w:numId w:val="81"/>
        </w:numPr>
        <w:rPr>
          <w:rFonts w:ascii="Times New Roman" w:eastAsia="Arial Unicode MS" w:hAnsi="Times New Roman" w:cs="Times New Roman"/>
          <w:b/>
          <w:bCs/>
          <w:color w:val="000000"/>
          <w:kern w:val="0"/>
          <w:sz w:val="28"/>
          <w:szCs w:val="28"/>
          <w:lang w:eastAsia="ru-RU" w:bidi="ru-RU"/>
        </w:rPr>
      </w:pPr>
      <w:hyperlink w:anchor="bookmark32" w:tooltip="Current Document">
        <w:r w:rsidRPr="005B060C">
          <w:rPr>
            <w:rStyle w:val="a8"/>
            <w:rFonts w:ascii="Times New Roman" w:eastAsia="Arial Unicode MS" w:hAnsi="Times New Roman" w:cs="Times New Roman"/>
            <w:b/>
            <w:bCs/>
            <w:kern w:val="0"/>
            <w:sz w:val="28"/>
            <w:szCs w:val="28"/>
            <w:lang w:eastAsia="ru-RU" w:bidi="ru-RU"/>
          </w:rPr>
          <w:t>Разработка метода конечно-элементного моделирования процесса штамповки заготовки лапы бурового долота</w:t>
        </w:r>
        <w:r w:rsidRPr="005B060C">
          <w:rPr>
            <w:rStyle w:val="a8"/>
            <w:rFonts w:ascii="Times New Roman" w:eastAsia="Arial Unicode MS" w:hAnsi="Times New Roman" w:cs="Times New Roman"/>
            <w:b/>
            <w:bCs/>
            <w:kern w:val="0"/>
            <w:sz w:val="28"/>
            <w:szCs w:val="28"/>
            <w:lang w:eastAsia="ru-RU" w:bidi="ru-RU"/>
          </w:rPr>
          <w:tab/>
          <w:t xml:space="preserve"> </w:t>
        </w:r>
        <w:r w:rsidRPr="005B060C">
          <w:rPr>
            <w:rStyle w:val="a8"/>
            <w:rFonts w:ascii="Times New Roman" w:eastAsia="Arial Unicode MS" w:hAnsi="Times New Roman" w:cs="Times New Roman"/>
            <w:b/>
            <w:bCs/>
            <w:kern w:val="0"/>
            <w:sz w:val="28"/>
            <w:szCs w:val="28"/>
            <w:vertAlign w:val="superscript"/>
            <w:lang w:eastAsia="ru-RU" w:bidi="ru-RU"/>
          </w:rPr>
          <w:t>65</w:t>
        </w:r>
      </w:hyperlink>
    </w:p>
    <w:p w14:paraId="66174837" w14:textId="77777777" w:rsidR="005B060C" w:rsidRPr="005B060C" w:rsidRDefault="005B060C" w:rsidP="005B060C">
      <w:pPr>
        <w:numPr>
          <w:ilvl w:val="2"/>
          <w:numId w:val="81"/>
        </w:numPr>
        <w:rPr>
          <w:rFonts w:ascii="Times New Roman" w:eastAsia="Arial Unicode MS" w:hAnsi="Times New Roman" w:cs="Times New Roman"/>
          <w:b/>
          <w:bCs/>
          <w:color w:val="000000"/>
          <w:kern w:val="0"/>
          <w:sz w:val="28"/>
          <w:szCs w:val="28"/>
          <w:lang w:eastAsia="ru-RU" w:bidi="ru-RU"/>
        </w:rPr>
      </w:pPr>
      <w:hyperlink w:anchor="bookmark34" w:tooltip="Current Document">
        <w:r w:rsidRPr="005B060C">
          <w:rPr>
            <w:rStyle w:val="a8"/>
            <w:rFonts w:ascii="Times New Roman" w:eastAsia="Arial Unicode MS" w:hAnsi="Times New Roman" w:cs="Times New Roman"/>
            <w:b/>
            <w:bCs/>
            <w:kern w:val="0"/>
            <w:sz w:val="28"/>
            <w:szCs w:val="28"/>
            <w:lang w:eastAsia="ru-RU" w:bidi="ru-RU"/>
          </w:rPr>
          <w:t>Анализ термомеханического состояния штампа. Поля температур и интенсивности упругих напряжений</w:t>
        </w:r>
        <w:r w:rsidRPr="005B060C">
          <w:rPr>
            <w:rStyle w:val="a8"/>
            <w:rFonts w:ascii="Times New Roman" w:eastAsia="Arial Unicode MS" w:hAnsi="Times New Roman" w:cs="Times New Roman"/>
            <w:b/>
            <w:bCs/>
            <w:kern w:val="0"/>
            <w:sz w:val="28"/>
            <w:szCs w:val="28"/>
            <w:lang w:eastAsia="ru-RU" w:bidi="ru-RU"/>
          </w:rPr>
          <w:tab/>
          <w:t xml:space="preserve"> </w:t>
        </w:r>
        <w:r w:rsidRPr="005B060C">
          <w:rPr>
            <w:rStyle w:val="a8"/>
            <w:rFonts w:ascii="Times New Roman" w:eastAsia="Arial Unicode MS" w:hAnsi="Times New Roman" w:cs="Times New Roman"/>
            <w:b/>
            <w:bCs/>
            <w:kern w:val="0"/>
            <w:sz w:val="28"/>
            <w:szCs w:val="28"/>
            <w:vertAlign w:val="superscript"/>
            <w:lang w:eastAsia="ru-RU" w:bidi="ru-RU"/>
          </w:rPr>
          <w:t>67</w:t>
        </w:r>
      </w:hyperlink>
    </w:p>
    <w:p w14:paraId="263A5B9F" w14:textId="77777777" w:rsidR="005B060C" w:rsidRPr="005B060C" w:rsidRDefault="005B060C" w:rsidP="005B060C">
      <w:pPr>
        <w:numPr>
          <w:ilvl w:val="1"/>
          <w:numId w:val="81"/>
        </w:numPr>
        <w:rPr>
          <w:rFonts w:ascii="Times New Roman" w:eastAsia="Arial Unicode MS" w:hAnsi="Times New Roman" w:cs="Times New Roman"/>
          <w:b/>
          <w:bCs/>
          <w:color w:val="000000"/>
          <w:kern w:val="0"/>
          <w:sz w:val="28"/>
          <w:szCs w:val="28"/>
          <w:lang w:eastAsia="ru-RU" w:bidi="ru-RU"/>
        </w:rPr>
      </w:pPr>
      <w:hyperlink w:anchor="bookmark46" w:tooltip="Current Document">
        <w:r w:rsidRPr="005B060C">
          <w:rPr>
            <w:rStyle w:val="a8"/>
            <w:rFonts w:ascii="Times New Roman" w:eastAsia="Arial Unicode MS" w:hAnsi="Times New Roman" w:cs="Times New Roman"/>
            <w:b/>
            <w:bCs/>
            <w:kern w:val="0"/>
            <w:sz w:val="28"/>
            <w:szCs w:val="28"/>
            <w:lang w:eastAsia="ru-RU" w:bidi="ru-RU"/>
          </w:rPr>
          <w:t>Расчет приспособляемости штампа</w:t>
        </w:r>
        <w:r w:rsidRPr="005B060C">
          <w:rPr>
            <w:rStyle w:val="a8"/>
            <w:rFonts w:ascii="Times New Roman" w:eastAsia="Arial Unicode MS" w:hAnsi="Times New Roman" w:cs="Times New Roman"/>
            <w:b/>
            <w:bCs/>
            <w:kern w:val="0"/>
            <w:sz w:val="28"/>
            <w:szCs w:val="28"/>
            <w:lang w:eastAsia="ru-RU" w:bidi="ru-RU"/>
          </w:rPr>
          <w:tab/>
          <w:t xml:space="preserve"> </w:t>
        </w:r>
        <w:r w:rsidRPr="005B060C">
          <w:rPr>
            <w:rStyle w:val="a8"/>
            <w:rFonts w:ascii="Times New Roman" w:eastAsia="Arial Unicode MS" w:hAnsi="Times New Roman" w:cs="Times New Roman"/>
            <w:b/>
            <w:bCs/>
            <w:kern w:val="0"/>
            <w:sz w:val="28"/>
            <w:szCs w:val="28"/>
            <w:vertAlign w:val="superscript"/>
            <w:lang w:eastAsia="ru-RU" w:bidi="ru-RU"/>
          </w:rPr>
          <w:t>79</w:t>
        </w:r>
      </w:hyperlink>
    </w:p>
    <w:p w14:paraId="27D99CFC" w14:textId="77777777" w:rsidR="005B060C" w:rsidRPr="005B060C" w:rsidRDefault="005B060C" w:rsidP="005B060C">
      <w:pPr>
        <w:numPr>
          <w:ilvl w:val="1"/>
          <w:numId w:val="81"/>
        </w:numPr>
        <w:rPr>
          <w:rFonts w:ascii="Times New Roman" w:eastAsia="Arial Unicode MS" w:hAnsi="Times New Roman" w:cs="Times New Roman"/>
          <w:b/>
          <w:bCs/>
          <w:color w:val="000000"/>
          <w:kern w:val="0"/>
          <w:sz w:val="28"/>
          <w:szCs w:val="28"/>
          <w:lang w:eastAsia="ru-RU" w:bidi="ru-RU"/>
        </w:rPr>
      </w:pPr>
      <w:hyperlink w:anchor="bookmark56" w:tooltip="Current Document">
        <w:r w:rsidRPr="005B060C">
          <w:rPr>
            <w:rStyle w:val="a8"/>
            <w:rFonts w:ascii="Times New Roman" w:eastAsia="Arial Unicode MS" w:hAnsi="Times New Roman" w:cs="Times New Roman"/>
            <w:b/>
            <w:bCs/>
            <w:kern w:val="0"/>
            <w:sz w:val="28"/>
            <w:szCs w:val="28"/>
            <w:lang w:eastAsia="ru-RU" w:bidi="ru-RU"/>
          </w:rPr>
          <w:t>Оптимизация температурного режима процесса штамповки и выбора материала штампа</w:t>
        </w:r>
        <w:r w:rsidRPr="005B060C">
          <w:rPr>
            <w:rStyle w:val="a8"/>
            <w:rFonts w:ascii="Times New Roman" w:eastAsia="Arial Unicode MS" w:hAnsi="Times New Roman" w:cs="Times New Roman"/>
            <w:b/>
            <w:bCs/>
            <w:kern w:val="0"/>
            <w:sz w:val="28"/>
            <w:szCs w:val="28"/>
            <w:lang w:eastAsia="ru-RU" w:bidi="ru-RU"/>
          </w:rPr>
          <w:tab/>
          <w:t xml:space="preserve"> 83</w:t>
        </w:r>
      </w:hyperlink>
    </w:p>
    <w:p w14:paraId="62682831" w14:textId="77777777" w:rsidR="005B060C" w:rsidRPr="005B060C" w:rsidRDefault="005B060C" w:rsidP="005B060C">
      <w:pPr>
        <w:rPr>
          <w:rFonts w:ascii="Times New Roman" w:eastAsia="Arial Unicode MS" w:hAnsi="Times New Roman" w:cs="Times New Roman"/>
          <w:b/>
          <w:bCs/>
          <w:color w:val="000000"/>
          <w:kern w:val="0"/>
          <w:sz w:val="28"/>
          <w:szCs w:val="28"/>
          <w:lang w:eastAsia="ru-RU" w:bidi="ru-RU"/>
        </w:rPr>
      </w:pPr>
      <w:hyperlink w:anchor="bookmark64" w:tooltip="Current Document">
        <w:r w:rsidRPr="005B060C">
          <w:rPr>
            <w:rStyle w:val="a8"/>
            <w:rFonts w:ascii="Times New Roman" w:eastAsia="Arial Unicode MS" w:hAnsi="Times New Roman" w:cs="Times New Roman"/>
            <w:b/>
            <w:bCs/>
            <w:kern w:val="0"/>
            <w:sz w:val="28"/>
            <w:szCs w:val="28"/>
            <w:lang w:eastAsia="ru-RU" w:bidi="ru-RU"/>
          </w:rPr>
          <w:t>Выводы</w:t>
        </w:r>
        <w:r w:rsidRPr="005B060C">
          <w:rPr>
            <w:rStyle w:val="a8"/>
            <w:rFonts w:ascii="Times New Roman" w:eastAsia="Arial Unicode MS" w:hAnsi="Times New Roman" w:cs="Times New Roman"/>
            <w:b/>
            <w:bCs/>
            <w:kern w:val="0"/>
            <w:sz w:val="28"/>
            <w:szCs w:val="28"/>
            <w:lang w:eastAsia="ru-RU" w:bidi="ru-RU"/>
          </w:rPr>
          <w:tab/>
          <w:t xml:space="preserve"> </w:t>
        </w:r>
        <w:r w:rsidRPr="005B060C">
          <w:rPr>
            <w:rStyle w:val="a8"/>
            <w:rFonts w:ascii="Times New Roman" w:eastAsia="Arial Unicode MS" w:hAnsi="Times New Roman" w:cs="Times New Roman"/>
            <w:b/>
            <w:bCs/>
            <w:kern w:val="0"/>
            <w:sz w:val="28"/>
            <w:szCs w:val="28"/>
            <w:vertAlign w:val="superscript"/>
            <w:lang w:eastAsia="ru-RU" w:bidi="ru-RU"/>
          </w:rPr>
          <w:t>90</w:t>
        </w:r>
      </w:hyperlink>
    </w:p>
    <w:p w14:paraId="50DAC5ED" w14:textId="77777777" w:rsidR="005B060C" w:rsidRPr="005B060C" w:rsidRDefault="005B060C" w:rsidP="005B060C">
      <w:pPr>
        <w:numPr>
          <w:ilvl w:val="0"/>
          <w:numId w:val="81"/>
        </w:num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t>РАЗРАБОТКА СИСТЕМЫ СКВОЗНОГО АВТОМАТИЗИРОВАННОГО ПРОЕКТИРОВАНИЯ И ИЗГОТОВЛЕНИЯ ШТАМПОВ ДЛЯ ЗАГОТОВОК СО СЛОЖНОЙ ОБЪЕМНОЙ ГЕОМЕТРИЕЙ</w:t>
      </w:r>
      <w:r w:rsidRPr="005B060C">
        <w:rPr>
          <w:rFonts w:ascii="Times New Roman" w:eastAsia="Arial Unicode MS" w:hAnsi="Times New Roman" w:cs="Times New Roman"/>
          <w:b/>
          <w:bCs/>
          <w:color w:val="000000"/>
          <w:kern w:val="0"/>
          <w:sz w:val="28"/>
          <w:szCs w:val="28"/>
          <w:lang w:eastAsia="ru-RU" w:bidi="ru-RU"/>
        </w:rPr>
        <w:tab/>
        <w:t xml:space="preserve"> 92</w:t>
      </w:r>
    </w:p>
    <w:p w14:paraId="73E8050A" w14:textId="77777777" w:rsidR="005B060C" w:rsidRPr="005B060C" w:rsidRDefault="005B060C" w:rsidP="005B060C">
      <w:pPr>
        <w:numPr>
          <w:ilvl w:val="1"/>
          <w:numId w:val="81"/>
        </w:numPr>
        <w:rPr>
          <w:rFonts w:ascii="Times New Roman" w:eastAsia="Arial Unicode MS" w:hAnsi="Times New Roman" w:cs="Times New Roman"/>
          <w:b/>
          <w:bCs/>
          <w:color w:val="000000"/>
          <w:kern w:val="0"/>
          <w:sz w:val="28"/>
          <w:szCs w:val="28"/>
          <w:lang w:eastAsia="ru-RU" w:bidi="ru-RU"/>
        </w:rPr>
      </w:pPr>
      <w:hyperlink w:anchor="bookmark66" w:tooltip="Current Document">
        <w:r w:rsidRPr="005B060C">
          <w:rPr>
            <w:rStyle w:val="a8"/>
            <w:rFonts w:ascii="Times New Roman" w:eastAsia="Arial Unicode MS" w:hAnsi="Times New Roman" w:cs="Times New Roman"/>
            <w:b/>
            <w:bCs/>
            <w:kern w:val="0"/>
            <w:sz w:val="28"/>
            <w:szCs w:val="28"/>
            <w:lang w:eastAsia="ru-RU" w:bidi="ru-RU"/>
          </w:rPr>
          <w:t>Ввод исходных данных для проектирования поковки лапы</w:t>
        </w:r>
        <w:r w:rsidRPr="005B060C">
          <w:rPr>
            <w:rStyle w:val="a8"/>
            <w:rFonts w:ascii="Times New Roman" w:eastAsia="Arial Unicode MS" w:hAnsi="Times New Roman" w:cs="Times New Roman"/>
            <w:b/>
            <w:bCs/>
            <w:kern w:val="0"/>
            <w:sz w:val="28"/>
            <w:szCs w:val="28"/>
            <w:lang w:eastAsia="ru-RU" w:bidi="ru-RU"/>
          </w:rPr>
          <w:tab/>
          <w:t xml:space="preserve"> 94</w:t>
        </w:r>
      </w:hyperlink>
    </w:p>
    <w:p w14:paraId="271638B6" w14:textId="77777777" w:rsidR="005B060C" w:rsidRPr="005B060C" w:rsidRDefault="005B060C" w:rsidP="005B060C">
      <w:pPr>
        <w:numPr>
          <w:ilvl w:val="1"/>
          <w:numId w:val="81"/>
        </w:numPr>
        <w:rPr>
          <w:rFonts w:ascii="Times New Roman" w:eastAsia="Arial Unicode MS" w:hAnsi="Times New Roman" w:cs="Times New Roman"/>
          <w:b/>
          <w:bCs/>
          <w:color w:val="000000"/>
          <w:kern w:val="0"/>
          <w:sz w:val="28"/>
          <w:szCs w:val="28"/>
          <w:lang w:eastAsia="ru-RU" w:bidi="ru-RU"/>
        </w:rPr>
      </w:pPr>
      <w:hyperlink w:anchor="bookmark68" w:tooltip="Current Document">
        <w:r w:rsidRPr="005B060C">
          <w:rPr>
            <w:rStyle w:val="a8"/>
            <w:rFonts w:ascii="Times New Roman" w:eastAsia="Arial Unicode MS" w:hAnsi="Times New Roman" w:cs="Times New Roman"/>
            <w:b/>
            <w:bCs/>
            <w:kern w:val="0"/>
            <w:sz w:val="28"/>
            <w:szCs w:val="28"/>
            <w:lang w:eastAsia="ru-RU" w:bidi="ru-RU"/>
          </w:rPr>
          <w:t>Методика автоматизированного проектирования «САПР-Долото»</w:t>
        </w:r>
        <w:r w:rsidRPr="005B060C">
          <w:rPr>
            <w:rStyle w:val="a8"/>
            <w:rFonts w:ascii="Times New Roman" w:eastAsia="Arial Unicode MS" w:hAnsi="Times New Roman" w:cs="Times New Roman"/>
            <w:b/>
            <w:bCs/>
            <w:kern w:val="0"/>
            <w:sz w:val="28"/>
            <w:szCs w:val="28"/>
            <w:lang w:eastAsia="ru-RU" w:bidi="ru-RU"/>
          </w:rPr>
          <w:tab/>
        </w:r>
        <w:r w:rsidRPr="005B060C">
          <w:rPr>
            <w:rStyle w:val="a8"/>
            <w:rFonts w:ascii="Times New Roman" w:eastAsia="Arial Unicode MS" w:hAnsi="Times New Roman" w:cs="Times New Roman"/>
            <w:b/>
            <w:bCs/>
            <w:kern w:val="0"/>
            <w:sz w:val="28"/>
            <w:szCs w:val="28"/>
            <w:lang w:eastAsia="ru-RU" w:bidi="ru-RU"/>
          </w:rPr>
          <w:tab/>
          <w:t>96</w:t>
        </w:r>
      </w:hyperlink>
    </w:p>
    <w:p w14:paraId="1A8A5D22" w14:textId="77777777" w:rsidR="005B060C" w:rsidRPr="005B060C" w:rsidRDefault="005B060C" w:rsidP="005B060C">
      <w:pPr>
        <w:numPr>
          <w:ilvl w:val="1"/>
          <w:numId w:val="81"/>
        </w:numPr>
        <w:rPr>
          <w:rFonts w:ascii="Times New Roman" w:eastAsia="Arial Unicode MS" w:hAnsi="Times New Roman" w:cs="Times New Roman"/>
          <w:b/>
          <w:bCs/>
          <w:color w:val="000000"/>
          <w:kern w:val="0"/>
          <w:sz w:val="28"/>
          <w:szCs w:val="28"/>
          <w:lang w:eastAsia="ru-RU" w:bidi="ru-RU"/>
        </w:rPr>
      </w:pPr>
      <w:hyperlink w:anchor="bookmark70" w:tooltip="Current Document">
        <w:r w:rsidRPr="005B060C">
          <w:rPr>
            <w:rStyle w:val="a8"/>
            <w:rFonts w:ascii="Times New Roman" w:eastAsia="Arial Unicode MS" w:hAnsi="Times New Roman" w:cs="Times New Roman"/>
            <w:b/>
            <w:bCs/>
            <w:kern w:val="0"/>
            <w:sz w:val="28"/>
            <w:szCs w:val="28"/>
            <w:lang w:eastAsia="ru-RU" w:bidi="ru-RU"/>
          </w:rPr>
          <w:t>Методика проектирования 3</w:t>
        </w:r>
        <w:r w:rsidRPr="005B060C">
          <w:rPr>
            <w:rStyle w:val="a8"/>
            <w:rFonts w:ascii="Times New Roman" w:eastAsia="Arial Unicode MS" w:hAnsi="Times New Roman" w:cs="Times New Roman"/>
            <w:b/>
            <w:bCs/>
            <w:kern w:val="0"/>
            <w:sz w:val="28"/>
            <w:szCs w:val="28"/>
            <w:lang w:eastAsia="ru-RU" w:bidi="en-US"/>
          </w:rPr>
          <w:t>-D</w:t>
        </w:r>
        <w:r w:rsidRPr="005B060C">
          <w:rPr>
            <w:rStyle w:val="a8"/>
            <w:rFonts w:ascii="Times New Roman" w:eastAsia="Arial Unicode MS" w:hAnsi="Times New Roman" w:cs="Times New Roman"/>
            <w:b/>
            <w:bCs/>
            <w:kern w:val="0"/>
            <w:sz w:val="28"/>
            <w:szCs w:val="28"/>
            <w:lang w:eastAsia="ru-RU" w:bidi="ru-RU"/>
          </w:rPr>
          <w:t>-модели поковки лапы долота</w:t>
        </w:r>
        <w:r w:rsidRPr="005B060C">
          <w:rPr>
            <w:rStyle w:val="a8"/>
            <w:rFonts w:ascii="Times New Roman" w:eastAsia="Arial Unicode MS" w:hAnsi="Times New Roman" w:cs="Times New Roman"/>
            <w:b/>
            <w:bCs/>
            <w:kern w:val="0"/>
            <w:sz w:val="28"/>
            <w:szCs w:val="28"/>
            <w:lang w:eastAsia="ru-RU" w:bidi="ru-RU"/>
          </w:rPr>
          <w:tab/>
          <w:t xml:space="preserve"> 99</w:t>
        </w:r>
      </w:hyperlink>
    </w:p>
    <w:p w14:paraId="4923B1F9" w14:textId="77777777" w:rsidR="005B060C" w:rsidRPr="005B060C" w:rsidRDefault="005B060C" w:rsidP="005B060C">
      <w:pPr>
        <w:numPr>
          <w:ilvl w:val="1"/>
          <w:numId w:val="81"/>
        </w:num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t>Методика проектирования 3</w:t>
      </w:r>
      <w:r w:rsidRPr="005B060C">
        <w:rPr>
          <w:rFonts w:ascii="Times New Roman" w:eastAsia="Arial Unicode MS" w:hAnsi="Times New Roman" w:cs="Times New Roman"/>
          <w:b/>
          <w:bCs/>
          <w:color w:val="000000"/>
          <w:kern w:val="0"/>
          <w:sz w:val="28"/>
          <w:szCs w:val="28"/>
          <w:lang w:eastAsia="ru-RU" w:bidi="en-US"/>
        </w:rPr>
        <w:t>-D</w:t>
      </w:r>
      <w:r w:rsidRPr="005B060C">
        <w:rPr>
          <w:rFonts w:ascii="Times New Roman" w:eastAsia="Arial Unicode MS" w:hAnsi="Times New Roman" w:cs="Times New Roman"/>
          <w:b/>
          <w:bCs/>
          <w:color w:val="000000"/>
          <w:kern w:val="0"/>
          <w:sz w:val="28"/>
          <w:szCs w:val="28"/>
          <w:lang w:eastAsia="ru-RU" w:bidi="ru-RU"/>
        </w:rPr>
        <w:t>-модели штампа по</w:t>
      </w:r>
    </w:p>
    <w:p w14:paraId="796F8860" w14:textId="77777777" w:rsidR="005B060C" w:rsidRPr="005B060C" w:rsidRDefault="005B060C" w:rsidP="005B060C">
      <w:p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t>результатам анализа НДС от механического и теплового воздействия</w:t>
      </w:r>
      <w:r w:rsidRPr="005B060C">
        <w:rPr>
          <w:rFonts w:ascii="Times New Roman" w:eastAsia="Arial Unicode MS" w:hAnsi="Times New Roman" w:cs="Times New Roman"/>
          <w:b/>
          <w:bCs/>
          <w:color w:val="000000"/>
          <w:kern w:val="0"/>
          <w:sz w:val="28"/>
          <w:szCs w:val="28"/>
          <w:lang w:eastAsia="ru-RU" w:bidi="ru-RU"/>
        </w:rPr>
        <w:tab/>
        <w:t xml:space="preserve"> 108</w:t>
      </w:r>
    </w:p>
    <w:p w14:paraId="46CFD2CB" w14:textId="77777777" w:rsidR="005B060C" w:rsidRPr="005B060C" w:rsidRDefault="005B060C" w:rsidP="005B060C">
      <w:pPr>
        <w:numPr>
          <w:ilvl w:val="1"/>
          <w:numId w:val="81"/>
        </w:numPr>
        <w:rPr>
          <w:rFonts w:ascii="Times New Roman" w:eastAsia="Arial Unicode MS" w:hAnsi="Times New Roman" w:cs="Times New Roman"/>
          <w:b/>
          <w:bCs/>
          <w:color w:val="000000"/>
          <w:kern w:val="0"/>
          <w:sz w:val="28"/>
          <w:szCs w:val="28"/>
          <w:lang w:eastAsia="ru-RU" w:bidi="ru-RU"/>
        </w:rPr>
      </w:pPr>
      <w:hyperlink w:anchor="bookmark74" w:tooltip="Current Document">
        <w:r w:rsidRPr="005B060C">
          <w:rPr>
            <w:rStyle w:val="a8"/>
            <w:rFonts w:ascii="Times New Roman" w:eastAsia="Arial Unicode MS" w:hAnsi="Times New Roman" w:cs="Times New Roman"/>
            <w:b/>
            <w:bCs/>
            <w:kern w:val="0"/>
            <w:sz w:val="28"/>
            <w:szCs w:val="28"/>
            <w:lang w:eastAsia="ru-RU" w:bidi="ru-RU"/>
          </w:rPr>
          <w:t>Разработка алгоритма оптимального проектирования технологических процессов механической обработки штампов для изготовления поковок лап буровых долот</w:t>
        </w:r>
        <w:r w:rsidRPr="005B060C">
          <w:rPr>
            <w:rStyle w:val="a8"/>
            <w:rFonts w:ascii="Times New Roman" w:eastAsia="Arial Unicode MS" w:hAnsi="Times New Roman" w:cs="Times New Roman"/>
            <w:b/>
            <w:bCs/>
            <w:kern w:val="0"/>
            <w:sz w:val="28"/>
            <w:szCs w:val="28"/>
            <w:lang w:eastAsia="ru-RU" w:bidi="ru-RU"/>
          </w:rPr>
          <w:tab/>
          <w:t>110</w:t>
        </w:r>
      </w:hyperlink>
    </w:p>
    <w:p w14:paraId="2DD6A2C5" w14:textId="77777777" w:rsidR="005B060C" w:rsidRPr="005B060C" w:rsidRDefault="005B060C" w:rsidP="005B060C">
      <w:pPr>
        <w:numPr>
          <w:ilvl w:val="1"/>
          <w:numId w:val="81"/>
        </w:num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t xml:space="preserve">Выбор стратегии обработки, оптимальных режимов и параметров инструментов в интерактивном режиме с применением симуляции </w:t>
      </w:r>
      <w:proofErr w:type="spellStart"/>
      <w:r w:rsidRPr="005B060C">
        <w:rPr>
          <w:rFonts w:ascii="Times New Roman" w:eastAsia="Arial Unicode MS" w:hAnsi="Times New Roman" w:cs="Times New Roman"/>
          <w:b/>
          <w:bCs/>
          <w:color w:val="000000"/>
          <w:kern w:val="0"/>
          <w:sz w:val="28"/>
          <w:szCs w:val="28"/>
          <w:lang w:eastAsia="ru-RU" w:bidi="ru-RU"/>
        </w:rPr>
        <w:t>мехобра</w:t>
      </w:r>
      <w:proofErr w:type="spellEnd"/>
      <w:r w:rsidRPr="005B060C">
        <w:rPr>
          <w:rFonts w:ascii="Times New Roman" w:eastAsia="Arial Unicode MS" w:hAnsi="Times New Roman" w:cs="Times New Roman"/>
          <w:b/>
          <w:bCs/>
          <w:color w:val="000000"/>
          <w:kern w:val="0"/>
          <w:sz w:val="28"/>
          <w:szCs w:val="28"/>
          <w:lang w:eastAsia="ru-RU" w:bidi="ru-RU"/>
        </w:rPr>
        <w:t xml:space="preserve"> - </w:t>
      </w:r>
      <w:proofErr w:type="spellStart"/>
      <w:r w:rsidRPr="005B060C">
        <w:rPr>
          <w:rFonts w:ascii="Times New Roman" w:eastAsia="Arial Unicode MS" w:hAnsi="Times New Roman" w:cs="Times New Roman"/>
          <w:b/>
          <w:bCs/>
          <w:color w:val="000000"/>
          <w:kern w:val="0"/>
          <w:sz w:val="28"/>
          <w:szCs w:val="28"/>
          <w:lang w:eastAsia="ru-RU" w:bidi="ru-RU"/>
        </w:rPr>
        <w:t>ботки</w:t>
      </w:r>
      <w:proofErr w:type="spellEnd"/>
      <w:r w:rsidRPr="005B060C">
        <w:rPr>
          <w:rFonts w:ascii="Times New Roman" w:eastAsia="Arial Unicode MS" w:hAnsi="Times New Roman" w:cs="Times New Roman"/>
          <w:b/>
          <w:bCs/>
          <w:color w:val="000000"/>
          <w:kern w:val="0"/>
          <w:sz w:val="28"/>
          <w:szCs w:val="28"/>
          <w:lang w:eastAsia="ru-RU" w:bidi="ru-RU"/>
        </w:rPr>
        <w:t xml:space="preserve"> на базе 3-D модели штампа</w:t>
      </w:r>
      <w:r w:rsidRPr="005B060C">
        <w:rPr>
          <w:rFonts w:ascii="Times New Roman" w:eastAsia="Arial Unicode MS" w:hAnsi="Times New Roman" w:cs="Times New Roman"/>
          <w:b/>
          <w:bCs/>
          <w:color w:val="000000"/>
          <w:kern w:val="0"/>
          <w:sz w:val="28"/>
          <w:szCs w:val="28"/>
          <w:lang w:eastAsia="ru-RU" w:bidi="ru-RU"/>
        </w:rPr>
        <w:tab/>
        <w:t xml:space="preserve"> 112</w:t>
      </w:r>
    </w:p>
    <w:p w14:paraId="1E2F1E0F" w14:textId="77777777" w:rsidR="005B060C" w:rsidRPr="005B060C" w:rsidRDefault="005B060C" w:rsidP="005B060C">
      <w:pPr>
        <w:numPr>
          <w:ilvl w:val="0"/>
          <w:numId w:val="82"/>
        </w:num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t>расчет оптимальных усилий резания, момента и мощности</w:t>
      </w:r>
      <w:r w:rsidRPr="005B060C">
        <w:rPr>
          <w:rFonts w:ascii="Times New Roman" w:eastAsia="Arial Unicode MS" w:hAnsi="Times New Roman" w:cs="Times New Roman"/>
          <w:b/>
          <w:bCs/>
          <w:color w:val="000000"/>
          <w:kern w:val="0"/>
          <w:sz w:val="28"/>
          <w:szCs w:val="28"/>
          <w:lang w:eastAsia="ru-RU" w:bidi="ru-RU"/>
        </w:rPr>
        <w:tab/>
        <w:t xml:space="preserve"> из</w:t>
      </w:r>
    </w:p>
    <w:p w14:paraId="10A0EBA9" w14:textId="77777777" w:rsidR="005B060C" w:rsidRPr="005B060C" w:rsidRDefault="005B060C" w:rsidP="005B060C">
      <w:pPr>
        <w:numPr>
          <w:ilvl w:val="0"/>
          <w:numId w:val="82"/>
        </w:numPr>
        <w:rPr>
          <w:rFonts w:ascii="Times New Roman" w:eastAsia="Arial Unicode MS" w:hAnsi="Times New Roman" w:cs="Times New Roman"/>
          <w:b/>
          <w:bCs/>
          <w:color w:val="000000"/>
          <w:kern w:val="0"/>
          <w:sz w:val="28"/>
          <w:szCs w:val="28"/>
          <w:lang w:eastAsia="ru-RU" w:bidi="ru-RU"/>
        </w:rPr>
      </w:pPr>
      <w:hyperlink w:anchor="bookmark82" w:tooltip="Current Document">
        <w:r w:rsidRPr="005B060C">
          <w:rPr>
            <w:rStyle w:val="a8"/>
            <w:rFonts w:ascii="Times New Roman" w:eastAsia="Arial Unicode MS" w:hAnsi="Times New Roman" w:cs="Times New Roman"/>
            <w:b/>
            <w:bCs/>
            <w:kern w:val="0"/>
            <w:sz w:val="28"/>
            <w:szCs w:val="28"/>
            <w:lang w:eastAsia="ru-RU" w:bidi="ru-RU"/>
          </w:rPr>
          <w:t>выбор оптимального оборудования с учетом финансовых затрат</w:t>
        </w:r>
        <w:r w:rsidRPr="005B060C">
          <w:rPr>
            <w:rStyle w:val="a8"/>
            <w:rFonts w:ascii="Times New Roman" w:eastAsia="Arial Unicode MS" w:hAnsi="Times New Roman" w:cs="Times New Roman"/>
            <w:b/>
            <w:bCs/>
            <w:kern w:val="0"/>
            <w:sz w:val="28"/>
            <w:szCs w:val="28"/>
            <w:lang w:eastAsia="ru-RU" w:bidi="ru-RU"/>
          </w:rPr>
          <w:tab/>
          <w:t xml:space="preserve"> 114</w:t>
        </w:r>
      </w:hyperlink>
    </w:p>
    <w:p w14:paraId="087D6D71" w14:textId="77777777" w:rsidR="005B060C" w:rsidRPr="005B060C" w:rsidRDefault="005B060C" w:rsidP="005B060C">
      <w:pPr>
        <w:numPr>
          <w:ilvl w:val="1"/>
          <w:numId w:val="81"/>
        </w:numPr>
        <w:rPr>
          <w:rFonts w:ascii="Times New Roman" w:eastAsia="Arial Unicode MS" w:hAnsi="Times New Roman" w:cs="Times New Roman"/>
          <w:b/>
          <w:bCs/>
          <w:color w:val="000000"/>
          <w:kern w:val="0"/>
          <w:sz w:val="28"/>
          <w:szCs w:val="28"/>
          <w:lang w:eastAsia="ru-RU" w:bidi="ru-RU"/>
        </w:rPr>
      </w:pPr>
      <w:hyperlink w:anchor="bookmark84" w:tooltip="Current Document">
        <w:r w:rsidRPr="005B060C">
          <w:rPr>
            <w:rStyle w:val="a8"/>
            <w:rFonts w:ascii="Times New Roman" w:eastAsia="Arial Unicode MS" w:hAnsi="Times New Roman" w:cs="Times New Roman"/>
            <w:b/>
            <w:bCs/>
            <w:kern w:val="0"/>
            <w:sz w:val="28"/>
            <w:szCs w:val="28"/>
            <w:lang w:eastAsia="ru-RU" w:bidi="ru-RU"/>
          </w:rPr>
          <w:t>Методика контроля профиля заготовок</w:t>
        </w:r>
        <w:r w:rsidRPr="005B060C">
          <w:rPr>
            <w:rStyle w:val="a8"/>
            <w:rFonts w:ascii="Times New Roman" w:eastAsia="Arial Unicode MS" w:hAnsi="Times New Roman" w:cs="Times New Roman"/>
            <w:b/>
            <w:bCs/>
            <w:kern w:val="0"/>
            <w:sz w:val="28"/>
            <w:szCs w:val="28"/>
            <w:lang w:eastAsia="ru-RU" w:bidi="ru-RU"/>
          </w:rPr>
          <w:tab/>
          <w:t xml:space="preserve"> 115</w:t>
        </w:r>
      </w:hyperlink>
    </w:p>
    <w:p w14:paraId="4EDC409F" w14:textId="77777777" w:rsidR="005B060C" w:rsidRPr="005B060C" w:rsidRDefault="005B060C" w:rsidP="005B060C">
      <w:pPr>
        <w:rPr>
          <w:rFonts w:ascii="Times New Roman" w:eastAsia="Arial Unicode MS" w:hAnsi="Times New Roman" w:cs="Times New Roman"/>
          <w:b/>
          <w:bCs/>
          <w:color w:val="000000"/>
          <w:kern w:val="0"/>
          <w:sz w:val="28"/>
          <w:szCs w:val="28"/>
          <w:lang w:eastAsia="ru-RU" w:bidi="ru-RU"/>
        </w:rPr>
      </w:pPr>
      <w:hyperlink w:anchor="bookmark86" w:tooltip="Current Document">
        <w:r w:rsidRPr="005B060C">
          <w:rPr>
            <w:rStyle w:val="a8"/>
            <w:rFonts w:ascii="Times New Roman" w:eastAsia="Arial Unicode MS" w:hAnsi="Times New Roman" w:cs="Times New Roman"/>
            <w:b/>
            <w:bCs/>
            <w:kern w:val="0"/>
            <w:sz w:val="28"/>
            <w:szCs w:val="28"/>
            <w:lang w:eastAsia="ru-RU" w:bidi="ru-RU"/>
          </w:rPr>
          <w:t>Выводы</w:t>
        </w:r>
        <w:r w:rsidRPr="005B060C">
          <w:rPr>
            <w:rStyle w:val="a8"/>
            <w:rFonts w:ascii="Times New Roman" w:eastAsia="Arial Unicode MS" w:hAnsi="Times New Roman" w:cs="Times New Roman"/>
            <w:b/>
            <w:bCs/>
            <w:kern w:val="0"/>
            <w:sz w:val="28"/>
            <w:szCs w:val="28"/>
            <w:lang w:eastAsia="ru-RU" w:bidi="ru-RU"/>
          </w:rPr>
          <w:tab/>
          <w:t xml:space="preserve"> 120</w:t>
        </w:r>
      </w:hyperlink>
      <w:r w:rsidRPr="005B060C">
        <w:rPr>
          <w:rFonts w:ascii="Times New Roman" w:eastAsia="Arial Unicode MS" w:hAnsi="Times New Roman" w:cs="Times New Roman"/>
          <w:b/>
          <w:bCs/>
          <w:color w:val="000000"/>
          <w:kern w:val="0"/>
          <w:sz w:val="28"/>
          <w:szCs w:val="28"/>
          <w:lang w:eastAsia="ru-RU" w:bidi="uk-UA"/>
        </w:rPr>
        <w:fldChar w:fldCharType="end"/>
      </w:r>
    </w:p>
    <w:p w14:paraId="72A7F2EB" w14:textId="77777777" w:rsidR="005B060C" w:rsidRPr="005B060C" w:rsidRDefault="005B060C" w:rsidP="005B060C">
      <w:pPr>
        <w:numPr>
          <w:ilvl w:val="0"/>
          <w:numId w:val="81"/>
        </w:num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t>ОПЫТНО-ПРОМЫШЛЕННАЯ ПРОВЕРКА РЕЗУЛЬТАТОВ ИССЛЕДОВАНИЙ... 122</w:t>
      </w:r>
    </w:p>
    <w:p w14:paraId="301F1570" w14:textId="77777777" w:rsidR="005B060C" w:rsidRPr="005B060C" w:rsidRDefault="005B060C" w:rsidP="005B060C">
      <w:pPr>
        <w:numPr>
          <w:ilvl w:val="1"/>
          <w:numId w:val="81"/>
        </w:num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t>Апробирование методики конструкторского проектирования</w:t>
      </w:r>
    </w:p>
    <w:p w14:paraId="33862B1A" w14:textId="77777777" w:rsidR="005B060C" w:rsidRPr="005B060C" w:rsidRDefault="005B060C" w:rsidP="005B060C">
      <w:p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fldChar w:fldCharType="begin"/>
      </w:r>
      <w:r w:rsidRPr="005B060C">
        <w:rPr>
          <w:rFonts w:ascii="Times New Roman" w:eastAsia="Arial Unicode MS" w:hAnsi="Times New Roman" w:cs="Times New Roman"/>
          <w:b/>
          <w:bCs/>
          <w:color w:val="000000"/>
          <w:kern w:val="0"/>
          <w:sz w:val="28"/>
          <w:szCs w:val="28"/>
          <w:lang w:eastAsia="ru-RU" w:bidi="ru-RU"/>
        </w:rPr>
        <w:instrText xml:space="preserve"> TOC \o "1-5" \h \z </w:instrText>
      </w:r>
      <w:r w:rsidRPr="005B060C">
        <w:rPr>
          <w:rFonts w:ascii="Times New Roman" w:eastAsia="Arial Unicode MS" w:hAnsi="Times New Roman" w:cs="Times New Roman"/>
          <w:b/>
          <w:bCs/>
          <w:color w:val="000000"/>
          <w:kern w:val="0"/>
          <w:sz w:val="28"/>
          <w:szCs w:val="28"/>
          <w:lang w:eastAsia="ru-RU" w:bidi="ru-RU"/>
        </w:rPr>
        <w:fldChar w:fldCharType="separate"/>
      </w:r>
      <w:r w:rsidRPr="005B060C">
        <w:rPr>
          <w:rFonts w:ascii="Times New Roman" w:eastAsia="Arial Unicode MS" w:hAnsi="Times New Roman" w:cs="Times New Roman"/>
          <w:b/>
          <w:bCs/>
          <w:color w:val="000000"/>
          <w:kern w:val="0"/>
          <w:sz w:val="28"/>
          <w:szCs w:val="28"/>
          <w:lang w:eastAsia="ru-RU" w:bidi="ru-RU"/>
        </w:rPr>
        <w:t>заготовок лап и штампов</w:t>
      </w:r>
      <w:r w:rsidRPr="005B060C">
        <w:rPr>
          <w:rFonts w:ascii="Times New Roman" w:eastAsia="Arial Unicode MS" w:hAnsi="Times New Roman" w:cs="Times New Roman"/>
          <w:b/>
          <w:bCs/>
          <w:color w:val="000000"/>
          <w:kern w:val="0"/>
          <w:sz w:val="28"/>
          <w:szCs w:val="28"/>
          <w:lang w:eastAsia="ru-RU" w:bidi="ru-RU"/>
        </w:rPr>
        <w:tab/>
        <w:t xml:space="preserve"> 122</w:t>
      </w:r>
    </w:p>
    <w:p w14:paraId="3D304DE0" w14:textId="77777777" w:rsidR="005B060C" w:rsidRPr="005B060C" w:rsidRDefault="005B060C" w:rsidP="005B060C">
      <w:pPr>
        <w:numPr>
          <w:ilvl w:val="1"/>
          <w:numId w:val="81"/>
        </w:num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t>Выбор стратегии обработки штампов</w:t>
      </w:r>
      <w:r w:rsidRPr="005B060C">
        <w:rPr>
          <w:rFonts w:ascii="Times New Roman" w:eastAsia="Arial Unicode MS" w:hAnsi="Times New Roman" w:cs="Times New Roman"/>
          <w:b/>
          <w:bCs/>
          <w:color w:val="000000"/>
          <w:kern w:val="0"/>
          <w:sz w:val="28"/>
          <w:szCs w:val="28"/>
          <w:lang w:eastAsia="ru-RU" w:bidi="ru-RU"/>
        </w:rPr>
        <w:tab/>
        <w:t xml:space="preserve"> во</w:t>
      </w:r>
    </w:p>
    <w:p w14:paraId="01286485" w14:textId="77777777" w:rsidR="005B060C" w:rsidRPr="005B060C" w:rsidRDefault="005B060C" w:rsidP="005B060C">
      <w:pPr>
        <w:numPr>
          <w:ilvl w:val="1"/>
          <w:numId w:val="81"/>
        </w:numPr>
        <w:rPr>
          <w:rFonts w:ascii="Times New Roman" w:eastAsia="Arial Unicode MS" w:hAnsi="Times New Roman" w:cs="Times New Roman"/>
          <w:b/>
          <w:bCs/>
          <w:color w:val="000000"/>
          <w:kern w:val="0"/>
          <w:sz w:val="28"/>
          <w:szCs w:val="28"/>
          <w:lang w:eastAsia="ru-RU" w:bidi="ru-RU"/>
        </w:rPr>
      </w:pPr>
      <w:hyperlink w:anchor="bookmark94" w:tooltip="Current Document">
        <w:r w:rsidRPr="005B060C">
          <w:rPr>
            <w:rStyle w:val="a8"/>
            <w:rFonts w:ascii="Times New Roman" w:eastAsia="Arial Unicode MS" w:hAnsi="Times New Roman" w:cs="Times New Roman"/>
            <w:b/>
            <w:bCs/>
            <w:kern w:val="0"/>
            <w:sz w:val="28"/>
            <w:szCs w:val="28"/>
            <w:lang w:eastAsia="ru-RU" w:bidi="ru-RU"/>
          </w:rPr>
          <w:t>Выбор инструмента</w:t>
        </w:r>
        <w:r w:rsidRPr="005B060C">
          <w:rPr>
            <w:rStyle w:val="a8"/>
            <w:rFonts w:ascii="Times New Roman" w:eastAsia="Arial Unicode MS" w:hAnsi="Times New Roman" w:cs="Times New Roman"/>
            <w:b/>
            <w:bCs/>
            <w:kern w:val="0"/>
            <w:sz w:val="28"/>
            <w:szCs w:val="28"/>
            <w:lang w:eastAsia="ru-RU" w:bidi="ru-RU"/>
          </w:rPr>
          <w:tab/>
          <w:t>.</w:t>
        </w:r>
        <w:r w:rsidRPr="005B060C">
          <w:rPr>
            <w:rStyle w:val="a8"/>
            <w:rFonts w:ascii="Times New Roman" w:eastAsia="Arial Unicode MS" w:hAnsi="Times New Roman" w:cs="Times New Roman"/>
            <w:b/>
            <w:bCs/>
            <w:kern w:val="0"/>
            <w:sz w:val="28"/>
            <w:szCs w:val="28"/>
            <w:lang w:eastAsia="ru-RU" w:bidi="ru-RU"/>
          </w:rPr>
          <w:tab/>
          <w:t xml:space="preserve"> 131</w:t>
        </w:r>
      </w:hyperlink>
    </w:p>
    <w:p w14:paraId="05A4E324" w14:textId="77777777" w:rsidR="005B060C" w:rsidRPr="005B060C" w:rsidRDefault="005B060C" w:rsidP="005B060C">
      <w:pPr>
        <w:numPr>
          <w:ilvl w:val="1"/>
          <w:numId w:val="81"/>
        </w:numPr>
        <w:rPr>
          <w:rFonts w:ascii="Times New Roman" w:eastAsia="Arial Unicode MS" w:hAnsi="Times New Roman" w:cs="Times New Roman"/>
          <w:b/>
          <w:bCs/>
          <w:color w:val="000000"/>
          <w:kern w:val="0"/>
          <w:sz w:val="28"/>
          <w:szCs w:val="28"/>
          <w:lang w:eastAsia="ru-RU" w:bidi="ru-RU"/>
        </w:rPr>
      </w:pPr>
      <w:hyperlink w:anchor="bookmark96" w:tooltip="Current Document">
        <w:r w:rsidRPr="005B060C">
          <w:rPr>
            <w:rStyle w:val="a8"/>
            <w:rFonts w:ascii="Times New Roman" w:eastAsia="Arial Unicode MS" w:hAnsi="Times New Roman" w:cs="Times New Roman"/>
            <w:b/>
            <w:bCs/>
            <w:kern w:val="0"/>
            <w:sz w:val="28"/>
            <w:szCs w:val="28"/>
            <w:lang w:eastAsia="ru-RU" w:bidi="ru-RU"/>
          </w:rPr>
          <w:t>Определение режимов резания</w:t>
        </w:r>
        <w:r w:rsidRPr="005B060C">
          <w:rPr>
            <w:rStyle w:val="a8"/>
            <w:rFonts w:ascii="Times New Roman" w:eastAsia="Arial Unicode MS" w:hAnsi="Times New Roman" w:cs="Times New Roman"/>
            <w:b/>
            <w:bCs/>
            <w:kern w:val="0"/>
            <w:sz w:val="28"/>
            <w:szCs w:val="28"/>
            <w:lang w:eastAsia="ru-RU" w:bidi="ru-RU"/>
          </w:rPr>
          <w:tab/>
          <w:t xml:space="preserve"> 134</w:t>
        </w:r>
      </w:hyperlink>
    </w:p>
    <w:p w14:paraId="21AA7EA0" w14:textId="77777777" w:rsidR="005B060C" w:rsidRPr="005B060C" w:rsidRDefault="005B060C" w:rsidP="005B060C">
      <w:pPr>
        <w:numPr>
          <w:ilvl w:val="1"/>
          <w:numId w:val="81"/>
        </w:numPr>
        <w:rPr>
          <w:rFonts w:ascii="Times New Roman" w:eastAsia="Arial Unicode MS" w:hAnsi="Times New Roman" w:cs="Times New Roman"/>
          <w:b/>
          <w:bCs/>
          <w:color w:val="000000"/>
          <w:kern w:val="0"/>
          <w:sz w:val="28"/>
          <w:szCs w:val="28"/>
          <w:lang w:eastAsia="ru-RU" w:bidi="ru-RU"/>
        </w:rPr>
      </w:pPr>
      <w:hyperlink w:anchor="bookmark98" w:tooltip="Current Document">
        <w:r w:rsidRPr="005B060C">
          <w:rPr>
            <w:rStyle w:val="a8"/>
            <w:rFonts w:ascii="Times New Roman" w:eastAsia="Arial Unicode MS" w:hAnsi="Times New Roman" w:cs="Times New Roman"/>
            <w:b/>
            <w:bCs/>
            <w:kern w:val="0"/>
            <w:sz w:val="28"/>
            <w:szCs w:val="28"/>
            <w:lang w:eastAsia="ru-RU" w:bidi="ru-RU"/>
          </w:rPr>
          <w:t>Обоснование выбора оборудования для изготовления штампов</w:t>
        </w:r>
        <w:r w:rsidRPr="005B060C">
          <w:rPr>
            <w:rStyle w:val="a8"/>
            <w:rFonts w:ascii="Times New Roman" w:eastAsia="Arial Unicode MS" w:hAnsi="Times New Roman" w:cs="Times New Roman"/>
            <w:b/>
            <w:bCs/>
            <w:kern w:val="0"/>
            <w:sz w:val="28"/>
            <w:szCs w:val="28"/>
            <w:lang w:eastAsia="ru-RU" w:bidi="ru-RU"/>
          </w:rPr>
          <w:tab/>
          <w:t xml:space="preserve"> 136</w:t>
        </w:r>
      </w:hyperlink>
    </w:p>
    <w:p w14:paraId="24C874FC" w14:textId="77777777" w:rsidR="005B060C" w:rsidRPr="005B060C" w:rsidRDefault="005B060C" w:rsidP="005B060C">
      <w:pPr>
        <w:rPr>
          <w:rFonts w:ascii="Times New Roman" w:eastAsia="Arial Unicode MS" w:hAnsi="Times New Roman" w:cs="Times New Roman"/>
          <w:b/>
          <w:bCs/>
          <w:color w:val="000000"/>
          <w:kern w:val="0"/>
          <w:sz w:val="28"/>
          <w:szCs w:val="28"/>
          <w:lang w:eastAsia="ru-RU" w:bidi="ru-RU"/>
        </w:rPr>
      </w:pPr>
      <w:hyperlink w:anchor="bookmark100" w:tooltip="Current Document">
        <w:r w:rsidRPr="005B060C">
          <w:rPr>
            <w:rStyle w:val="a8"/>
            <w:rFonts w:ascii="Times New Roman" w:eastAsia="Arial Unicode MS" w:hAnsi="Times New Roman" w:cs="Times New Roman"/>
            <w:b/>
            <w:bCs/>
            <w:kern w:val="0"/>
            <w:sz w:val="28"/>
            <w:szCs w:val="28"/>
            <w:lang w:eastAsia="ru-RU" w:bidi="ru-RU"/>
          </w:rPr>
          <w:t>Выводы</w:t>
        </w:r>
        <w:r w:rsidRPr="005B060C">
          <w:rPr>
            <w:rStyle w:val="a8"/>
            <w:rFonts w:ascii="Times New Roman" w:eastAsia="Arial Unicode MS" w:hAnsi="Times New Roman" w:cs="Times New Roman"/>
            <w:b/>
            <w:bCs/>
            <w:kern w:val="0"/>
            <w:sz w:val="28"/>
            <w:szCs w:val="28"/>
            <w:lang w:eastAsia="ru-RU" w:bidi="ru-RU"/>
          </w:rPr>
          <w:tab/>
          <w:t xml:space="preserve"> 138</w:t>
        </w:r>
      </w:hyperlink>
    </w:p>
    <w:p w14:paraId="393CAC38" w14:textId="77777777" w:rsidR="005B060C" w:rsidRPr="005B060C" w:rsidRDefault="005B060C" w:rsidP="005B060C">
      <w:pPr>
        <w:numPr>
          <w:ilvl w:val="0"/>
          <w:numId w:val="81"/>
        </w:numPr>
        <w:rPr>
          <w:rFonts w:ascii="Times New Roman" w:eastAsia="Arial Unicode MS" w:hAnsi="Times New Roman" w:cs="Times New Roman"/>
          <w:b/>
          <w:bCs/>
          <w:color w:val="000000"/>
          <w:kern w:val="0"/>
          <w:sz w:val="28"/>
          <w:szCs w:val="28"/>
          <w:lang w:eastAsia="ru-RU" w:bidi="ru-RU"/>
        </w:rPr>
      </w:pPr>
      <w:hyperlink w:anchor="bookmark102" w:tooltip="Current Document">
        <w:r w:rsidRPr="005B060C">
          <w:rPr>
            <w:rStyle w:val="a8"/>
            <w:rFonts w:ascii="Times New Roman" w:eastAsia="Arial Unicode MS" w:hAnsi="Times New Roman" w:cs="Times New Roman"/>
            <w:b/>
            <w:bCs/>
            <w:kern w:val="0"/>
            <w:sz w:val="28"/>
            <w:szCs w:val="28"/>
            <w:lang w:eastAsia="ru-RU" w:bidi="ru-RU"/>
          </w:rPr>
          <w:t>ВНЕДРЕНИЕ РЕЗУЛЬТАТОВ ИССЛЕДОВАНИЙ И РАСЧЕТ ЭКОНОМИЧЕСКО</w:t>
        </w:r>
        <w:r w:rsidRPr="005B060C">
          <w:rPr>
            <w:rStyle w:val="a8"/>
            <w:rFonts w:ascii="Times New Roman" w:eastAsia="Arial Unicode MS" w:hAnsi="Times New Roman" w:cs="Times New Roman"/>
            <w:b/>
            <w:bCs/>
            <w:kern w:val="0"/>
            <w:sz w:val="28"/>
            <w:szCs w:val="28"/>
            <w:lang w:eastAsia="ru-RU" w:bidi="ru-RU"/>
          </w:rPr>
          <w:softHyphen/>
          <w:t>ГО ЭФФЕКТА</w:t>
        </w:r>
        <w:r w:rsidRPr="005B060C">
          <w:rPr>
            <w:rStyle w:val="a8"/>
            <w:rFonts w:ascii="Times New Roman" w:eastAsia="Arial Unicode MS" w:hAnsi="Times New Roman" w:cs="Times New Roman"/>
            <w:b/>
            <w:bCs/>
            <w:kern w:val="0"/>
            <w:sz w:val="28"/>
            <w:szCs w:val="28"/>
            <w:lang w:eastAsia="ru-RU" w:bidi="ru-RU"/>
          </w:rPr>
          <w:tab/>
          <w:t xml:space="preserve"> 139</w:t>
        </w:r>
      </w:hyperlink>
    </w:p>
    <w:p w14:paraId="67A7B92B" w14:textId="77777777" w:rsidR="005B060C" w:rsidRPr="005B060C" w:rsidRDefault="005B060C" w:rsidP="005B060C">
      <w:pPr>
        <w:numPr>
          <w:ilvl w:val="1"/>
          <w:numId w:val="81"/>
        </w:num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t>Результаты внедрения новой системы сквозного проектирования и изготовления штамповой оснастки для выпуска заготовок со сложной объемной геометрией</w:t>
      </w:r>
      <w:r w:rsidRPr="005B060C">
        <w:rPr>
          <w:rFonts w:ascii="Times New Roman" w:eastAsia="Arial Unicode MS" w:hAnsi="Times New Roman" w:cs="Times New Roman"/>
          <w:b/>
          <w:bCs/>
          <w:color w:val="000000"/>
          <w:kern w:val="0"/>
          <w:sz w:val="28"/>
          <w:szCs w:val="28"/>
          <w:lang w:eastAsia="ru-RU" w:bidi="ru-RU"/>
        </w:rPr>
        <w:tab/>
        <w:t xml:space="preserve"> 139</w:t>
      </w:r>
    </w:p>
    <w:p w14:paraId="2877A075" w14:textId="77777777" w:rsidR="005B060C" w:rsidRPr="005B060C" w:rsidRDefault="005B060C" w:rsidP="005B060C">
      <w:pPr>
        <w:numPr>
          <w:ilvl w:val="0"/>
          <w:numId w:val="83"/>
        </w:num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t xml:space="preserve">методика расчета экономического эффекта от внедрения разработок, </w:t>
      </w:r>
      <w:proofErr w:type="spellStart"/>
      <w:r w:rsidRPr="005B060C">
        <w:rPr>
          <w:rFonts w:ascii="Times New Roman" w:eastAsia="Arial Unicode MS" w:hAnsi="Times New Roman" w:cs="Times New Roman"/>
          <w:b/>
          <w:bCs/>
          <w:color w:val="000000"/>
          <w:kern w:val="0"/>
          <w:sz w:val="28"/>
          <w:szCs w:val="28"/>
          <w:lang w:eastAsia="ru-RU" w:bidi="ru-RU"/>
        </w:rPr>
        <w:t>ио</w:t>
      </w:r>
      <w:proofErr w:type="spellEnd"/>
    </w:p>
    <w:p w14:paraId="10536952" w14:textId="77777777" w:rsidR="005B060C" w:rsidRPr="005B060C" w:rsidRDefault="005B060C" w:rsidP="005B060C">
      <w:pPr>
        <w:numPr>
          <w:ilvl w:val="0"/>
          <w:numId w:val="83"/>
        </w:numPr>
        <w:rPr>
          <w:rFonts w:ascii="Times New Roman" w:eastAsia="Arial Unicode MS" w:hAnsi="Times New Roman" w:cs="Times New Roman"/>
          <w:b/>
          <w:bCs/>
          <w:color w:val="000000"/>
          <w:kern w:val="0"/>
          <w:sz w:val="28"/>
          <w:szCs w:val="28"/>
          <w:lang w:eastAsia="ru-RU" w:bidi="ru-RU"/>
        </w:rPr>
      </w:pPr>
      <w:hyperlink w:anchor="bookmark106" w:tooltip="Current Document">
        <w:r w:rsidRPr="005B060C">
          <w:rPr>
            <w:rStyle w:val="a8"/>
            <w:rFonts w:ascii="Times New Roman" w:eastAsia="Arial Unicode MS" w:hAnsi="Times New Roman" w:cs="Times New Roman"/>
            <w:b/>
            <w:bCs/>
            <w:kern w:val="0"/>
            <w:sz w:val="28"/>
            <w:szCs w:val="28"/>
            <w:lang w:eastAsia="ru-RU" w:bidi="ru-RU"/>
          </w:rPr>
          <w:t>определение стойкости штампов</w:t>
        </w:r>
        <w:r w:rsidRPr="005B060C">
          <w:rPr>
            <w:rStyle w:val="a8"/>
            <w:rFonts w:ascii="Times New Roman" w:eastAsia="Arial Unicode MS" w:hAnsi="Times New Roman" w:cs="Times New Roman"/>
            <w:b/>
            <w:bCs/>
            <w:kern w:val="0"/>
            <w:sz w:val="28"/>
            <w:szCs w:val="28"/>
            <w:lang w:eastAsia="ru-RU" w:bidi="ru-RU"/>
          </w:rPr>
          <w:tab/>
          <w:t xml:space="preserve"> 140</w:t>
        </w:r>
      </w:hyperlink>
    </w:p>
    <w:p w14:paraId="6AFC26D5" w14:textId="77777777" w:rsidR="005B060C" w:rsidRPr="005B060C" w:rsidRDefault="005B060C" w:rsidP="005B060C">
      <w:pPr>
        <w:numPr>
          <w:ilvl w:val="0"/>
          <w:numId w:val="83"/>
        </w:numPr>
        <w:rPr>
          <w:rFonts w:ascii="Times New Roman" w:eastAsia="Arial Unicode MS" w:hAnsi="Times New Roman" w:cs="Times New Roman"/>
          <w:b/>
          <w:bCs/>
          <w:color w:val="000000"/>
          <w:kern w:val="0"/>
          <w:sz w:val="28"/>
          <w:szCs w:val="28"/>
          <w:lang w:eastAsia="ru-RU" w:bidi="ru-RU"/>
        </w:rPr>
      </w:pPr>
      <w:hyperlink w:anchor="bookmark110" w:tooltip="Current Document">
        <w:r w:rsidRPr="005B060C">
          <w:rPr>
            <w:rStyle w:val="a8"/>
            <w:rFonts w:ascii="Times New Roman" w:eastAsia="Arial Unicode MS" w:hAnsi="Times New Roman" w:cs="Times New Roman"/>
            <w:b/>
            <w:bCs/>
            <w:kern w:val="0"/>
            <w:sz w:val="28"/>
            <w:szCs w:val="28"/>
            <w:lang w:eastAsia="ru-RU" w:bidi="ru-RU"/>
          </w:rPr>
          <w:t>стойкость прессовых штампов</w:t>
        </w:r>
        <w:r w:rsidRPr="005B060C">
          <w:rPr>
            <w:rStyle w:val="a8"/>
            <w:rFonts w:ascii="Times New Roman" w:eastAsia="Arial Unicode MS" w:hAnsi="Times New Roman" w:cs="Times New Roman"/>
            <w:b/>
            <w:bCs/>
            <w:kern w:val="0"/>
            <w:sz w:val="28"/>
            <w:szCs w:val="28"/>
            <w:lang w:eastAsia="ru-RU" w:bidi="ru-RU"/>
          </w:rPr>
          <w:tab/>
        </w:r>
        <w:r w:rsidRPr="005B060C">
          <w:rPr>
            <w:rStyle w:val="a8"/>
            <w:rFonts w:ascii="Times New Roman" w:eastAsia="Arial Unicode MS" w:hAnsi="Times New Roman" w:cs="Times New Roman"/>
            <w:b/>
            <w:bCs/>
            <w:kern w:val="0"/>
            <w:sz w:val="28"/>
            <w:szCs w:val="28"/>
            <w:lang w:eastAsia="ru-RU" w:bidi="ru-RU"/>
          </w:rPr>
          <w:tab/>
        </w:r>
        <w:r w:rsidRPr="005B060C">
          <w:rPr>
            <w:rStyle w:val="a8"/>
            <w:rFonts w:ascii="Times New Roman" w:eastAsia="Arial Unicode MS" w:hAnsi="Times New Roman" w:cs="Times New Roman"/>
            <w:b/>
            <w:bCs/>
            <w:kern w:val="0"/>
            <w:sz w:val="28"/>
            <w:szCs w:val="28"/>
            <w:lang w:eastAsia="ru-RU" w:bidi="ru-RU"/>
          </w:rPr>
          <w:tab/>
          <w:t>.</w:t>
        </w:r>
        <w:r w:rsidRPr="005B060C">
          <w:rPr>
            <w:rStyle w:val="a8"/>
            <w:rFonts w:ascii="Times New Roman" w:eastAsia="Arial Unicode MS" w:hAnsi="Times New Roman" w:cs="Times New Roman"/>
            <w:b/>
            <w:bCs/>
            <w:kern w:val="0"/>
            <w:sz w:val="28"/>
            <w:szCs w:val="28"/>
            <w:lang w:eastAsia="ru-RU" w:bidi="ru-RU"/>
          </w:rPr>
          <w:tab/>
          <w:t xml:space="preserve">     145</w:t>
        </w:r>
      </w:hyperlink>
    </w:p>
    <w:p w14:paraId="666AB47C" w14:textId="77777777" w:rsidR="005B060C" w:rsidRPr="005B060C" w:rsidRDefault="005B060C" w:rsidP="005B060C">
      <w:pPr>
        <w:numPr>
          <w:ilvl w:val="0"/>
          <w:numId w:val="83"/>
        </w:num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t xml:space="preserve">стойкость молотовых штампов </w:t>
      </w:r>
      <w:r w:rsidRPr="005B060C">
        <w:rPr>
          <w:rFonts w:ascii="Times New Roman" w:eastAsia="Arial Unicode MS" w:hAnsi="Times New Roman" w:cs="Times New Roman"/>
          <w:b/>
          <w:bCs/>
          <w:color w:val="000000"/>
          <w:kern w:val="0"/>
          <w:sz w:val="28"/>
          <w:szCs w:val="28"/>
          <w:lang w:eastAsia="ru-RU" w:bidi="ru-RU"/>
        </w:rPr>
        <w:tab/>
      </w:r>
      <w:r w:rsidRPr="005B060C">
        <w:rPr>
          <w:rFonts w:ascii="Times New Roman" w:eastAsia="Arial Unicode MS" w:hAnsi="Times New Roman" w:cs="Times New Roman"/>
          <w:b/>
          <w:bCs/>
          <w:color w:val="000000"/>
          <w:kern w:val="0"/>
          <w:sz w:val="28"/>
          <w:szCs w:val="28"/>
          <w:lang w:eastAsia="ru-RU" w:bidi="ru-RU"/>
        </w:rPr>
        <w:tab/>
      </w:r>
      <w:r w:rsidRPr="005B060C">
        <w:rPr>
          <w:rFonts w:ascii="Times New Roman" w:eastAsia="Arial Unicode MS" w:hAnsi="Times New Roman" w:cs="Times New Roman"/>
          <w:b/>
          <w:bCs/>
          <w:color w:val="000000"/>
          <w:kern w:val="0"/>
          <w:sz w:val="28"/>
          <w:szCs w:val="28"/>
          <w:lang w:eastAsia="ru-RU" w:bidi="ru-RU"/>
        </w:rPr>
        <w:tab/>
        <w:t>,</w:t>
      </w:r>
      <w:r w:rsidRPr="005B060C">
        <w:rPr>
          <w:rFonts w:ascii="Times New Roman" w:eastAsia="Arial Unicode MS" w:hAnsi="Times New Roman" w:cs="Times New Roman"/>
          <w:b/>
          <w:bCs/>
          <w:color w:val="000000"/>
          <w:kern w:val="0"/>
          <w:sz w:val="28"/>
          <w:szCs w:val="28"/>
          <w:lang w:eastAsia="ru-RU" w:bidi="ru-RU"/>
        </w:rPr>
        <w:tab/>
        <w:t xml:space="preserve"> 146</w:t>
      </w:r>
    </w:p>
    <w:p w14:paraId="269AE3AC" w14:textId="77777777" w:rsidR="005B060C" w:rsidRPr="005B060C" w:rsidRDefault="005B060C" w:rsidP="005B060C">
      <w:pPr>
        <w:numPr>
          <w:ilvl w:val="1"/>
          <w:numId w:val="81"/>
        </w:numPr>
        <w:rPr>
          <w:rFonts w:ascii="Times New Roman" w:eastAsia="Arial Unicode MS" w:hAnsi="Times New Roman" w:cs="Times New Roman"/>
          <w:b/>
          <w:bCs/>
          <w:color w:val="000000"/>
          <w:kern w:val="0"/>
          <w:sz w:val="28"/>
          <w:szCs w:val="28"/>
          <w:lang w:eastAsia="ru-RU" w:bidi="ru-RU"/>
        </w:rPr>
      </w:pPr>
      <w:hyperlink w:anchor="bookmark108" w:tooltip="Current Document">
        <w:r w:rsidRPr="005B060C">
          <w:rPr>
            <w:rStyle w:val="a8"/>
            <w:rFonts w:ascii="Times New Roman" w:eastAsia="Arial Unicode MS" w:hAnsi="Times New Roman" w:cs="Times New Roman"/>
            <w:b/>
            <w:bCs/>
            <w:kern w:val="0"/>
            <w:sz w:val="28"/>
            <w:szCs w:val="28"/>
            <w:lang w:eastAsia="ru-RU" w:bidi="ru-RU"/>
          </w:rPr>
          <w:t>Расчет экономического эффекта от внедрения результатов исследований</w:t>
        </w:r>
        <w:r w:rsidRPr="005B060C">
          <w:rPr>
            <w:rStyle w:val="a8"/>
            <w:rFonts w:ascii="Times New Roman" w:eastAsia="Arial Unicode MS" w:hAnsi="Times New Roman" w:cs="Times New Roman"/>
            <w:b/>
            <w:bCs/>
            <w:kern w:val="0"/>
            <w:sz w:val="28"/>
            <w:szCs w:val="28"/>
            <w:lang w:eastAsia="ru-RU" w:bidi="ru-RU"/>
          </w:rPr>
          <w:tab/>
          <w:t xml:space="preserve">     147</w:t>
        </w:r>
      </w:hyperlink>
    </w:p>
    <w:p w14:paraId="1F1D032C" w14:textId="77777777" w:rsidR="005B060C" w:rsidRPr="005B060C" w:rsidRDefault="005B060C" w:rsidP="005B060C">
      <w:pPr>
        <w:rPr>
          <w:rFonts w:ascii="Times New Roman" w:eastAsia="Arial Unicode MS" w:hAnsi="Times New Roman" w:cs="Times New Roman"/>
          <w:b/>
          <w:bCs/>
          <w:color w:val="000000"/>
          <w:kern w:val="0"/>
          <w:sz w:val="28"/>
          <w:szCs w:val="28"/>
          <w:lang w:eastAsia="ru-RU" w:bidi="ru-RU"/>
        </w:rPr>
      </w:pPr>
      <w:hyperlink w:anchor="bookmark118" w:tooltip="Current Document">
        <w:r w:rsidRPr="005B060C">
          <w:rPr>
            <w:rStyle w:val="a8"/>
            <w:rFonts w:ascii="Times New Roman" w:eastAsia="Arial Unicode MS" w:hAnsi="Times New Roman" w:cs="Times New Roman"/>
            <w:b/>
            <w:bCs/>
            <w:kern w:val="0"/>
            <w:sz w:val="28"/>
            <w:szCs w:val="28"/>
            <w:lang w:eastAsia="ru-RU" w:bidi="ru-RU"/>
          </w:rPr>
          <w:t>Выводы</w:t>
        </w:r>
        <w:r w:rsidRPr="005B060C">
          <w:rPr>
            <w:rStyle w:val="a8"/>
            <w:rFonts w:ascii="Times New Roman" w:eastAsia="Arial Unicode MS" w:hAnsi="Times New Roman" w:cs="Times New Roman"/>
            <w:b/>
            <w:bCs/>
            <w:kern w:val="0"/>
            <w:sz w:val="28"/>
            <w:szCs w:val="28"/>
            <w:lang w:eastAsia="ru-RU" w:bidi="ru-RU"/>
          </w:rPr>
          <w:tab/>
          <w:t xml:space="preserve">   165</w:t>
        </w:r>
      </w:hyperlink>
    </w:p>
    <w:p w14:paraId="370F5F9D" w14:textId="77777777" w:rsidR="005B060C" w:rsidRPr="005B060C" w:rsidRDefault="005B060C" w:rsidP="005B060C">
      <w:pPr>
        <w:rPr>
          <w:rFonts w:ascii="Times New Roman" w:eastAsia="Arial Unicode MS" w:hAnsi="Times New Roman" w:cs="Times New Roman"/>
          <w:b/>
          <w:bCs/>
          <w:color w:val="000000"/>
          <w:kern w:val="0"/>
          <w:sz w:val="28"/>
          <w:szCs w:val="28"/>
          <w:lang w:eastAsia="ru-RU" w:bidi="ru-RU"/>
        </w:rPr>
      </w:pPr>
      <w:r w:rsidRPr="005B060C">
        <w:rPr>
          <w:rFonts w:ascii="Times New Roman" w:eastAsia="Arial Unicode MS" w:hAnsi="Times New Roman" w:cs="Times New Roman"/>
          <w:b/>
          <w:bCs/>
          <w:color w:val="000000"/>
          <w:kern w:val="0"/>
          <w:sz w:val="28"/>
          <w:szCs w:val="28"/>
          <w:lang w:eastAsia="ru-RU" w:bidi="ru-RU"/>
        </w:rPr>
        <w:t>Общие выводы</w:t>
      </w:r>
      <w:r w:rsidRPr="005B060C">
        <w:rPr>
          <w:rFonts w:ascii="Times New Roman" w:eastAsia="Arial Unicode MS" w:hAnsi="Times New Roman" w:cs="Times New Roman"/>
          <w:b/>
          <w:bCs/>
          <w:color w:val="000000"/>
          <w:kern w:val="0"/>
          <w:sz w:val="28"/>
          <w:szCs w:val="28"/>
          <w:lang w:eastAsia="ru-RU" w:bidi="ru-RU"/>
        </w:rPr>
        <w:tab/>
        <w:t xml:space="preserve"> 167</w:t>
      </w:r>
    </w:p>
    <w:p w14:paraId="63D3DF74" w14:textId="77777777" w:rsidR="005B060C" w:rsidRPr="005B060C" w:rsidRDefault="005B060C" w:rsidP="005B060C">
      <w:pPr>
        <w:rPr>
          <w:rFonts w:ascii="Times New Roman" w:eastAsia="Arial Unicode MS" w:hAnsi="Times New Roman" w:cs="Times New Roman"/>
          <w:b/>
          <w:bCs/>
          <w:color w:val="000000"/>
          <w:kern w:val="0"/>
          <w:sz w:val="28"/>
          <w:szCs w:val="28"/>
          <w:lang w:eastAsia="ru-RU" w:bidi="ru-RU"/>
        </w:rPr>
      </w:pPr>
      <w:hyperlink w:anchor="bookmark120" w:tooltip="Current Document">
        <w:r w:rsidRPr="005B060C">
          <w:rPr>
            <w:rStyle w:val="a8"/>
            <w:rFonts w:ascii="Times New Roman" w:eastAsia="Arial Unicode MS" w:hAnsi="Times New Roman" w:cs="Times New Roman"/>
            <w:b/>
            <w:bCs/>
            <w:kern w:val="0"/>
            <w:sz w:val="28"/>
            <w:szCs w:val="28"/>
            <w:lang w:eastAsia="ru-RU" w:bidi="ru-RU"/>
          </w:rPr>
          <w:t>Условные обозначения</w:t>
        </w:r>
        <w:r w:rsidRPr="005B060C">
          <w:rPr>
            <w:rStyle w:val="a8"/>
            <w:rFonts w:ascii="Times New Roman" w:eastAsia="Arial Unicode MS" w:hAnsi="Times New Roman" w:cs="Times New Roman"/>
            <w:b/>
            <w:bCs/>
            <w:kern w:val="0"/>
            <w:sz w:val="28"/>
            <w:szCs w:val="28"/>
            <w:lang w:eastAsia="ru-RU" w:bidi="ru-RU"/>
          </w:rPr>
          <w:tab/>
          <w:t xml:space="preserve"> 168</w:t>
        </w:r>
      </w:hyperlink>
    </w:p>
    <w:p w14:paraId="66043C2D" w14:textId="523041AD" w:rsidR="00F55D86" w:rsidRDefault="005B060C" w:rsidP="005B060C">
      <w:pPr>
        <w:rPr>
          <w:rFonts w:ascii="Times New Roman" w:eastAsia="Arial Unicode MS" w:hAnsi="Times New Roman" w:cs="Times New Roman"/>
          <w:b/>
          <w:bCs/>
          <w:color w:val="000000"/>
          <w:kern w:val="0"/>
          <w:sz w:val="28"/>
          <w:szCs w:val="28"/>
          <w:lang w:eastAsia="ru-RU" w:bidi="uk-UA"/>
        </w:rPr>
      </w:pPr>
      <w:hyperlink w:anchor="bookmark122" w:tooltip="Current Document">
        <w:r w:rsidRPr="005B060C">
          <w:rPr>
            <w:rStyle w:val="a8"/>
            <w:rFonts w:ascii="Times New Roman" w:eastAsia="Arial Unicode MS" w:hAnsi="Times New Roman" w:cs="Times New Roman"/>
            <w:b/>
            <w:bCs/>
            <w:kern w:val="0"/>
            <w:sz w:val="28"/>
            <w:szCs w:val="28"/>
            <w:lang w:eastAsia="ru-RU" w:bidi="ru-RU"/>
          </w:rPr>
          <w:t>Список литературы</w:t>
        </w:r>
        <w:r w:rsidRPr="005B060C">
          <w:rPr>
            <w:rStyle w:val="a8"/>
            <w:rFonts w:ascii="Times New Roman" w:eastAsia="Arial Unicode MS" w:hAnsi="Times New Roman" w:cs="Times New Roman"/>
            <w:b/>
            <w:bCs/>
            <w:kern w:val="0"/>
            <w:sz w:val="28"/>
            <w:szCs w:val="28"/>
            <w:lang w:eastAsia="ru-RU" w:bidi="ru-RU"/>
          </w:rPr>
          <w:tab/>
          <w:t xml:space="preserve">   169</w:t>
        </w:r>
      </w:hyperlink>
      <w:r w:rsidRPr="005B060C">
        <w:rPr>
          <w:rFonts w:ascii="Times New Roman" w:eastAsia="Arial Unicode MS" w:hAnsi="Times New Roman" w:cs="Times New Roman"/>
          <w:b/>
          <w:bCs/>
          <w:color w:val="000000"/>
          <w:kern w:val="0"/>
          <w:sz w:val="28"/>
          <w:szCs w:val="28"/>
          <w:lang w:eastAsia="ru-RU" w:bidi="uk-UA"/>
        </w:rPr>
        <w:fldChar w:fldCharType="end"/>
      </w:r>
    </w:p>
    <w:p w14:paraId="244D60DD" w14:textId="77777777" w:rsidR="005B060C" w:rsidRDefault="005B060C" w:rsidP="005B060C">
      <w:pPr>
        <w:rPr>
          <w:rFonts w:ascii="Times New Roman" w:eastAsia="Arial Unicode MS" w:hAnsi="Times New Roman" w:cs="Times New Roman"/>
          <w:b/>
          <w:bCs/>
          <w:color w:val="000000"/>
          <w:kern w:val="0"/>
          <w:sz w:val="28"/>
          <w:szCs w:val="28"/>
          <w:lang w:eastAsia="ru-RU" w:bidi="uk-UA"/>
        </w:rPr>
      </w:pPr>
    </w:p>
    <w:p w14:paraId="0DDED92E" w14:textId="77777777" w:rsidR="005B060C" w:rsidRDefault="005B060C" w:rsidP="005B060C">
      <w:pPr>
        <w:rPr>
          <w:rFonts w:ascii="Times New Roman" w:eastAsia="Arial Unicode MS" w:hAnsi="Times New Roman" w:cs="Times New Roman"/>
          <w:b/>
          <w:bCs/>
          <w:color w:val="000000"/>
          <w:kern w:val="0"/>
          <w:sz w:val="28"/>
          <w:szCs w:val="28"/>
          <w:lang w:eastAsia="ru-RU" w:bidi="uk-UA"/>
        </w:rPr>
      </w:pPr>
    </w:p>
    <w:p w14:paraId="2C260E25" w14:textId="77777777" w:rsidR="005B060C" w:rsidRDefault="005B060C" w:rsidP="005B060C">
      <w:pPr>
        <w:rPr>
          <w:rFonts w:ascii="Times New Roman" w:eastAsia="Arial Unicode MS" w:hAnsi="Times New Roman" w:cs="Times New Roman"/>
          <w:b/>
          <w:bCs/>
          <w:color w:val="000000"/>
          <w:kern w:val="0"/>
          <w:sz w:val="28"/>
          <w:szCs w:val="28"/>
          <w:lang w:eastAsia="ru-RU" w:bidi="uk-UA"/>
        </w:rPr>
      </w:pPr>
    </w:p>
    <w:p w14:paraId="6A4210FC" w14:textId="77777777" w:rsidR="005B060C" w:rsidRPr="005B060C" w:rsidRDefault="005B060C" w:rsidP="005B060C">
      <w:pPr>
        <w:keepNext/>
        <w:keepLines/>
        <w:tabs>
          <w:tab w:val="clear" w:pos="709"/>
        </w:tabs>
        <w:suppressAutoHyphens w:val="0"/>
        <w:spacing w:before="480" w:after="0" w:line="391" w:lineRule="auto"/>
        <w:ind w:firstLine="0"/>
        <w:jc w:val="center"/>
        <w:outlineLvl w:val="4"/>
        <w:rPr>
          <w:rFonts w:ascii="Times New Roman" w:eastAsia="Times New Roman" w:hAnsi="Times New Roman" w:cs="Times New Roman"/>
          <w:b/>
          <w:bCs/>
          <w:kern w:val="0"/>
          <w:sz w:val="24"/>
          <w:szCs w:val="24"/>
          <w:lang w:eastAsia="ru-RU" w:bidi="ru-RU"/>
        </w:rPr>
      </w:pPr>
      <w:bookmarkStart w:id="2" w:name="bookmark118"/>
      <w:r w:rsidRPr="005B060C">
        <w:rPr>
          <w:rFonts w:ascii="Times New Roman" w:eastAsia="Times New Roman" w:hAnsi="Times New Roman" w:cs="Times New Roman"/>
          <w:b/>
          <w:bCs/>
          <w:color w:val="000000"/>
          <w:kern w:val="0"/>
          <w:sz w:val="24"/>
          <w:szCs w:val="24"/>
          <w:lang w:eastAsia="ru-RU" w:bidi="ru-RU"/>
        </w:rPr>
        <w:t>Выводы</w:t>
      </w:r>
      <w:bookmarkEnd w:id="2"/>
    </w:p>
    <w:p w14:paraId="0392940E" w14:textId="77777777" w:rsidR="005B060C" w:rsidRPr="005B060C" w:rsidRDefault="005B060C" w:rsidP="005B060C">
      <w:pPr>
        <w:numPr>
          <w:ilvl w:val="0"/>
          <w:numId w:val="84"/>
        </w:numPr>
        <w:tabs>
          <w:tab w:val="clear" w:pos="709"/>
          <w:tab w:val="left" w:pos="298"/>
          <w:tab w:val="left" w:pos="3470"/>
          <w:tab w:val="left" w:pos="4777"/>
        </w:tabs>
        <w:suppressAutoHyphens w:val="0"/>
        <w:spacing w:after="0" w:line="391" w:lineRule="auto"/>
        <w:ind w:left="300" w:hanging="300"/>
        <w:jc w:val="left"/>
        <w:rPr>
          <w:rFonts w:ascii="Times New Roman" w:eastAsia="Times New Roman" w:hAnsi="Times New Roman" w:cs="Times New Roman"/>
          <w:kern w:val="0"/>
          <w:sz w:val="24"/>
          <w:szCs w:val="24"/>
          <w:lang w:eastAsia="ru-RU" w:bidi="ru-RU"/>
        </w:rPr>
      </w:pPr>
      <w:r w:rsidRPr="005B060C">
        <w:rPr>
          <w:rFonts w:ascii="Times New Roman" w:eastAsia="Times New Roman" w:hAnsi="Times New Roman" w:cs="Times New Roman"/>
          <w:color w:val="000000"/>
          <w:kern w:val="0"/>
          <w:sz w:val="24"/>
          <w:szCs w:val="24"/>
          <w:lang w:eastAsia="ru-RU" w:bidi="ru-RU"/>
        </w:rPr>
        <w:t>Предложена новая методика определения экономического эффекта, предусматривающая раздельный расчет - для кривошипных горячештамповочных прессов и штамповочных молотов. Эта методика основана на определении удельной стоимости одной поковки и позволяет определить</w:t>
      </w:r>
      <w:r w:rsidRPr="005B060C">
        <w:rPr>
          <w:rFonts w:ascii="Times New Roman" w:eastAsia="Times New Roman" w:hAnsi="Times New Roman" w:cs="Times New Roman"/>
          <w:color w:val="000000"/>
          <w:kern w:val="0"/>
          <w:sz w:val="24"/>
          <w:szCs w:val="24"/>
          <w:lang w:eastAsia="ru-RU" w:bidi="ru-RU"/>
        </w:rPr>
        <w:tab/>
        <w:t>границы</w:t>
      </w:r>
      <w:r w:rsidRPr="005B060C">
        <w:rPr>
          <w:rFonts w:ascii="Times New Roman" w:eastAsia="Times New Roman" w:hAnsi="Times New Roman" w:cs="Times New Roman"/>
          <w:color w:val="000000"/>
          <w:kern w:val="0"/>
          <w:sz w:val="24"/>
          <w:szCs w:val="24"/>
          <w:lang w:eastAsia="ru-RU" w:bidi="ru-RU"/>
        </w:rPr>
        <w:tab/>
        <w:t>возможного изменения и</w:t>
      </w:r>
    </w:p>
    <w:p w14:paraId="29467DE8" w14:textId="77777777" w:rsidR="005B060C" w:rsidRPr="005B060C" w:rsidRDefault="005B060C" w:rsidP="005B060C">
      <w:pPr>
        <w:tabs>
          <w:tab w:val="clear" w:pos="709"/>
          <w:tab w:val="left" w:pos="4777"/>
        </w:tabs>
        <w:suppressAutoHyphens w:val="0"/>
        <w:spacing w:after="0" w:line="391" w:lineRule="auto"/>
        <w:ind w:firstLine="300"/>
        <w:rPr>
          <w:rFonts w:ascii="Times New Roman" w:eastAsia="Times New Roman" w:hAnsi="Times New Roman" w:cs="Times New Roman"/>
          <w:kern w:val="0"/>
          <w:sz w:val="24"/>
          <w:szCs w:val="24"/>
          <w:lang w:eastAsia="ru-RU" w:bidi="ru-RU"/>
        </w:rPr>
      </w:pPr>
      <w:r w:rsidRPr="005B060C">
        <w:rPr>
          <w:rFonts w:ascii="Times New Roman" w:eastAsia="Times New Roman" w:hAnsi="Times New Roman" w:cs="Times New Roman"/>
          <w:color w:val="000000"/>
          <w:kern w:val="0"/>
          <w:sz w:val="24"/>
          <w:szCs w:val="24"/>
          <w:lang w:eastAsia="ru-RU" w:bidi="ru-RU"/>
        </w:rPr>
        <w:t>оптимизировать статьи затрат,</w:t>
      </w:r>
      <w:r w:rsidRPr="005B060C">
        <w:rPr>
          <w:rFonts w:ascii="Times New Roman" w:eastAsia="Times New Roman" w:hAnsi="Times New Roman" w:cs="Times New Roman"/>
          <w:color w:val="000000"/>
          <w:kern w:val="0"/>
          <w:sz w:val="24"/>
          <w:szCs w:val="24"/>
          <w:lang w:eastAsia="ru-RU" w:bidi="ru-RU"/>
        </w:rPr>
        <w:tab/>
        <w:t>влияющих на увеличение</w:t>
      </w:r>
    </w:p>
    <w:p w14:paraId="1058F631" w14:textId="77777777" w:rsidR="005B060C" w:rsidRPr="005B060C" w:rsidRDefault="005B060C" w:rsidP="005B060C">
      <w:pPr>
        <w:tabs>
          <w:tab w:val="clear" w:pos="709"/>
        </w:tabs>
        <w:suppressAutoHyphens w:val="0"/>
        <w:spacing w:after="0" w:line="391" w:lineRule="auto"/>
        <w:ind w:firstLine="300"/>
        <w:rPr>
          <w:rFonts w:ascii="Times New Roman" w:eastAsia="Times New Roman" w:hAnsi="Times New Roman" w:cs="Times New Roman"/>
          <w:kern w:val="0"/>
          <w:sz w:val="24"/>
          <w:szCs w:val="24"/>
          <w:lang w:eastAsia="ru-RU" w:bidi="ru-RU"/>
        </w:rPr>
      </w:pPr>
      <w:r w:rsidRPr="005B060C">
        <w:rPr>
          <w:rFonts w:ascii="Times New Roman" w:eastAsia="Times New Roman" w:hAnsi="Times New Roman" w:cs="Times New Roman"/>
          <w:color w:val="000000"/>
          <w:kern w:val="0"/>
          <w:sz w:val="24"/>
          <w:szCs w:val="24"/>
          <w:lang w:eastAsia="ru-RU" w:bidi="ru-RU"/>
        </w:rPr>
        <w:t>экономического эффекта,</w:t>
      </w:r>
    </w:p>
    <w:p w14:paraId="3FE95F29" w14:textId="77777777" w:rsidR="005B060C" w:rsidRPr="005B060C" w:rsidRDefault="005B060C" w:rsidP="005B060C">
      <w:pPr>
        <w:numPr>
          <w:ilvl w:val="0"/>
          <w:numId w:val="84"/>
        </w:numPr>
        <w:tabs>
          <w:tab w:val="clear" w:pos="709"/>
          <w:tab w:val="left" w:pos="313"/>
        </w:tabs>
        <w:suppressAutoHyphens w:val="0"/>
        <w:spacing w:after="0" w:line="391" w:lineRule="auto"/>
        <w:ind w:left="300" w:hanging="300"/>
        <w:jc w:val="left"/>
        <w:rPr>
          <w:rFonts w:ascii="Times New Roman" w:eastAsia="Times New Roman" w:hAnsi="Times New Roman" w:cs="Times New Roman"/>
          <w:kern w:val="0"/>
          <w:sz w:val="24"/>
          <w:szCs w:val="24"/>
          <w:lang w:eastAsia="ru-RU" w:bidi="ru-RU"/>
        </w:rPr>
      </w:pPr>
      <w:r w:rsidRPr="005B060C">
        <w:rPr>
          <w:rFonts w:ascii="Times New Roman" w:eastAsia="Times New Roman" w:hAnsi="Times New Roman" w:cs="Times New Roman"/>
          <w:color w:val="000000"/>
          <w:kern w:val="0"/>
          <w:sz w:val="24"/>
          <w:szCs w:val="24"/>
          <w:lang w:eastAsia="ru-RU" w:bidi="ru-RU"/>
        </w:rPr>
        <w:t xml:space="preserve">Расчеты по этой методике показали, что разработка предложенной системы сквозного проектирования и изготовления штампов позволила оптимизировать и снизить удельную стоимость одной поковки </w:t>
      </w:r>
      <w:proofErr w:type="gramStart"/>
      <w:r w:rsidRPr="005B060C">
        <w:rPr>
          <w:rFonts w:ascii="Times New Roman" w:eastAsia="Times New Roman" w:hAnsi="Times New Roman" w:cs="Times New Roman"/>
          <w:color w:val="000000"/>
          <w:kern w:val="0"/>
          <w:sz w:val="24"/>
          <w:szCs w:val="24"/>
          <w:lang w:eastAsia="ru-RU" w:bidi="ru-RU"/>
        </w:rPr>
        <w:t xml:space="preserve">в </w:t>
      </w:r>
      <w:proofErr w:type="spellStart"/>
      <w:r w:rsidRPr="005B060C">
        <w:rPr>
          <w:rFonts w:ascii="Times New Roman" w:eastAsia="Times New Roman" w:hAnsi="Times New Roman" w:cs="Times New Roman"/>
          <w:color w:val="000000"/>
          <w:kern w:val="0"/>
          <w:sz w:val="24"/>
          <w:szCs w:val="24"/>
          <w:lang w:eastAsia="ru-RU" w:bidi="ru-RU"/>
        </w:rPr>
        <w:t>в</w:t>
      </w:r>
      <w:proofErr w:type="spellEnd"/>
      <w:proofErr w:type="gramEnd"/>
      <w:r w:rsidRPr="005B060C">
        <w:rPr>
          <w:rFonts w:ascii="Times New Roman" w:eastAsia="Times New Roman" w:hAnsi="Times New Roman" w:cs="Times New Roman"/>
          <w:color w:val="000000"/>
          <w:kern w:val="0"/>
          <w:sz w:val="24"/>
          <w:szCs w:val="24"/>
          <w:lang w:eastAsia="ru-RU" w:bidi="ru-RU"/>
        </w:rPr>
        <w:t xml:space="preserve"> </w:t>
      </w:r>
      <w:r w:rsidRPr="005B060C">
        <w:rPr>
          <w:rFonts w:ascii="Times New Roman" w:eastAsia="Times New Roman" w:hAnsi="Times New Roman" w:cs="Times New Roman"/>
          <w:color w:val="000000"/>
          <w:kern w:val="0"/>
          <w:sz w:val="24"/>
          <w:szCs w:val="24"/>
          <w:lang w:eastAsia="en-US" w:bidi="en-US"/>
        </w:rPr>
        <w:t>2,0</w:t>
      </w:r>
      <w:r w:rsidRPr="005B060C">
        <w:rPr>
          <w:rFonts w:ascii="Times New Roman" w:eastAsia="Times New Roman" w:hAnsi="Times New Roman" w:cs="Times New Roman"/>
          <w:color w:val="000000"/>
          <w:kern w:val="0"/>
          <w:sz w:val="24"/>
          <w:szCs w:val="24"/>
          <w:lang w:eastAsia="en-US" w:bidi="en-US"/>
        </w:rPr>
        <w:softHyphen/>
        <w:t>2,7</w:t>
      </w:r>
      <w:r w:rsidRPr="005B060C">
        <w:rPr>
          <w:rFonts w:ascii="Times New Roman" w:eastAsia="Times New Roman" w:hAnsi="Times New Roman" w:cs="Times New Roman"/>
          <w:color w:val="000000"/>
          <w:kern w:val="0"/>
          <w:sz w:val="24"/>
          <w:szCs w:val="24"/>
          <w:lang w:eastAsia="ru-RU" w:bidi="ru-RU"/>
        </w:rPr>
        <w:t xml:space="preserve"> раза и получить в пересчете на годовой выпуск экономический эффект в сумме более 2,3 млн. рублей.</w:t>
      </w:r>
    </w:p>
    <w:p w14:paraId="76F48BEC" w14:textId="77777777" w:rsidR="005B060C" w:rsidRPr="005B060C" w:rsidRDefault="005B060C" w:rsidP="005B060C">
      <w:pPr>
        <w:numPr>
          <w:ilvl w:val="0"/>
          <w:numId w:val="84"/>
        </w:numPr>
        <w:tabs>
          <w:tab w:val="clear" w:pos="709"/>
          <w:tab w:val="left" w:pos="303"/>
        </w:tabs>
        <w:suppressAutoHyphens w:val="0"/>
        <w:spacing w:after="0" w:line="391" w:lineRule="auto"/>
        <w:ind w:left="300" w:hanging="300"/>
        <w:jc w:val="left"/>
        <w:rPr>
          <w:rFonts w:ascii="Times New Roman" w:eastAsia="Times New Roman" w:hAnsi="Times New Roman" w:cs="Times New Roman"/>
          <w:kern w:val="0"/>
          <w:sz w:val="24"/>
          <w:szCs w:val="24"/>
          <w:lang w:eastAsia="ru-RU" w:bidi="ru-RU"/>
        </w:rPr>
      </w:pPr>
      <w:r w:rsidRPr="005B060C">
        <w:rPr>
          <w:rFonts w:ascii="Times New Roman" w:eastAsia="Times New Roman" w:hAnsi="Times New Roman" w:cs="Times New Roman"/>
          <w:color w:val="000000"/>
          <w:kern w:val="0"/>
          <w:sz w:val="24"/>
          <w:szCs w:val="24"/>
          <w:lang w:eastAsia="ru-RU" w:bidi="ru-RU"/>
        </w:rPr>
        <w:t>Внедрение автоматизированной системы сквозного проектирования и изготовления сложных штампов позволило снизить стоимость различных штампов на 47-80% при увеличении их стойкости в 1,4-2,7 раза.</w:t>
      </w:r>
    </w:p>
    <w:p w14:paraId="1EA8C962" w14:textId="77777777" w:rsidR="005B060C" w:rsidRPr="005B060C" w:rsidRDefault="005B060C" w:rsidP="005B060C">
      <w:pPr>
        <w:numPr>
          <w:ilvl w:val="0"/>
          <w:numId w:val="84"/>
        </w:numPr>
        <w:tabs>
          <w:tab w:val="clear" w:pos="709"/>
          <w:tab w:val="left" w:pos="313"/>
        </w:tabs>
        <w:suppressAutoHyphens w:val="0"/>
        <w:spacing w:after="0" w:line="391" w:lineRule="auto"/>
        <w:ind w:left="300" w:hanging="300"/>
        <w:jc w:val="left"/>
        <w:rPr>
          <w:rFonts w:ascii="Times New Roman" w:eastAsia="Times New Roman" w:hAnsi="Times New Roman" w:cs="Times New Roman"/>
          <w:kern w:val="0"/>
          <w:sz w:val="24"/>
          <w:szCs w:val="24"/>
          <w:lang w:eastAsia="ru-RU" w:bidi="ru-RU"/>
        </w:rPr>
      </w:pPr>
      <w:r w:rsidRPr="005B060C">
        <w:rPr>
          <w:rFonts w:ascii="Times New Roman" w:eastAsia="Times New Roman" w:hAnsi="Times New Roman" w:cs="Times New Roman"/>
          <w:color w:val="000000"/>
          <w:kern w:val="0"/>
          <w:sz w:val="24"/>
          <w:szCs w:val="24"/>
          <w:lang w:eastAsia="ru-RU" w:bidi="ru-RU"/>
        </w:rPr>
        <w:t>В 2 раза и более сокращены припуски и допуски на механообработку штампов, ранее назначавшиеся в соответствии с ГОСТ7505-89, что позволило соответственно повысить точность обработки гравюры и зеркала штампа и, в итоге, значительно снизить трудоемкость изготовления лап.</w:t>
      </w:r>
    </w:p>
    <w:p w14:paraId="4C4276C3" w14:textId="77777777" w:rsidR="005B060C" w:rsidRPr="005B060C" w:rsidRDefault="005B060C" w:rsidP="005B060C">
      <w:pPr>
        <w:numPr>
          <w:ilvl w:val="0"/>
          <w:numId w:val="84"/>
        </w:numPr>
        <w:tabs>
          <w:tab w:val="clear" w:pos="709"/>
          <w:tab w:val="left" w:pos="303"/>
        </w:tabs>
        <w:suppressAutoHyphens w:val="0"/>
        <w:spacing w:after="0" w:line="391" w:lineRule="auto"/>
        <w:ind w:left="300" w:hanging="300"/>
        <w:jc w:val="left"/>
        <w:rPr>
          <w:rFonts w:ascii="Times New Roman" w:eastAsia="Times New Roman" w:hAnsi="Times New Roman" w:cs="Times New Roman"/>
          <w:kern w:val="0"/>
          <w:sz w:val="24"/>
          <w:szCs w:val="24"/>
          <w:lang w:eastAsia="ru-RU" w:bidi="ru-RU"/>
        </w:rPr>
      </w:pPr>
      <w:r w:rsidRPr="005B060C">
        <w:rPr>
          <w:rFonts w:ascii="Times New Roman" w:eastAsia="Times New Roman" w:hAnsi="Times New Roman" w:cs="Times New Roman"/>
          <w:color w:val="000000"/>
          <w:kern w:val="0"/>
          <w:sz w:val="24"/>
          <w:szCs w:val="24"/>
          <w:lang w:eastAsia="ru-RU" w:bidi="ru-RU"/>
        </w:rPr>
        <w:lastRenderedPageBreak/>
        <w:t>Сроки проектирования лап, поковок и штампов, разработки технологии, производства и освоения прессовых и молотовых штампов сократились в 8 раз (с 4 месяцев до 2 недель).</w:t>
      </w:r>
    </w:p>
    <w:p w14:paraId="2CD2FF97" w14:textId="77777777" w:rsidR="005B060C" w:rsidRPr="005B060C" w:rsidRDefault="005B060C" w:rsidP="005B060C">
      <w:pPr>
        <w:numPr>
          <w:ilvl w:val="0"/>
          <w:numId w:val="84"/>
        </w:numPr>
        <w:tabs>
          <w:tab w:val="clear" w:pos="709"/>
          <w:tab w:val="left" w:pos="313"/>
        </w:tabs>
        <w:suppressAutoHyphens w:val="0"/>
        <w:spacing w:after="0" w:line="391" w:lineRule="auto"/>
        <w:ind w:left="300" w:hanging="300"/>
        <w:jc w:val="left"/>
        <w:rPr>
          <w:rFonts w:ascii="Times New Roman" w:eastAsia="Times New Roman" w:hAnsi="Times New Roman" w:cs="Times New Roman"/>
          <w:kern w:val="0"/>
          <w:sz w:val="24"/>
          <w:szCs w:val="24"/>
          <w:lang w:eastAsia="ru-RU" w:bidi="ru-RU"/>
        </w:rPr>
      </w:pPr>
      <w:r w:rsidRPr="005B060C">
        <w:rPr>
          <w:rFonts w:ascii="Times New Roman" w:eastAsia="Times New Roman" w:hAnsi="Times New Roman" w:cs="Times New Roman"/>
          <w:color w:val="000000"/>
          <w:kern w:val="0"/>
          <w:sz w:val="24"/>
          <w:szCs w:val="24"/>
          <w:lang w:eastAsia="ru-RU" w:bidi="ru-RU"/>
        </w:rPr>
        <w:t>За счет сокращения трудоемкости, времени потерь на изготовление и наладку штампов, кратно снизилось количество оборудования и персонала, задействованного в штамповом хозяйстве.</w:t>
      </w:r>
    </w:p>
    <w:p w14:paraId="35A41B26" w14:textId="77777777" w:rsidR="005B060C" w:rsidRPr="005B060C" w:rsidRDefault="005B060C" w:rsidP="005B060C">
      <w:pPr>
        <w:numPr>
          <w:ilvl w:val="0"/>
          <w:numId w:val="84"/>
        </w:numPr>
        <w:tabs>
          <w:tab w:val="clear" w:pos="709"/>
          <w:tab w:val="left" w:pos="313"/>
        </w:tabs>
        <w:suppressAutoHyphens w:val="0"/>
        <w:spacing w:after="0" w:line="391" w:lineRule="auto"/>
        <w:ind w:left="300" w:hanging="300"/>
        <w:jc w:val="left"/>
        <w:rPr>
          <w:rFonts w:ascii="Times New Roman" w:eastAsia="Times New Roman" w:hAnsi="Times New Roman" w:cs="Times New Roman"/>
          <w:kern w:val="0"/>
          <w:sz w:val="24"/>
          <w:szCs w:val="24"/>
          <w:lang w:eastAsia="ru-RU" w:bidi="ru-RU"/>
        </w:rPr>
      </w:pPr>
      <w:r w:rsidRPr="005B060C">
        <w:rPr>
          <w:rFonts w:ascii="Times New Roman" w:eastAsia="Times New Roman" w:hAnsi="Times New Roman" w:cs="Times New Roman"/>
          <w:color w:val="000000"/>
          <w:kern w:val="0"/>
          <w:sz w:val="24"/>
          <w:szCs w:val="24"/>
          <w:lang w:eastAsia="ru-RU" w:bidi="ru-RU"/>
        </w:rPr>
        <w:t>Разработанная на базе проведенных исследований система сквозного автоматизированного проектирования и изготовления сложных штампов передана и успешно внедряется на долотных заводах СНГ - ДДЗ (Украина), ВСДЗ (Верхние Серги), СМ3 (Сарапул).</w:t>
      </w:r>
    </w:p>
    <w:p w14:paraId="5C74B36F" w14:textId="77777777" w:rsidR="005B060C" w:rsidRPr="005B060C" w:rsidRDefault="005B060C" w:rsidP="005B060C"/>
    <w:sectPr w:rsidR="005B060C" w:rsidRPr="005B060C" w:rsidSect="002A463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5BDCC" w14:textId="77777777" w:rsidR="002A4638" w:rsidRDefault="002A4638">
      <w:pPr>
        <w:spacing w:after="0" w:line="240" w:lineRule="auto"/>
      </w:pPr>
      <w:r>
        <w:separator/>
      </w:r>
    </w:p>
  </w:endnote>
  <w:endnote w:type="continuationSeparator" w:id="0">
    <w:p w14:paraId="6A20F546" w14:textId="77777777" w:rsidR="002A4638" w:rsidRDefault="002A4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058DCDD5"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47220C8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5F70B" w14:textId="77777777" w:rsidR="002A4638" w:rsidRDefault="002A4638"/>
    <w:p w14:paraId="2E334481" w14:textId="77777777" w:rsidR="002A4638" w:rsidRDefault="002A4638"/>
    <w:p w14:paraId="7FD7C4BA" w14:textId="77777777" w:rsidR="002A4638" w:rsidRDefault="002A4638"/>
    <w:p w14:paraId="13A318CC" w14:textId="77777777" w:rsidR="002A4638" w:rsidRDefault="002A4638"/>
    <w:p w14:paraId="72FAFC15" w14:textId="77777777" w:rsidR="002A4638" w:rsidRDefault="002A4638"/>
    <w:p w14:paraId="21A5B7C1" w14:textId="77777777" w:rsidR="002A4638" w:rsidRDefault="002A4638"/>
    <w:p w14:paraId="6D871FFB" w14:textId="77777777" w:rsidR="002A4638" w:rsidRDefault="002A46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39EA87" wp14:editId="49E723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920DA" w14:textId="77777777" w:rsidR="002A4638" w:rsidRDefault="002A46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39EA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9920DA" w14:textId="77777777" w:rsidR="002A4638" w:rsidRDefault="002A46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E2DB37" w14:textId="77777777" w:rsidR="002A4638" w:rsidRDefault="002A4638"/>
    <w:p w14:paraId="6100B0B5" w14:textId="77777777" w:rsidR="002A4638" w:rsidRDefault="002A4638"/>
    <w:p w14:paraId="728806F6" w14:textId="77777777" w:rsidR="002A4638" w:rsidRDefault="002A46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3FF86F" wp14:editId="082A9E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CC860" w14:textId="77777777" w:rsidR="002A4638" w:rsidRDefault="002A4638"/>
                          <w:p w14:paraId="75EFD08E" w14:textId="77777777" w:rsidR="002A4638" w:rsidRDefault="002A46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3FF8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8CC860" w14:textId="77777777" w:rsidR="002A4638" w:rsidRDefault="002A4638"/>
                    <w:p w14:paraId="75EFD08E" w14:textId="77777777" w:rsidR="002A4638" w:rsidRDefault="002A46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800B31" w14:textId="77777777" w:rsidR="002A4638" w:rsidRDefault="002A4638"/>
    <w:p w14:paraId="363A5282" w14:textId="77777777" w:rsidR="002A4638" w:rsidRDefault="002A4638">
      <w:pPr>
        <w:rPr>
          <w:sz w:val="2"/>
          <w:szCs w:val="2"/>
        </w:rPr>
      </w:pPr>
    </w:p>
    <w:p w14:paraId="767C1ACB" w14:textId="77777777" w:rsidR="002A4638" w:rsidRDefault="002A4638"/>
    <w:p w14:paraId="121CC839" w14:textId="77777777" w:rsidR="002A4638" w:rsidRDefault="002A4638">
      <w:pPr>
        <w:spacing w:after="0" w:line="240" w:lineRule="auto"/>
      </w:pPr>
    </w:p>
  </w:footnote>
  <w:footnote w:type="continuationSeparator" w:id="0">
    <w:p w14:paraId="331DBB17" w14:textId="77777777" w:rsidR="002A4638" w:rsidRDefault="002A4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2C1E13BC"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7"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1"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1"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5"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4"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47"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3"/>
  </w:num>
  <w:num w:numId="10" w16cid:durableId="21903147">
    <w:abstractNumId w:val="114"/>
  </w:num>
  <w:num w:numId="11" w16cid:durableId="251744190">
    <w:abstractNumId w:val="137"/>
  </w:num>
  <w:num w:numId="12" w16cid:durableId="2126458907">
    <w:abstractNumId w:val="115"/>
  </w:num>
  <w:num w:numId="13" w16cid:durableId="862860886">
    <w:abstractNumId w:val="129"/>
  </w:num>
  <w:num w:numId="14" w16cid:durableId="428545077">
    <w:abstractNumId w:val="132"/>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8"/>
  </w:num>
  <w:num w:numId="27" w16cid:durableId="1417482559">
    <w:abstractNumId w:val="119"/>
  </w:num>
  <w:num w:numId="28" w16cid:durableId="244609770">
    <w:abstractNumId w:val="138"/>
  </w:num>
  <w:num w:numId="29" w16cid:durableId="541749165">
    <w:abstractNumId w:val="117"/>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1"/>
  </w:num>
  <w:num w:numId="38" w16cid:durableId="29840146">
    <w:abstractNumId w:val="147"/>
  </w:num>
  <w:num w:numId="39" w16cid:durableId="688916116">
    <w:abstractNumId w:val="145"/>
  </w:num>
  <w:num w:numId="40" w16cid:durableId="710082588">
    <w:abstractNumId w:val="110"/>
  </w:num>
  <w:num w:numId="41" w16cid:durableId="843863495">
    <w:abstractNumId w:val="122"/>
  </w:num>
  <w:num w:numId="42" w16cid:durableId="134928519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5"/>
  </w:num>
  <w:num w:numId="49" w16cid:durableId="54360910">
    <w:abstractNumId w:val="141"/>
  </w:num>
  <w:num w:numId="50" w16cid:durableId="524945659">
    <w:abstractNumId w:val="28"/>
  </w:num>
  <w:num w:numId="51" w16cid:durableId="1883901091">
    <w:abstractNumId w:val="112"/>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6"/>
  </w:num>
  <w:num w:numId="66" w16cid:durableId="781076757">
    <w:abstractNumId w:val="127"/>
  </w:num>
  <w:num w:numId="67" w16cid:durableId="50269944">
    <w:abstractNumId w:val="126"/>
  </w:num>
  <w:num w:numId="68" w16cid:durableId="685179322">
    <w:abstractNumId w:val="109"/>
  </w:num>
  <w:num w:numId="69" w16cid:durableId="946080070">
    <w:abstractNumId w:val="130"/>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3"/>
  </w:num>
  <w:num w:numId="75" w16cid:durableId="54595001">
    <w:abstractNumId w:val="131"/>
  </w:num>
  <w:num w:numId="76" w16cid:durableId="229386836">
    <w:abstractNumId w:val="118"/>
  </w:num>
  <w:num w:numId="77" w16cid:durableId="1570000885">
    <w:abstractNumId w:val="64"/>
  </w:num>
  <w:num w:numId="78" w16cid:durableId="2113283779">
    <w:abstractNumId w:val="140"/>
  </w:num>
  <w:num w:numId="79" w16cid:durableId="810440974">
    <w:abstractNumId w:val="124"/>
  </w:num>
  <w:num w:numId="80" w16cid:durableId="1246912547">
    <w:abstractNumId w:val="148"/>
  </w:num>
  <w:num w:numId="81" w16cid:durableId="1773089405">
    <w:abstractNumId w:val="111"/>
  </w:num>
  <w:num w:numId="82" w16cid:durableId="904293966">
    <w:abstractNumId w:val="133"/>
  </w:num>
  <w:num w:numId="83" w16cid:durableId="1641184995">
    <w:abstractNumId w:val="144"/>
  </w:num>
  <w:num w:numId="84" w16cid:durableId="780537060">
    <w:abstractNumId w:val="1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3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5</Pages>
  <Words>1018</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61</cp:revision>
  <cp:lastPrinted>2009-02-06T05:36:00Z</cp:lastPrinted>
  <dcterms:created xsi:type="dcterms:W3CDTF">2024-01-07T13:43:00Z</dcterms:created>
  <dcterms:modified xsi:type="dcterms:W3CDTF">2024-01-12T11:05:00Z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