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F0C22"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hint="eastAsia"/>
          <w:b/>
          <w:bCs/>
          <w:color w:val="222222"/>
          <w:sz w:val="21"/>
          <w:szCs w:val="21"/>
        </w:rPr>
        <w:t>Беседин</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Михаил</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Васильевич</w:t>
      </w:r>
      <w:r w:rsidRPr="00D520A6">
        <w:rPr>
          <w:rFonts w:ascii="Helvetica" w:hAnsi="Helvetica" w:cs="Helvetica"/>
          <w:b/>
          <w:bCs/>
          <w:color w:val="222222"/>
          <w:sz w:val="21"/>
          <w:szCs w:val="21"/>
        </w:rPr>
        <w:t>.</w:t>
      </w:r>
    </w:p>
    <w:p w14:paraId="71D12D5F"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hint="eastAsia"/>
          <w:b/>
          <w:bCs/>
          <w:color w:val="222222"/>
          <w:sz w:val="21"/>
          <w:szCs w:val="21"/>
        </w:rPr>
        <w:t>Применение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транскраниальной</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электростимуляции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для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лечения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телят</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больных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диспепсией</w:t>
      </w:r>
      <w:r w:rsidRPr="00D520A6">
        <w:rPr>
          <w:rFonts w:ascii="Helvetica" w:hAnsi="Helvetica" w:cs="Helvetica"/>
          <w:b/>
          <w:bCs/>
          <w:color w:val="222222"/>
          <w:sz w:val="21"/>
          <w:szCs w:val="21"/>
        </w:rPr>
        <w:t xml:space="preserve"> : </w:t>
      </w:r>
      <w:r w:rsidRPr="00D520A6">
        <w:rPr>
          <w:rFonts w:ascii="Helvetica" w:hAnsi="Helvetica" w:cs="Helvetica" w:hint="eastAsia"/>
          <w:b/>
          <w:bCs/>
          <w:color w:val="222222"/>
          <w:sz w:val="21"/>
          <w:szCs w:val="21"/>
        </w:rPr>
        <w:t>диссертация</w:t>
      </w:r>
      <w:r w:rsidRPr="00D520A6">
        <w:rPr>
          <w:rFonts w:ascii="Helvetica" w:hAnsi="Helvetica" w:cs="Helvetica"/>
          <w:b/>
          <w:bCs/>
          <w:color w:val="222222"/>
          <w:sz w:val="21"/>
          <w:szCs w:val="21"/>
        </w:rPr>
        <w:t xml:space="preserve"> ... </w:t>
      </w:r>
      <w:r w:rsidRPr="00D520A6">
        <w:rPr>
          <w:rFonts w:ascii="Helvetica" w:hAnsi="Helvetica" w:cs="Helvetica" w:hint="eastAsia"/>
          <w:b/>
          <w:bCs/>
          <w:color w:val="222222"/>
          <w:sz w:val="21"/>
          <w:szCs w:val="21"/>
        </w:rPr>
        <w:t>кандидата</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биологических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наук</w:t>
      </w:r>
      <w:r w:rsidRPr="00D520A6">
        <w:rPr>
          <w:rFonts w:ascii="Helvetica" w:hAnsi="Helvetica" w:cs="Helvetica"/>
          <w:b/>
          <w:bCs/>
          <w:color w:val="222222"/>
          <w:sz w:val="21"/>
          <w:szCs w:val="21"/>
        </w:rPr>
        <w:t xml:space="preserve"> : 03.00.13; 16.00.01. - [</w:t>
      </w:r>
      <w:r w:rsidRPr="00D520A6">
        <w:rPr>
          <w:rFonts w:ascii="Helvetica" w:hAnsi="Helvetica" w:cs="Helvetica" w:hint="eastAsia"/>
          <w:b/>
          <w:bCs/>
          <w:color w:val="222222"/>
          <w:sz w:val="21"/>
          <w:szCs w:val="21"/>
        </w:rPr>
        <w:t>Курск</w:t>
      </w:r>
      <w:r w:rsidRPr="00D520A6">
        <w:rPr>
          <w:rFonts w:ascii="Helvetica" w:hAnsi="Helvetica" w:cs="Helvetica"/>
          <w:b/>
          <w:bCs/>
          <w:color w:val="222222"/>
          <w:sz w:val="21"/>
          <w:szCs w:val="21"/>
        </w:rPr>
        <w:t xml:space="preserve">], [2000]. - 145 </w:t>
      </w:r>
      <w:r w:rsidRPr="00D520A6">
        <w:rPr>
          <w:rFonts w:ascii="Helvetica" w:hAnsi="Helvetica" w:cs="Helvetica" w:hint="eastAsia"/>
          <w:b/>
          <w:bCs/>
          <w:color w:val="222222"/>
          <w:sz w:val="21"/>
          <w:szCs w:val="21"/>
        </w:rPr>
        <w:t>с</w:t>
      </w:r>
      <w:r w:rsidRPr="00D520A6">
        <w:rPr>
          <w:rFonts w:ascii="Helvetica" w:hAnsi="Helvetica" w:cs="Helvetica"/>
          <w:b/>
          <w:bCs/>
          <w:color w:val="222222"/>
          <w:sz w:val="21"/>
          <w:szCs w:val="21"/>
        </w:rPr>
        <w:t>.</w:t>
      </w:r>
    </w:p>
    <w:p w14:paraId="00C6781F"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hint="eastAsia"/>
          <w:b/>
          <w:bCs/>
          <w:color w:val="222222"/>
          <w:sz w:val="21"/>
          <w:szCs w:val="21"/>
        </w:rPr>
        <w:t>больше</w:t>
      </w:r>
    </w:p>
    <w:p w14:paraId="58FAF23C"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hint="eastAsia"/>
          <w:b/>
          <w:bCs/>
          <w:color w:val="222222"/>
          <w:sz w:val="21"/>
          <w:szCs w:val="21"/>
        </w:rPr>
        <w:t>Цитаты</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из</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текста</w:t>
      </w:r>
      <w:r w:rsidRPr="00D520A6">
        <w:rPr>
          <w:rFonts w:ascii="Helvetica" w:hAnsi="Helvetica" w:cs="Helvetica"/>
          <w:b/>
          <w:bCs/>
          <w:color w:val="222222"/>
          <w:sz w:val="21"/>
          <w:szCs w:val="21"/>
        </w:rPr>
        <w:t>:</w:t>
      </w:r>
    </w:p>
    <w:p w14:paraId="2E2BD1C0"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hint="eastAsia"/>
          <w:b/>
          <w:bCs/>
          <w:color w:val="222222"/>
          <w:sz w:val="21"/>
          <w:szCs w:val="21"/>
        </w:rPr>
        <w:t>стр</w:t>
      </w:r>
      <w:r w:rsidRPr="00D520A6">
        <w:rPr>
          <w:rFonts w:ascii="Helvetica" w:hAnsi="Helvetica" w:cs="Helvetica"/>
          <w:b/>
          <w:bCs/>
          <w:color w:val="222222"/>
          <w:sz w:val="21"/>
          <w:szCs w:val="21"/>
        </w:rPr>
        <w:t>. 1</w:t>
      </w:r>
    </w:p>
    <w:p w14:paraId="621A6B8B"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hint="eastAsia"/>
          <w:b/>
          <w:bCs/>
          <w:color w:val="222222"/>
          <w:sz w:val="21"/>
          <w:szCs w:val="21"/>
        </w:rPr>
        <w:t>Г</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w:t>
      </w:r>
      <w:r w:rsidRPr="00D520A6">
        <w:rPr>
          <w:rFonts w:ascii="Helvetica" w:hAnsi="Helvetica" w:cs="Helvetica"/>
          <w:b/>
          <w:bCs/>
          <w:color w:val="222222"/>
          <w:sz w:val="21"/>
          <w:szCs w:val="21"/>
        </w:rPr>
        <w:t xml:space="preserve">i/'= </w:t>
      </w:r>
      <w:r w:rsidRPr="00D520A6">
        <w:rPr>
          <w:rFonts w:ascii="Helvetica" w:hAnsi="Helvetica" w:cs="Helvetica" w:hint="eastAsia"/>
          <w:b/>
          <w:bCs/>
          <w:color w:val="222222"/>
          <w:sz w:val="21"/>
          <w:szCs w:val="21"/>
        </w:rPr>
        <w:t>Курская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государственная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сельскохозяйственная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академия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имени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профессора</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w:t>
      </w:r>
      <w:r w:rsidRPr="00D520A6">
        <w:rPr>
          <w:rFonts w:ascii="Helvetica" w:hAnsi="Helvetica" w:cs="Helvetica"/>
          <w:b/>
          <w:bCs/>
          <w:color w:val="222222"/>
          <w:sz w:val="21"/>
          <w:szCs w:val="21"/>
        </w:rPr>
        <w:t>.</w:t>
      </w:r>
      <w:r w:rsidRPr="00D520A6">
        <w:rPr>
          <w:rFonts w:ascii="Helvetica" w:hAnsi="Helvetica" w:cs="Helvetica" w:hint="eastAsia"/>
          <w:b/>
          <w:bCs/>
          <w:color w:val="222222"/>
          <w:sz w:val="21"/>
          <w:szCs w:val="21"/>
        </w:rPr>
        <w:t>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Иванова</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На</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правах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рукописи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Беседин</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Михаил</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Васильевич</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Применение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транскраниальной</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электростимуляции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для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лечения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телят</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больных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диспепсией</w:t>
      </w:r>
      <w:r w:rsidRPr="00D520A6">
        <w:rPr>
          <w:rFonts w:ascii="Helvetica" w:hAnsi="Helvetica" w:cs="Helvetica"/>
          <w:b/>
          <w:bCs/>
          <w:color w:val="222222"/>
          <w:sz w:val="21"/>
          <w:szCs w:val="21"/>
        </w:rPr>
        <w:t xml:space="preserve"> 03.00.13 - </w:t>
      </w:r>
      <w:r w:rsidRPr="00D520A6">
        <w:rPr>
          <w:rFonts w:ascii="Helvetica" w:hAnsi="Helvetica" w:cs="Helvetica" w:hint="eastAsia"/>
          <w:b/>
          <w:bCs/>
          <w:color w:val="222222"/>
          <w:sz w:val="21"/>
          <w:szCs w:val="21"/>
        </w:rPr>
        <w:t>физиология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человека</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животных</w:t>
      </w:r>
      <w:r w:rsidRPr="00D520A6">
        <w:rPr>
          <w:rFonts w:ascii="Helvetica" w:hAnsi="Helvetica" w:cs="Helvetica"/>
          <w:b/>
          <w:bCs/>
          <w:color w:val="222222"/>
          <w:sz w:val="21"/>
          <w:szCs w:val="21"/>
        </w:rPr>
        <w:t xml:space="preserve"> 16.00.01- </w:t>
      </w:r>
      <w:r w:rsidRPr="00D520A6">
        <w:rPr>
          <w:rFonts w:ascii="Helvetica" w:hAnsi="Helvetica" w:cs="Helvetica" w:hint="eastAsia"/>
          <w:b/>
          <w:bCs/>
          <w:color w:val="222222"/>
          <w:sz w:val="21"/>
          <w:szCs w:val="21"/>
        </w:rPr>
        <w:t>диагностика</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терапия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животных</w:t>
      </w:r>
    </w:p>
    <w:p w14:paraId="2A9CA790"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hint="eastAsia"/>
          <w:b/>
          <w:bCs/>
          <w:color w:val="222222"/>
          <w:sz w:val="21"/>
          <w:szCs w:val="21"/>
        </w:rPr>
        <w:t>стр</w:t>
      </w:r>
      <w:r w:rsidRPr="00D520A6">
        <w:rPr>
          <w:rFonts w:ascii="Helvetica" w:hAnsi="Helvetica" w:cs="Helvetica"/>
          <w:b/>
          <w:bCs/>
          <w:color w:val="222222"/>
          <w:sz w:val="21"/>
          <w:szCs w:val="21"/>
        </w:rPr>
        <w:t>. 2</w:t>
      </w:r>
    </w:p>
    <w:p w14:paraId="56D500A6"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hint="eastAsia"/>
          <w:b/>
          <w:bCs/>
          <w:color w:val="222222"/>
          <w:sz w:val="21"/>
          <w:szCs w:val="21"/>
        </w:rPr>
        <w:t>применения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ТКЭС</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лечении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телят</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больных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простой</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диспепсией</w:t>
      </w:r>
      <w:r w:rsidRPr="00D520A6">
        <w:rPr>
          <w:rFonts w:ascii="Helvetica" w:hAnsi="Helvetica" w:cs="Helvetica"/>
          <w:b/>
          <w:bCs/>
          <w:color w:val="222222"/>
          <w:sz w:val="21"/>
          <w:szCs w:val="21"/>
        </w:rPr>
        <w:t xml:space="preserve"> 2.2.5. </w:t>
      </w:r>
      <w:r w:rsidRPr="00D520A6">
        <w:rPr>
          <w:rFonts w:ascii="Helvetica" w:hAnsi="Helvetica" w:cs="Helvetica" w:hint="eastAsia"/>
          <w:b/>
          <w:bCs/>
          <w:color w:val="222222"/>
          <w:sz w:val="21"/>
          <w:szCs w:val="21"/>
        </w:rPr>
        <w:t>Результаты</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применения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ТКЭС</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лечении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телят</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больных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токсической</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диспепсией</w:t>
      </w:r>
      <w:r w:rsidRPr="00D520A6">
        <w:rPr>
          <w:rFonts w:ascii="Helvetica" w:hAnsi="Helvetica" w:cs="Helvetica"/>
          <w:b/>
          <w:bCs/>
          <w:color w:val="222222"/>
          <w:sz w:val="21"/>
          <w:szCs w:val="21"/>
        </w:rPr>
        <w:t xml:space="preserve"> 2.2.6. </w:t>
      </w:r>
      <w:r w:rsidRPr="00D520A6">
        <w:rPr>
          <w:rFonts w:ascii="Helvetica" w:hAnsi="Helvetica" w:cs="Helvetica" w:hint="eastAsia"/>
          <w:b/>
          <w:bCs/>
          <w:color w:val="222222"/>
          <w:sz w:val="21"/>
          <w:szCs w:val="21"/>
        </w:rPr>
        <w:t>Экономическая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эффективность</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применения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ТКЭС</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для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лечения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телят</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больных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диспепсией</w:t>
      </w:r>
      <w:r w:rsidRPr="00D520A6">
        <w:rPr>
          <w:rFonts w:ascii="Helvetica" w:hAnsi="Helvetica" w:cs="Helvetica"/>
          <w:b/>
          <w:bCs/>
          <w:color w:val="222222"/>
          <w:sz w:val="21"/>
          <w:szCs w:val="21"/>
        </w:rPr>
        <w:t xml:space="preserve"> 3. </w:t>
      </w:r>
      <w:r w:rsidRPr="00D520A6">
        <w:rPr>
          <w:rFonts w:ascii="Helvetica" w:hAnsi="Helvetica" w:cs="Helvetica" w:hint="eastAsia"/>
          <w:b/>
          <w:bCs/>
          <w:color w:val="222222"/>
          <w:sz w:val="21"/>
          <w:szCs w:val="21"/>
        </w:rPr>
        <w:t>Обсуждение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результатов</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исследований</w:t>
      </w:r>
      <w:r w:rsidRPr="00D520A6">
        <w:rPr>
          <w:rFonts w:ascii="Helvetica" w:hAnsi="Helvetica" w:cs="Helvetica"/>
          <w:b/>
          <w:bCs/>
          <w:color w:val="222222"/>
          <w:sz w:val="21"/>
          <w:szCs w:val="21"/>
        </w:rPr>
        <w:t xml:space="preserve"> 91 96 74 55 53 46 38 3 4.</w:t>
      </w:r>
    </w:p>
    <w:p w14:paraId="4486C921"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hint="eastAsia"/>
          <w:b/>
          <w:bCs/>
          <w:color w:val="222222"/>
          <w:sz w:val="21"/>
          <w:szCs w:val="21"/>
        </w:rPr>
        <w:t>стр</w:t>
      </w:r>
      <w:r w:rsidRPr="00D520A6">
        <w:rPr>
          <w:rFonts w:ascii="Helvetica" w:hAnsi="Helvetica" w:cs="Helvetica"/>
          <w:b/>
          <w:bCs/>
          <w:color w:val="222222"/>
          <w:sz w:val="21"/>
          <w:szCs w:val="21"/>
        </w:rPr>
        <w:t>. 144</w:t>
      </w:r>
    </w:p>
    <w:p w14:paraId="01DED541"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hint="eastAsia"/>
          <w:b/>
          <w:bCs/>
          <w:color w:val="222222"/>
          <w:sz w:val="21"/>
          <w:szCs w:val="21"/>
        </w:rPr>
        <w:t>преподавателю</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кафедры</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терапии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акушерства</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Курской</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ГСХА</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Беседину</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Михаилу</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Васильевичу</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в</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том</w:t>
      </w:r>
      <w:r w:rsidRPr="00D520A6">
        <w:rPr>
          <w:rFonts w:ascii="Helvetica" w:hAnsi="Helvetica" w:cs="Helvetica"/>
          <w:b/>
          <w:bCs/>
          <w:color w:val="222222"/>
          <w:sz w:val="21"/>
          <w:szCs w:val="21"/>
        </w:rPr>
        <w:t xml:space="preserve"> , </w:t>
      </w:r>
      <w:r w:rsidRPr="00D520A6">
        <w:rPr>
          <w:rFonts w:ascii="Helvetica" w:hAnsi="Helvetica" w:cs="Helvetica" w:hint="eastAsia"/>
          <w:b/>
          <w:bCs/>
          <w:color w:val="222222"/>
          <w:sz w:val="21"/>
          <w:szCs w:val="21"/>
        </w:rPr>
        <w:t>что</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результаты</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его</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научно</w:t>
      </w:r>
      <w:r w:rsidRPr="00D520A6">
        <w:rPr>
          <w:rFonts w:ascii="Helvetica" w:hAnsi="Helvetica" w:cs="Helvetica"/>
          <w:b/>
          <w:bCs/>
          <w:color w:val="222222"/>
          <w:sz w:val="21"/>
          <w:szCs w:val="21"/>
        </w:rPr>
        <w:t>-</w:t>
      </w:r>
      <w:r w:rsidRPr="00D520A6">
        <w:rPr>
          <w:rFonts w:ascii="Helvetica" w:hAnsi="Helvetica" w:cs="Helvetica" w:hint="eastAsia"/>
          <w:b/>
          <w:bCs/>
          <w:color w:val="222222"/>
          <w:sz w:val="21"/>
          <w:szCs w:val="21"/>
        </w:rPr>
        <w:t>исследовательской</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работы</w:t>
      </w:r>
      <w:r w:rsidRPr="00D520A6">
        <w:rPr>
          <w:rFonts w:ascii="Helvetica" w:hAnsi="Helvetica" w:cs="Helvetica"/>
          <w:b/>
          <w:bCs/>
          <w:color w:val="222222"/>
          <w:sz w:val="21"/>
          <w:szCs w:val="21"/>
        </w:rPr>
        <w:t xml:space="preserve"> " </w:t>
      </w:r>
      <w:r w:rsidRPr="00D520A6">
        <w:rPr>
          <w:rFonts w:ascii="Helvetica" w:hAnsi="Helvetica" w:cs="Helvetica" w:hint="eastAsia"/>
          <w:b/>
          <w:bCs/>
          <w:color w:val="222222"/>
          <w:sz w:val="21"/>
          <w:szCs w:val="21"/>
        </w:rPr>
        <w:t>Применение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транскраниальной</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электро­</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стимуляции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для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лечения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телят</w:t>
      </w:r>
      <w:r w:rsidRPr="00D520A6">
        <w:rPr>
          <w:rFonts w:ascii="Helvetica" w:hAnsi="Helvetica" w:cs="Helvetica"/>
          <w:b/>
          <w:bCs/>
          <w:color w:val="222222"/>
          <w:sz w:val="21"/>
          <w:szCs w:val="21"/>
        </w:rPr>
        <w:t xml:space="preserve"> , </w:t>
      </w:r>
      <w:r w:rsidRPr="00D520A6">
        <w:rPr>
          <w:rFonts w:ascii="Helvetica" w:hAnsi="Helvetica" w:cs="Helvetica" w:hint="eastAsia"/>
          <w:b/>
          <w:bCs/>
          <w:color w:val="222222"/>
          <w:sz w:val="21"/>
          <w:szCs w:val="21"/>
        </w:rPr>
        <w:t>больных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диспепсией</w:t>
      </w:r>
      <w:r w:rsidRPr="00D520A6">
        <w:rPr>
          <w:rFonts w:ascii="Helvetica" w:hAnsi="Helvetica" w:cs="Helvetica"/>
          <w:b/>
          <w:bCs/>
          <w:color w:val="222222"/>
          <w:sz w:val="21"/>
          <w:szCs w:val="21"/>
        </w:rPr>
        <w:t xml:space="preserve"> " </w:t>
      </w:r>
      <w:r w:rsidRPr="00D520A6">
        <w:rPr>
          <w:rFonts w:ascii="Helvetica" w:hAnsi="Helvetica" w:cs="Helvetica" w:hint="eastAsia"/>
          <w:b/>
          <w:bCs/>
          <w:color w:val="222222"/>
          <w:sz w:val="21"/>
          <w:szCs w:val="21"/>
        </w:rPr>
        <w:t>апробированы</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в</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учебноопытном</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хозяйстве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КГСХА</w:t>
      </w:r>
      <w:r w:rsidRPr="00D520A6">
        <w:rPr>
          <w:rFonts w:ascii="Helvetica" w:hAnsi="Helvetica" w:cs="Helvetica"/>
          <w:b/>
          <w:bCs/>
          <w:color w:val="222222"/>
          <w:sz w:val="21"/>
          <w:szCs w:val="21"/>
        </w:rPr>
        <w:t xml:space="preserve"> , </w:t>
      </w:r>
      <w:r w:rsidRPr="00D520A6">
        <w:rPr>
          <w:rFonts w:ascii="Helvetica" w:hAnsi="Helvetica" w:cs="Helvetica" w:hint="eastAsia"/>
          <w:b/>
          <w:bCs/>
          <w:color w:val="222222"/>
          <w:sz w:val="21"/>
          <w:szCs w:val="21"/>
        </w:rPr>
        <w:t>ОПХ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Курского</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НИИ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АПК</w:t>
      </w:r>
      <w:r w:rsidRPr="00D520A6">
        <w:rPr>
          <w:rFonts w:ascii="Helvetica" w:hAnsi="Helvetica" w:cs="Helvetica"/>
          <w:b/>
          <w:bCs/>
          <w:color w:val="222222"/>
          <w:sz w:val="21"/>
          <w:szCs w:val="21"/>
        </w:rPr>
        <w:t xml:space="preserve"> , </w:t>
      </w:r>
      <w:r w:rsidRPr="00D520A6">
        <w:rPr>
          <w:rFonts w:ascii="Helvetica" w:hAnsi="Helvetica" w:cs="Helvetica" w:hint="eastAsia"/>
          <w:b/>
          <w:bCs/>
          <w:color w:val="222222"/>
          <w:sz w:val="21"/>
          <w:szCs w:val="21"/>
        </w:rPr>
        <w:t>АО</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им</w:t>
      </w:r>
      <w:r w:rsidRPr="00D520A6">
        <w:rPr>
          <w:rFonts w:ascii="Helvetica" w:hAnsi="Helvetica" w:cs="Helvetica"/>
          <w:b/>
          <w:bCs/>
          <w:color w:val="222222"/>
          <w:sz w:val="21"/>
          <w:szCs w:val="21"/>
        </w:rPr>
        <w:t>.</w:t>
      </w:r>
    </w:p>
    <w:p w14:paraId="5CA7BF0E" w14:textId="77777777" w:rsidR="00D520A6" w:rsidRPr="00D520A6" w:rsidRDefault="00D520A6" w:rsidP="00D520A6">
      <w:pPr>
        <w:rPr>
          <w:rFonts w:ascii="Helvetica" w:hAnsi="Helvetica" w:cs="Helvetica"/>
          <w:b/>
          <w:bCs/>
          <w:color w:val="222222"/>
          <w:sz w:val="21"/>
          <w:szCs w:val="21"/>
        </w:rPr>
      </w:pPr>
    </w:p>
    <w:p w14:paraId="2A596EE1"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hint="eastAsia"/>
          <w:b/>
          <w:bCs/>
          <w:color w:val="222222"/>
          <w:sz w:val="21"/>
          <w:szCs w:val="21"/>
        </w:rPr>
        <w:t>Оглавление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диссертации</w:t>
      </w:r>
    </w:p>
    <w:p w14:paraId="43FF82B5"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hint="eastAsia"/>
          <w:b/>
          <w:bCs/>
          <w:color w:val="222222"/>
          <w:sz w:val="21"/>
          <w:szCs w:val="21"/>
        </w:rPr>
        <w:t>кандидат</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биологических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наук</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Беседин</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Михаил</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Ва</w:t>
      </w:r>
      <w:r w:rsidRPr="00D520A6">
        <w:rPr>
          <w:rFonts w:ascii="Helvetica" w:hAnsi="Helvetica" w:cs="Helvetica" w:hint="eastAsia"/>
          <w:b/>
          <w:bCs/>
          <w:color w:val="222222"/>
          <w:sz w:val="21"/>
          <w:szCs w:val="21"/>
        </w:rPr>
        <w:lastRenderedPageBreak/>
        <w:t>сильевич</w:t>
      </w:r>
    </w:p>
    <w:p w14:paraId="3C4632D8"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hint="eastAsia"/>
          <w:b/>
          <w:bCs/>
          <w:color w:val="222222"/>
          <w:sz w:val="21"/>
          <w:szCs w:val="21"/>
        </w:rPr>
        <w:t>ОБЩАЯ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ХАРАКТЕРИСТИКА</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РАБОТЫ</w:t>
      </w:r>
    </w:p>
    <w:p w14:paraId="6C19612E" w14:textId="77777777" w:rsidR="00D520A6" w:rsidRPr="00D520A6" w:rsidRDefault="00D520A6" w:rsidP="00D520A6">
      <w:pPr>
        <w:rPr>
          <w:rFonts w:ascii="Helvetica" w:hAnsi="Helvetica" w:cs="Helvetica"/>
          <w:b/>
          <w:bCs/>
          <w:color w:val="222222"/>
          <w:sz w:val="21"/>
          <w:szCs w:val="21"/>
        </w:rPr>
      </w:pPr>
    </w:p>
    <w:p w14:paraId="24B22450"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1. </w:t>
      </w:r>
      <w:r w:rsidRPr="00D520A6">
        <w:rPr>
          <w:rFonts w:ascii="Helvetica" w:hAnsi="Helvetica" w:cs="Helvetica" w:hint="eastAsia"/>
          <w:b/>
          <w:bCs/>
          <w:color w:val="222222"/>
          <w:sz w:val="21"/>
          <w:szCs w:val="21"/>
        </w:rPr>
        <w:t>Обзор</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литературы</w:t>
      </w:r>
    </w:p>
    <w:p w14:paraId="6127DB9D" w14:textId="77777777" w:rsidR="00D520A6" w:rsidRPr="00D520A6" w:rsidRDefault="00D520A6" w:rsidP="00D520A6">
      <w:pPr>
        <w:rPr>
          <w:rFonts w:ascii="Helvetica" w:hAnsi="Helvetica" w:cs="Helvetica"/>
          <w:b/>
          <w:bCs/>
          <w:color w:val="222222"/>
          <w:sz w:val="21"/>
          <w:szCs w:val="21"/>
        </w:rPr>
      </w:pPr>
    </w:p>
    <w:p w14:paraId="51210BF9"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1.1. </w:t>
      </w:r>
      <w:r w:rsidRPr="00D520A6">
        <w:rPr>
          <w:rFonts w:ascii="Helvetica" w:hAnsi="Helvetica" w:cs="Helvetica" w:hint="eastAsia"/>
          <w:b/>
          <w:bCs/>
          <w:color w:val="222222"/>
          <w:sz w:val="21"/>
          <w:szCs w:val="21"/>
        </w:rPr>
        <w:t>Современные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представления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о</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роли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опиоидных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пептидов</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в</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организме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животных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в</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норме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патологии</w:t>
      </w:r>
    </w:p>
    <w:p w14:paraId="7BD5258C" w14:textId="77777777" w:rsidR="00D520A6" w:rsidRPr="00D520A6" w:rsidRDefault="00D520A6" w:rsidP="00D520A6">
      <w:pPr>
        <w:rPr>
          <w:rFonts w:ascii="Helvetica" w:hAnsi="Helvetica" w:cs="Helvetica"/>
          <w:b/>
          <w:bCs/>
          <w:color w:val="222222"/>
          <w:sz w:val="21"/>
          <w:szCs w:val="21"/>
        </w:rPr>
      </w:pPr>
    </w:p>
    <w:p w14:paraId="3B0E60C0"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1.2. </w:t>
      </w:r>
      <w:r w:rsidRPr="00D520A6">
        <w:rPr>
          <w:rFonts w:ascii="Helvetica" w:hAnsi="Helvetica" w:cs="Helvetica" w:hint="eastAsia"/>
          <w:b/>
          <w:bCs/>
          <w:color w:val="222222"/>
          <w:sz w:val="21"/>
          <w:szCs w:val="21"/>
        </w:rPr>
        <w:t>Транскраниальная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электростимуляция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как</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новый</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метод</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воздействия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на</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состояние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организма</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животных</w:t>
      </w:r>
    </w:p>
    <w:p w14:paraId="31A26704" w14:textId="77777777" w:rsidR="00D520A6" w:rsidRPr="00D520A6" w:rsidRDefault="00D520A6" w:rsidP="00D520A6">
      <w:pPr>
        <w:rPr>
          <w:rFonts w:ascii="Helvetica" w:hAnsi="Helvetica" w:cs="Helvetica"/>
          <w:b/>
          <w:bCs/>
          <w:color w:val="222222"/>
          <w:sz w:val="21"/>
          <w:szCs w:val="21"/>
        </w:rPr>
      </w:pPr>
    </w:p>
    <w:p w14:paraId="3E56BFF2"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1.3. </w:t>
      </w:r>
      <w:r w:rsidRPr="00D520A6">
        <w:rPr>
          <w:rFonts w:ascii="Helvetica" w:hAnsi="Helvetica" w:cs="Helvetica" w:hint="eastAsia"/>
          <w:b/>
          <w:bCs/>
          <w:color w:val="222222"/>
          <w:sz w:val="21"/>
          <w:szCs w:val="21"/>
        </w:rPr>
        <w:t>Профилактика</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лечение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диспепсии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новорожденных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телят</w:t>
      </w:r>
    </w:p>
    <w:p w14:paraId="210E894C" w14:textId="77777777" w:rsidR="00D520A6" w:rsidRPr="00D520A6" w:rsidRDefault="00D520A6" w:rsidP="00D520A6">
      <w:pPr>
        <w:rPr>
          <w:rFonts w:ascii="Helvetica" w:hAnsi="Helvetica" w:cs="Helvetica"/>
          <w:b/>
          <w:bCs/>
          <w:color w:val="222222"/>
          <w:sz w:val="21"/>
          <w:szCs w:val="21"/>
        </w:rPr>
      </w:pPr>
    </w:p>
    <w:p w14:paraId="45B5EF0B"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2. </w:t>
      </w:r>
      <w:r w:rsidRPr="00D520A6">
        <w:rPr>
          <w:rFonts w:ascii="Helvetica" w:hAnsi="Helvetica" w:cs="Helvetica" w:hint="eastAsia"/>
          <w:b/>
          <w:bCs/>
          <w:color w:val="222222"/>
          <w:sz w:val="21"/>
          <w:szCs w:val="21"/>
        </w:rPr>
        <w:t>Собственные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исследования</w:t>
      </w:r>
    </w:p>
    <w:p w14:paraId="6FA048F1" w14:textId="77777777" w:rsidR="00D520A6" w:rsidRPr="00D520A6" w:rsidRDefault="00D520A6" w:rsidP="00D520A6">
      <w:pPr>
        <w:rPr>
          <w:rFonts w:ascii="Helvetica" w:hAnsi="Helvetica" w:cs="Helvetica"/>
          <w:b/>
          <w:bCs/>
          <w:color w:val="222222"/>
          <w:sz w:val="21"/>
          <w:szCs w:val="21"/>
        </w:rPr>
      </w:pPr>
    </w:p>
    <w:p w14:paraId="731B3E7B"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2.1. </w:t>
      </w:r>
      <w:r w:rsidRPr="00D520A6">
        <w:rPr>
          <w:rFonts w:ascii="Helvetica" w:hAnsi="Helvetica" w:cs="Helvetica" w:hint="eastAsia"/>
          <w:b/>
          <w:bCs/>
          <w:color w:val="222222"/>
          <w:sz w:val="21"/>
          <w:szCs w:val="21"/>
        </w:rPr>
        <w:t>Материал</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методы</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исследований</w:t>
      </w:r>
    </w:p>
    <w:p w14:paraId="7738FB7A" w14:textId="77777777" w:rsidR="00D520A6" w:rsidRPr="00D520A6" w:rsidRDefault="00D520A6" w:rsidP="00D520A6">
      <w:pPr>
        <w:rPr>
          <w:rFonts w:ascii="Helvetica" w:hAnsi="Helvetica" w:cs="Helvetica"/>
          <w:b/>
          <w:bCs/>
          <w:color w:val="222222"/>
          <w:sz w:val="21"/>
          <w:szCs w:val="21"/>
        </w:rPr>
      </w:pPr>
    </w:p>
    <w:p w14:paraId="60146ED4"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2.2. </w:t>
      </w:r>
      <w:r w:rsidRPr="00D520A6">
        <w:rPr>
          <w:rFonts w:ascii="Helvetica" w:hAnsi="Helvetica" w:cs="Helvetica" w:hint="eastAsia"/>
          <w:b/>
          <w:bCs/>
          <w:color w:val="222222"/>
          <w:sz w:val="21"/>
          <w:szCs w:val="21"/>
        </w:rPr>
        <w:t>Результаты</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исследований</w:t>
      </w:r>
    </w:p>
    <w:p w14:paraId="0AECB06F" w14:textId="77777777" w:rsidR="00D520A6" w:rsidRPr="00D520A6" w:rsidRDefault="00D520A6" w:rsidP="00D520A6">
      <w:pPr>
        <w:rPr>
          <w:rFonts w:ascii="Helvetica" w:hAnsi="Helvetica" w:cs="Helvetica"/>
          <w:b/>
          <w:bCs/>
          <w:color w:val="222222"/>
          <w:sz w:val="21"/>
          <w:szCs w:val="21"/>
        </w:rPr>
      </w:pPr>
    </w:p>
    <w:p w14:paraId="353937A4"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2.2.1. </w:t>
      </w:r>
      <w:r w:rsidRPr="00D520A6">
        <w:rPr>
          <w:rFonts w:ascii="Helvetica" w:hAnsi="Helvetica" w:cs="Helvetica" w:hint="eastAsia"/>
          <w:b/>
          <w:bCs/>
          <w:color w:val="222222"/>
          <w:sz w:val="21"/>
          <w:szCs w:val="21"/>
        </w:rPr>
        <w:t>Поведенческие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реакции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общие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клинические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показатели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у</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телят</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различных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режимах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ТКЭС</w:t>
      </w:r>
    </w:p>
    <w:p w14:paraId="6F185396" w14:textId="77777777" w:rsidR="00D520A6" w:rsidRPr="00D520A6" w:rsidRDefault="00D520A6" w:rsidP="00D520A6">
      <w:pPr>
        <w:rPr>
          <w:rFonts w:ascii="Helvetica" w:hAnsi="Helvetica" w:cs="Helvetica"/>
          <w:b/>
          <w:bCs/>
          <w:color w:val="222222"/>
          <w:sz w:val="21"/>
          <w:szCs w:val="21"/>
        </w:rPr>
      </w:pPr>
    </w:p>
    <w:p w14:paraId="134B8680"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2.2.2. </w:t>
      </w:r>
      <w:r w:rsidRPr="00D520A6">
        <w:rPr>
          <w:rFonts w:ascii="Helvetica" w:hAnsi="Helvetica" w:cs="Helvetica" w:hint="eastAsia"/>
          <w:b/>
          <w:bCs/>
          <w:color w:val="222222"/>
          <w:sz w:val="21"/>
          <w:szCs w:val="21"/>
        </w:rPr>
        <w:t>Гематологические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показатели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у</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телят</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в</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период</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проведения</w:t>
      </w:r>
    </w:p>
    <w:p w14:paraId="53738A48" w14:textId="77777777" w:rsidR="00D520A6" w:rsidRPr="00D520A6" w:rsidRDefault="00D520A6" w:rsidP="00D520A6">
      <w:pPr>
        <w:rPr>
          <w:rFonts w:ascii="Helvetica" w:hAnsi="Helvetica" w:cs="Helvetica"/>
          <w:b/>
          <w:bCs/>
          <w:color w:val="222222"/>
          <w:sz w:val="21"/>
          <w:szCs w:val="21"/>
        </w:rPr>
      </w:pPr>
    </w:p>
    <w:p w14:paraId="128CC553"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2.2.3. </w:t>
      </w:r>
      <w:r w:rsidRPr="00D520A6">
        <w:rPr>
          <w:rFonts w:ascii="Helvetica" w:hAnsi="Helvetica" w:cs="Helvetica" w:hint="eastAsia"/>
          <w:b/>
          <w:bCs/>
          <w:color w:val="222222"/>
          <w:sz w:val="21"/>
          <w:szCs w:val="21"/>
        </w:rPr>
        <w:t>Состояние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секреторной</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деятельности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сычуга</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у</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телят</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после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воздействия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ТКЭС</w:t>
      </w:r>
    </w:p>
    <w:p w14:paraId="3D7ABA79" w14:textId="77777777" w:rsidR="00D520A6" w:rsidRPr="00D520A6" w:rsidRDefault="00D520A6" w:rsidP="00D520A6">
      <w:pPr>
        <w:rPr>
          <w:rFonts w:ascii="Helvetica" w:hAnsi="Helvetica" w:cs="Helvetica"/>
          <w:b/>
          <w:bCs/>
          <w:color w:val="222222"/>
          <w:sz w:val="21"/>
          <w:szCs w:val="21"/>
        </w:rPr>
      </w:pPr>
    </w:p>
    <w:p w14:paraId="28508C13"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2.2.4. </w:t>
      </w:r>
      <w:r w:rsidRPr="00D520A6">
        <w:rPr>
          <w:rFonts w:ascii="Helvetica" w:hAnsi="Helvetica" w:cs="Helvetica" w:hint="eastAsia"/>
          <w:b/>
          <w:bCs/>
          <w:color w:val="222222"/>
          <w:sz w:val="21"/>
          <w:szCs w:val="21"/>
        </w:rPr>
        <w:t>Результаты</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применения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ТКЭС</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лечении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телят</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больных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простой</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диспепсией</w:t>
      </w:r>
    </w:p>
    <w:p w14:paraId="351A7FC2" w14:textId="77777777" w:rsidR="00D520A6" w:rsidRPr="00D520A6" w:rsidRDefault="00D520A6" w:rsidP="00D520A6">
      <w:pPr>
        <w:rPr>
          <w:rFonts w:ascii="Helvetica" w:hAnsi="Helvetica" w:cs="Helvetica"/>
          <w:b/>
          <w:bCs/>
          <w:color w:val="222222"/>
          <w:sz w:val="21"/>
          <w:szCs w:val="21"/>
        </w:rPr>
      </w:pPr>
    </w:p>
    <w:p w14:paraId="54A3FA8F"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2.2.5. </w:t>
      </w:r>
      <w:r w:rsidRPr="00D520A6">
        <w:rPr>
          <w:rFonts w:ascii="Helvetica" w:hAnsi="Helvetica" w:cs="Helvetica" w:hint="eastAsia"/>
          <w:b/>
          <w:bCs/>
          <w:color w:val="222222"/>
          <w:sz w:val="21"/>
          <w:szCs w:val="21"/>
        </w:rPr>
        <w:t>Результаты</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применения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ТКЭС</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лечении</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телят</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больных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токсической</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диспепсией</w:t>
      </w:r>
    </w:p>
    <w:p w14:paraId="31D02BEC" w14:textId="77777777" w:rsidR="00D520A6" w:rsidRPr="00D520A6" w:rsidRDefault="00D520A6" w:rsidP="00D520A6">
      <w:pPr>
        <w:rPr>
          <w:rFonts w:ascii="Helvetica" w:hAnsi="Helvetica" w:cs="Helvetica"/>
          <w:b/>
          <w:bCs/>
          <w:color w:val="222222"/>
          <w:sz w:val="21"/>
          <w:szCs w:val="21"/>
        </w:rPr>
      </w:pPr>
    </w:p>
    <w:p w14:paraId="1A31CCC3"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2.2.6. </w:t>
      </w:r>
      <w:r w:rsidRPr="00D520A6">
        <w:rPr>
          <w:rFonts w:ascii="Helvetica" w:hAnsi="Helvetica" w:cs="Helvetica" w:hint="eastAsia"/>
          <w:b/>
          <w:bCs/>
          <w:color w:val="222222"/>
          <w:sz w:val="21"/>
          <w:szCs w:val="21"/>
        </w:rPr>
        <w:t>Экономическая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эффективность</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применения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ТКЭС</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для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лечения</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телят</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больных</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диспепсией</w:t>
      </w:r>
    </w:p>
    <w:p w14:paraId="03890805" w14:textId="77777777" w:rsidR="00D520A6" w:rsidRPr="00D520A6" w:rsidRDefault="00D520A6" w:rsidP="00D520A6">
      <w:pPr>
        <w:rPr>
          <w:rFonts w:ascii="Helvetica" w:hAnsi="Helvetica" w:cs="Helvetica"/>
          <w:b/>
          <w:bCs/>
          <w:color w:val="222222"/>
          <w:sz w:val="21"/>
          <w:szCs w:val="21"/>
        </w:rPr>
      </w:pPr>
    </w:p>
    <w:p w14:paraId="3B055D9E"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4. </w:t>
      </w:r>
      <w:r w:rsidRPr="00D520A6">
        <w:rPr>
          <w:rFonts w:ascii="Helvetica" w:hAnsi="Helvetica" w:cs="Helvetica" w:hint="eastAsia"/>
          <w:b/>
          <w:bCs/>
          <w:color w:val="222222"/>
          <w:sz w:val="21"/>
          <w:szCs w:val="21"/>
        </w:rPr>
        <w:t>Выводы</w:t>
      </w:r>
    </w:p>
    <w:p w14:paraId="57E539E8" w14:textId="77777777" w:rsidR="00D520A6" w:rsidRPr="00D520A6" w:rsidRDefault="00D520A6" w:rsidP="00D520A6">
      <w:pPr>
        <w:rPr>
          <w:rFonts w:ascii="Helvetica" w:hAnsi="Helvetica" w:cs="Helvetica"/>
          <w:b/>
          <w:bCs/>
          <w:color w:val="222222"/>
          <w:sz w:val="21"/>
          <w:szCs w:val="21"/>
        </w:rPr>
      </w:pPr>
    </w:p>
    <w:p w14:paraId="0FEB6C60" w14:textId="77777777" w:rsidR="00D520A6" w:rsidRPr="00D520A6" w:rsidRDefault="00D520A6" w:rsidP="00D520A6">
      <w:pPr>
        <w:rPr>
          <w:rFonts w:ascii="Helvetica" w:hAnsi="Helvetica" w:cs="Helvetica"/>
          <w:b/>
          <w:bCs/>
          <w:color w:val="222222"/>
          <w:sz w:val="21"/>
          <w:szCs w:val="21"/>
        </w:rPr>
      </w:pPr>
      <w:r w:rsidRPr="00D520A6">
        <w:rPr>
          <w:rFonts w:ascii="Helvetica" w:hAnsi="Helvetica" w:cs="Helvetica"/>
          <w:b/>
          <w:bCs/>
          <w:color w:val="222222"/>
          <w:sz w:val="21"/>
          <w:szCs w:val="21"/>
        </w:rPr>
        <w:t xml:space="preserve">5. </w:t>
      </w:r>
      <w:r w:rsidRPr="00D520A6">
        <w:rPr>
          <w:rFonts w:ascii="Helvetica" w:hAnsi="Helvetica" w:cs="Helvetica" w:hint="eastAsia"/>
          <w:b/>
          <w:bCs/>
          <w:color w:val="222222"/>
          <w:sz w:val="21"/>
          <w:szCs w:val="21"/>
        </w:rPr>
        <w:t>Практические</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предложения</w:t>
      </w:r>
    </w:p>
    <w:p w14:paraId="55A9525A" w14:textId="77777777" w:rsidR="00D520A6" w:rsidRPr="00D520A6" w:rsidRDefault="00D520A6" w:rsidP="00D520A6">
      <w:pPr>
        <w:rPr>
          <w:rFonts w:ascii="Helvetica" w:hAnsi="Helvetica" w:cs="Helvetica"/>
          <w:b/>
          <w:bCs/>
          <w:color w:val="222222"/>
          <w:sz w:val="21"/>
          <w:szCs w:val="21"/>
        </w:rPr>
      </w:pPr>
    </w:p>
    <w:p w14:paraId="0C1B29AA" w14:textId="5BC9185E" w:rsidR="008A0C40" w:rsidRPr="00D520A6" w:rsidRDefault="00D520A6" w:rsidP="00D520A6">
      <w:r w:rsidRPr="00D520A6">
        <w:rPr>
          <w:rFonts w:ascii="Helvetica" w:hAnsi="Helvetica" w:cs="Helvetica"/>
          <w:b/>
          <w:bCs/>
          <w:color w:val="222222"/>
          <w:sz w:val="21"/>
          <w:szCs w:val="21"/>
        </w:rPr>
        <w:t xml:space="preserve">6. </w:t>
      </w:r>
      <w:r w:rsidRPr="00D520A6">
        <w:rPr>
          <w:rFonts w:ascii="Helvetica" w:hAnsi="Helvetica" w:cs="Helvetica" w:hint="eastAsia"/>
          <w:b/>
          <w:bCs/>
          <w:color w:val="222222"/>
          <w:sz w:val="21"/>
          <w:szCs w:val="21"/>
        </w:rPr>
        <w:t>Список</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используемой</w:t>
      </w:r>
      <w:r w:rsidRPr="00D520A6">
        <w:rPr>
          <w:rFonts w:ascii="Helvetica" w:hAnsi="Helvetica" w:cs="Helvetica"/>
          <w:b/>
          <w:bCs/>
          <w:color w:val="222222"/>
          <w:sz w:val="21"/>
          <w:szCs w:val="21"/>
        </w:rPr>
        <w:t xml:space="preserve"> </w:t>
      </w:r>
      <w:r w:rsidRPr="00D520A6">
        <w:rPr>
          <w:rFonts w:ascii="Helvetica" w:hAnsi="Helvetica" w:cs="Helvetica" w:hint="eastAsia"/>
          <w:b/>
          <w:bCs/>
          <w:color w:val="222222"/>
          <w:sz w:val="21"/>
          <w:szCs w:val="21"/>
        </w:rPr>
        <w:t>литературы</w:t>
      </w:r>
    </w:p>
    <w:sectPr w:rsidR="008A0C40" w:rsidRPr="00D520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37BAD" w14:textId="77777777" w:rsidR="00C34A9A" w:rsidRDefault="00C34A9A">
      <w:pPr>
        <w:spacing w:after="0" w:line="240" w:lineRule="auto"/>
      </w:pPr>
      <w:r>
        <w:separator/>
      </w:r>
    </w:p>
  </w:endnote>
  <w:endnote w:type="continuationSeparator" w:id="0">
    <w:p w14:paraId="44727769" w14:textId="77777777" w:rsidR="00C34A9A" w:rsidRDefault="00C3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29BFD" w14:textId="77777777" w:rsidR="00C34A9A" w:rsidRDefault="00C34A9A"/>
    <w:p w14:paraId="7D373EA7" w14:textId="77777777" w:rsidR="00C34A9A" w:rsidRDefault="00C34A9A"/>
    <w:p w14:paraId="4B6B95B6" w14:textId="77777777" w:rsidR="00C34A9A" w:rsidRDefault="00C34A9A"/>
    <w:p w14:paraId="795B497F" w14:textId="77777777" w:rsidR="00C34A9A" w:rsidRDefault="00C34A9A"/>
    <w:p w14:paraId="3E1F79EF" w14:textId="77777777" w:rsidR="00C34A9A" w:rsidRDefault="00C34A9A"/>
    <w:p w14:paraId="589595C6" w14:textId="77777777" w:rsidR="00C34A9A" w:rsidRDefault="00C34A9A"/>
    <w:p w14:paraId="7D9F9F7F" w14:textId="77777777" w:rsidR="00C34A9A" w:rsidRDefault="00C34A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EDCEFF" wp14:editId="1B2AAD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90E48" w14:textId="77777777" w:rsidR="00C34A9A" w:rsidRDefault="00C34A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EDCE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D90E48" w14:textId="77777777" w:rsidR="00C34A9A" w:rsidRDefault="00C34A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B6D1C8" w14:textId="77777777" w:rsidR="00C34A9A" w:rsidRDefault="00C34A9A"/>
    <w:p w14:paraId="539ACF3B" w14:textId="77777777" w:rsidR="00C34A9A" w:rsidRDefault="00C34A9A"/>
    <w:p w14:paraId="750CE1B9" w14:textId="77777777" w:rsidR="00C34A9A" w:rsidRDefault="00C34A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5B89C4" wp14:editId="05C0F6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467C8" w14:textId="77777777" w:rsidR="00C34A9A" w:rsidRDefault="00C34A9A"/>
                          <w:p w14:paraId="449E57F2" w14:textId="77777777" w:rsidR="00C34A9A" w:rsidRDefault="00C34A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5B89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D467C8" w14:textId="77777777" w:rsidR="00C34A9A" w:rsidRDefault="00C34A9A"/>
                    <w:p w14:paraId="449E57F2" w14:textId="77777777" w:rsidR="00C34A9A" w:rsidRDefault="00C34A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3C6781" w14:textId="77777777" w:rsidR="00C34A9A" w:rsidRDefault="00C34A9A"/>
    <w:p w14:paraId="4A5B658D" w14:textId="77777777" w:rsidR="00C34A9A" w:rsidRDefault="00C34A9A">
      <w:pPr>
        <w:rPr>
          <w:sz w:val="2"/>
          <w:szCs w:val="2"/>
        </w:rPr>
      </w:pPr>
    </w:p>
    <w:p w14:paraId="2F53BA13" w14:textId="77777777" w:rsidR="00C34A9A" w:rsidRDefault="00C34A9A"/>
    <w:p w14:paraId="3A163B4D" w14:textId="77777777" w:rsidR="00C34A9A" w:rsidRDefault="00C34A9A">
      <w:pPr>
        <w:spacing w:after="0" w:line="240" w:lineRule="auto"/>
      </w:pPr>
    </w:p>
  </w:footnote>
  <w:footnote w:type="continuationSeparator" w:id="0">
    <w:p w14:paraId="38CA87C6" w14:textId="77777777" w:rsidR="00C34A9A" w:rsidRDefault="00C34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9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16620</TotalTime>
  <Pages>3</Pages>
  <Words>332</Words>
  <Characters>1898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684</cp:revision>
  <cp:lastPrinted>2009-02-06T05:36:00Z</cp:lastPrinted>
  <dcterms:created xsi:type="dcterms:W3CDTF">2025-11-25T20:19:00Z</dcterms:created>
  <dcterms:modified xsi:type="dcterms:W3CDTF">2025-12-21T19:18:00Z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