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BB2" w:rsidRPr="00DB3BB2" w:rsidRDefault="00DB3BB2" w:rsidP="00DB3BB2">
      <w:pPr>
        <w:rPr>
          <w:rFonts w:ascii="Times New Roman" w:eastAsia="Times New Roman" w:hAnsi="Times New Roman" w:cs="Times New Roman"/>
          <w:kern w:val="0"/>
          <w:sz w:val="28"/>
          <w:szCs w:val="28"/>
          <w:lang w:eastAsia="ru-RU"/>
        </w:rPr>
      </w:pPr>
      <w:proofErr w:type="spellStart"/>
      <w:r w:rsidRPr="00DB3BB2">
        <w:rPr>
          <w:rFonts w:ascii="Times New Roman" w:eastAsia="Times New Roman" w:hAnsi="Times New Roman" w:cs="Times New Roman" w:hint="eastAsia"/>
          <w:kern w:val="0"/>
          <w:sz w:val="28"/>
          <w:szCs w:val="28"/>
          <w:lang w:eastAsia="ru-RU"/>
        </w:rPr>
        <w:t>Бандрівський</w:t>
      </w:r>
      <w:proofErr w:type="spellEnd"/>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Юрій</w:t>
      </w:r>
      <w:proofErr w:type="spellEnd"/>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Любомирович</w:t>
      </w:r>
      <w:proofErr w:type="spellEnd"/>
      <w:r w:rsidRPr="00DB3BB2">
        <w:rPr>
          <w:rFonts w:ascii="Times New Roman" w:eastAsia="Times New Roman" w:hAnsi="Times New Roman" w:cs="Times New Roman"/>
          <w:kern w:val="0"/>
          <w:sz w:val="28"/>
          <w:szCs w:val="28"/>
          <w:lang w:eastAsia="ru-RU"/>
        </w:rPr>
        <w:t xml:space="preserve">, </w:t>
      </w:r>
      <w:r w:rsidRPr="00DB3BB2">
        <w:rPr>
          <w:rFonts w:ascii="Times New Roman" w:eastAsia="Times New Roman" w:hAnsi="Times New Roman" w:cs="Times New Roman" w:hint="eastAsia"/>
          <w:kern w:val="0"/>
          <w:sz w:val="28"/>
          <w:szCs w:val="28"/>
          <w:lang w:eastAsia="ru-RU"/>
        </w:rPr>
        <w:t>доцент</w:t>
      </w:r>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кафедри</w:t>
      </w:r>
      <w:proofErr w:type="spellEnd"/>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дитячої</w:t>
      </w:r>
      <w:proofErr w:type="spellEnd"/>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стоматології</w:t>
      </w:r>
      <w:proofErr w:type="spellEnd"/>
    </w:p>
    <w:p w:rsidR="00DB3BB2" w:rsidRPr="00DB3BB2" w:rsidRDefault="00DB3BB2" w:rsidP="00DB3BB2">
      <w:pPr>
        <w:rPr>
          <w:rFonts w:ascii="Times New Roman" w:eastAsia="Times New Roman" w:hAnsi="Times New Roman" w:cs="Times New Roman"/>
          <w:kern w:val="0"/>
          <w:sz w:val="28"/>
          <w:szCs w:val="28"/>
          <w:lang w:eastAsia="ru-RU"/>
        </w:rPr>
      </w:pPr>
      <w:proofErr w:type="spellStart"/>
      <w:r w:rsidRPr="00DB3BB2">
        <w:rPr>
          <w:rFonts w:ascii="Times New Roman" w:eastAsia="Times New Roman" w:hAnsi="Times New Roman" w:cs="Times New Roman" w:hint="eastAsia"/>
          <w:kern w:val="0"/>
          <w:sz w:val="28"/>
          <w:szCs w:val="28"/>
          <w:lang w:eastAsia="ru-RU"/>
        </w:rPr>
        <w:t>Тернопільського</w:t>
      </w:r>
      <w:proofErr w:type="spellEnd"/>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національного</w:t>
      </w:r>
      <w:proofErr w:type="spellEnd"/>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медичного</w:t>
      </w:r>
      <w:proofErr w:type="spellEnd"/>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університету</w:t>
      </w:r>
      <w:proofErr w:type="spellEnd"/>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імені</w:t>
      </w:r>
      <w:proofErr w:type="spellEnd"/>
      <w:r w:rsidRPr="00DB3BB2">
        <w:rPr>
          <w:rFonts w:ascii="Times New Roman" w:eastAsia="Times New Roman" w:hAnsi="Times New Roman" w:cs="Times New Roman"/>
          <w:kern w:val="0"/>
          <w:sz w:val="28"/>
          <w:szCs w:val="28"/>
          <w:lang w:eastAsia="ru-RU"/>
        </w:rPr>
        <w:t xml:space="preserve"> </w:t>
      </w:r>
      <w:r w:rsidRPr="00DB3BB2">
        <w:rPr>
          <w:rFonts w:ascii="Times New Roman" w:eastAsia="Times New Roman" w:hAnsi="Times New Roman" w:cs="Times New Roman" w:hint="eastAsia"/>
          <w:kern w:val="0"/>
          <w:sz w:val="28"/>
          <w:szCs w:val="28"/>
          <w:lang w:eastAsia="ru-RU"/>
        </w:rPr>
        <w:t>І</w:t>
      </w:r>
      <w:r w:rsidRPr="00DB3BB2">
        <w:rPr>
          <w:rFonts w:ascii="Times New Roman" w:eastAsia="Times New Roman" w:hAnsi="Times New Roman" w:cs="Times New Roman"/>
          <w:kern w:val="0"/>
          <w:sz w:val="28"/>
          <w:szCs w:val="28"/>
          <w:lang w:eastAsia="ru-RU"/>
        </w:rPr>
        <w:t xml:space="preserve">. </w:t>
      </w:r>
      <w:r w:rsidRPr="00DB3BB2">
        <w:rPr>
          <w:rFonts w:ascii="Times New Roman" w:eastAsia="Times New Roman" w:hAnsi="Times New Roman" w:cs="Times New Roman" w:hint="eastAsia"/>
          <w:kern w:val="0"/>
          <w:sz w:val="28"/>
          <w:szCs w:val="28"/>
          <w:lang w:eastAsia="ru-RU"/>
        </w:rPr>
        <w:t>Я</w:t>
      </w:r>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Горбачевського</w:t>
      </w:r>
      <w:proofErr w:type="spellEnd"/>
      <w:r w:rsidRPr="00DB3BB2">
        <w:rPr>
          <w:rFonts w:ascii="Times New Roman" w:eastAsia="Times New Roman" w:hAnsi="Times New Roman" w:cs="Times New Roman"/>
          <w:kern w:val="0"/>
          <w:sz w:val="28"/>
          <w:szCs w:val="28"/>
          <w:lang w:eastAsia="ru-RU"/>
        </w:rPr>
        <w:t>.</w:t>
      </w:r>
    </w:p>
    <w:p w:rsidR="00DB3BB2" w:rsidRPr="00DB3BB2" w:rsidRDefault="00DB3BB2" w:rsidP="00DB3BB2">
      <w:pPr>
        <w:rPr>
          <w:rFonts w:ascii="Times New Roman" w:eastAsia="Times New Roman" w:hAnsi="Times New Roman" w:cs="Times New Roman"/>
          <w:kern w:val="0"/>
          <w:sz w:val="28"/>
          <w:szCs w:val="28"/>
          <w:lang w:eastAsia="ru-RU"/>
        </w:rPr>
      </w:pPr>
      <w:proofErr w:type="spellStart"/>
      <w:r w:rsidRPr="00DB3BB2">
        <w:rPr>
          <w:rFonts w:ascii="Times New Roman" w:eastAsia="Times New Roman" w:hAnsi="Times New Roman" w:cs="Times New Roman" w:hint="eastAsia"/>
          <w:kern w:val="0"/>
          <w:sz w:val="28"/>
          <w:szCs w:val="28"/>
          <w:lang w:eastAsia="ru-RU"/>
        </w:rPr>
        <w:t>Назва</w:t>
      </w:r>
      <w:proofErr w:type="spellEnd"/>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дисертації</w:t>
      </w:r>
      <w:proofErr w:type="spellEnd"/>
      <w:r w:rsidRPr="00DB3BB2">
        <w:rPr>
          <w:rFonts w:ascii="Times New Roman" w:eastAsia="Times New Roman" w:hAnsi="Times New Roman" w:cs="Times New Roman"/>
          <w:kern w:val="0"/>
          <w:sz w:val="28"/>
          <w:szCs w:val="28"/>
          <w:lang w:eastAsia="ru-RU"/>
        </w:rPr>
        <w:t xml:space="preserve">: </w:t>
      </w:r>
      <w:r w:rsidRPr="00DB3BB2">
        <w:rPr>
          <w:rFonts w:ascii="Times New Roman" w:eastAsia="Times New Roman" w:hAnsi="Times New Roman" w:cs="Times New Roman" w:hint="eastAsia"/>
          <w:kern w:val="0"/>
          <w:sz w:val="28"/>
          <w:szCs w:val="28"/>
          <w:lang w:eastAsia="ru-RU"/>
        </w:rPr>
        <w:t>«</w:t>
      </w:r>
      <w:proofErr w:type="spellStart"/>
      <w:r w:rsidRPr="00DB3BB2">
        <w:rPr>
          <w:rFonts w:ascii="Times New Roman" w:eastAsia="Times New Roman" w:hAnsi="Times New Roman" w:cs="Times New Roman" w:hint="eastAsia"/>
          <w:kern w:val="0"/>
          <w:sz w:val="28"/>
          <w:szCs w:val="28"/>
          <w:lang w:eastAsia="ru-RU"/>
        </w:rPr>
        <w:t>Клінічно</w:t>
      </w:r>
      <w:r w:rsidRPr="00DB3BB2">
        <w:rPr>
          <w:rFonts w:ascii="Times New Roman" w:eastAsia="Times New Roman" w:hAnsi="Times New Roman" w:cs="Times New Roman"/>
          <w:kern w:val="0"/>
          <w:sz w:val="28"/>
          <w:szCs w:val="28"/>
          <w:lang w:eastAsia="ru-RU"/>
        </w:rPr>
        <w:t>-</w:t>
      </w:r>
      <w:r w:rsidRPr="00DB3BB2">
        <w:rPr>
          <w:rFonts w:ascii="Times New Roman" w:eastAsia="Times New Roman" w:hAnsi="Times New Roman" w:cs="Times New Roman" w:hint="eastAsia"/>
          <w:kern w:val="0"/>
          <w:sz w:val="28"/>
          <w:szCs w:val="28"/>
          <w:lang w:eastAsia="ru-RU"/>
        </w:rPr>
        <w:t>патогенетичне</w:t>
      </w:r>
      <w:proofErr w:type="spellEnd"/>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обґрунтування</w:t>
      </w:r>
      <w:proofErr w:type="spellEnd"/>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діагностики</w:t>
      </w:r>
      <w:proofErr w:type="spellEnd"/>
      <w:r w:rsidRPr="00DB3BB2">
        <w:rPr>
          <w:rFonts w:ascii="Times New Roman" w:eastAsia="Times New Roman" w:hAnsi="Times New Roman" w:cs="Times New Roman"/>
          <w:kern w:val="0"/>
          <w:sz w:val="28"/>
          <w:szCs w:val="28"/>
          <w:lang w:eastAsia="ru-RU"/>
        </w:rPr>
        <w:t xml:space="preserve"> </w:t>
      </w:r>
      <w:r w:rsidRPr="00DB3BB2">
        <w:rPr>
          <w:rFonts w:ascii="Times New Roman" w:eastAsia="Times New Roman" w:hAnsi="Times New Roman" w:cs="Times New Roman" w:hint="eastAsia"/>
          <w:kern w:val="0"/>
          <w:sz w:val="28"/>
          <w:szCs w:val="28"/>
          <w:lang w:eastAsia="ru-RU"/>
        </w:rPr>
        <w:t>та</w:t>
      </w:r>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лікування</w:t>
      </w:r>
      <w:proofErr w:type="spellEnd"/>
    </w:p>
    <w:p w:rsidR="00DB3BB2" w:rsidRPr="00DB3BB2" w:rsidRDefault="00DB3BB2" w:rsidP="00DB3BB2">
      <w:pPr>
        <w:rPr>
          <w:rFonts w:ascii="Times New Roman" w:eastAsia="Times New Roman" w:hAnsi="Times New Roman" w:cs="Times New Roman"/>
          <w:kern w:val="0"/>
          <w:sz w:val="28"/>
          <w:szCs w:val="28"/>
          <w:lang w:eastAsia="ru-RU"/>
        </w:rPr>
      </w:pPr>
      <w:proofErr w:type="spellStart"/>
      <w:r w:rsidRPr="00DB3BB2">
        <w:rPr>
          <w:rFonts w:ascii="Times New Roman" w:eastAsia="Times New Roman" w:hAnsi="Times New Roman" w:cs="Times New Roman" w:hint="eastAsia"/>
          <w:kern w:val="0"/>
          <w:sz w:val="28"/>
          <w:szCs w:val="28"/>
          <w:lang w:eastAsia="ru-RU"/>
        </w:rPr>
        <w:t>генералізованого</w:t>
      </w:r>
      <w:proofErr w:type="spellEnd"/>
      <w:r w:rsidRPr="00DB3BB2">
        <w:rPr>
          <w:rFonts w:ascii="Times New Roman" w:eastAsia="Times New Roman" w:hAnsi="Times New Roman" w:cs="Times New Roman"/>
          <w:kern w:val="0"/>
          <w:sz w:val="28"/>
          <w:szCs w:val="28"/>
          <w:lang w:eastAsia="ru-RU"/>
        </w:rPr>
        <w:t xml:space="preserve"> </w:t>
      </w:r>
      <w:r w:rsidRPr="00DB3BB2">
        <w:rPr>
          <w:rFonts w:ascii="Times New Roman" w:eastAsia="Times New Roman" w:hAnsi="Times New Roman" w:cs="Times New Roman" w:hint="eastAsia"/>
          <w:kern w:val="0"/>
          <w:sz w:val="28"/>
          <w:szCs w:val="28"/>
          <w:lang w:eastAsia="ru-RU"/>
        </w:rPr>
        <w:t>пародонтиту</w:t>
      </w:r>
      <w:r w:rsidRPr="00DB3BB2">
        <w:rPr>
          <w:rFonts w:ascii="Times New Roman" w:eastAsia="Times New Roman" w:hAnsi="Times New Roman" w:cs="Times New Roman"/>
          <w:kern w:val="0"/>
          <w:sz w:val="28"/>
          <w:szCs w:val="28"/>
          <w:lang w:eastAsia="ru-RU"/>
        </w:rPr>
        <w:t xml:space="preserve"> </w:t>
      </w:r>
      <w:r w:rsidRPr="00DB3BB2">
        <w:rPr>
          <w:rFonts w:ascii="Times New Roman" w:eastAsia="Times New Roman" w:hAnsi="Times New Roman" w:cs="Times New Roman" w:hint="eastAsia"/>
          <w:kern w:val="0"/>
          <w:sz w:val="28"/>
          <w:szCs w:val="28"/>
          <w:lang w:eastAsia="ru-RU"/>
        </w:rPr>
        <w:t>з</w:t>
      </w:r>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урахуванням</w:t>
      </w:r>
      <w:proofErr w:type="spellEnd"/>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імуногематологічних</w:t>
      </w:r>
      <w:proofErr w:type="spellEnd"/>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особливостей</w:t>
      </w:r>
      <w:proofErr w:type="spellEnd"/>
    </w:p>
    <w:p w:rsidR="00DB3BB2" w:rsidRPr="00DB3BB2" w:rsidRDefault="00DB3BB2" w:rsidP="00DB3BB2">
      <w:pPr>
        <w:rPr>
          <w:rFonts w:ascii="Times New Roman" w:eastAsia="Times New Roman" w:hAnsi="Times New Roman" w:cs="Times New Roman"/>
          <w:kern w:val="0"/>
          <w:sz w:val="28"/>
          <w:szCs w:val="28"/>
          <w:lang w:eastAsia="ru-RU"/>
        </w:rPr>
      </w:pPr>
      <w:proofErr w:type="spellStart"/>
      <w:r w:rsidRPr="00DB3BB2">
        <w:rPr>
          <w:rFonts w:ascii="Times New Roman" w:eastAsia="Times New Roman" w:hAnsi="Times New Roman" w:cs="Times New Roman" w:hint="eastAsia"/>
          <w:kern w:val="0"/>
          <w:sz w:val="28"/>
          <w:szCs w:val="28"/>
          <w:lang w:eastAsia="ru-RU"/>
        </w:rPr>
        <w:t>пацієнтів</w:t>
      </w:r>
      <w:proofErr w:type="spellEnd"/>
      <w:r w:rsidRPr="00DB3BB2">
        <w:rPr>
          <w:rFonts w:ascii="Times New Roman" w:eastAsia="Times New Roman" w:hAnsi="Times New Roman" w:cs="Times New Roman" w:hint="eastAsia"/>
          <w:kern w:val="0"/>
          <w:sz w:val="28"/>
          <w:szCs w:val="28"/>
          <w:lang w:eastAsia="ru-RU"/>
        </w:rPr>
        <w:t>»</w:t>
      </w:r>
      <w:r w:rsidRPr="00DB3BB2">
        <w:rPr>
          <w:rFonts w:ascii="Times New Roman" w:eastAsia="Times New Roman" w:hAnsi="Times New Roman" w:cs="Times New Roman"/>
          <w:kern w:val="0"/>
          <w:sz w:val="28"/>
          <w:szCs w:val="28"/>
          <w:lang w:eastAsia="ru-RU"/>
        </w:rPr>
        <w:t xml:space="preserve">. </w:t>
      </w:r>
      <w:r w:rsidRPr="00DB3BB2">
        <w:rPr>
          <w:rFonts w:ascii="Times New Roman" w:eastAsia="Times New Roman" w:hAnsi="Times New Roman" w:cs="Times New Roman" w:hint="eastAsia"/>
          <w:kern w:val="0"/>
          <w:sz w:val="28"/>
          <w:szCs w:val="28"/>
          <w:lang w:eastAsia="ru-RU"/>
        </w:rPr>
        <w:t>Шифр</w:t>
      </w:r>
      <w:r w:rsidRPr="00DB3BB2">
        <w:rPr>
          <w:rFonts w:ascii="Times New Roman" w:eastAsia="Times New Roman" w:hAnsi="Times New Roman" w:cs="Times New Roman"/>
          <w:kern w:val="0"/>
          <w:sz w:val="28"/>
          <w:szCs w:val="28"/>
          <w:lang w:eastAsia="ru-RU"/>
        </w:rPr>
        <w:t xml:space="preserve"> </w:t>
      </w:r>
      <w:r w:rsidRPr="00DB3BB2">
        <w:rPr>
          <w:rFonts w:ascii="Times New Roman" w:eastAsia="Times New Roman" w:hAnsi="Times New Roman" w:cs="Times New Roman" w:hint="eastAsia"/>
          <w:kern w:val="0"/>
          <w:sz w:val="28"/>
          <w:szCs w:val="28"/>
          <w:lang w:eastAsia="ru-RU"/>
        </w:rPr>
        <w:t>та</w:t>
      </w:r>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назва</w:t>
      </w:r>
      <w:proofErr w:type="spellEnd"/>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спеціальності</w:t>
      </w:r>
      <w:proofErr w:type="spellEnd"/>
      <w:r w:rsidRPr="00DB3BB2">
        <w:rPr>
          <w:rFonts w:ascii="Times New Roman" w:eastAsia="Times New Roman" w:hAnsi="Times New Roman" w:cs="Times New Roman"/>
          <w:kern w:val="0"/>
          <w:sz w:val="28"/>
          <w:szCs w:val="28"/>
          <w:lang w:eastAsia="ru-RU"/>
        </w:rPr>
        <w:t xml:space="preserve"> - 14.01.22-</w:t>
      </w:r>
      <w:r w:rsidRPr="00DB3BB2">
        <w:rPr>
          <w:rFonts w:ascii="Times New Roman" w:eastAsia="Times New Roman" w:hAnsi="Times New Roman" w:cs="Times New Roman" w:hint="eastAsia"/>
          <w:kern w:val="0"/>
          <w:sz w:val="28"/>
          <w:szCs w:val="28"/>
          <w:lang w:eastAsia="ru-RU"/>
        </w:rPr>
        <w:t>стоматологія</w:t>
      </w:r>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Докторська</w:t>
      </w:r>
      <w:proofErr w:type="spellEnd"/>
      <w:r w:rsidRPr="00DB3BB2">
        <w:rPr>
          <w:rFonts w:ascii="Times New Roman" w:eastAsia="Times New Roman" w:hAnsi="Times New Roman" w:cs="Times New Roman"/>
          <w:kern w:val="0"/>
          <w:sz w:val="28"/>
          <w:szCs w:val="28"/>
          <w:lang w:eastAsia="ru-RU"/>
        </w:rPr>
        <w:t xml:space="preserve"> </w:t>
      </w:r>
      <w:r w:rsidRPr="00DB3BB2">
        <w:rPr>
          <w:rFonts w:ascii="Times New Roman" w:eastAsia="Times New Roman" w:hAnsi="Times New Roman" w:cs="Times New Roman" w:hint="eastAsia"/>
          <w:kern w:val="0"/>
          <w:sz w:val="28"/>
          <w:szCs w:val="28"/>
          <w:lang w:eastAsia="ru-RU"/>
        </w:rPr>
        <w:t>рада</w:t>
      </w:r>
    </w:p>
    <w:p w:rsidR="00DB3BB2" w:rsidRPr="00DB3BB2" w:rsidRDefault="00DB3BB2" w:rsidP="00DB3BB2">
      <w:pPr>
        <w:rPr>
          <w:rFonts w:ascii="Times New Roman" w:eastAsia="Times New Roman" w:hAnsi="Times New Roman" w:cs="Times New Roman"/>
          <w:kern w:val="0"/>
          <w:sz w:val="28"/>
          <w:szCs w:val="28"/>
          <w:lang w:eastAsia="ru-RU"/>
        </w:rPr>
      </w:pPr>
      <w:r w:rsidRPr="00DB3BB2">
        <w:rPr>
          <w:rFonts w:ascii="Times New Roman" w:eastAsia="Times New Roman" w:hAnsi="Times New Roman" w:cs="Times New Roman" w:hint="eastAsia"/>
          <w:kern w:val="0"/>
          <w:sz w:val="28"/>
          <w:szCs w:val="28"/>
          <w:lang w:eastAsia="ru-RU"/>
        </w:rPr>
        <w:t>Д</w:t>
      </w:r>
      <w:r w:rsidRPr="00DB3BB2">
        <w:rPr>
          <w:rFonts w:ascii="Times New Roman" w:eastAsia="Times New Roman" w:hAnsi="Times New Roman" w:cs="Times New Roman"/>
          <w:kern w:val="0"/>
          <w:sz w:val="28"/>
          <w:szCs w:val="28"/>
          <w:lang w:eastAsia="ru-RU"/>
        </w:rPr>
        <w:t xml:space="preserve"> 61.051.08 </w:t>
      </w:r>
      <w:r w:rsidRPr="00DB3BB2">
        <w:rPr>
          <w:rFonts w:ascii="Times New Roman" w:eastAsia="Times New Roman" w:hAnsi="Times New Roman" w:cs="Times New Roman" w:hint="eastAsia"/>
          <w:kern w:val="0"/>
          <w:sz w:val="28"/>
          <w:szCs w:val="28"/>
          <w:lang w:eastAsia="ru-RU"/>
        </w:rPr>
        <w:t>Державного</w:t>
      </w:r>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вищого</w:t>
      </w:r>
      <w:proofErr w:type="spellEnd"/>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навчального</w:t>
      </w:r>
      <w:proofErr w:type="spellEnd"/>
      <w:r w:rsidRPr="00DB3BB2">
        <w:rPr>
          <w:rFonts w:ascii="Times New Roman" w:eastAsia="Times New Roman" w:hAnsi="Times New Roman" w:cs="Times New Roman"/>
          <w:kern w:val="0"/>
          <w:sz w:val="28"/>
          <w:szCs w:val="28"/>
          <w:lang w:eastAsia="ru-RU"/>
        </w:rPr>
        <w:t xml:space="preserve"> </w:t>
      </w:r>
      <w:r w:rsidRPr="00DB3BB2">
        <w:rPr>
          <w:rFonts w:ascii="Times New Roman" w:eastAsia="Times New Roman" w:hAnsi="Times New Roman" w:cs="Times New Roman" w:hint="eastAsia"/>
          <w:kern w:val="0"/>
          <w:sz w:val="28"/>
          <w:szCs w:val="28"/>
          <w:lang w:eastAsia="ru-RU"/>
        </w:rPr>
        <w:t>закладу</w:t>
      </w:r>
      <w:r w:rsidRPr="00DB3BB2">
        <w:rPr>
          <w:rFonts w:ascii="Times New Roman" w:eastAsia="Times New Roman" w:hAnsi="Times New Roman" w:cs="Times New Roman"/>
          <w:kern w:val="0"/>
          <w:sz w:val="28"/>
          <w:szCs w:val="28"/>
          <w:lang w:eastAsia="ru-RU"/>
        </w:rPr>
        <w:t xml:space="preserve"> </w:t>
      </w:r>
      <w:r w:rsidRPr="00DB3BB2">
        <w:rPr>
          <w:rFonts w:ascii="Times New Roman" w:eastAsia="Times New Roman" w:hAnsi="Times New Roman" w:cs="Times New Roman" w:hint="eastAsia"/>
          <w:kern w:val="0"/>
          <w:sz w:val="28"/>
          <w:szCs w:val="28"/>
          <w:lang w:eastAsia="ru-RU"/>
        </w:rPr>
        <w:t>«</w:t>
      </w:r>
      <w:proofErr w:type="spellStart"/>
      <w:r w:rsidRPr="00DB3BB2">
        <w:rPr>
          <w:rFonts w:ascii="Times New Roman" w:eastAsia="Times New Roman" w:hAnsi="Times New Roman" w:cs="Times New Roman" w:hint="eastAsia"/>
          <w:kern w:val="0"/>
          <w:sz w:val="28"/>
          <w:szCs w:val="28"/>
          <w:lang w:eastAsia="ru-RU"/>
        </w:rPr>
        <w:t>Ужгородський</w:t>
      </w:r>
      <w:proofErr w:type="spellEnd"/>
      <w:r w:rsidRPr="00DB3BB2">
        <w:rPr>
          <w:rFonts w:ascii="Times New Roman" w:eastAsia="Times New Roman" w:hAnsi="Times New Roman" w:cs="Times New Roman"/>
          <w:kern w:val="0"/>
          <w:sz w:val="28"/>
          <w:szCs w:val="28"/>
          <w:lang w:eastAsia="ru-RU"/>
        </w:rPr>
        <w:t xml:space="preserve"> </w:t>
      </w:r>
      <w:proofErr w:type="spellStart"/>
      <w:r w:rsidRPr="00DB3BB2">
        <w:rPr>
          <w:rFonts w:ascii="Times New Roman" w:eastAsia="Times New Roman" w:hAnsi="Times New Roman" w:cs="Times New Roman" w:hint="eastAsia"/>
          <w:kern w:val="0"/>
          <w:sz w:val="28"/>
          <w:szCs w:val="28"/>
          <w:lang w:eastAsia="ru-RU"/>
        </w:rPr>
        <w:t>національний</w:t>
      </w:r>
      <w:proofErr w:type="spellEnd"/>
    </w:p>
    <w:p w:rsidR="00EA0209" w:rsidRPr="00DB3BB2" w:rsidRDefault="00DB3BB2" w:rsidP="00DB3BB2">
      <w:proofErr w:type="spellStart"/>
      <w:r w:rsidRPr="00DB3BB2">
        <w:rPr>
          <w:rFonts w:ascii="Times New Roman" w:eastAsia="Times New Roman" w:hAnsi="Times New Roman" w:cs="Times New Roman" w:hint="eastAsia"/>
          <w:kern w:val="0"/>
          <w:sz w:val="28"/>
          <w:szCs w:val="28"/>
          <w:lang w:eastAsia="ru-RU"/>
        </w:rPr>
        <w:t>університет</w:t>
      </w:r>
      <w:proofErr w:type="spellEnd"/>
      <w:r w:rsidRPr="00DB3BB2">
        <w:rPr>
          <w:rFonts w:ascii="Times New Roman" w:eastAsia="Times New Roman" w:hAnsi="Times New Roman" w:cs="Times New Roman" w:hint="eastAsia"/>
          <w:kern w:val="0"/>
          <w:sz w:val="28"/>
          <w:szCs w:val="28"/>
          <w:lang w:eastAsia="ru-RU"/>
        </w:rPr>
        <w:t>»</w:t>
      </w:r>
      <w:bookmarkStart w:id="0" w:name="_GoBack"/>
      <w:bookmarkEnd w:id="0"/>
    </w:p>
    <w:sectPr w:rsidR="00EA0209" w:rsidRPr="00DB3BB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5D8" w:rsidRDefault="00D025D8">
      <w:pPr>
        <w:spacing w:after="0" w:line="240" w:lineRule="auto"/>
      </w:pPr>
      <w:r>
        <w:separator/>
      </w:r>
    </w:p>
  </w:endnote>
  <w:endnote w:type="continuationSeparator" w:id="0">
    <w:p w:rsidR="00D025D8" w:rsidRDefault="00D0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5D8" w:rsidRDefault="00D025D8"/>
    <w:p w:rsidR="00D025D8" w:rsidRDefault="00D025D8"/>
    <w:p w:rsidR="00D025D8" w:rsidRDefault="00D025D8"/>
    <w:p w:rsidR="00D025D8" w:rsidRDefault="00D025D8"/>
    <w:p w:rsidR="00D025D8" w:rsidRDefault="00D025D8"/>
    <w:p w:rsidR="00D025D8" w:rsidRDefault="00D025D8"/>
    <w:p w:rsidR="00D025D8" w:rsidRDefault="00D025D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5D8" w:rsidRDefault="00D025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025D8" w:rsidRDefault="00D025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025D8" w:rsidRDefault="00D025D8"/>
    <w:p w:rsidR="00D025D8" w:rsidRDefault="00D025D8"/>
    <w:p w:rsidR="00D025D8" w:rsidRDefault="00D025D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5D8" w:rsidRDefault="00D025D8"/>
                          <w:p w:rsidR="00D025D8" w:rsidRDefault="00D025D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025D8" w:rsidRDefault="00D025D8"/>
                    <w:p w:rsidR="00D025D8" w:rsidRDefault="00D025D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025D8" w:rsidRDefault="00D025D8"/>
    <w:p w:rsidR="00D025D8" w:rsidRDefault="00D025D8">
      <w:pPr>
        <w:rPr>
          <w:sz w:val="2"/>
          <w:szCs w:val="2"/>
        </w:rPr>
      </w:pPr>
    </w:p>
    <w:p w:rsidR="00D025D8" w:rsidRDefault="00D025D8"/>
    <w:p w:rsidR="00D025D8" w:rsidRDefault="00D025D8">
      <w:pPr>
        <w:spacing w:after="0" w:line="240" w:lineRule="auto"/>
      </w:pPr>
    </w:p>
  </w:footnote>
  <w:footnote w:type="continuationSeparator" w:id="0">
    <w:p w:rsidR="00D025D8" w:rsidRDefault="00D02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5D8"/>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BA840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0FD1C-97DC-46E3-AF02-C9F977D4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7113</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84</cp:revision>
  <cp:lastPrinted>2009-02-06T05:36:00Z</cp:lastPrinted>
  <dcterms:created xsi:type="dcterms:W3CDTF">2023-07-11T13:30:00Z</dcterms:created>
  <dcterms:modified xsi:type="dcterms:W3CDTF">2023-08-07T18:09:00Z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