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1548D7" w:rsidRDefault="001548D7" w:rsidP="001548D7">
      <w:r w:rsidRPr="00FA2A45">
        <w:rPr>
          <w:rFonts w:ascii="Times New Roman" w:eastAsia="Times New Roman" w:hAnsi="Times New Roman" w:cs="Times New Roman"/>
          <w:b/>
          <w:bCs/>
          <w:color w:val="191919"/>
          <w:sz w:val="24"/>
          <w:szCs w:val="24"/>
          <w:lang w:eastAsia="uk-UA"/>
        </w:rPr>
        <w:t xml:space="preserve">Бугайчук Костянтин Леонідович, </w:t>
      </w:r>
      <w:r w:rsidRPr="00FA2A45">
        <w:rPr>
          <w:rFonts w:ascii="Times New Roman" w:eastAsia="Times New Roman" w:hAnsi="Times New Roman" w:cs="Times New Roman"/>
          <w:color w:val="191919"/>
          <w:sz w:val="24"/>
          <w:szCs w:val="24"/>
          <w:lang w:eastAsia="uk-UA"/>
        </w:rPr>
        <w:t xml:space="preserve">завідувач науково-дослідної лабораторії з проблем протидії злочинності, Харківський національний університет внутрішніх справ. Назва дисертації: «Публічне адміністрування в органах Національної поліції України». Шифр та назва спеціальності - </w:t>
      </w:r>
      <w:r w:rsidRPr="00FA2A45">
        <w:rPr>
          <w:rFonts w:ascii="Times New Roman" w:eastAsia="Times New Roman" w:hAnsi="Times New Roman" w:cs="Times New Roman"/>
          <w:color w:val="191919"/>
          <w:sz w:val="24"/>
          <w:szCs w:val="24"/>
          <w:lang w:eastAsia="ru-RU"/>
        </w:rPr>
        <w:t>12.00.07 - адміністративне право і процес; фінансове право; інформаційне право</w:t>
      </w:r>
      <w:r w:rsidRPr="00FA2A45">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9D4BB4" w:rsidRPr="001548D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CC3D1-0A41-4299-AD83-B2380056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2020-05-31T20:07:00Z</dcterms:created>
  <dcterms:modified xsi:type="dcterms:W3CDTF">2020-05-31T20:16:00Z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