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A21A7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 xml:space="preserve">Яловой Дмитрий Иванович. Обоснование конструктивно-режимных параметров доильного аппарата непрерывного доения: диссертация ... кандидата Технических наук: 05.20.01 / Яловой Дмитрий </w:t>
      </w:r>
      <w:proofErr w:type="gramStart"/>
      <w:r w:rsidRPr="00B1795E">
        <w:rPr>
          <w:rStyle w:val="21"/>
          <w:color w:val="000000"/>
        </w:rPr>
        <w:t>Иванович;[</w:t>
      </w:r>
      <w:proofErr w:type="gramEnd"/>
      <w:r w:rsidRPr="00B1795E">
        <w:rPr>
          <w:rStyle w:val="21"/>
          <w:color w:val="000000"/>
        </w:rPr>
        <w:t>Место защиты: ФГБОУ ВО Воронежский государственный аграрный университет имени императора Петра I], 2017.- 175 с.</w:t>
      </w:r>
    </w:p>
    <w:p w14:paraId="2199BF2A" w14:textId="77777777" w:rsidR="00B1795E" w:rsidRPr="00B1795E" w:rsidRDefault="00B1795E" w:rsidP="00B1795E">
      <w:pPr>
        <w:rPr>
          <w:rStyle w:val="21"/>
          <w:color w:val="000000"/>
        </w:rPr>
      </w:pPr>
    </w:p>
    <w:p w14:paraId="22476A47" w14:textId="77777777" w:rsidR="00B1795E" w:rsidRPr="00B1795E" w:rsidRDefault="00B1795E" w:rsidP="00B1795E">
      <w:pPr>
        <w:rPr>
          <w:rStyle w:val="21"/>
          <w:color w:val="000000"/>
        </w:rPr>
      </w:pPr>
    </w:p>
    <w:p w14:paraId="28C4EC3A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ФЕДЕРАЛЬНОЕ ГОСУДАРСТВЕННОЕ БЮДЖЕТНОЕ ОБРАЗОВАТЕЛЬНОЕ</w:t>
      </w:r>
    </w:p>
    <w:p w14:paraId="25A73D0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УЧРЕЖДЕНИЕ ВЫСШЕГО ОБРАЗОВАНИЯ</w:t>
      </w:r>
    </w:p>
    <w:p w14:paraId="1BDCBB64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«ВОРОНЕЖСКИЙ ГОСУДАРСТВЕННЫЙ АГРАРНЫЙ УНИВЕРСИТЕТ</w:t>
      </w:r>
    </w:p>
    <w:p w14:paraId="7E0DA53F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ИМЕНИ ИМПЕРАТОРА ПЕТРА I»</w:t>
      </w:r>
    </w:p>
    <w:p w14:paraId="6C894B62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 xml:space="preserve"> </w:t>
      </w:r>
    </w:p>
    <w:p w14:paraId="6A1DE536" w14:textId="77777777" w:rsidR="00B1795E" w:rsidRPr="00B1795E" w:rsidRDefault="00B1795E" w:rsidP="00B1795E">
      <w:pPr>
        <w:rPr>
          <w:rStyle w:val="21"/>
          <w:color w:val="000000"/>
        </w:rPr>
      </w:pPr>
    </w:p>
    <w:p w14:paraId="17EF3724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ОБОСНОВАНИЕ КОНСТРУКТИВНО-РЕЖИМНЫХ ПАРАМЕТРОВ ДОИЛЬ-</w:t>
      </w:r>
    </w:p>
    <w:p w14:paraId="4F23107B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НОГО АППАРАТА НЕПРЕРЫВНОГО ДОЕНИЯ</w:t>
      </w:r>
    </w:p>
    <w:p w14:paraId="0F3C259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Специальность 05.20.01 - технологии и средства механизации</w:t>
      </w:r>
    </w:p>
    <w:p w14:paraId="1179C7DA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сельского хозяйства</w:t>
      </w:r>
    </w:p>
    <w:p w14:paraId="07F4B51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Диссертация на соискание ученой степени</w:t>
      </w:r>
    </w:p>
    <w:p w14:paraId="51D2E97F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кандидата технических наук</w:t>
      </w:r>
    </w:p>
    <w:p w14:paraId="2354A04E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Научный руководитель:</w:t>
      </w:r>
    </w:p>
    <w:p w14:paraId="00968AC9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доктор сельскохозяйственных</w:t>
      </w:r>
    </w:p>
    <w:p w14:paraId="2A56E83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наук, доцент Е.А. Андрианов</w:t>
      </w:r>
    </w:p>
    <w:p w14:paraId="63171304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 xml:space="preserve">Воронеж - 2017 </w:t>
      </w:r>
    </w:p>
    <w:p w14:paraId="07417D06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Оглавление</w:t>
      </w:r>
    </w:p>
    <w:p w14:paraId="76661503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Введение</w:t>
      </w:r>
      <w:r w:rsidRPr="00B1795E">
        <w:rPr>
          <w:rStyle w:val="21"/>
          <w:color w:val="000000"/>
        </w:rPr>
        <w:tab/>
        <w:t>4</w:t>
      </w:r>
    </w:p>
    <w:p w14:paraId="4540F90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1.</w:t>
      </w:r>
      <w:r w:rsidRPr="00B1795E">
        <w:rPr>
          <w:rStyle w:val="21"/>
          <w:color w:val="000000"/>
        </w:rPr>
        <w:tab/>
        <w:t>СОСТОЯНИЕ ВОПРОСА. ЦЕЛЬ И ЗАДАЧИ ИССЛЕДОВАНИЯ</w:t>
      </w:r>
      <w:r w:rsidRPr="00B1795E">
        <w:rPr>
          <w:rStyle w:val="21"/>
          <w:color w:val="000000"/>
        </w:rPr>
        <w:tab/>
        <w:t>9</w:t>
      </w:r>
    </w:p>
    <w:p w14:paraId="689E0211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1.1</w:t>
      </w:r>
      <w:r w:rsidRPr="00B1795E">
        <w:rPr>
          <w:rStyle w:val="21"/>
          <w:color w:val="000000"/>
        </w:rPr>
        <w:tab/>
        <w:t>Влияние технико-технологических параметров доильного аппарата на</w:t>
      </w:r>
    </w:p>
    <w:p w14:paraId="10C22A6F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показатели машинного доения коров</w:t>
      </w:r>
      <w:r w:rsidRPr="00B1795E">
        <w:rPr>
          <w:rStyle w:val="21"/>
          <w:color w:val="000000"/>
        </w:rPr>
        <w:tab/>
        <w:t>9</w:t>
      </w:r>
    </w:p>
    <w:p w14:paraId="03E29927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1.2</w:t>
      </w:r>
      <w:r w:rsidRPr="00B1795E">
        <w:rPr>
          <w:rStyle w:val="21"/>
          <w:color w:val="000000"/>
        </w:rPr>
        <w:tab/>
        <w:t>Анализ состояния вопроса исследований технологий и технических</w:t>
      </w:r>
    </w:p>
    <w:p w14:paraId="271A22D2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lastRenderedPageBreak/>
        <w:t>средств для доения коров</w:t>
      </w:r>
      <w:r w:rsidRPr="00B1795E">
        <w:rPr>
          <w:rStyle w:val="21"/>
          <w:color w:val="000000"/>
        </w:rPr>
        <w:tab/>
        <w:t>15</w:t>
      </w:r>
    </w:p>
    <w:p w14:paraId="30B687D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1.3</w:t>
      </w:r>
      <w:r w:rsidRPr="00B1795E">
        <w:rPr>
          <w:rStyle w:val="21"/>
          <w:color w:val="000000"/>
        </w:rPr>
        <w:tab/>
        <w:t>Анализ теоретических исследований влияния различных факторов на</w:t>
      </w:r>
    </w:p>
    <w:p w14:paraId="6586FE4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показатели работы доильных аппаратов</w:t>
      </w:r>
      <w:r w:rsidRPr="00B1795E">
        <w:rPr>
          <w:rStyle w:val="21"/>
          <w:color w:val="000000"/>
        </w:rPr>
        <w:tab/>
        <w:t>33</w:t>
      </w:r>
    </w:p>
    <w:p w14:paraId="06D4DCB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Выводы</w:t>
      </w:r>
      <w:r w:rsidRPr="00B1795E">
        <w:rPr>
          <w:rStyle w:val="21"/>
          <w:color w:val="000000"/>
        </w:rPr>
        <w:tab/>
        <w:t>37</w:t>
      </w:r>
    </w:p>
    <w:p w14:paraId="2F23BE1B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</w:t>
      </w:r>
      <w:r w:rsidRPr="00B1795E">
        <w:rPr>
          <w:rStyle w:val="21"/>
          <w:color w:val="000000"/>
        </w:rPr>
        <w:tab/>
        <w:t>Теоретическое обоснование конструктивно-режимных параметров доильного</w:t>
      </w:r>
    </w:p>
    <w:p w14:paraId="0940EE0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аппарата непрерывного доения</w:t>
      </w:r>
      <w:r w:rsidRPr="00B1795E">
        <w:rPr>
          <w:rStyle w:val="21"/>
          <w:color w:val="000000"/>
        </w:rPr>
        <w:tab/>
        <w:t>38</w:t>
      </w:r>
    </w:p>
    <w:p w14:paraId="1AF90CD7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2.1</w:t>
      </w:r>
      <w:r w:rsidRPr="00B1795E">
        <w:rPr>
          <w:rStyle w:val="21"/>
          <w:color w:val="000000"/>
        </w:rPr>
        <w:tab/>
        <w:t>Теоретические предпосылки создания доильного аппарата</w:t>
      </w:r>
    </w:p>
    <w:p w14:paraId="5F6E5CB6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непрерывного доения</w:t>
      </w:r>
      <w:r w:rsidRPr="00B1795E">
        <w:rPr>
          <w:rStyle w:val="21"/>
          <w:color w:val="000000"/>
        </w:rPr>
        <w:tab/>
        <w:t>38</w:t>
      </w:r>
    </w:p>
    <w:p w14:paraId="27E78C5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2.2</w:t>
      </w:r>
      <w:r w:rsidRPr="00B1795E">
        <w:rPr>
          <w:rStyle w:val="21"/>
          <w:color w:val="000000"/>
        </w:rPr>
        <w:tab/>
        <w:t>Конструктивно-технологическая схема доильного аппарата</w:t>
      </w:r>
    </w:p>
    <w:p w14:paraId="78FF6707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непрерывного доения</w:t>
      </w:r>
      <w:r w:rsidRPr="00B1795E">
        <w:rPr>
          <w:rStyle w:val="21"/>
          <w:color w:val="000000"/>
        </w:rPr>
        <w:tab/>
        <w:t>39</w:t>
      </w:r>
    </w:p>
    <w:p w14:paraId="792062B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2.3</w:t>
      </w:r>
      <w:r w:rsidRPr="00B1795E">
        <w:rPr>
          <w:rStyle w:val="21"/>
          <w:color w:val="000000"/>
        </w:rPr>
        <w:tab/>
        <w:t>Обоснование основных параметров доильного аппарата непрерывного</w:t>
      </w:r>
    </w:p>
    <w:p w14:paraId="6A76F08C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доения</w:t>
      </w:r>
      <w:r w:rsidRPr="00B1795E">
        <w:rPr>
          <w:rStyle w:val="21"/>
          <w:color w:val="000000"/>
        </w:rPr>
        <w:tab/>
        <w:t>44</w:t>
      </w:r>
    </w:p>
    <w:p w14:paraId="6FF7196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2.3.1</w:t>
      </w:r>
      <w:r w:rsidRPr="00B1795E">
        <w:rPr>
          <w:rStyle w:val="21"/>
          <w:color w:val="000000"/>
        </w:rPr>
        <w:tab/>
        <w:t>Определение вакуумметрического давления, необходимого для</w:t>
      </w:r>
    </w:p>
    <w:p w14:paraId="75957501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прижатия сосковой трубки к стенке доильного стакана</w:t>
      </w:r>
      <w:r w:rsidRPr="00B1795E">
        <w:rPr>
          <w:rStyle w:val="21"/>
          <w:color w:val="000000"/>
        </w:rPr>
        <w:tab/>
        <w:t>44</w:t>
      </w:r>
    </w:p>
    <w:p w14:paraId="01B68E6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2.3.2</w:t>
      </w:r>
      <w:r w:rsidRPr="00B1795E">
        <w:rPr>
          <w:rStyle w:val="21"/>
          <w:color w:val="000000"/>
        </w:rPr>
        <w:tab/>
        <w:t>Определение давления сосковой резины на сосок и вакуумметрического</w:t>
      </w:r>
    </w:p>
    <w:p w14:paraId="538162E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давления, необходимого для одностороннего сжатия соска</w:t>
      </w:r>
      <w:r w:rsidRPr="00B1795E">
        <w:rPr>
          <w:rStyle w:val="21"/>
          <w:color w:val="000000"/>
        </w:rPr>
        <w:tab/>
        <w:t>47</w:t>
      </w:r>
    </w:p>
    <w:p w14:paraId="25BB0F5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2.3.3</w:t>
      </w:r>
      <w:r w:rsidRPr="00B1795E">
        <w:rPr>
          <w:rStyle w:val="21"/>
          <w:color w:val="000000"/>
        </w:rPr>
        <w:tab/>
        <w:t>Обоснование процесса выведения молока из вымени коровы</w:t>
      </w:r>
    </w:p>
    <w:p w14:paraId="14480633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стимулирующим аппаратом непрерывного доения</w:t>
      </w:r>
      <w:r w:rsidRPr="00B1795E">
        <w:rPr>
          <w:rStyle w:val="21"/>
          <w:color w:val="000000"/>
        </w:rPr>
        <w:tab/>
        <w:t>55</w:t>
      </w:r>
    </w:p>
    <w:p w14:paraId="2A228F98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Выводы</w:t>
      </w:r>
      <w:r w:rsidRPr="00B1795E">
        <w:rPr>
          <w:rStyle w:val="21"/>
          <w:color w:val="000000"/>
        </w:rPr>
        <w:tab/>
        <w:t>60</w:t>
      </w:r>
    </w:p>
    <w:p w14:paraId="0AEB957C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</w:t>
      </w:r>
      <w:r w:rsidRPr="00B1795E">
        <w:rPr>
          <w:rStyle w:val="21"/>
          <w:color w:val="000000"/>
        </w:rPr>
        <w:tab/>
        <w:t>ПРОГРАММА И МЕТОДИКА ЭКСПЕРИМЕНТАЛЬНЫХ ИССЛЕДОВАНИЙ62</w:t>
      </w:r>
    </w:p>
    <w:p w14:paraId="0AD272AB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3.1</w:t>
      </w:r>
      <w:r w:rsidRPr="00B1795E">
        <w:rPr>
          <w:rStyle w:val="21"/>
          <w:color w:val="000000"/>
        </w:rPr>
        <w:tab/>
        <w:t>Программа лабораторных экспериментальных исследований</w:t>
      </w:r>
      <w:r w:rsidRPr="00B1795E">
        <w:rPr>
          <w:rStyle w:val="21"/>
          <w:color w:val="000000"/>
        </w:rPr>
        <w:tab/>
        <w:t>62</w:t>
      </w:r>
    </w:p>
    <w:p w14:paraId="4685BB93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3.2</w:t>
      </w:r>
      <w:r w:rsidRPr="00B1795E">
        <w:rPr>
          <w:rStyle w:val="21"/>
          <w:color w:val="000000"/>
        </w:rPr>
        <w:tab/>
        <w:t>Методика проведения лабораторных исследований</w:t>
      </w:r>
      <w:r w:rsidRPr="00B1795E">
        <w:rPr>
          <w:rStyle w:val="21"/>
          <w:color w:val="000000"/>
        </w:rPr>
        <w:tab/>
        <w:t>62</w:t>
      </w:r>
    </w:p>
    <w:p w14:paraId="1379CBC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3.2.1</w:t>
      </w:r>
      <w:r w:rsidRPr="00B1795E">
        <w:rPr>
          <w:rStyle w:val="21"/>
          <w:color w:val="000000"/>
        </w:rPr>
        <w:tab/>
        <w:t>Лабораторное оборудование и приборы, необходимые для</w:t>
      </w:r>
    </w:p>
    <w:p w14:paraId="428A33F4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проведения исследований</w:t>
      </w:r>
      <w:r w:rsidRPr="00B1795E">
        <w:rPr>
          <w:rStyle w:val="21"/>
          <w:color w:val="000000"/>
        </w:rPr>
        <w:tab/>
        <w:t>62</w:t>
      </w:r>
    </w:p>
    <w:p w14:paraId="4AF8021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3.2.2</w:t>
      </w:r>
      <w:r w:rsidRPr="00B1795E">
        <w:rPr>
          <w:rStyle w:val="21"/>
          <w:color w:val="000000"/>
        </w:rPr>
        <w:tab/>
        <w:t>Методика определения давления сосковой резины на сосок и выбора</w:t>
      </w:r>
    </w:p>
    <w:p w14:paraId="2775F0A6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lastRenderedPageBreak/>
        <w:t>рациональных конструктивных параметров доильного аппарата непрерывного доения</w:t>
      </w:r>
      <w:r w:rsidRPr="00B1795E">
        <w:rPr>
          <w:rStyle w:val="21"/>
          <w:color w:val="000000"/>
        </w:rPr>
        <w:tab/>
        <w:t>76</w:t>
      </w:r>
    </w:p>
    <w:p w14:paraId="729DC92C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3.2.3</w:t>
      </w:r>
      <w:r w:rsidRPr="00B1795E">
        <w:rPr>
          <w:rStyle w:val="21"/>
          <w:color w:val="000000"/>
        </w:rPr>
        <w:tab/>
        <w:t>Методика оценки производительности и выбора рациональных</w:t>
      </w:r>
    </w:p>
    <w:p w14:paraId="2A3B980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режимных параметров доильного аппарата непрерывного доения</w:t>
      </w:r>
      <w:r w:rsidRPr="00B1795E">
        <w:rPr>
          <w:rStyle w:val="21"/>
          <w:color w:val="000000"/>
        </w:rPr>
        <w:tab/>
        <w:t>77</w:t>
      </w:r>
    </w:p>
    <w:p w14:paraId="4B43B52F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3.3</w:t>
      </w:r>
      <w:r w:rsidRPr="00B1795E">
        <w:rPr>
          <w:rStyle w:val="21"/>
          <w:color w:val="000000"/>
        </w:rPr>
        <w:tab/>
        <w:t>Выбор факторов</w:t>
      </w:r>
      <w:r w:rsidRPr="00B1795E">
        <w:rPr>
          <w:rStyle w:val="21"/>
          <w:color w:val="000000"/>
        </w:rPr>
        <w:tab/>
        <w:t>78</w:t>
      </w:r>
    </w:p>
    <w:p w14:paraId="7F8A9CD8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3.3.1</w:t>
      </w:r>
      <w:r w:rsidRPr="00B1795E">
        <w:rPr>
          <w:rStyle w:val="21"/>
          <w:color w:val="000000"/>
        </w:rPr>
        <w:tab/>
        <w:t>Выбор факторов для определения давления сосковой резины на сосок 79</w:t>
      </w:r>
    </w:p>
    <w:p w14:paraId="03B0035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3.3.2</w:t>
      </w:r>
      <w:r w:rsidRPr="00B1795E">
        <w:rPr>
          <w:rStyle w:val="21"/>
          <w:color w:val="000000"/>
        </w:rPr>
        <w:tab/>
        <w:t>Выбор факторов для оценки производительности доильного аппарата 82</w:t>
      </w:r>
    </w:p>
    <w:p w14:paraId="127C86E8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3.4</w:t>
      </w:r>
      <w:r w:rsidRPr="00B1795E">
        <w:rPr>
          <w:rStyle w:val="21"/>
          <w:color w:val="000000"/>
        </w:rPr>
        <w:tab/>
        <w:t>Методика планирования эксперимента</w:t>
      </w:r>
      <w:r w:rsidRPr="00B1795E">
        <w:rPr>
          <w:rStyle w:val="21"/>
          <w:color w:val="000000"/>
        </w:rPr>
        <w:tab/>
        <w:t>83</w:t>
      </w:r>
    </w:p>
    <w:p w14:paraId="4E504081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3.5</w:t>
      </w:r>
      <w:r w:rsidRPr="00B1795E">
        <w:rPr>
          <w:rStyle w:val="21"/>
          <w:color w:val="000000"/>
        </w:rPr>
        <w:tab/>
        <w:t>Статистический анализ результатов экспериментальных данных</w:t>
      </w:r>
      <w:r w:rsidRPr="00B1795E">
        <w:rPr>
          <w:rStyle w:val="21"/>
          <w:color w:val="000000"/>
        </w:rPr>
        <w:tab/>
        <w:t>85</w:t>
      </w:r>
    </w:p>
    <w:p w14:paraId="77C786FA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4.</w:t>
      </w:r>
      <w:r w:rsidRPr="00B1795E">
        <w:rPr>
          <w:rStyle w:val="21"/>
          <w:color w:val="000000"/>
        </w:rPr>
        <w:tab/>
        <w:t>ЭКСПЕРИМЕНТАЛЬНЫЕ ИССЛЕДОВАНИЯ ДОИЛЬНОГО АППАРАТА</w:t>
      </w:r>
    </w:p>
    <w:p w14:paraId="3C921729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НЕПРЕРЫВНОГО ДОЕНИЯ</w:t>
      </w:r>
      <w:r w:rsidRPr="00B1795E">
        <w:rPr>
          <w:rStyle w:val="21"/>
          <w:color w:val="000000"/>
        </w:rPr>
        <w:tab/>
        <w:t>88</w:t>
      </w:r>
    </w:p>
    <w:p w14:paraId="4B8F60E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4.1</w:t>
      </w:r>
      <w:r w:rsidRPr="00B1795E">
        <w:rPr>
          <w:rStyle w:val="21"/>
          <w:color w:val="000000"/>
        </w:rPr>
        <w:tab/>
        <w:t>Результаты лабораторных исследований</w:t>
      </w:r>
      <w:r w:rsidRPr="00B1795E">
        <w:rPr>
          <w:rStyle w:val="21"/>
          <w:color w:val="000000"/>
        </w:rPr>
        <w:tab/>
        <w:t>88</w:t>
      </w:r>
    </w:p>
    <w:p w14:paraId="5686468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4.1.1</w:t>
      </w:r>
      <w:r w:rsidRPr="00B1795E">
        <w:rPr>
          <w:rStyle w:val="21"/>
          <w:color w:val="000000"/>
        </w:rPr>
        <w:tab/>
        <w:t>Результаты исследований по обоснованию конструктивных</w:t>
      </w:r>
    </w:p>
    <w:p w14:paraId="784D82FC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параметров доильного стакана</w:t>
      </w:r>
      <w:r w:rsidRPr="00B1795E">
        <w:rPr>
          <w:rStyle w:val="21"/>
          <w:color w:val="000000"/>
        </w:rPr>
        <w:tab/>
        <w:t>88</w:t>
      </w:r>
    </w:p>
    <w:p w14:paraId="50A6EFB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4.1.2</w:t>
      </w:r>
      <w:r w:rsidRPr="00B1795E">
        <w:rPr>
          <w:rStyle w:val="21"/>
          <w:color w:val="000000"/>
        </w:rPr>
        <w:tab/>
        <w:t>Результаты исследований по определению режимных параметров</w:t>
      </w:r>
    </w:p>
    <w:p w14:paraId="2F47F89B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доильного аппарата непрерывного доения</w:t>
      </w:r>
      <w:r w:rsidRPr="00B1795E">
        <w:rPr>
          <w:rStyle w:val="21"/>
          <w:color w:val="000000"/>
        </w:rPr>
        <w:tab/>
        <w:t>96</w:t>
      </w:r>
    </w:p>
    <w:p w14:paraId="77192F11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4.1.3</w:t>
      </w:r>
      <w:r w:rsidRPr="00B1795E">
        <w:rPr>
          <w:rStyle w:val="21"/>
          <w:color w:val="000000"/>
        </w:rPr>
        <w:tab/>
        <w:t>Результаты сравнения теоретических и экспериментальных</w:t>
      </w:r>
    </w:p>
    <w:p w14:paraId="1C2F9A6F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исследований</w:t>
      </w:r>
      <w:r w:rsidRPr="00B1795E">
        <w:rPr>
          <w:rStyle w:val="21"/>
          <w:color w:val="000000"/>
        </w:rPr>
        <w:tab/>
        <w:t>101</w:t>
      </w:r>
    </w:p>
    <w:p w14:paraId="69446685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Выводы</w:t>
      </w:r>
      <w:r w:rsidRPr="00B1795E">
        <w:rPr>
          <w:rStyle w:val="21"/>
          <w:color w:val="000000"/>
        </w:rPr>
        <w:tab/>
        <w:t>103</w:t>
      </w:r>
    </w:p>
    <w:p w14:paraId="001DE020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5.</w:t>
      </w:r>
      <w:r w:rsidRPr="00B1795E">
        <w:rPr>
          <w:rStyle w:val="21"/>
          <w:color w:val="000000"/>
        </w:rPr>
        <w:tab/>
        <w:t>ПРОИЗВОДСТВЕННЫЕ ИСПЫТАНИЯ И ЭКОНОМИЧЕСКАЯ</w:t>
      </w:r>
    </w:p>
    <w:p w14:paraId="152BDD01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ЭФФЕКТИВНОСТЬ ИСПОЛЬЗОВАНИЯ ДОИЛЬНОГО АППАРАТА НЕПРЕРЫВНОГО ДОЕНИЯ</w:t>
      </w:r>
      <w:r w:rsidRPr="00B1795E">
        <w:rPr>
          <w:rStyle w:val="21"/>
          <w:color w:val="000000"/>
        </w:rPr>
        <w:tab/>
        <w:t>104</w:t>
      </w:r>
    </w:p>
    <w:p w14:paraId="4ECA3DBD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5.1</w:t>
      </w:r>
      <w:r w:rsidRPr="00B1795E">
        <w:rPr>
          <w:rStyle w:val="21"/>
          <w:color w:val="000000"/>
        </w:rPr>
        <w:tab/>
        <w:t>Программа и методика производственных испытаний</w:t>
      </w:r>
      <w:r w:rsidRPr="00B1795E">
        <w:rPr>
          <w:rStyle w:val="21"/>
          <w:color w:val="000000"/>
        </w:rPr>
        <w:tab/>
        <w:t>104</w:t>
      </w:r>
    </w:p>
    <w:p w14:paraId="3FAF63B8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5.2</w:t>
      </w:r>
      <w:r w:rsidRPr="00B1795E">
        <w:rPr>
          <w:rStyle w:val="21"/>
          <w:color w:val="000000"/>
        </w:rPr>
        <w:tab/>
        <w:t>Экономическая эффективность использования доильного аппарата</w:t>
      </w:r>
    </w:p>
    <w:p w14:paraId="469150A7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непрерывного доения</w:t>
      </w:r>
      <w:r w:rsidRPr="00B1795E">
        <w:rPr>
          <w:rStyle w:val="21"/>
          <w:color w:val="000000"/>
        </w:rPr>
        <w:tab/>
        <w:t>108</w:t>
      </w:r>
    </w:p>
    <w:p w14:paraId="4FCFE318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Выводы</w:t>
      </w:r>
      <w:r w:rsidRPr="00B1795E">
        <w:rPr>
          <w:rStyle w:val="21"/>
          <w:color w:val="000000"/>
        </w:rPr>
        <w:tab/>
        <w:t>117</w:t>
      </w:r>
    </w:p>
    <w:p w14:paraId="7547F40B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ЗАКЛЮЧЕНИЕ</w:t>
      </w:r>
      <w:r w:rsidRPr="00B1795E">
        <w:rPr>
          <w:rStyle w:val="21"/>
          <w:color w:val="000000"/>
        </w:rPr>
        <w:tab/>
        <w:t>118</w:t>
      </w:r>
    </w:p>
    <w:p w14:paraId="646A5283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lastRenderedPageBreak/>
        <w:t>СПИСОК ИСПОЛЬЗОВАННОЙ ЛИТЕРАТУРЫ</w:t>
      </w:r>
      <w:r w:rsidRPr="00B1795E">
        <w:rPr>
          <w:rStyle w:val="21"/>
          <w:color w:val="000000"/>
        </w:rPr>
        <w:tab/>
        <w:t>120</w:t>
      </w:r>
    </w:p>
    <w:p w14:paraId="5DEC69FE" w14:textId="77777777" w:rsidR="00B1795E" w:rsidRPr="00B1795E" w:rsidRDefault="00B1795E" w:rsidP="00B1795E">
      <w:pPr>
        <w:rPr>
          <w:rStyle w:val="21"/>
          <w:color w:val="000000"/>
        </w:rPr>
      </w:pPr>
      <w:r w:rsidRPr="00B1795E">
        <w:rPr>
          <w:rStyle w:val="21"/>
          <w:color w:val="000000"/>
        </w:rPr>
        <w:t>ПРИЛОЖЕНИЯ</w:t>
      </w:r>
      <w:r w:rsidRPr="00B1795E">
        <w:rPr>
          <w:rStyle w:val="21"/>
          <w:color w:val="000000"/>
        </w:rPr>
        <w:tab/>
        <w:t xml:space="preserve">134 </w:t>
      </w:r>
    </w:p>
    <w:p w14:paraId="102C7893" w14:textId="51AB1F85" w:rsidR="009E06F0" w:rsidRDefault="009E06F0" w:rsidP="00B1795E"/>
    <w:p w14:paraId="2CE520E3" w14:textId="75C88E41" w:rsidR="00B1795E" w:rsidRDefault="00B1795E" w:rsidP="00B1795E"/>
    <w:p w14:paraId="2A065B3C" w14:textId="50E6DDF2" w:rsidR="00B1795E" w:rsidRDefault="00B1795E" w:rsidP="00B1795E"/>
    <w:p w14:paraId="250A5F1B" w14:textId="77777777" w:rsidR="00B1795E" w:rsidRDefault="00B1795E" w:rsidP="00B1795E">
      <w:pPr>
        <w:pStyle w:val="1510"/>
        <w:shd w:val="clear" w:color="auto" w:fill="auto"/>
        <w:ind w:left="20"/>
        <w:jc w:val="center"/>
      </w:pPr>
      <w:bookmarkStart w:id="0" w:name="bookmark99"/>
      <w:r>
        <w:rPr>
          <w:rStyle w:val="150"/>
          <w:b/>
          <w:bCs/>
          <w:color w:val="000000"/>
        </w:rPr>
        <w:t>ЗАКЛЮЧЕНИЕ</w:t>
      </w:r>
      <w:bookmarkEnd w:id="0"/>
    </w:p>
    <w:p w14:paraId="19EF5C49" w14:textId="77777777" w:rsidR="00B1795E" w:rsidRDefault="00B1795E" w:rsidP="00B1795E">
      <w:pPr>
        <w:pStyle w:val="210"/>
        <w:numPr>
          <w:ilvl w:val="0"/>
          <w:numId w:val="31"/>
        </w:numPr>
        <w:shd w:val="clear" w:color="auto" w:fill="auto"/>
        <w:tabs>
          <w:tab w:val="left" w:pos="1033"/>
        </w:tabs>
        <w:spacing w:before="0" w:after="0" w:line="480" w:lineRule="exact"/>
        <w:ind w:firstLine="740"/>
        <w:jc w:val="both"/>
      </w:pPr>
      <w:bookmarkStart w:id="1" w:name="bookmark100"/>
      <w:r>
        <w:rPr>
          <w:rStyle w:val="21"/>
          <w:color w:val="000000"/>
        </w:rPr>
        <w:t xml:space="preserve">Подтверждено, что производительность доильного аппарата зависит от коэффициента </w:t>
      </w:r>
      <w:proofErr w:type="spellStart"/>
      <w:r>
        <w:rPr>
          <w:rStyle w:val="21"/>
          <w:color w:val="000000"/>
        </w:rPr>
        <w:t>тактности</w:t>
      </w:r>
      <w:proofErr w:type="spellEnd"/>
      <w:r>
        <w:rPr>
          <w:rStyle w:val="21"/>
          <w:color w:val="000000"/>
        </w:rPr>
        <w:t>, который для двухтактных доильных аппаратов состав</w:t>
      </w:r>
      <w:r>
        <w:rPr>
          <w:rStyle w:val="21"/>
          <w:color w:val="000000"/>
        </w:rPr>
        <w:softHyphen/>
        <w:t>ляет 0,5... 0,7, поэтому для повышения эффективности машинного доения коров перспективно создание аппарата непрерывного доения (</w:t>
      </w:r>
      <w:proofErr w:type="spellStart"/>
      <w:r>
        <w:rPr>
          <w:rStyle w:val="21"/>
          <w:color w:val="000000"/>
        </w:rPr>
        <w:t>к</w:t>
      </w:r>
      <w:r>
        <w:rPr>
          <w:rStyle w:val="21"/>
          <w:color w:val="000000"/>
          <w:vertAlign w:val="subscript"/>
        </w:rPr>
        <w:t>т</w:t>
      </w:r>
      <w:proofErr w:type="spellEnd"/>
      <w:r>
        <w:rPr>
          <w:rStyle w:val="21"/>
          <w:color w:val="000000"/>
        </w:rPr>
        <w:t>=1), обеспечивающего необходимую стимуляцию молокоотдачи.</w:t>
      </w:r>
      <w:bookmarkEnd w:id="1"/>
    </w:p>
    <w:p w14:paraId="0EB42F52" w14:textId="77777777" w:rsidR="00B1795E" w:rsidRDefault="00B1795E" w:rsidP="00B1795E">
      <w:pPr>
        <w:pStyle w:val="210"/>
        <w:numPr>
          <w:ilvl w:val="0"/>
          <w:numId w:val="31"/>
        </w:numPr>
        <w:shd w:val="clear" w:color="auto" w:fill="auto"/>
        <w:tabs>
          <w:tab w:val="left" w:pos="102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Доильный аппарат непрерывного доения должен содержать пульсатор попарного доения, коллектор с молочной и распределительной камерами и до</w:t>
      </w:r>
      <w:r>
        <w:rPr>
          <w:rStyle w:val="21"/>
          <w:color w:val="000000"/>
        </w:rPr>
        <w:softHyphen/>
        <w:t xml:space="preserve">ильные стаканы, молочные и воздушные трубки. Доильные стаканы включают сосковую трубку и гильзу с молочными и воздушными патрубками. В гильзе каждого доильного стакана выполнены диаметрально расположенные выступы с трапецеидальными проточками, что позволяет разделить </w:t>
      </w:r>
      <w:proofErr w:type="spellStart"/>
      <w:r>
        <w:rPr>
          <w:rStyle w:val="21"/>
          <w:color w:val="000000"/>
        </w:rPr>
        <w:t>межстенные</w:t>
      </w:r>
      <w:proofErr w:type="spellEnd"/>
      <w:r>
        <w:rPr>
          <w:rStyle w:val="21"/>
          <w:color w:val="000000"/>
        </w:rPr>
        <w:t xml:space="preserve"> камеры стакана на две изолированные друг от друга части, в каждой из которых имеется воздушный патрубок. Сосковые трубки имеют диаметрально расположенные продольные ребра, установленные в проточках продольных выступов гильзы стакана.</w:t>
      </w:r>
    </w:p>
    <w:p w14:paraId="31880540" w14:textId="77777777" w:rsidR="00B1795E" w:rsidRDefault="00B1795E" w:rsidP="00B1795E">
      <w:pPr>
        <w:pStyle w:val="210"/>
        <w:numPr>
          <w:ilvl w:val="0"/>
          <w:numId w:val="31"/>
        </w:numPr>
        <w:shd w:val="clear" w:color="auto" w:fill="auto"/>
        <w:tabs>
          <w:tab w:val="left" w:pos="1038"/>
        </w:tabs>
        <w:spacing w:before="0" w:after="0" w:line="480" w:lineRule="exact"/>
        <w:ind w:firstLine="740"/>
        <w:jc w:val="both"/>
      </w:pPr>
      <w:r>
        <w:rPr>
          <w:rStyle w:val="21"/>
          <w:color w:val="000000"/>
        </w:rPr>
        <w:t>Теоретически доказано, что вакуумметрическое давление, необходимое для работы предлагаемого доильного аппарата, зависит от его конструктивных параметров: ширины, глубины ребра и внешнего радиуса сосковой трубки, рас</w:t>
      </w:r>
      <w:r>
        <w:rPr>
          <w:rStyle w:val="21"/>
          <w:color w:val="000000"/>
        </w:rPr>
        <w:softHyphen/>
        <w:t>стояния между сосковой трубкой и стенкой доильного стакана, а также от модуля упругости резинового крепления. Теоретически установлено, что давление сос</w:t>
      </w:r>
      <w:r>
        <w:rPr>
          <w:rStyle w:val="21"/>
          <w:color w:val="000000"/>
        </w:rPr>
        <w:softHyphen/>
        <w:t>ковой резины на сосок зависит от ее конструктивных параметров: длины и тол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щины в рабочем положении, ее внутреннего и внешнего радиуса и натяжения в доильном стакане, а также физико-механических свойств материалов: коэффи</w:t>
      </w:r>
      <w:r>
        <w:rPr>
          <w:rStyle w:val="21"/>
          <w:color w:val="000000"/>
        </w:rPr>
        <w:softHyphen/>
        <w:t>циентов объемной упругости соска вымени коровы и сосковой резины, и при ва</w:t>
      </w:r>
      <w:r>
        <w:rPr>
          <w:rStyle w:val="21"/>
          <w:color w:val="000000"/>
        </w:rPr>
        <w:softHyphen/>
        <w:t xml:space="preserve">куумметрическом давлении </w:t>
      </w:r>
      <w:proofErr w:type="spellStart"/>
      <w:r>
        <w:rPr>
          <w:rStyle w:val="21"/>
          <w:color w:val="000000"/>
        </w:rPr>
        <w:t>р</w:t>
      </w:r>
      <w:r>
        <w:rPr>
          <w:rStyle w:val="21"/>
          <w:color w:val="000000"/>
          <w:vertAlign w:val="subscript"/>
        </w:rPr>
        <w:t>в</w:t>
      </w:r>
      <w:proofErr w:type="spellEnd"/>
      <w:r>
        <w:rPr>
          <w:rStyle w:val="21"/>
          <w:color w:val="000000"/>
        </w:rPr>
        <w:t>=40-42 кПа оно соответствует зоотехническим требованиям (10-15 кПа).</w:t>
      </w:r>
    </w:p>
    <w:p w14:paraId="4A3E4563" w14:textId="77777777" w:rsidR="00B1795E" w:rsidRDefault="00B1795E" w:rsidP="00B1795E">
      <w:pPr>
        <w:pStyle w:val="210"/>
        <w:shd w:val="clear" w:color="auto" w:fill="auto"/>
        <w:ind w:firstLine="740"/>
        <w:jc w:val="both"/>
      </w:pPr>
      <w:r>
        <w:rPr>
          <w:rStyle w:val="21"/>
          <w:color w:val="000000"/>
        </w:rPr>
        <w:t xml:space="preserve">Теоретически доказано, что скорость выведения молока на выходе из соска зависит от давления молока в цистерне железы, вакуумметрического давления в </w:t>
      </w:r>
      <w:proofErr w:type="spellStart"/>
      <w:r>
        <w:rPr>
          <w:rStyle w:val="420"/>
          <w:color w:val="000000"/>
        </w:rPr>
        <w:t>подсосковой</w:t>
      </w:r>
      <w:proofErr w:type="spellEnd"/>
      <w:r>
        <w:rPr>
          <w:rStyle w:val="420"/>
          <w:color w:val="000000"/>
        </w:rPr>
        <w:t xml:space="preserve"> камере и давления, возникающего в результате одностороннего сжатия соска, а также от геометрических размеров соска вымени коровы.</w:t>
      </w:r>
    </w:p>
    <w:p w14:paraId="51F8B856" w14:textId="77777777" w:rsidR="00B1795E" w:rsidRDefault="00B1795E" w:rsidP="00B1795E">
      <w:pPr>
        <w:pStyle w:val="4211"/>
        <w:numPr>
          <w:ilvl w:val="0"/>
          <w:numId w:val="31"/>
        </w:numPr>
        <w:shd w:val="clear" w:color="auto" w:fill="auto"/>
        <w:tabs>
          <w:tab w:val="left" w:pos="1038"/>
        </w:tabs>
        <w:spacing w:after="0" w:line="480" w:lineRule="exact"/>
        <w:ind w:firstLine="740"/>
      </w:pPr>
      <w:r>
        <w:rPr>
          <w:rStyle w:val="420"/>
          <w:color w:val="000000"/>
        </w:rPr>
        <w:t>Экспериментами подтверждена достоверность теоретических положе</w:t>
      </w:r>
      <w:r>
        <w:rPr>
          <w:rStyle w:val="420"/>
          <w:color w:val="000000"/>
        </w:rPr>
        <w:softHyphen/>
        <w:t>ний по определению конструктивно-режимных параметров доильного аппарата, необходимых для его нормальной работы. При обработке результатов много</w:t>
      </w:r>
      <w:r>
        <w:rPr>
          <w:rStyle w:val="420"/>
          <w:color w:val="000000"/>
        </w:rPr>
        <w:softHyphen/>
        <w:t>факторного эксперимента получено уравнение регрессии для определения дав</w:t>
      </w:r>
      <w:r>
        <w:rPr>
          <w:rStyle w:val="420"/>
          <w:color w:val="000000"/>
        </w:rPr>
        <w:softHyphen/>
        <w:t>ления сосковой резины на сосок в зависимости от конструктивно-режимных па</w:t>
      </w:r>
      <w:r>
        <w:rPr>
          <w:rStyle w:val="420"/>
          <w:color w:val="000000"/>
        </w:rPr>
        <w:softHyphen/>
        <w:t xml:space="preserve">раметров аппарата. При табличном значении </w:t>
      </w:r>
      <w:r>
        <w:rPr>
          <w:rStyle w:val="420"/>
          <w:color w:val="000000"/>
          <w:lang w:val="en-US" w:eastAsia="en-US"/>
        </w:rPr>
        <w:t>F</w:t>
      </w:r>
      <w:r>
        <w:rPr>
          <w:rStyle w:val="420"/>
          <w:color w:val="000000"/>
        </w:rPr>
        <w:t>-критерия Фишера, 6,26 расчетное значение равно 1,86. Посредством обработки данных установлены следующие рациональные конструктивно-режимные параметры доильного аппарата непре</w:t>
      </w:r>
      <w:r>
        <w:rPr>
          <w:rStyle w:val="420"/>
          <w:color w:val="000000"/>
        </w:rPr>
        <w:softHyphen/>
        <w:t>рывного доения: расстояние между сосковой трубкой и стенкой доильного ста</w:t>
      </w:r>
      <w:r>
        <w:rPr>
          <w:rStyle w:val="420"/>
          <w:color w:val="000000"/>
        </w:rPr>
        <w:softHyphen/>
        <w:t>кана 0,003 м, ширина резинового крепления сосковой трубки - 0,003 м, вакуум</w:t>
      </w:r>
      <w:r>
        <w:rPr>
          <w:rStyle w:val="420"/>
          <w:color w:val="000000"/>
        </w:rPr>
        <w:softHyphen/>
        <w:t>метрическое давление - 40-42 кПа.</w:t>
      </w:r>
    </w:p>
    <w:p w14:paraId="4DC49F1F" w14:textId="77777777" w:rsidR="00B1795E" w:rsidRDefault="00B1795E" w:rsidP="00B1795E">
      <w:pPr>
        <w:pStyle w:val="4211"/>
        <w:shd w:val="clear" w:color="auto" w:fill="auto"/>
        <w:spacing w:after="0" w:line="480" w:lineRule="exact"/>
        <w:ind w:firstLine="740"/>
      </w:pPr>
      <w:r>
        <w:rPr>
          <w:rStyle w:val="420"/>
          <w:color w:val="000000"/>
        </w:rPr>
        <w:t>В результате проведения многофакторного эксперимента получено урав</w:t>
      </w:r>
      <w:r>
        <w:rPr>
          <w:rStyle w:val="420"/>
          <w:color w:val="000000"/>
        </w:rPr>
        <w:softHyphen/>
        <w:t xml:space="preserve">нение регрессии для определения производительности </w:t>
      </w:r>
      <w:r>
        <w:rPr>
          <w:rStyle w:val="420"/>
          <w:color w:val="000000"/>
        </w:rPr>
        <w:lastRenderedPageBreak/>
        <w:t>доильного аппарата в за</w:t>
      </w:r>
      <w:r>
        <w:rPr>
          <w:rStyle w:val="420"/>
          <w:color w:val="000000"/>
        </w:rPr>
        <w:softHyphen/>
        <w:t xml:space="preserve">висимости от режимных параметров. При табличном значении </w:t>
      </w:r>
      <w:r>
        <w:rPr>
          <w:rStyle w:val="420"/>
          <w:color w:val="000000"/>
          <w:lang w:val="en-US" w:eastAsia="en-US"/>
        </w:rPr>
        <w:t>F</w:t>
      </w:r>
      <w:r>
        <w:rPr>
          <w:rStyle w:val="420"/>
          <w:color w:val="000000"/>
        </w:rPr>
        <w:t>-критерия Фи</w:t>
      </w:r>
      <w:r>
        <w:rPr>
          <w:rStyle w:val="420"/>
          <w:color w:val="000000"/>
        </w:rPr>
        <w:softHyphen/>
        <w:t>шера 6,94 расчетное значение равно 0,019. Посредством обработки данных уста</w:t>
      </w:r>
      <w:r>
        <w:rPr>
          <w:rStyle w:val="420"/>
          <w:color w:val="000000"/>
        </w:rPr>
        <w:softHyphen/>
        <w:t>новлены следующие рациональные режимные параметры доильного аппарата непрерывного доения: вакуумметрическое давление - 40 кПа, частота пульсаций вакуума 1,5 Гц, соотношение тактов сосания и сжатия - 70/30.</w:t>
      </w:r>
    </w:p>
    <w:p w14:paraId="0B1946FA" w14:textId="77777777" w:rsidR="00B1795E" w:rsidRDefault="00B1795E" w:rsidP="00B1795E">
      <w:pPr>
        <w:pStyle w:val="4211"/>
        <w:numPr>
          <w:ilvl w:val="0"/>
          <w:numId w:val="31"/>
        </w:numPr>
        <w:shd w:val="clear" w:color="auto" w:fill="auto"/>
        <w:tabs>
          <w:tab w:val="left" w:pos="1038"/>
        </w:tabs>
        <w:spacing w:after="0" w:line="480" w:lineRule="exact"/>
        <w:ind w:firstLine="740"/>
      </w:pPr>
      <w:r>
        <w:rPr>
          <w:rStyle w:val="420"/>
          <w:color w:val="000000"/>
        </w:rPr>
        <w:t>Результаты производственных испытаний свидетельствуют о том, что разработанный доильный аппарат во время работы обеспечивает устойчивое вы</w:t>
      </w:r>
      <w:r>
        <w:rPr>
          <w:rStyle w:val="420"/>
          <w:color w:val="000000"/>
        </w:rPr>
        <w:softHyphen/>
        <w:t>ведение молока у коровы, позволяя за счет непрерывного отсоса молока обеспе</w:t>
      </w:r>
      <w:r>
        <w:rPr>
          <w:rStyle w:val="420"/>
          <w:color w:val="000000"/>
        </w:rPr>
        <w:softHyphen/>
        <w:t>чить необходимую производительность и безопасность доения. Применение разработанного доильного аппарата повышает разовый удой и интенсивность до</w:t>
      </w:r>
      <w:r>
        <w:rPr>
          <w:rStyle w:val="420"/>
          <w:color w:val="000000"/>
        </w:rPr>
        <w:softHyphen/>
        <w:t>ения соответственно на 8,8 и 8,5%. Расчетный годовой экономический эффект за счет внедрения доильного аппарата на молочной ферме с поголовьем 200 коров составит 889 878 руб. при сроке окупаемости 0,69 года.</w:t>
      </w:r>
    </w:p>
    <w:p w14:paraId="43DD5BE3" w14:textId="77777777" w:rsidR="00B1795E" w:rsidRPr="00B1795E" w:rsidRDefault="00B1795E" w:rsidP="00B1795E"/>
    <w:sectPr w:rsidR="00B1795E" w:rsidRPr="00B179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61DC" w14:textId="77777777" w:rsidR="00083EE1" w:rsidRDefault="00083EE1">
      <w:pPr>
        <w:spacing w:after="0" w:line="240" w:lineRule="auto"/>
      </w:pPr>
      <w:r>
        <w:separator/>
      </w:r>
    </w:p>
  </w:endnote>
  <w:endnote w:type="continuationSeparator" w:id="0">
    <w:p w14:paraId="5DE8BF33" w14:textId="77777777" w:rsidR="00083EE1" w:rsidRDefault="00083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1C43" w14:textId="77777777" w:rsidR="00083EE1" w:rsidRDefault="00083EE1">
      <w:pPr>
        <w:spacing w:after="0" w:line="240" w:lineRule="auto"/>
      </w:pPr>
      <w:r>
        <w:separator/>
      </w:r>
    </w:p>
  </w:footnote>
  <w:footnote w:type="continuationSeparator" w:id="0">
    <w:p w14:paraId="1D9FAFF0" w14:textId="77777777" w:rsidR="00083EE1" w:rsidRDefault="00083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3E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31"/>
    <w:multiLevelType w:val="multilevel"/>
    <w:tmpl w:val="00000030"/>
    <w:lvl w:ilvl="0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1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2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3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4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5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6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7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  <w:lvl w:ilvl="8">
      <w:start w:val="305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</w:rPr>
    </w:lvl>
  </w:abstractNum>
  <w:abstractNum w:abstractNumId="10" w15:restartNumberingAfterBreak="0">
    <w:nsid w:val="00000033"/>
    <w:multiLevelType w:val="multilevel"/>
    <w:tmpl w:val="0000003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F"/>
    <w:multiLevelType w:val="multilevel"/>
    <w:tmpl w:val="0000003E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8" w15:restartNumberingAfterBreak="0">
    <w:nsid w:val="00000101"/>
    <w:multiLevelType w:val="multilevel"/>
    <w:tmpl w:val="000001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103"/>
    <w:multiLevelType w:val="multilevel"/>
    <w:tmpl w:val="00000102"/>
    <w:lvl w:ilvl="0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0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105"/>
    <w:multiLevelType w:val="multilevel"/>
    <w:tmpl w:val="00000104"/>
    <w:lvl w:ilvl="0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1,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0"/>
  </w:num>
  <w:num w:numId="5">
    <w:abstractNumId w:val="1"/>
  </w:num>
  <w:num w:numId="6">
    <w:abstractNumId w:val="13"/>
  </w:num>
  <w:num w:numId="7">
    <w:abstractNumId w:val="16"/>
  </w:num>
  <w:num w:numId="8">
    <w:abstractNumId w:val="3"/>
  </w:num>
  <w:num w:numId="9">
    <w:abstractNumId w:val="6"/>
  </w:num>
  <w:num w:numId="10">
    <w:abstractNumId w:val="2"/>
  </w:num>
  <w:num w:numId="11">
    <w:abstractNumId w:val="20"/>
  </w:num>
  <w:num w:numId="12">
    <w:abstractNumId w:val="21"/>
  </w:num>
  <w:num w:numId="13">
    <w:abstractNumId w:val="19"/>
  </w:num>
  <w:num w:numId="14">
    <w:abstractNumId w:val="7"/>
  </w:num>
  <w:num w:numId="15">
    <w:abstractNumId w:val="12"/>
  </w:num>
  <w:num w:numId="16">
    <w:abstractNumId w:val="14"/>
  </w:num>
  <w:num w:numId="17">
    <w:abstractNumId w:val="4"/>
  </w:num>
  <w:num w:numId="18">
    <w:abstractNumId w:val="5"/>
  </w:num>
  <w:num w:numId="19">
    <w:abstractNumId w:val="18"/>
  </w:num>
  <w:num w:numId="20">
    <w:abstractNumId w:val="27"/>
  </w:num>
  <w:num w:numId="21">
    <w:abstractNumId w:val="11"/>
  </w:num>
  <w:num w:numId="22">
    <w:abstractNumId w:val="22"/>
  </w:num>
  <w:num w:numId="23">
    <w:abstractNumId w:val="23"/>
  </w:num>
  <w:num w:numId="24">
    <w:abstractNumId w:val="17"/>
  </w:num>
  <w:num w:numId="25">
    <w:abstractNumId w:val="25"/>
  </w:num>
  <w:num w:numId="26">
    <w:abstractNumId w:val="9"/>
  </w:num>
  <w:num w:numId="27">
    <w:abstractNumId w:val="10"/>
  </w:num>
  <w:num w:numId="28">
    <w:abstractNumId w:val="15"/>
  </w:num>
  <w:num w:numId="29">
    <w:abstractNumId w:val="26"/>
  </w:num>
  <w:num w:numId="30">
    <w:abstractNumId w:val="24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E1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57581</TotalTime>
  <Pages>6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10656</cp:revision>
  <dcterms:created xsi:type="dcterms:W3CDTF">2024-06-20T08:51:00Z</dcterms:created>
  <dcterms:modified xsi:type="dcterms:W3CDTF">2024-11-03T00:28:00Z</dcterms:modified>
  <cp:category/>
</cp:coreProperties>
</file>