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6446" w14:textId="77777777" w:rsidR="000B7586" w:rsidRDefault="000B7586" w:rsidP="000B758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выборочные исследования в аудите: теоретический и методический аспекты</w:t>
      </w:r>
    </w:p>
    <w:p w14:paraId="30ACDD28" w14:textId="77777777" w:rsidR="000B7586" w:rsidRDefault="000B7586" w:rsidP="000B7586">
      <w:pPr>
        <w:rPr>
          <w:rFonts w:ascii="Verdana" w:hAnsi="Verdana"/>
          <w:color w:val="000000"/>
          <w:sz w:val="18"/>
          <w:szCs w:val="18"/>
          <w:shd w:val="clear" w:color="auto" w:fill="FFFFFF"/>
        </w:rPr>
      </w:pPr>
    </w:p>
    <w:p w14:paraId="72AD0BB7" w14:textId="77777777" w:rsidR="000B7586" w:rsidRDefault="000B7586" w:rsidP="000B7586">
      <w:pPr>
        <w:rPr>
          <w:rFonts w:ascii="Verdana" w:hAnsi="Verdana"/>
          <w:color w:val="000000"/>
          <w:sz w:val="18"/>
          <w:szCs w:val="18"/>
          <w:shd w:val="clear" w:color="auto" w:fill="FFFFFF"/>
        </w:rPr>
      </w:pPr>
    </w:p>
    <w:p w14:paraId="214B9882" w14:textId="48B3B17D" w:rsidR="006D1540" w:rsidRDefault="000B7586" w:rsidP="000B7586">
      <w:r>
        <w:rPr>
          <w:rStyle w:val="10"/>
          <w:rFonts w:ascii="Verdana" w:hAnsi="Verdana"/>
          <w:color w:val="000000"/>
          <w:sz w:val="15"/>
          <w:szCs w:val="15"/>
        </w:rPr>
        <w:t>тема диссертации и автореферата по ВАК 08.00.12, кандидат экономических наук Белюскин, Евгений Владимирович</w:t>
      </w:r>
      <w:r>
        <w:rPr>
          <w:rFonts w:ascii="Verdana" w:hAnsi="Verdana"/>
          <w:color w:val="000000"/>
          <w:sz w:val="18"/>
          <w:szCs w:val="18"/>
        </w:rPr>
        <w:br/>
      </w:r>
    </w:p>
    <w:p w14:paraId="02A0568F" w14:textId="77777777" w:rsidR="000B7586" w:rsidRDefault="000B7586" w:rsidP="000B758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C256C89"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2006</w:t>
      </w:r>
    </w:p>
    <w:p w14:paraId="22C1B3A4"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156C52"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Белюскин, Евгений Владимирович</w:t>
      </w:r>
    </w:p>
    <w:p w14:paraId="5CE98C82"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C047D9"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910389"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415EFB"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Красноярск</w:t>
      </w:r>
    </w:p>
    <w:p w14:paraId="45E5B693"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99F4C1"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08.00.12</w:t>
      </w:r>
    </w:p>
    <w:p w14:paraId="654F514D"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EED1DD"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F5CB6D" w14:textId="77777777" w:rsidR="000B7586" w:rsidRDefault="000B7586" w:rsidP="000B75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89DAA7" w14:textId="77777777" w:rsidR="000B7586" w:rsidRDefault="000B7586" w:rsidP="000B7586">
      <w:pPr>
        <w:spacing w:line="270" w:lineRule="atLeast"/>
        <w:rPr>
          <w:rFonts w:ascii="Verdana" w:hAnsi="Verdana"/>
          <w:color w:val="000000"/>
          <w:sz w:val="18"/>
          <w:szCs w:val="18"/>
        </w:rPr>
      </w:pPr>
      <w:r>
        <w:rPr>
          <w:rFonts w:ascii="Verdana" w:hAnsi="Verdana"/>
          <w:color w:val="000000"/>
          <w:sz w:val="18"/>
          <w:szCs w:val="18"/>
        </w:rPr>
        <w:t>183</w:t>
      </w:r>
    </w:p>
    <w:p w14:paraId="5D963280" w14:textId="77777777" w:rsidR="000B7586" w:rsidRDefault="000B7586" w:rsidP="000B75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Белюскин, Евгений Владимирович</w:t>
      </w:r>
    </w:p>
    <w:p w14:paraId="661C3FA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C3AE4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4200EEB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Теоретическое обоснование применения статистических выборочных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38D2F36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Применение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выборки в аудиторской практике</w:t>
      </w:r>
    </w:p>
    <w:p w14:paraId="0FD0286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выборочных исследований в аудите.</w:t>
      </w:r>
    </w:p>
    <w:p w14:paraId="3FAAF8E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Способы отбора элементов выборки.</w:t>
      </w:r>
    </w:p>
    <w:p w14:paraId="1D1B3E3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Обоснование методики применения статистических выборочных исследований в аудите.</w:t>
      </w:r>
    </w:p>
    <w:p w14:paraId="392F63D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алгоритма статистического выборочного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в аудите.</w:t>
      </w:r>
    </w:p>
    <w:p w14:paraId="6A169D27"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объема аудиторской выборки и выбор способов отбора элементов выборки.</w:t>
      </w:r>
    </w:p>
    <w:p w14:paraId="0097BDC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результатов статистического выборочного исследования.</w:t>
      </w:r>
    </w:p>
    <w:p w14:paraId="5858689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практики использования статистических выборочных исследований в аудите.</w:t>
      </w:r>
    </w:p>
    <w:p w14:paraId="52B2296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Апробация положений</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Применение статистических выборочных методов в аудите</w:t>
      </w:r>
      <w:r>
        <w:rPr>
          <w:rFonts w:ascii="Verdana" w:hAnsi="Verdana"/>
          <w:color w:val="000000"/>
          <w:sz w:val="18"/>
          <w:szCs w:val="18"/>
        </w:rPr>
        <w:t>».</w:t>
      </w:r>
    </w:p>
    <w:p w14:paraId="17EB159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Автоматизация статистических выборочных исследований в аудите.</w:t>
      </w:r>
    </w:p>
    <w:p w14:paraId="30A8B63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Статистическая проверка гипотез в аудите.</w:t>
      </w:r>
    </w:p>
    <w:p w14:paraId="536282AA" w14:textId="77777777" w:rsidR="000B7586" w:rsidRDefault="000B7586" w:rsidP="000B75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"Статистические выборочные </w:t>
      </w:r>
      <w:r>
        <w:rPr>
          <w:rStyle w:val="WW8Num1z0"/>
          <w:rFonts w:ascii="Verdana" w:hAnsi="Verdana"/>
          <w:b w:val="0"/>
          <w:bCs w:val="0"/>
          <w:color w:val="535353"/>
          <w:sz w:val="15"/>
          <w:szCs w:val="15"/>
        </w:rPr>
        <w:lastRenderedPageBreak/>
        <w:t>исследования в аудите: теоретический и методический аспекты"</w:t>
      </w:r>
    </w:p>
    <w:p w14:paraId="053BA02F"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охватывающая всю совокупность документов, характеризующих тот или иной объект контроля, дает если не стопроцентную, то близкую к ней надежность обнаружения ошибок и различного рода погрешностей; однако сплошной контроль не устраняет ошибки самого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Практика зарубежного и отечественного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показывает, что при ряде условий целесообразно прибегнуть к методу выборочного контроля, который, как известно, резко сокращает</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на проведение проверки и дает приемлемые результаты в отношении ее точности и надежности. Соответствуя принципу «</w:t>
      </w:r>
      <w:r>
        <w:rPr>
          <w:rStyle w:val="WW8Num3z0"/>
          <w:rFonts w:ascii="Verdana" w:hAnsi="Verdana"/>
          <w:color w:val="4682B4"/>
          <w:sz w:val="18"/>
          <w:szCs w:val="18"/>
        </w:rPr>
        <w:t>разумной уверенности</w:t>
      </w:r>
      <w:r>
        <w:rPr>
          <w:rFonts w:ascii="Verdana" w:hAnsi="Verdana"/>
          <w:color w:val="000000"/>
          <w:sz w:val="18"/>
          <w:szCs w:val="18"/>
        </w:rPr>
        <w:t>», когда стоимость проверки не превышает полученного эффекта, выборочный контроль позволяет заметно сократить сроки проверки, что часто очень важно само по себе, а также привлечь к этой работе более квалифицированный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w:t>
      </w:r>
    </w:p>
    <w:p w14:paraId="5B7CD82E"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применения методов выборочных исследований предусмотрена как отечественными, так и международными нормативными актами, регулирующими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При этом, указанные нормативные акты содержат лишь общие принципы и требования к проведению выборочных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дают основные понятия.</w:t>
      </w:r>
    </w:p>
    <w:p w14:paraId="5F7E43E3"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Корректное применение выборочных методов, а особенно, статистических выборочных методов в аудите процесс достаточно сложный, требующий наличия у аудитора определенных специальных знаний и навыков. При этом отсутствие в нормативных документах, регламентирующих аудиторскую деятельность, а также специальной литературе четкой методики применения статистических выборочных методов в аудите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решают эту проблему самостоятельно.</w:t>
      </w:r>
    </w:p>
    <w:p w14:paraId="09FF39E1"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сложившейся ситуации, своевременной и достаточно актуальной задачей является определение и систематизация возможных сфер применения статистических выборочных методов, а также разработка конкретных механизмов их реализации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практике.</w:t>
      </w:r>
    </w:p>
    <w:p w14:paraId="1F5C1B1F"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(освещенности) проблемы. Проблеме применения выборочных методов в аудите уделяется достаточно много внимания в трудах отечественных и зарубежных ученых, работающих в данной области.</w:t>
      </w:r>
    </w:p>
    <w:p w14:paraId="2B893873"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авторов можно выделить С.М. Бычкову, Н.Е. Васильеву, A.B.</w:t>
      </w:r>
      <w:r>
        <w:rPr>
          <w:rStyle w:val="WW8Num2z0"/>
          <w:rFonts w:ascii="Verdana" w:hAnsi="Verdana"/>
          <w:color w:val="000000"/>
          <w:sz w:val="18"/>
          <w:szCs w:val="18"/>
        </w:rPr>
        <w:t> </w:t>
      </w:r>
      <w:r>
        <w:rPr>
          <w:rStyle w:val="WW8Num3z0"/>
          <w:rFonts w:ascii="Verdana" w:hAnsi="Verdana"/>
          <w:color w:val="4682B4"/>
          <w:sz w:val="18"/>
          <w:szCs w:val="18"/>
        </w:rPr>
        <w:t>Газаряна</w:t>
      </w:r>
      <w:r>
        <w:rPr>
          <w:rFonts w:ascii="Verdana" w:hAnsi="Verdana"/>
          <w:color w:val="000000"/>
          <w:sz w:val="18"/>
          <w:szCs w:val="18"/>
        </w:rPr>
        <w:t>, О.В. Голосова, Е.М. Гутцайта,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И.И. Елисееву, В.В. Остапову, JI.H. Растамханову, H.A.</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В.В. Скобару, Е.В. Старовойтову,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A.A. Терехова, Е.М. Четыркина,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A.A. Шапошникова, А.Д. Шеремета и др.</w:t>
      </w:r>
    </w:p>
    <w:p w14:paraId="4A47527E"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наиболее известных зарубежных авторов, работающих в области аудита, можно отметить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К. Лоббека, Д. Монтгомери, Дж. Робертсона и др.</w:t>
      </w:r>
    </w:p>
    <w:p w14:paraId="2D3486E3"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значительное внимание к данной проблеме в зарубежной и отечественной литературе большинство исследований рассматривают лишь отдельные аспекты применения статистических выборочных методов в аудиторской практике. В то время как работы, предполагающие рассмотрение вопросов комплексного использования статистических выборочных методов в процессе аудита, отсутствуют.</w:t>
      </w:r>
    </w:p>
    <w:p w14:paraId="53278782"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определения сущности, роли и места статистических выборочных методов в аудите, связанная с недостаточной систематизацией и обобщением теоретической базы и неполной практической проработки проблем организации аудита, предопределили выбор темы диссертационного исследования, его цели и задачи.</w:t>
      </w:r>
    </w:p>
    <w:p w14:paraId="2E866649"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теоретическое обоснование применения статистических выборочных методов и разработка методики их комплексного применения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750ED31C"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диссертационного исследования:</w:t>
      </w:r>
    </w:p>
    <w:p w14:paraId="54C5DC25"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раскрыть сущность методов статистических выборочных исследований в аудиторской практике, а также определить их роль в процессе получения надлежащих аудиторских </w:t>
      </w:r>
      <w:r>
        <w:rPr>
          <w:rFonts w:ascii="Verdana" w:hAnsi="Verdana"/>
          <w:color w:val="000000"/>
          <w:sz w:val="18"/>
          <w:szCs w:val="18"/>
        </w:rPr>
        <w:lastRenderedPageBreak/>
        <w:t>доказательств, на которых основывается мнение аудитора;</w:t>
      </w:r>
    </w:p>
    <w:p w14:paraId="459B64C3"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область применения статистических выборочных методов в аудиторских процедурах;</w:t>
      </w:r>
    </w:p>
    <w:p w14:paraId="75756733"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существующих подходов и мнений относительно статистических выборочных исследований в аудите на предмет их научной обоснованности и возможности практического применения;</w:t>
      </w:r>
    </w:p>
    <w:p w14:paraId="340511FB"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возможность использования методов фундаментальных наук, ранее не рассматриваемых в специальной экономической литературе, в частности математической статистики и теории вероятностей, в процессе построения и анализа аудиторских выборок;</w:t>
      </w:r>
    </w:p>
    <w:p w14:paraId="418F86CD"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методический подход к применению статистических выборочных методов в процессе сбора и оценки аудиторских доказательств; разработать и апробировать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обеспечивающий корректное применение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методов статистических выборочных исследований и принятие правильных решений относительно проверяемой совокупности данных.</w:t>
      </w:r>
    </w:p>
    <w:p w14:paraId="3A333E4A"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задачи решены в ходе диссертационного исследования.</w:t>
      </w:r>
    </w:p>
    <w:p w14:paraId="5AE9723A"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соответствует п. 2.3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природа аудиторских доказательств»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 (экономические науки).</w:t>
      </w:r>
    </w:p>
    <w:p w14:paraId="48CFF0A3"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аудиторские организации, применяющие в процессе проведения аудиторских проверок методы выборочных исследований.</w:t>
      </w:r>
    </w:p>
    <w:p w14:paraId="6C4F87B0"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комплекс теоретических, методических и практических вопросов использования методов статистических выборочных исследований в аудите.</w:t>
      </w:r>
    </w:p>
    <w:p w14:paraId="4215490C"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диссертационного исследования явились диалектический и системный подходы к предмету исследования, выразившиеся во всестороннем изучении вопросов применения методов статистических выборочных исследований в аудиторской практике.</w:t>
      </w:r>
    </w:p>
    <w:p w14:paraId="45A03098"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реализации поставленных в диссертационном исследовании задач использовались общие и специальные методы познания: наблюдение, сравнение, индукция, дедукция, анализ, синтез.</w:t>
      </w:r>
    </w:p>
    <w:p w14:paraId="2D750BE4"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отечественных и зарубежных ученых, работающих в области аудита.</w:t>
      </w:r>
    </w:p>
    <w:p w14:paraId="7E55E70B"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международные стандарты аудита, нормативные акты, регулирующие аудиторскую деятельность в Российской Федерации, а также материалы аудиторских проверок организаций Красноярского края.</w:t>
      </w:r>
    </w:p>
    <w:p w14:paraId="408D7A32"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w:t>
      </w:r>
    </w:p>
    <w:p w14:paraId="0E95AAE8"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разграничении понятий «</w:t>
      </w:r>
      <w:r>
        <w:rPr>
          <w:rStyle w:val="WW8Num3z0"/>
          <w:rFonts w:ascii="Verdana" w:hAnsi="Verdana"/>
          <w:color w:val="4682B4"/>
          <w:sz w:val="18"/>
          <w:szCs w:val="18"/>
        </w:rPr>
        <w:t>аудиторская выборка</w:t>
      </w:r>
      <w:r>
        <w:rPr>
          <w:rFonts w:ascii="Verdana" w:hAnsi="Verdana"/>
          <w:color w:val="000000"/>
          <w:sz w:val="18"/>
          <w:szCs w:val="18"/>
        </w:rPr>
        <w:t>» и «</w:t>
      </w:r>
      <w:r>
        <w:rPr>
          <w:rStyle w:val="WW8Num3z0"/>
          <w:rFonts w:ascii="Verdana" w:hAnsi="Verdana"/>
          <w:color w:val="4682B4"/>
          <w:sz w:val="18"/>
          <w:szCs w:val="18"/>
        </w:rPr>
        <w:t>выборочный метод в аудите</w:t>
      </w:r>
      <w:r>
        <w:rPr>
          <w:rFonts w:ascii="Verdana" w:hAnsi="Verdana"/>
          <w:color w:val="000000"/>
          <w:sz w:val="18"/>
          <w:szCs w:val="18"/>
        </w:rPr>
        <w:t>»;</w:t>
      </w:r>
    </w:p>
    <w:p w14:paraId="1ECA387C"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определении условий и области применения статистических выборочных методов в процессе сбора и оценки аудиторских доказательств;</w:t>
      </w:r>
    </w:p>
    <w:p w14:paraId="4EE5BB59"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научном обосновании возможности и целесообразности применения методов проверки статистических гипотез в процессе сбора и оценки аудиторских доказательств;</w:t>
      </w:r>
    </w:p>
    <w:p w14:paraId="5E51180D"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разработке методического подхода к комплексному использованию статистических выборочных методов в процессе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и оценки полученных результатов.</w:t>
      </w:r>
    </w:p>
    <w:p w14:paraId="681498F1"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результаты проведенного исследования позволяют:</w:t>
      </w:r>
    </w:p>
    <w:p w14:paraId="793C36CE"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проводить выборочный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 основании научно обоснованных и четко формализованных методов теории вероятностей и математической статистики;</w:t>
      </w:r>
    </w:p>
    <w:p w14:paraId="160F7433"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 аудиторские проверки с минимальными затратами времени и средств, что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аудиторских фирм;</w:t>
      </w:r>
    </w:p>
    <w:p w14:paraId="69E989A3"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сократить риск обвинения в некачественном аудите до минимального уровня применяя научно обоснованные методы теории вероятностей и математической статистики.</w:t>
      </w:r>
    </w:p>
    <w:p w14:paraId="3F522C80"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могут использоваться при чтении лекций по дисциплинам: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а также при подготовке слушателей к сдаче квалификационного экзамена на квалификационный аттестат аудитора и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4E81EEC2"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Разработанные теоретические положения и практические рекомендации имеют прикладное значение для аудиторских организаций. Полученные научные и практические результаты внедрены в практическую деятельность ряда аудиторских организаций Красноярского края: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«Аудитор-независимая аудиторская компания» (акт о внедрении от 16 мая 2006г.), ООО Аудиторско-правовой центр «СибАудит-Консалтинг» (акт о внедрении от 22 мая 2006г.).</w:t>
      </w:r>
    </w:p>
    <w:p w14:paraId="69B17485"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практические выводы диссертационного исследования обсуждены и получили положительную оценку на IV Международной научной студенческой конференции «Проблемы активизации инвестиционного процесса как существенного фактора развития экономики России» (г. Москва, 2005г.); IV Всероссийской научно-практической конференции «Актуальные проблемы учета, экономического анализа и финансово-хозяйственного контроля деятельности</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(г. Воронеж, 2006г.); Всероссийской научно-практической конференции «Современное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(г. Иркутск, 2006г.); 12-й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студентов и аспирантов экономических специальностей «</w:t>
      </w:r>
      <w:r>
        <w:rPr>
          <w:rStyle w:val="WW8Num3z0"/>
          <w:rFonts w:ascii="Verdana" w:hAnsi="Verdana"/>
          <w:color w:val="4682B4"/>
          <w:sz w:val="18"/>
          <w:szCs w:val="18"/>
        </w:rPr>
        <w:t>Проблемы современной экономики</w:t>
      </w:r>
      <w:r>
        <w:rPr>
          <w:rFonts w:ascii="Verdana" w:hAnsi="Verdana"/>
          <w:color w:val="000000"/>
          <w:sz w:val="18"/>
          <w:szCs w:val="18"/>
        </w:rPr>
        <w:t>» (г. Красноярск, 2006г.).</w:t>
      </w:r>
    </w:p>
    <w:p w14:paraId="57D00FAC"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опубликованы в 6 печатных работах, общим объемом 3,3 п.л. (в т. ч. авторские 2,5 п.л.).</w:t>
      </w:r>
    </w:p>
    <w:p w14:paraId="63F60EE7"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литературы, приложений, содержит 3 рисунка, 20 таблиц, 6 приложений.</w:t>
      </w:r>
    </w:p>
    <w:p w14:paraId="71A69074" w14:textId="77777777" w:rsidR="000B7586" w:rsidRDefault="000B7586" w:rsidP="000B75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Белюскин, Евгений Владимирович</w:t>
      </w:r>
    </w:p>
    <w:p w14:paraId="1E00987F"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E6F869"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становления отечественного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свете усложнения и увеличения количества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осуществляемых экономическими субъектами, направленный на повышение уровня доверия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к информации, отражаемой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предприятия, обусловил проведение диссертационного исследования. В результате проведенного исследования автором сделаны следующие выводы и предложения:</w:t>
      </w:r>
    </w:p>
    <w:p w14:paraId="12D4976F"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Несмотря на то, что понятие и возможность применения выборочных методов предусмотрены как отечественным, так и международным стандартами аудита, четкий механизм реализации данной процедуры в настоящее время в нормативных документах, регламентирующих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не определен. На практике это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решают эту проблему самостоятельно и даже возводят такие решения в свое «ноу-хау».</w:t>
      </w:r>
    </w:p>
    <w:p w14:paraId="00C23526"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использование таких произвольных разработок может дорого обойтись</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фирме при возможных судебных конфликтах по обвинению в некачественном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Кроме того, отсутствие четкого формализованного подхода к применению выборочных методов в аудите затрудняет контроль качества проведенного аудита со стороны органов государственной власти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 что обусловливает необходимость разработки конкретных механизмов реализации методов выборочных исследований в аудиторской практике.</w:t>
      </w:r>
    </w:p>
    <w:p w14:paraId="357DB2A5"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разграничены понятия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и «</w:t>
      </w:r>
      <w:r>
        <w:rPr>
          <w:rStyle w:val="WW8Num3z0"/>
          <w:rFonts w:ascii="Verdana" w:hAnsi="Verdana"/>
          <w:color w:val="4682B4"/>
          <w:sz w:val="18"/>
          <w:szCs w:val="18"/>
        </w:rPr>
        <w:t>выборочный метод проведения аудиторской проверки</w:t>
      </w:r>
      <w:r>
        <w:rPr>
          <w:rFonts w:ascii="Verdana" w:hAnsi="Verdana"/>
          <w:color w:val="000000"/>
          <w:sz w:val="18"/>
          <w:szCs w:val="18"/>
        </w:rPr>
        <w:t>».</w:t>
      </w:r>
    </w:p>
    <w:p w14:paraId="323B347E"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В диссертационном исследовании раскрыта сущность методов статистических выборочных исследований в аудиторской практике, а также определена их роль в процессе получения </w:t>
      </w:r>
      <w:r>
        <w:rPr>
          <w:rFonts w:ascii="Verdana" w:hAnsi="Verdana"/>
          <w:color w:val="000000"/>
          <w:sz w:val="18"/>
          <w:szCs w:val="18"/>
        </w:rPr>
        <w:lastRenderedPageBreak/>
        <w:t>надлежащих аудиторских доказательств, на которых основывается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24598ED5"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методы статистического выборочного исследования в аудите предполагают, что формирование аудиторской выборки свободно от субъективных суждений аудитора и подразумевают равную вероятность для каждой единицы наблюдения (документа), из которых состоит совокупность попадания в выборку.</w:t>
      </w:r>
    </w:p>
    <w:p w14:paraId="1AC938AE"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прибегают к методам статистического выборочного исследования с целью</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средств на сбор достаточных аудиторских доказательств. С их помощью (в особенности с соответствующим качественным программным обеспечением) они могут очень быстро получить необходимые данные. При помощи методов статистического выборочного исследования аудиторы могут существенно снизить уровень рисков, свести их к минимуму. Таким образом, применение методов статистического выборочного исследования при формировании и анализе аудиторских выборок позволяет в большинстве случаев получить надежные аудиторские доказательства с оптимальными затратами и усиливает позиции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конкурентном рынке аудиторских услуг.</w:t>
      </w:r>
    </w:p>
    <w:p w14:paraId="349020A3"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Определены условия и область применения статистических выборочных методов в процессе сбора аудиторских доказательств, на которых основывается мнение аудитора. По мнению автора, областью применения статистических выборочных методов является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полученных аудиторских доказательств.</w:t>
      </w:r>
    </w:p>
    <w:p w14:paraId="1840D440"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Корректное применение статистических выборочных методов в аудите возможно только при одновременном соблюдении следующих условий: - объем генеральной совокупности должен быть достаточно большим; ожидаемый уровень ошибок в проверяемой совокупности должен быть достаточно низким, так как в противном случае при определении необходимого объема аудиторской выборки может оказаться, что</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взять выборку размером во всю генеральную совокупность; генеральная совокупность должна быть однородной как по классу операций, так и по величине их значений;</w:t>
      </w:r>
    </w:p>
    <w:p w14:paraId="0A1B5639"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генеральная совокупность должна содержать операции всего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проверяемого) периода;</w:t>
      </w:r>
    </w:p>
    <w:p w14:paraId="55C77A4F"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каждая единица генеральной совокупности должна иметь равный шанс попадания в выборку.</w:t>
      </w:r>
    </w:p>
    <w:p w14:paraId="60AC0BFA"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работе критически проанализированы существующие подходы и мнения относительно методов статистических выборочных исследований в аудите на предмет их научной обоснованности и возможности практического применения. В частности, при анализе подходов к определению необходимого объема аудиторской выборки автором сделан вывод, что, к сожалению, в специальной аудиторской литературе нередко нарушается фундаментальное положение математической статистики, утверждающее, что рациональный объем выборки от размера генеральной совокупности не зависит, он к ней инвариантен.</w:t>
      </w:r>
    </w:p>
    <w:p w14:paraId="43546982"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диссертационном исследовании изучена возможность использования методов оценки статистических гипотез в процессе построения и анализа аудиторских выборок.</w:t>
      </w:r>
    </w:p>
    <w:p w14:paraId="18608B74"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обнаружив в ходе выборочного исследования отклонения,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сделать вывод или о наличии систематического искажения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величин в бухгалтерском учете или же об их случайном характере, при котором разноименные ошибки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и занижения стоимости) примерно компенсируют друг друга.</w:t>
      </w:r>
    </w:p>
    <w:p w14:paraId="4AD291D8"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принятия решения в подобной ситуации целесообразно применить специальные методы, рассмотренные в математической статистике и, в частности, методы проверки статистических гипотез.</w:t>
      </w:r>
    </w:p>
    <w:p w14:paraId="0B31E7DC"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 формулирует гипотезу о том, что среднее значение ошибки в проверяемой совокупности равно нулю. Данная гипотеза будет являться так называемой «</w:t>
      </w:r>
      <w:r>
        <w:rPr>
          <w:rStyle w:val="WW8Num3z0"/>
          <w:rFonts w:ascii="Verdana" w:hAnsi="Verdana"/>
          <w:color w:val="4682B4"/>
          <w:sz w:val="18"/>
          <w:szCs w:val="18"/>
        </w:rPr>
        <w:t>нулевой</w:t>
      </w:r>
      <w:r>
        <w:rPr>
          <w:rFonts w:ascii="Verdana" w:hAnsi="Verdana"/>
          <w:color w:val="000000"/>
          <w:sz w:val="18"/>
          <w:szCs w:val="18"/>
        </w:rPr>
        <w:t>» гипотезой о среднем значении ошибки.</w:t>
      </w:r>
    </w:p>
    <w:p w14:paraId="149894FA"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Используя аппарат теории вероятностей и математической статистики аудитор на основании полученных выборочных данных решает принять или отклонить выдвинутую гипотезу.</w:t>
      </w:r>
    </w:p>
    <w:p w14:paraId="3C97FB2F"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Если принята нулевая гипотеза, то дальнейшее проектирование ошибок нецелесообразно, </w:t>
      </w:r>
      <w:r>
        <w:rPr>
          <w:rFonts w:ascii="Verdana" w:hAnsi="Verdana"/>
          <w:color w:val="000000"/>
          <w:sz w:val="18"/>
          <w:szCs w:val="18"/>
        </w:rPr>
        <w:lastRenderedPageBreak/>
        <w:t>поскольку наличие искажений в элементах, попавших в выборку приходится объяснять случайными причинами. И лишь при отклонении нулевой гипотезы и принятии альтернативной гипотезы о наличии систематического искажения имеет смысл проектировать полученную по выборке величину ошибки на всю проверяемую совокупность.</w:t>
      </w:r>
    </w:p>
    <w:p w14:paraId="2D8C150A"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Описанная здесь задача может, по мнению автора, рассматриваться как дополнительное исследование ситуации в проверяемой</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совокупности данных.</w:t>
      </w:r>
    </w:p>
    <w:p w14:paraId="720FE7BD"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Автором сформулирован методический подход к комплексному использованию методов статистических выборочных исследований в процессе планирования процесса аудиторской проверки и анализа ее результатов.</w:t>
      </w:r>
    </w:p>
    <w:p w14:paraId="673A25F5"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Положения представленного методического подхода легли в основу</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Применение статистических выборочных методов в аудите</w:t>
      </w:r>
      <w:r>
        <w:rPr>
          <w:rFonts w:ascii="Verdana" w:hAnsi="Verdana"/>
          <w:color w:val="000000"/>
          <w:sz w:val="18"/>
          <w:szCs w:val="18"/>
        </w:rPr>
        <w:t>», который уже принят к внедрению в ряде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Красноярского края.</w:t>
      </w:r>
    </w:p>
    <w:p w14:paraId="3CCF2236"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Отличительными особенностями предлагаемого внутрифирменного стандарта аудита являются:</w:t>
      </w:r>
    </w:p>
    <w:p w14:paraId="71605545"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разграничение понятий «</w:t>
      </w:r>
      <w:r>
        <w:rPr>
          <w:rStyle w:val="WW8Num3z0"/>
          <w:rFonts w:ascii="Verdana" w:hAnsi="Verdana"/>
          <w:color w:val="4682B4"/>
          <w:sz w:val="18"/>
          <w:szCs w:val="18"/>
        </w:rPr>
        <w:t>аудиторская выборка</w:t>
      </w:r>
      <w:r>
        <w:rPr>
          <w:rFonts w:ascii="Verdana" w:hAnsi="Verdana"/>
          <w:color w:val="000000"/>
          <w:sz w:val="18"/>
          <w:szCs w:val="18"/>
        </w:rPr>
        <w:t>» и «</w:t>
      </w:r>
      <w:r>
        <w:rPr>
          <w:rStyle w:val="WW8Num3z0"/>
          <w:rFonts w:ascii="Verdana" w:hAnsi="Verdana"/>
          <w:color w:val="4682B4"/>
          <w:sz w:val="18"/>
          <w:szCs w:val="18"/>
        </w:rPr>
        <w:t>выборочный метод</w:t>
      </w:r>
      <w:r>
        <w:rPr>
          <w:rFonts w:ascii="Verdana" w:hAnsi="Verdana"/>
          <w:color w:val="000000"/>
          <w:sz w:val="18"/>
          <w:szCs w:val="18"/>
        </w:rPr>
        <w:t>» в аудите;</w:t>
      </w:r>
    </w:p>
    <w:p w14:paraId="17B4283D"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условий и области применения статистических выборочных методов;</w:t>
      </w:r>
    </w:p>
    <w:p w14:paraId="75785C7C"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конкретных рекомендаций по использованию статистических выборочных методов по этапам аудита с учетом принятого порядка их выполнения: принятие решения о проведении выборочного аудита, определение объема выборки, отбор и проверка необходимого количества элементов, анализ полученных результатов;</w:t>
      </w:r>
    </w:p>
    <w:p w14:paraId="25810752"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конкретных рекомендаций по определению объемов аудиторских выборок, не зависящих от объема генеральной совокупности, а также рекомендаций по определению интервальных оценок выявленных ошибок;</w:t>
      </w:r>
    </w:p>
    <w:p w14:paraId="62029B72" w14:textId="77777777" w:rsidR="000B7586" w:rsidRDefault="000B7586" w:rsidP="000B75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необходимых для заполнения форм рабочих документов, позволяющих надлежащим образом отразить процесс проведения выборочного аудита.</w:t>
      </w:r>
    </w:p>
    <w:p w14:paraId="19124945" w14:textId="77777777" w:rsidR="000B7586" w:rsidRDefault="000B7586" w:rsidP="000B75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ходе диссертационного исследования методические рекомендации по применению в аудиторской практике статистических выборочных методов позволяют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проверок на отдельных участках проверки, не потеряв при этом в качестве работы, а также сделать технологию организации аудита более современной и рациональной.</w:t>
      </w:r>
    </w:p>
    <w:p w14:paraId="6D91A246" w14:textId="77777777" w:rsidR="000B7586" w:rsidRDefault="000B7586" w:rsidP="000B75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Белюскин, Евгений Владимирович, 2006 год</w:t>
      </w:r>
    </w:p>
    <w:p w14:paraId="070B38D7"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07.08.2001г.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и дополнениями)// КонсультантПлюс:</w:t>
      </w:r>
      <w:r>
        <w:rPr>
          <w:rStyle w:val="WW8Num2z0"/>
          <w:rFonts w:ascii="Verdana" w:hAnsi="Verdana"/>
          <w:color w:val="000000"/>
          <w:sz w:val="18"/>
          <w:szCs w:val="18"/>
        </w:rPr>
        <w:t> </w:t>
      </w:r>
      <w:r>
        <w:rPr>
          <w:rStyle w:val="WW8Num3z0"/>
          <w:rFonts w:ascii="Verdana" w:hAnsi="Verdana"/>
          <w:color w:val="4682B4"/>
          <w:sz w:val="18"/>
          <w:szCs w:val="18"/>
        </w:rPr>
        <w:t>ВерсияПроф</w:t>
      </w:r>
      <w:r>
        <w:rPr>
          <w:rStyle w:val="WW8Num2z0"/>
          <w:rFonts w:ascii="Verdana" w:hAnsi="Verdana"/>
          <w:color w:val="000000"/>
          <w:sz w:val="18"/>
          <w:szCs w:val="18"/>
        </w:rPr>
        <w:t> </w:t>
      </w:r>
      <w:r>
        <w:rPr>
          <w:rFonts w:ascii="Verdana" w:hAnsi="Verdana"/>
          <w:color w:val="000000"/>
          <w:sz w:val="18"/>
          <w:szCs w:val="18"/>
        </w:rPr>
        <w:t>Электронный ресурс.: Справочно-правовая система.</w:t>
      </w:r>
    </w:p>
    <w:p w14:paraId="549048A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08.08.2001г.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и дополнениями)// КонсультантПлюс: ВерсияПроф Электронный ресурс.: Справочно-правовая система.</w:t>
      </w:r>
    </w:p>
    <w:p w14:paraId="3E40F40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(утверждено Постановлением Правительства РФ от 23.09.2002г. № 696)// КонсультантПлюс: ВерсияПроф Электронный ресурс.: Справочно-правовая система.</w:t>
      </w:r>
    </w:p>
    <w:p w14:paraId="5CDDBE6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23.09.2002г. № 696)// КонсультантПлюс: ВерсияПроф Электронный ресурс.: Справочно-правовая система.</w:t>
      </w:r>
    </w:p>
    <w:p w14:paraId="41DF434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Перечень терминов и определений, используемых в Правилах (Стандартах) аудиторской деятельности, (утвержден Комиссией по аудиторской деятельности при Президенте РФ)// КонсультантПлюс: ВерсияПроф Электронный ресурс.: Справочно-правовая система.</w:t>
      </w:r>
    </w:p>
    <w:p w14:paraId="2D25A36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аудиторской деятельности «Существенность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(одобрено Комиссией по аудиторской деятельности при Президенте РФ 22.01.1998г. Протокол № 2)// КонсультантПлюс: ВерсияПроф Электронный ресурс.: Справочно-правовая система.</w:t>
      </w:r>
    </w:p>
    <w:p w14:paraId="17FBB79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«Проведение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с помощью </w:t>
      </w:r>
      <w:r>
        <w:rPr>
          <w:rFonts w:ascii="Verdana" w:hAnsi="Verdana"/>
          <w:color w:val="000000"/>
          <w:sz w:val="18"/>
          <w:szCs w:val="18"/>
        </w:rPr>
        <w:lastRenderedPageBreak/>
        <w:t>компьютеров» (одобрено Комиссией по аудиторской деятельности при Президенте РФ 11.07.2000г. Протокол № 1)//</w:t>
      </w:r>
    </w:p>
    <w:p w14:paraId="2EBEBC4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КонсультантПлюс: ВерсияПроф Электронный ресурс.: Справочно-правовая система.</w:t>
      </w:r>
    </w:p>
    <w:p w14:paraId="664AA26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(одобрено Комиссией по аудиторской деятельности при Президенте РФ 25.12.1996г. Протокол № 6)// КонсультантПлюс: ВерсияПроф Электронный ресурс.: Справочно-правовая система.</w:t>
      </w:r>
    </w:p>
    <w:p w14:paraId="5845076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w:t>
      </w:r>
      <w:r>
        <w:rPr>
          <w:rStyle w:val="WW8Num3z0"/>
          <w:rFonts w:ascii="Verdana" w:hAnsi="Verdana"/>
          <w:color w:val="4682B4"/>
          <w:sz w:val="18"/>
          <w:szCs w:val="18"/>
        </w:rPr>
        <w:t>Аудиторская выборка</w:t>
      </w:r>
      <w:r>
        <w:rPr>
          <w:rFonts w:ascii="Verdana" w:hAnsi="Verdana"/>
          <w:color w:val="000000"/>
          <w:sz w:val="18"/>
          <w:szCs w:val="18"/>
        </w:rPr>
        <w:t>» (одобрено Комиссией по аудиторской деятельности при Президенте РФ 25.12.1996г. Протокол № 6)// КонсультантПлюс: ВерсияПроф Электронный ресурс.: Справочно-правовая система.</w:t>
      </w:r>
    </w:p>
    <w:p w14:paraId="6B391CC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РФ 25.12.1996г. Протокол № 6)// КонсультантПлюс: ВерсияПроф Электронный ресурс.: Справочно-правовая система.</w:t>
      </w:r>
    </w:p>
    <w:p w14:paraId="0911165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Адаме Р. Основы аудита: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1995.-398с.</w:t>
      </w:r>
    </w:p>
    <w:p w14:paraId="6F93F08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Методика аудита системы компьютерной обработки данных//</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10.</w:t>
      </w:r>
    </w:p>
    <w:p w14:paraId="197F903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Аудиторские ведомости. 2004. - № 8.</w:t>
      </w:r>
    </w:p>
    <w:p w14:paraId="4DCB41C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Роль аналитических процедур в исследовании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Аудиторские ведомости. 2005. - № 12.</w:t>
      </w:r>
    </w:p>
    <w:p w14:paraId="09A8307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Аудиторские ведомости. -2001.-№ 12.</w:t>
      </w:r>
    </w:p>
    <w:p w14:paraId="1456FFC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Кисилевич Т.И., Атаманюк И.В.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Финансы и статистика, 1999 -208с.</w:t>
      </w:r>
    </w:p>
    <w:p w14:paraId="689FF70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Практикум.: Учебное пособие для вузов: под редакцией В.И. Подольского. М.: ЮНИТИ-ДАНА, 2003.</w:t>
      </w:r>
    </w:p>
    <w:p w14:paraId="5BD55B3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Аудиторский словарь.: под редакцией В.Я.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2318BD8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М.А. Терехова и A.A. Терехова М.: Финансы и статистика, 1995. - 560 с.</w:t>
      </w:r>
    </w:p>
    <w:p w14:paraId="072C6DA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Аудитор. 2004. - № 4. -с. 20-21.</w:t>
      </w:r>
    </w:p>
    <w:p w14:paraId="4E77E96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A.A.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1 -с. 11-17.</w:t>
      </w:r>
    </w:p>
    <w:p w14:paraId="6940E0D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Баринов Д. Приняты новые правила документирования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 6.-с. 7-9.</w:t>
      </w:r>
    </w:p>
    <w:p w14:paraId="78FD7CB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2-е издание.: М.¡Информационно-издательский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1996 -424с.</w:t>
      </w:r>
    </w:p>
    <w:p w14:paraId="2FA5E9D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2003 793с.</w:t>
      </w:r>
    </w:p>
    <w:p w14:paraId="0B09D9D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Зависимость между оценкой риска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и ее качеством// Аудитор. 2002. - № 9. с. 3134.</w:t>
      </w:r>
    </w:p>
    <w:p w14:paraId="13F5FD8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Автоматизация планирования аудита// Аудиторские ведомости. 2001. - № 8. - с. 35-37.</w:t>
      </w:r>
    </w:p>
    <w:p w14:paraId="5F0C966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2003-384с.</w:t>
      </w:r>
    </w:p>
    <w:p w14:paraId="00F4117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- 264с.</w:t>
      </w:r>
    </w:p>
    <w:p w14:paraId="2E4EE6B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Корзаева H.H. Аудит: ситуации, примеры, тесты.:М.: Аудит, ЮНИТИ, 1999- 127с.</w:t>
      </w:r>
    </w:p>
    <w:p w14:paraId="23F59DD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существенности в аудите//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5. - с.46-50.</w:t>
      </w:r>
    </w:p>
    <w:p w14:paraId="20B568F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Применение выборочных методов при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Аудиторские ведомости. 1997. - № 12.-е. 8-15.</w:t>
      </w:r>
    </w:p>
    <w:p w14:paraId="6A8950E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J1.H. Риски в аудиторской деятельности.- М.: Финансы и статистика, 2003. 416с.</w:t>
      </w:r>
    </w:p>
    <w:p w14:paraId="30F12C0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Теория вероятностей. М.: Высшая школа, 2001. -575с.</w:t>
      </w:r>
    </w:p>
    <w:p w14:paraId="2F321D8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выборка в процессе аудита// Бухгалтерский учет. 1998.-№4.-с.40-45.</w:t>
      </w:r>
    </w:p>
    <w:p w14:paraId="30A44F0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проверка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связанной с определенной степенью риска// Бухгалтерский учет. 2001. - № 19. - с. 67-69.</w:t>
      </w:r>
    </w:p>
    <w:p w14:paraId="2A78070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Методы аудиторской выборки// Бухгалтерский учет. -2000.-№ 15.-е. 25-29.</w:t>
      </w:r>
    </w:p>
    <w:p w14:paraId="59B332D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Организация выборки и оценка ее результатов// Бухгалтерский учет. 2005. - № 13. - с. 51 - 56.</w:t>
      </w:r>
    </w:p>
    <w:p w14:paraId="4AB2805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Оценка результатов выборки//Бухгалтерский учет. 2005. - № 20. - с. 46 - 50.</w:t>
      </w:r>
    </w:p>
    <w:p w14:paraId="3CF2EE8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-512с.</w:t>
      </w:r>
    </w:p>
    <w:p w14:paraId="4EB4EE0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Ю.В., Остапова В.В. Логика аудита: от теории к практике. -Новосибирск: НГУЭУ, 2005. 192с.</w:t>
      </w:r>
    </w:p>
    <w:p w14:paraId="0E1D807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Элит 2000, Юнити-Дана, 2002. - 400с.</w:t>
      </w:r>
    </w:p>
    <w:p w14:paraId="1CD5B52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Аудиторская проверка с позиций теории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Аудиторские ведомости. -2001.-№8.-с. 62-67.</w:t>
      </w:r>
    </w:p>
    <w:p w14:paraId="4D93C9A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Аудиторские ведомости. 2004. - № 4. - с. 71-74; № 5. - с. 62-66.</w:t>
      </w:r>
    </w:p>
    <w:p w14:paraId="39AACFE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Выборочный метод при проведении аудита с помощью компьютеров// Аудиторские ведомости. 2001. - № 6. - с. 57-63.</w:t>
      </w:r>
    </w:p>
    <w:p w14:paraId="68F67D0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Комментарии к федеральному правилу (стандарту) аудиторской деятельности «</w:t>
      </w:r>
      <w:r>
        <w:rPr>
          <w:rStyle w:val="WW8Num3z0"/>
          <w:rFonts w:ascii="Verdana" w:hAnsi="Verdana"/>
          <w:color w:val="4682B4"/>
          <w:sz w:val="18"/>
          <w:szCs w:val="18"/>
        </w:rPr>
        <w:t>Аудиторская выборка</w:t>
      </w:r>
      <w:r>
        <w:rPr>
          <w:rFonts w:ascii="Verdana" w:hAnsi="Verdana"/>
          <w:color w:val="000000"/>
          <w:sz w:val="18"/>
          <w:szCs w:val="18"/>
        </w:rPr>
        <w:t>»// Аудитор. 2005. -№ 1. — с. 24-34.</w:t>
      </w:r>
    </w:p>
    <w:p w14:paraId="5328350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Аудиторские ведомости. 2002. - № 1. - с.47-50; № 2. - с. 69-74; № 3. - с. 69-71; № 4. - с.69-72; № 5. - с. 60-65; № 6. - с. 69-76; № 7. - с. 66-72; № 8. -с.61-65; № 10.-с. 73-84.</w:t>
      </w:r>
    </w:p>
    <w:p w14:paraId="488787E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w:t>
      </w:r>
      <w:r>
        <w:rPr>
          <w:rStyle w:val="WW8Num3z0"/>
          <w:rFonts w:ascii="Verdana" w:hAnsi="Verdana"/>
          <w:color w:val="4682B4"/>
          <w:sz w:val="18"/>
          <w:szCs w:val="18"/>
        </w:rPr>
        <w:t>Аудит</w:t>
      </w:r>
      <w:r>
        <w:rPr>
          <w:rFonts w:ascii="Verdana" w:hAnsi="Verdana"/>
          <w:color w:val="000000"/>
          <w:sz w:val="18"/>
          <w:szCs w:val="18"/>
        </w:rPr>
        <w:t>» Учебное пособие М.: ИД ФБК-ПРЕСС, 2000.</w:t>
      </w:r>
    </w:p>
    <w:p w14:paraId="127505B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Джессен Р. Методы выборочных исследований. М.: Финансы и статистика, 1985.- 162с.</w:t>
      </w:r>
    </w:p>
    <w:p w14:paraId="2E6895F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В.В. Основы аудита: курс лекций.: М. «</w:t>
      </w:r>
      <w:r>
        <w:rPr>
          <w:rStyle w:val="WW8Num3z0"/>
          <w:rFonts w:ascii="Verdana" w:hAnsi="Verdana"/>
          <w:color w:val="4682B4"/>
          <w:sz w:val="18"/>
          <w:szCs w:val="18"/>
        </w:rPr>
        <w:t>Издательство Гном и Д</w:t>
      </w:r>
      <w:r>
        <w:rPr>
          <w:rFonts w:ascii="Verdana" w:hAnsi="Verdana"/>
          <w:color w:val="000000"/>
          <w:sz w:val="18"/>
          <w:szCs w:val="18"/>
        </w:rPr>
        <w:t>», 2001 -272с.</w:t>
      </w:r>
    </w:p>
    <w:p w14:paraId="7D4F15A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Московский государственный университет экономики, 1996. 142с.</w:t>
      </w:r>
    </w:p>
    <w:p w14:paraId="5DFF76F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Соколов В.Я. Выборочный метод в аудите// Вестник статистики. 1993. - № 9. - с. 25-29.</w:t>
      </w:r>
    </w:p>
    <w:p w14:paraId="2C84024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Аудиторская статистика: Учебное пособие. СПб, 1998. - 90с.</w:t>
      </w:r>
    </w:p>
    <w:p w14:paraId="5F5927A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 - 176с.</w:t>
      </w:r>
    </w:p>
    <w:p w14:paraId="7A52154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перераб. И доп. - М.: Финансы и статистика, 2002. - 480с.</w:t>
      </w:r>
    </w:p>
    <w:p w14:paraId="3A07B4D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Ганченко О.И., Петрова Е.В. Практикум по общей теории статистики. Учебное пособие.: М. Финансы и статистика, 2002. -336с.</w:t>
      </w:r>
    </w:p>
    <w:p w14:paraId="54B25B3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Жан Рафето, Фернан Дюбуа, Дидье де Менонвиль. Оперативный аудит: М. Композит, 1996 130с.</w:t>
      </w:r>
    </w:p>
    <w:p w14:paraId="59628AD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Потехина Ю.В. Методы аудита// Аудитор. 2005. -№ 7. - с. 39-48.</w:t>
      </w:r>
    </w:p>
    <w:p w14:paraId="34758B5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Особенности построения выборки при проведении аудита//Аудиторские ведомости. 2001. - № 1. - с. 72-76.</w:t>
      </w:r>
    </w:p>
    <w:p w14:paraId="1C6E45C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Контроль качества аудита// Аудиторские ведомости. -2006.-№3.-с. 19-23.</w:t>
      </w:r>
    </w:p>
    <w:p w14:paraId="4D784C6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Знакомьтесь: аудит (организация и методика проверок).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1994. - 135с.</w:t>
      </w:r>
    </w:p>
    <w:p w14:paraId="1B179BC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И.Н., Филиппов A.A. Теория вероятностей и математическая статистика. М.: Высшая школа, 1982. - 180с.</w:t>
      </w:r>
    </w:p>
    <w:p w14:paraId="73BF058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Кокрен У. Методы выборочных исследований. М.: Статистика, 1976. -180с.</w:t>
      </w:r>
    </w:p>
    <w:p w14:paraId="024380F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Теория вероятностей и математическая статистика. -М.: Высш. шк. 1991.- 180с.</w:t>
      </w:r>
    </w:p>
    <w:p w14:paraId="72B6EEF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Королюк</w:t>
      </w:r>
      <w:r>
        <w:rPr>
          <w:rStyle w:val="WW8Num2z0"/>
          <w:rFonts w:ascii="Verdana" w:hAnsi="Verdana"/>
          <w:color w:val="000000"/>
          <w:sz w:val="18"/>
          <w:szCs w:val="18"/>
        </w:rPr>
        <w:t> </w:t>
      </w:r>
      <w:r>
        <w:rPr>
          <w:rFonts w:ascii="Verdana" w:hAnsi="Verdana"/>
          <w:color w:val="000000"/>
          <w:sz w:val="18"/>
          <w:szCs w:val="18"/>
        </w:rPr>
        <w:t>B.C. Справочник по теории вероятностей и математической статистике. М.: Наука, 1985. - 266с.</w:t>
      </w:r>
    </w:p>
    <w:p w14:paraId="6EFABA9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А.А.Статистическая обработка результатов экспериментов.-JL: Энергоатомиздат, 1991. 210с.</w:t>
      </w:r>
    </w:p>
    <w:p w14:paraId="23D55EF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2-е издание: СПб.: Питер, 2003. 304с.</w:t>
      </w:r>
    </w:p>
    <w:p w14:paraId="4BA90C6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внутренних стандартов аудиторских организаций// Аудиторские ведомости. 2001. - № 11.-е. 23-27.</w:t>
      </w:r>
    </w:p>
    <w:p w14:paraId="2F4DFA7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Некоторые федеральные Правила (Стандарты) аудиторской деятельности: терминологический аспект//Аудиторские ведомости. 2005. - № 3. - с. 25-28.</w:t>
      </w:r>
    </w:p>
    <w:p w14:paraId="5D8DF39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Проблемы применения принципа существенности в аудите// Аудитор. 2003. № 4. - с. 25-33.</w:t>
      </w:r>
    </w:p>
    <w:p w14:paraId="29C7556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 ФБК-ПРЕСС, 2003 520с.</w:t>
      </w:r>
    </w:p>
    <w:p w14:paraId="5F233C6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Международные стандарты аудита и Кодекс этики профессиональных бухгалтеров (1999).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- 699с.</w:t>
      </w:r>
    </w:p>
    <w:p w14:paraId="65D2522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Развитие концепции аудита// Аудиторские ведомости. 2005. - № 11.-е. 19-24.</w:t>
      </w:r>
    </w:p>
    <w:p w14:paraId="50A593B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Монтгомери Д. Аудит: пер. с анг.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под ред. Я.В. Соколова. М.: Аудит, ЮНИТИ, 1997. - 542с.</w:t>
      </w:r>
    </w:p>
    <w:p w14:paraId="7B213B4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w:t>
      </w:r>
      <w:r>
        <w:rPr>
          <w:rStyle w:val="WW8Num3z0"/>
          <w:rFonts w:ascii="Verdana" w:hAnsi="Verdana"/>
          <w:color w:val="4682B4"/>
          <w:sz w:val="18"/>
          <w:szCs w:val="18"/>
        </w:rPr>
        <w:t>Аудиторская выборка</w:t>
      </w:r>
      <w:r>
        <w:rPr>
          <w:rFonts w:ascii="Verdana" w:hAnsi="Verdana"/>
          <w:color w:val="000000"/>
          <w:sz w:val="18"/>
          <w:szCs w:val="18"/>
        </w:rPr>
        <w:t>»// Аудиторские ведомости. 2004. - № 6. - с. 70-72.</w:t>
      </w:r>
    </w:p>
    <w:p w14:paraId="44ED1F6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w:t>
      </w:r>
      <w:r>
        <w:rPr>
          <w:rStyle w:val="WW8Num3z0"/>
          <w:rFonts w:ascii="Verdana" w:hAnsi="Verdana"/>
          <w:color w:val="4682B4"/>
          <w:sz w:val="18"/>
          <w:szCs w:val="18"/>
        </w:rPr>
        <w:t>Существенность в аудите</w:t>
      </w:r>
      <w:r>
        <w:rPr>
          <w:rFonts w:ascii="Verdana" w:hAnsi="Verdana"/>
          <w:color w:val="000000"/>
          <w:sz w:val="18"/>
          <w:szCs w:val="18"/>
        </w:rPr>
        <w:t>»// Аудиторские ведомости. 2004. - № 7. - с. 27-30.</w:t>
      </w:r>
    </w:p>
    <w:p w14:paraId="57DA032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Задачник по статистической оценке параметров и проверке гипотез: Москва, 1996. -41с.</w:t>
      </w:r>
    </w:p>
    <w:p w14:paraId="61B73E5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Научно-методическая конференция «Аудит в соответствии с MC А».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- 440с.</w:t>
      </w:r>
    </w:p>
    <w:p w14:paraId="4DDE72C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Л.И., Морозова З.А. Основы статистики с элементами теории вероятностей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Ростов на Дону: Феникс, 1999 -320с.</w:t>
      </w:r>
    </w:p>
    <w:p w14:paraId="69E635D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Применение системного подхода к обеспечению качества аудита// Аудитор. 2002. № 12.-е. 26-32.</w:t>
      </w:r>
    </w:p>
    <w:p w14:paraId="3FABD15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Пахомов Д. Качество аудиторских услуг: организация контроля//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№1. - с. 5-8.</w:t>
      </w:r>
    </w:p>
    <w:p w14:paraId="3D89FF5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 и др. Учебник для вузов /В.И. Подольский. 3-е изд., перераб. и доп. - М.: Юнити-Дана, Аудит, 2003.-583с.</w:t>
      </w:r>
    </w:p>
    <w:p w14:paraId="7214C00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Использование базы данных</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при проведении аудита// Аудиторские ведомости. 2003. - № 1.-е. 15-19.</w:t>
      </w:r>
    </w:p>
    <w:p w14:paraId="2117EB8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Аудиторские ведомости. 2006. -№ 3.-е. 23-27.</w:t>
      </w:r>
    </w:p>
    <w:p w14:paraId="2DB3F80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Правила (стандарты) аудиторской деятельности. М.: Бухгалтерский учет, 1997.- 160с.</w:t>
      </w:r>
    </w:p>
    <w:p w14:paraId="6C4012A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Правила (стандарты) аудиторской деятельности: М.: ФБК-ПРЕСС, 2000, 384с.</w:t>
      </w:r>
    </w:p>
    <w:p w14:paraId="71180A7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Робертсон Дж. Аудит. Пер. с англ. M.:KPMG,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4255B4C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Компьютеризация аудиторской деятельности: М.: Аудит, ЮНИТИ, 1996 270с.</w:t>
      </w:r>
    </w:p>
    <w:p w14:paraId="6D04BF0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Сапронова</w:t>
      </w:r>
      <w:r>
        <w:rPr>
          <w:rStyle w:val="WW8Num2z0"/>
          <w:rFonts w:ascii="Verdana" w:hAnsi="Verdana"/>
          <w:color w:val="000000"/>
          <w:sz w:val="18"/>
          <w:szCs w:val="18"/>
        </w:rPr>
        <w:t> </w:t>
      </w:r>
      <w:r>
        <w:rPr>
          <w:rFonts w:ascii="Verdana" w:hAnsi="Verdana"/>
          <w:color w:val="000000"/>
          <w:sz w:val="18"/>
          <w:szCs w:val="18"/>
        </w:rPr>
        <w:t>С.И. Аудиторская проверка предприятия//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 8. - с. 17-22.</w:t>
      </w:r>
    </w:p>
    <w:p w14:paraId="6A2285F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Аудиторские ведомости. 2002. - № 7. -с. 23-26.</w:t>
      </w:r>
    </w:p>
    <w:p w14:paraId="4979C3D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Сквирская E.JI. Новое в международных стандартах аудита: документирование аудита//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 3. - с. 9-13.</w:t>
      </w:r>
    </w:p>
    <w:p w14:paraId="5F5C20D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1998.-576с.</w:t>
      </w:r>
    </w:p>
    <w:p w14:paraId="6C65E33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 Слатецкая Н.Ю. Планирование аудиторской проверки// Аудиторские ведомости. 2003. - № 10. - с. 26-30.</w:t>
      </w:r>
    </w:p>
    <w:p w14:paraId="1BCA13B7"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Сластецкая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аудитаII Аудиторские ведомости. 2004. - № 4. - с. 21-26.</w:t>
      </w:r>
    </w:p>
    <w:p w14:paraId="3263147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Специалисты</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«Аудит-Центр». Определение существенности в аудите//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6. - с. 23-28.</w:t>
      </w:r>
    </w:p>
    <w:p w14:paraId="1E141F6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Стандарты аудиторской деятельности.: М.: Издательский дом «</w:t>
      </w:r>
      <w:r>
        <w:rPr>
          <w:rStyle w:val="WW8Num3z0"/>
          <w:rFonts w:ascii="Verdana" w:hAnsi="Verdana"/>
          <w:color w:val="4682B4"/>
          <w:sz w:val="18"/>
          <w:szCs w:val="18"/>
        </w:rPr>
        <w:t>Аудитор</w:t>
      </w:r>
      <w:r>
        <w:rPr>
          <w:rFonts w:ascii="Verdana" w:hAnsi="Verdana"/>
          <w:color w:val="000000"/>
          <w:sz w:val="18"/>
          <w:szCs w:val="18"/>
        </w:rPr>
        <w:t>», 1999.-272с.</w:t>
      </w:r>
    </w:p>
    <w:p w14:paraId="0505588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Молодцова E.JT. Основные принципы и процедуры системы внутреннего контроля качества аудиторских услуг// Аудиторские ведомости. 2006. - № 2. - с. 25-29.</w:t>
      </w:r>
    </w:p>
    <w:p w14:paraId="39232AE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Судебно-бухгалтерская экспертиза: Справочник. М.: «</w:t>
      </w:r>
      <w:r>
        <w:rPr>
          <w:rStyle w:val="WW8Num3z0"/>
          <w:rFonts w:ascii="Verdana" w:hAnsi="Verdana"/>
          <w:color w:val="4682B4"/>
          <w:sz w:val="18"/>
          <w:szCs w:val="18"/>
        </w:rPr>
        <w:t>Экономика</w:t>
      </w:r>
      <w:r>
        <w:rPr>
          <w:rFonts w:ascii="Verdana" w:hAnsi="Verdana"/>
          <w:color w:val="000000"/>
          <w:sz w:val="18"/>
          <w:szCs w:val="18"/>
        </w:rPr>
        <w:t>», 1993.</w:t>
      </w:r>
    </w:p>
    <w:p w14:paraId="1530FE2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512с.</w:t>
      </w:r>
    </w:p>
    <w:p w14:paraId="13925CF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560с.</w:t>
      </w:r>
    </w:p>
    <w:p w14:paraId="7105E1F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Требования к внутренним стандартам аудита// Аудит и налогообложение. 2004. - № 5. - с. 15-19.</w:t>
      </w:r>
    </w:p>
    <w:p w14:paraId="09BAF0A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М.: ОМЕГАЛ, 2004. - 188с.</w:t>
      </w:r>
    </w:p>
    <w:p w14:paraId="63AF701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Т.К. Внутрифирменный стандарт «</w:t>
      </w:r>
      <w:r>
        <w:rPr>
          <w:rStyle w:val="WW8Num3z0"/>
          <w:rFonts w:ascii="Verdana" w:hAnsi="Verdana"/>
          <w:color w:val="4682B4"/>
          <w:sz w:val="18"/>
          <w:szCs w:val="18"/>
        </w:rPr>
        <w:t>Документирование аудита</w:t>
      </w:r>
      <w:r>
        <w:rPr>
          <w:rFonts w:ascii="Verdana" w:hAnsi="Verdana"/>
          <w:color w:val="000000"/>
          <w:sz w:val="18"/>
          <w:szCs w:val="18"/>
        </w:rPr>
        <w:t>»// Аудиторские ведомости. 2006. - № 1.-е. 22-27.</w:t>
      </w:r>
    </w:p>
    <w:p w14:paraId="5C6CF7E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А.И.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1994-296с.</w:t>
      </w:r>
    </w:p>
    <w:p w14:paraId="5B6E496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О.Н., Белюскин Е.В. Теоретическая возможность и практическая необходимость обоснования аудиторской выборки// Вестник Красноярского государственного университета. 2005. - № 5 -с. 47-53.</w:t>
      </w:r>
    </w:p>
    <w:p w14:paraId="3103E0D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Хижнякова</w:t>
      </w:r>
      <w:r>
        <w:rPr>
          <w:rStyle w:val="WW8Num2z0"/>
          <w:rFonts w:ascii="Verdana" w:hAnsi="Verdana"/>
          <w:color w:val="000000"/>
          <w:sz w:val="18"/>
          <w:szCs w:val="18"/>
        </w:rPr>
        <w:t> </w:t>
      </w:r>
      <w:r>
        <w:rPr>
          <w:rFonts w:ascii="Verdana" w:hAnsi="Verdana"/>
          <w:color w:val="000000"/>
          <w:sz w:val="18"/>
          <w:szCs w:val="18"/>
        </w:rPr>
        <w:t>А.В. История становления и развития аудита// Аудитор.-2003.-№7. с. 10-15.</w:t>
      </w:r>
    </w:p>
    <w:p w14:paraId="7CD691A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Актуальные вопросы оценки рисков в ходе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аудитаII Аудитор. 2002. - № 8. - с. 27-29.</w:t>
      </w:r>
    </w:p>
    <w:p w14:paraId="4E9F31F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Черяков А.Б. Аудит: выбирай да проверяй// Налоговый учет для бухгалтера. 2005. - № 1 - с. 11-14.</w:t>
      </w:r>
    </w:p>
    <w:p w14:paraId="4C4D0A2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Васильева Н.Е. Выборочные методы в аудите. -М.:Дело, 2003.-144с.</w:t>
      </w:r>
    </w:p>
    <w:p w14:paraId="428C4FB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Из американской судебной практики аудита// Бухгалтерский учет. 1999. - № 7. - с. 20-23.</w:t>
      </w:r>
    </w:p>
    <w:p w14:paraId="1BDA0FF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Лутов Д.С. Границы достоверности в аудите// Аудиторские ведомости. 2003. - № 4 - с. 63-71.</w:t>
      </w:r>
    </w:p>
    <w:p w14:paraId="17A4632F"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Инфа-М, 2003.-410с.</w:t>
      </w:r>
    </w:p>
    <w:p w14:paraId="187DC8B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Городилова М.А. Аудит: теория и практика применения международных стандартов. М.: Финансы и статистика, 2003.- 160с.</w:t>
      </w:r>
    </w:p>
    <w:p w14:paraId="2C8A92C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Шторм Р. Теория вероятностей. Математическая статистика. Статистический контроль качества. М.: Мир, 1970. 368с.</w:t>
      </w:r>
    </w:p>
    <w:p w14:paraId="5B2E1597"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DRT International. DRT International Audit Approach. N.Y., 1990. -525p.</w:t>
      </w:r>
    </w:p>
    <w:p w14:paraId="11FF234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International Standards of Auditing. Электронный ресурс. Режим доступа: http://www.ifac.org/.</w:t>
      </w:r>
    </w:p>
    <w:p w14:paraId="03F8A047"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Giliberti A. Bank Internal Auditing Manual. N.Y.: Warren, Gorhman &amp; Lamont, 1997. - 355p.</w:t>
      </w:r>
    </w:p>
    <w:p w14:paraId="74297C9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Loebbecke J., Neter J. Statistical sampling in confirming receivables// The Journal of Accountancy. 1973. - June. - P. 25-31.</w:t>
      </w:r>
    </w:p>
    <w:p w14:paraId="769D7A8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Managing computer audit (guidance for audit managers) London: The Chartered Institute of public finance and accountancy, 1991. - 138p.</w:t>
      </w:r>
    </w:p>
    <w:p w14:paraId="1273815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Maytz K., Sharaf H. The philosophy of auditing. American Accounting Association, 1993. - 299p.</w:t>
      </w:r>
    </w:p>
    <w:p w14:paraId="7436964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Montgomeri R. H. Auditing Theory and Practice. N.Y.: Ronald Press, 1912. -380p.</w:t>
      </w:r>
    </w:p>
    <w:p w14:paraId="6D3075FD"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The Institutional of Internal Auditors: standards for Professional Practice of Internal Auditing. 1998. - 803p.</w:t>
      </w:r>
    </w:p>
    <w:p w14:paraId="772B5455"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Tuche Ross international. The Tuche Ross Audit Sampling Manual. U.K. 1982; DRT Internatinal. </w:t>
      </w:r>
      <w:r>
        <w:rPr>
          <w:rFonts w:ascii="Verdana" w:hAnsi="Verdana"/>
          <w:color w:val="000000"/>
          <w:sz w:val="18"/>
          <w:szCs w:val="18"/>
        </w:rPr>
        <w:lastRenderedPageBreak/>
        <w:t>Audit Sampling. A Guide to Applying the DRT Audit Approach. N.Y., 1991. - 800 p.</w:t>
      </w:r>
    </w:p>
    <w:p w14:paraId="544F309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Источник Определение понятия «</w:t>
      </w:r>
      <w:r>
        <w:rPr>
          <w:rStyle w:val="WW8Num3z0"/>
          <w:rFonts w:ascii="Verdana" w:hAnsi="Verdana"/>
          <w:color w:val="4682B4"/>
          <w:sz w:val="18"/>
          <w:szCs w:val="18"/>
        </w:rPr>
        <w:t>аудиторская выборка</w:t>
      </w:r>
      <w:r>
        <w:rPr>
          <w:rFonts w:ascii="Verdana" w:hAnsi="Verdana"/>
          <w:color w:val="000000"/>
          <w:sz w:val="18"/>
          <w:szCs w:val="18"/>
        </w:rPr>
        <w:t>»</w:t>
      </w:r>
    </w:p>
    <w:p w14:paraId="7D0830D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Правило (стандарт) аудиторской деятельности № 16 «</w:t>
      </w:r>
      <w:r>
        <w:rPr>
          <w:rStyle w:val="WW8Num3z0"/>
          <w:rFonts w:ascii="Verdana" w:hAnsi="Verdana"/>
          <w:color w:val="4682B4"/>
          <w:sz w:val="18"/>
          <w:szCs w:val="18"/>
        </w:rPr>
        <w:t>Аудиторская выборка</w:t>
      </w:r>
      <w:r>
        <w:rPr>
          <w:rFonts w:ascii="Verdana" w:hAnsi="Verdana"/>
          <w:color w:val="000000"/>
          <w:sz w:val="18"/>
          <w:szCs w:val="18"/>
        </w:rPr>
        <w:t>» 3. Применение аудиторских процедур менее чем ко всем элементам одной статьи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или группы однотипных операций.</w:t>
      </w:r>
    </w:p>
    <w:p w14:paraId="3E46074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Е.М. Гутцайт 44. Перечень элементов проверяемой совокупности определенным образом отобранных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с целью на основе их изучения сделать вывод обо всей проверяемой совокупности.</w:t>
      </w:r>
    </w:p>
    <w:p w14:paraId="1F92667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Л.Н. Растамханова 37. Способ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w:t>
      </w:r>
    </w:p>
    <w:p w14:paraId="4E70DE9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Дж. Робертсон 92. Набор отобранных элементов.1. Термин Определение</w:t>
      </w:r>
    </w:p>
    <w:p w14:paraId="5B18CD2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Аудиторская выборка Перечень определенным образом отобранных элементов проверяемой совокупности с целью на их основе их изучения сделать вывод о проверяемой совокупности.</w:t>
      </w:r>
    </w:p>
    <w:p w14:paraId="618434A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Оценка (выборочная оценка) Размер некоторого параметра (средней суммы, доли и т. д.), полученной по данным выборки. Выборочная оценка параметра для тестируемой совокупности несколько отличается от неизвестного истинного его значения.</w:t>
      </w:r>
    </w:p>
    <w:p w14:paraId="27E3D2F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Выборочная совокупность Совокупность единиц (элементов, сумм, документов и т. д.), которые аудитор отобрал из проверяемой совокупности для выборочного наблюдения.</w:t>
      </w:r>
    </w:p>
    <w:p w14:paraId="6A2021D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Атрибут Характеристика, тестируемая для данной (конкретной) прикладной цели.</w:t>
      </w:r>
    </w:p>
    <w:p w14:paraId="6DBF417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Применение выборочного наблюдения Использование методов статистического выборочного наблюдения для достижения одной или нескольких целей аудита.</w:t>
      </w:r>
    </w:p>
    <w:p w14:paraId="5D3E946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Объем выборки (размер выборки) Количество единиц (элементов), отбираемых аудитором из проверяемой совокупности</w:t>
      </w:r>
    </w:p>
    <w:p w14:paraId="44D0BD3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Ошибка Отклонение от нормального функционирования средства внутреннего контроля (при выполнении тестов средств внутреннего контроля); - Искажение в учете или отчетности (при выполнении аудиторских процедур проверки по существу).</w:t>
      </w:r>
    </w:p>
    <w:p w14:paraId="16F6BEF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Общая ошибка Степень отклонения от нормального функционирования средства внутреннего контроля (при выполнении тестов средств внутреннего контроля); - Суммарное искажение в учете или отчетности (при выполнении аудиторских процедур проверки по существу).</w:t>
      </w:r>
    </w:p>
    <w:p w14:paraId="1309E6F9"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Аномальная ошибка Ошибка вследствие единичного случая, которая не может произойти повторно (за исключением некоторых случаев) и, таким образом, не является репрезентативной ошибкой с точки зрения данной генеральной совокупности.</w:t>
      </w:r>
    </w:p>
    <w:p w14:paraId="7DEEA9F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Ожидаемая ошибка Оцениваемое значение ошибки (ошибок)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или отчетности экономического субъекта, которое аудитор до начала применения выборочного метода предполагает обнаружить в ходе его применения.</w:t>
      </w:r>
    </w:p>
    <w:p w14:paraId="47FC05F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норма отклонений совокупности Норма отклонений, которую аудитор ожидает обнаружить во всей совокупности перед началом тестирования.</w:t>
      </w:r>
    </w:p>
    <w:p w14:paraId="2A7E5B8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Верхний (</w:t>
      </w:r>
      <w:r>
        <w:rPr>
          <w:rStyle w:val="WW8Num3z0"/>
          <w:rFonts w:ascii="Verdana" w:hAnsi="Verdana"/>
          <w:color w:val="4682B4"/>
          <w:sz w:val="18"/>
          <w:szCs w:val="18"/>
        </w:rPr>
        <w:t>ВПО</w:t>
      </w:r>
      <w:r>
        <w:rPr>
          <w:rFonts w:ascii="Verdana" w:hAnsi="Verdana"/>
          <w:color w:val="000000"/>
          <w:sz w:val="18"/>
          <w:szCs w:val="18"/>
        </w:rPr>
        <w:t>) и нижний (НПО) пределы ошибки Границы двухстороннего интервала показателя генеральной совокупности, полученного на основе предела ошибки (ВПО часто используют и для одностороннего интервала).</w:t>
      </w:r>
    </w:p>
    <w:p w14:paraId="4C893E3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Представительность (репрезентативность) выборки Свойство аудиторской выборки, позволяющее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сделать не ее основании правильные выводы о свойствах всей проверяемой совокупности.</w:t>
      </w:r>
    </w:p>
    <w:p w14:paraId="4825132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Риск выборочного метода Риск того, что 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основанные на результатах выполненной выборки, могут отличаться от тех выводов, которые он мог бы получить при сплошной проверке (уровень этого риска во многом определяется объемом выборки).</w:t>
      </w:r>
    </w:p>
    <w:p w14:paraId="515CC870"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Риск ошибочного принятия (непринятия) того или иного предположения (гипотезы) относительно проверяемой совокупности Составляющие риска применения выборочного метода с точки зрения оценки существенности (значимости) результатов выборки.</w:t>
      </w:r>
    </w:p>
    <w:p w14:paraId="6F824188"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Риск второго рода Вероятность принять неверную гипотезу, когда результат анализа </w:t>
      </w:r>
      <w:r>
        <w:rPr>
          <w:rFonts w:ascii="Verdana" w:hAnsi="Verdana"/>
          <w:color w:val="000000"/>
          <w:sz w:val="18"/>
          <w:szCs w:val="18"/>
        </w:rPr>
        <w:lastRenderedPageBreak/>
        <w:t>выборки свидетельствует о надежности системы, в то время как система контроля не обладает необходимой надежностью.</w:t>
      </w:r>
    </w:p>
    <w:p w14:paraId="7318FE3B"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Приемлемый риск максимального доверия к</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Риск, который аудитор готов принять, считая контроль эффективным, когда норма совокупности больше, чем принятая максимальная норма отклонений.</w:t>
      </w:r>
    </w:p>
    <w:p w14:paraId="20DE192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Расчетная верхняя норма отклонений Максимальная норма отклонений в совокупности при данном приемлемом риске максимального доверия к внутрихозяйственному контролю. Определяется по таблицам качественного выборочного наблюдения.</w:t>
      </w:r>
    </w:p>
    <w:p w14:paraId="03774FB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Допустимая норма отклонений Норма отклонений в совокупности, которую аудитор полагает допустимой при уменьшении оцененного уровня риска контроля.</w:t>
      </w:r>
    </w:p>
    <w:p w14:paraId="133A374A"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Непроверенные единицы (элементы) выборки Отобранные, но непроверенные, отсутствующие элементы выборки (например, из-за невозможности отыскать первичную документацию на отобранный элемент).</w:t>
      </w:r>
    </w:p>
    <w:p w14:paraId="3B67C582"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Характер изучаемого объекта</w:t>
      </w:r>
    </w:p>
    <w:p w14:paraId="1710EBD6"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Подход к проведению выборочного исследования</w:t>
      </w:r>
    </w:p>
    <w:p w14:paraId="7F3441E3"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Возможность распространениярезультатов выборочного исследования на генеральную совокупность</w:t>
      </w:r>
    </w:p>
    <w:p w14:paraId="12D096CE"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Уровень предпочтения возможностей распространениярезультатов выборочного исследования на генеральную1. СОВОКУПНОСТЬ</w:t>
      </w:r>
    </w:p>
    <w:p w14:paraId="673621B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Качественное (атрибутивное) Количественное (стоимостное)г 1 г</w:t>
      </w:r>
    </w:p>
    <w:p w14:paraId="22B780BC"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Статистический (вероятностный)</w:t>
      </w:r>
      <w:r>
        <w:rPr>
          <w:rStyle w:val="WW8Num2z0"/>
          <w:rFonts w:ascii="Verdana" w:hAnsi="Verdana"/>
          <w:color w:val="000000"/>
          <w:sz w:val="18"/>
          <w:szCs w:val="18"/>
        </w:rPr>
        <w:t> </w:t>
      </w:r>
      <w:r>
        <w:rPr>
          <w:rStyle w:val="WW8Num3z0"/>
          <w:rFonts w:ascii="Verdana" w:hAnsi="Verdana"/>
          <w:color w:val="4682B4"/>
          <w:sz w:val="18"/>
          <w:szCs w:val="18"/>
        </w:rPr>
        <w:t>Нестатистический</w:t>
      </w:r>
      <w:r>
        <w:rPr>
          <w:rStyle w:val="WW8Num2z0"/>
          <w:rFonts w:ascii="Verdana" w:hAnsi="Verdana"/>
          <w:color w:val="000000"/>
          <w:sz w:val="18"/>
          <w:szCs w:val="18"/>
        </w:rPr>
        <w:t> </w:t>
      </w:r>
      <w:r>
        <w:rPr>
          <w:rFonts w:ascii="Verdana" w:hAnsi="Verdana"/>
          <w:color w:val="000000"/>
          <w:sz w:val="18"/>
          <w:szCs w:val="18"/>
        </w:rPr>
        <w:t>(произвольный)г</w:t>
      </w:r>
    </w:p>
    <w:p w14:paraId="74D26251"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Репрезентативный Нерепрезентативный1 г / г</w:t>
      </w:r>
    </w:p>
    <w:p w14:paraId="4612BC34" w14:textId="77777777" w:rsidR="000B7586" w:rsidRDefault="000B7586" w:rsidP="000B75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Предпочтителен Приемлем Обязательно</w:t>
      </w:r>
    </w:p>
    <w:p w14:paraId="11CA6FCE" w14:textId="2170715D" w:rsidR="000B7586" w:rsidRPr="000B7586" w:rsidRDefault="000B7586" w:rsidP="000B7586">
      <w:r>
        <w:rPr>
          <w:rFonts w:ascii="Verdana" w:hAnsi="Verdana"/>
          <w:color w:val="000000"/>
          <w:sz w:val="18"/>
          <w:szCs w:val="18"/>
        </w:rPr>
        <w:br/>
      </w:r>
      <w:r>
        <w:rPr>
          <w:rFonts w:ascii="Verdana" w:hAnsi="Verdana"/>
          <w:color w:val="000000"/>
          <w:sz w:val="18"/>
          <w:szCs w:val="18"/>
        </w:rPr>
        <w:br/>
      </w:r>
      <w:bookmarkStart w:id="0" w:name="_GoBack"/>
      <w:bookmarkEnd w:id="0"/>
    </w:p>
    <w:sectPr w:rsidR="000B7586" w:rsidRPr="000B758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79A9" w14:textId="77777777" w:rsidR="00565B2D" w:rsidRDefault="00565B2D">
      <w:pPr>
        <w:spacing w:after="0" w:line="240" w:lineRule="auto"/>
      </w:pPr>
      <w:r>
        <w:separator/>
      </w:r>
    </w:p>
  </w:endnote>
  <w:endnote w:type="continuationSeparator" w:id="0">
    <w:p w14:paraId="3EA5489F" w14:textId="77777777" w:rsidR="00565B2D" w:rsidRDefault="0056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6734" w14:textId="77777777" w:rsidR="00565B2D" w:rsidRDefault="00565B2D">
      <w:pPr>
        <w:spacing w:after="0" w:line="240" w:lineRule="auto"/>
      </w:pPr>
      <w:r>
        <w:separator/>
      </w:r>
    </w:p>
  </w:footnote>
  <w:footnote w:type="continuationSeparator" w:id="0">
    <w:p w14:paraId="42E838E7" w14:textId="77777777" w:rsidR="00565B2D" w:rsidRDefault="0056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5B2D"/>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1C2-990E-4009-8B46-FE7C6B17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11628</TotalTime>
  <Pages>12</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1054</cp:revision>
  <cp:lastPrinted>2009-02-06T05:36:00Z</cp:lastPrinted>
  <dcterms:created xsi:type="dcterms:W3CDTF">2016-05-04T14:28:00Z</dcterms:created>
  <dcterms:modified xsi:type="dcterms:W3CDTF">2016-07-25T10:20:00Z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