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34EF6" w14:textId="77777777" w:rsidR="007C26B7" w:rsidRPr="007C26B7" w:rsidRDefault="007C26B7" w:rsidP="007C26B7">
      <w:pPr>
        <w:rPr>
          <w:rFonts w:ascii="Helvetica" w:hAnsi="Helvetica" w:cs="Helvetica"/>
          <w:b/>
          <w:bCs/>
          <w:color w:val="222222"/>
          <w:sz w:val="21"/>
          <w:szCs w:val="21"/>
        </w:rPr>
      </w:pPr>
      <w:r w:rsidRPr="007C26B7">
        <w:rPr>
          <w:rFonts w:ascii="Helvetica" w:hAnsi="Helvetica" w:cs="Helvetica" w:hint="eastAsia"/>
          <w:b/>
          <w:bCs/>
          <w:color w:val="222222"/>
          <w:sz w:val="21"/>
          <w:szCs w:val="21"/>
        </w:rPr>
        <w:t>Никитина</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Надежда</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Николаевна</w:t>
      </w:r>
      <w:r w:rsidRPr="007C26B7">
        <w:rPr>
          <w:rFonts w:ascii="Helvetica" w:hAnsi="Helvetica" w:cs="Helvetica"/>
          <w:b/>
          <w:bCs/>
          <w:color w:val="222222"/>
          <w:sz w:val="21"/>
          <w:szCs w:val="21"/>
        </w:rPr>
        <w:t>.</w:t>
      </w:r>
    </w:p>
    <w:p w14:paraId="2EC91A3F" w14:textId="77777777" w:rsidR="007C26B7" w:rsidRPr="007C26B7" w:rsidRDefault="007C26B7" w:rsidP="007C26B7">
      <w:pPr>
        <w:rPr>
          <w:rFonts w:ascii="Helvetica" w:hAnsi="Helvetica" w:cs="Helvetica"/>
          <w:b/>
          <w:bCs/>
          <w:color w:val="222222"/>
          <w:sz w:val="21"/>
          <w:szCs w:val="21"/>
        </w:rPr>
      </w:pPr>
      <w:r w:rsidRPr="007C26B7">
        <w:rPr>
          <w:rFonts w:ascii="Helvetica" w:hAnsi="Helvetica" w:cs="Helvetica" w:hint="eastAsia"/>
          <w:b/>
          <w:bCs/>
          <w:color w:val="222222"/>
          <w:sz w:val="21"/>
          <w:szCs w:val="21"/>
        </w:rPr>
        <w:t>Экологические</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аспекты</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физиологических</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процессов</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луговых</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сообществ</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Приишимья</w:t>
      </w:r>
      <w:r w:rsidRPr="007C26B7">
        <w:rPr>
          <w:rFonts w:ascii="Helvetica" w:hAnsi="Helvetica" w:cs="Helvetica"/>
          <w:b/>
          <w:bCs/>
          <w:color w:val="222222"/>
          <w:sz w:val="21"/>
          <w:szCs w:val="21"/>
        </w:rPr>
        <w:t xml:space="preserve"> : </w:t>
      </w:r>
      <w:r w:rsidRPr="007C26B7">
        <w:rPr>
          <w:rFonts w:ascii="Helvetica" w:hAnsi="Helvetica" w:cs="Helvetica" w:hint="eastAsia"/>
          <w:b/>
          <w:bCs/>
          <w:color w:val="222222"/>
          <w:sz w:val="21"/>
          <w:szCs w:val="21"/>
        </w:rPr>
        <w:t>диссертация</w:t>
      </w:r>
      <w:r w:rsidRPr="007C26B7">
        <w:rPr>
          <w:rFonts w:ascii="Helvetica" w:hAnsi="Helvetica" w:cs="Helvetica"/>
          <w:b/>
          <w:bCs/>
          <w:color w:val="222222"/>
          <w:sz w:val="21"/>
          <w:szCs w:val="21"/>
        </w:rPr>
        <w:t xml:space="preserve"> ... </w:t>
      </w:r>
      <w:r w:rsidRPr="007C26B7">
        <w:rPr>
          <w:rFonts w:ascii="Helvetica" w:hAnsi="Helvetica" w:cs="Helvetica" w:hint="eastAsia"/>
          <w:b/>
          <w:bCs/>
          <w:color w:val="222222"/>
          <w:sz w:val="21"/>
          <w:szCs w:val="21"/>
        </w:rPr>
        <w:t>кандидата</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биологических</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наук</w:t>
      </w:r>
      <w:r w:rsidRPr="007C26B7">
        <w:rPr>
          <w:rFonts w:ascii="Helvetica" w:hAnsi="Helvetica" w:cs="Helvetica"/>
          <w:b/>
          <w:bCs/>
          <w:color w:val="222222"/>
          <w:sz w:val="21"/>
          <w:szCs w:val="21"/>
        </w:rPr>
        <w:t xml:space="preserve"> : 03.00.16. - </w:t>
      </w:r>
      <w:r w:rsidRPr="007C26B7">
        <w:rPr>
          <w:rFonts w:ascii="Helvetica" w:hAnsi="Helvetica" w:cs="Helvetica" w:hint="eastAsia"/>
          <w:b/>
          <w:bCs/>
          <w:color w:val="222222"/>
          <w:sz w:val="21"/>
          <w:szCs w:val="21"/>
        </w:rPr>
        <w:t>Новосибирск</w:t>
      </w:r>
      <w:r w:rsidRPr="007C26B7">
        <w:rPr>
          <w:rFonts w:ascii="Helvetica" w:hAnsi="Helvetica" w:cs="Helvetica"/>
          <w:b/>
          <w:bCs/>
          <w:color w:val="222222"/>
          <w:sz w:val="21"/>
          <w:szCs w:val="21"/>
        </w:rPr>
        <w:t xml:space="preserve">, 1999. - 204 </w:t>
      </w:r>
      <w:r w:rsidRPr="007C26B7">
        <w:rPr>
          <w:rFonts w:ascii="Helvetica" w:hAnsi="Helvetica" w:cs="Helvetica" w:hint="eastAsia"/>
          <w:b/>
          <w:bCs/>
          <w:color w:val="222222"/>
          <w:sz w:val="21"/>
          <w:szCs w:val="21"/>
        </w:rPr>
        <w:t>с</w:t>
      </w:r>
      <w:r w:rsidRPr="007C26B7">
        <w:rPr>
          <w:rFonts w:ascii="Helvetica" w:hAnsi="Helvetica" w:cs="Helvetica"/>
          <w:b/>
          <w:bCs/>
          <w:color w:val="222222"/>
          <w:sz w:val="21"/>
          <w:szCs w:val="21"/>
        </w:rPr>
        <w:t xml:space="preserve">. : </w:t>
      </w:r>
      <w:r w:rsidRPr="007C26B7">
        <w:rPr>
          <w:rFonts w:ascii="Helvetica" w:hAnsi="Helvetica" w:cs="Helvetica" w:hint="eastAsia"/>
          <w:b/>
          <w:bCs/>
          <w:color w:val="222222"/>
          <w:sz w:val="21"/>
          <w:szCs w:val="21"/>
        </w:rPr>
        <w:t>ил</w:t>
      </w:r>
      <w:r w:rsidRPr="007C26B7">
        <w:rPr>
          <w:rFonts w:ascii="Helvetica" w:hAnsi="Helvetica" w:cs="Helvetica"/>
          <w:b/>
          <w:bCs/>
          <w:color w:val="222222"/>
          <w:sz w:val="21"/>
          <w:szCs w:val="21"/>
        </w:rPr>
        <w:t>.</w:t>
      </w:r>
    </w:p>
    <w:p w14:paraId="7400A57F" w14:textId="77777777" w:rsidR="007C26B7" w:rsidRPr="007C26B7" w:rsidRDefault="007C26B7" w:rsidP="007C26B7">
      <w:pPr>
        <w:rPr>
          <w:rFonts w:ascii="Helvetica" w:hAnsi="Helvetica" w:cs="Helvetica"/>
          <w:b/>
          <w:bCs/>
          <w:color w:val="222222"/>
          <w:sz w:val="21"/>
          <w:szCs w:val="21"/>
        </w:rPr>
      </w:pPr>
      <w:r w:rsidRPr="007C26B7">
        <w:rPr>
          <w:rFonts w:ascii="Helvetica" w:hAnsi="Helvetica" w:cs="Helvetica" w:hint="eastAsia"/>
          <w:b/>
          <w:bCs/>
          <w:color w:val="222222"/>
          <w:sz w:val="21"/>
          <w:szCs w:val="21"/>
        </w:rPr>
        <w:t>больше</w:t>
      </w:r>
    </w:p>
    <w:p w14:paraId="57D9E555" w14:textId="77777777" w:rsidR="007C26B7" w:rsidRPr="007C26B7" w:rsidRDefault="007C26B7" w:rsidP="007C26B7">
      <w:pPr>
        <w:rPr>
          <w:rFonts w:ascii="Helvetica" w:hAnsi="Helvetica" w:cs="Helvetica"/>
          <w:b/>
          <w:bCs/>
          <w:color w:val="222222"/>
          <w:sz w:val="21"/>
          <w:szCs w:val="21"/>
        </w:rPr>
      </w:pPr>
      <w:r w:rsidRPr="007C26B7">
        <w:rPr>
          <w:rFonts w:ascii="Helvetica" w:hAnsi="Helvetica" w:cs="Helvetica" w:hint="eastAsia"/>
          <w:b/>
          <w:bCs/>
          <w:color w:val="222222"/>
          <w:sz w:val="21"/>
          <w:szCs w:val="21"/>
        </w:rPr>
        <w:t>Цитаты</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из</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текста</w:t>
      </w:r>
      <w:r w:rsidRPr="007C26B7">
        <w:rPr>
          <w:rFonts w:ascii="Helvetica" w:hAnsi="Helvetica" w:cs="Helvetica"/>
          <w:b/>
          <w:bCs/>
          <w:color w:val="222222"/>
          <w:sz w:val="21"/>
          <w:szCs w:val="21"/>
        </w:rPr>
        <w:t>:</w:t>
      </w:r>
    </w:p>
    <w:p w14:paraId="5D3FD2CE" w14:textId="77777777" w:rsidR="007C26B7" w:rsidRPr="007C26B7" w:rsidRDefault="007C26B7" w:rsidP="007C26B7">
      <w:pPr>
        <w:rPr>
          <w:rFonts w:ascii="Helvetica" w:hAnsi="Helvetica" w:cs="Helvetica"/>
          <w:b/>
          <w:bCs/>
          <w:color w:val="222222"/>
          <w:sz w:val="21"/>
          <w:szCs w:val="21"/>
        </w:rPr>
      </w:pPr>
      <w:r w:rsidRPr="007C26B7">
        <w:rPr>
          <w:rFonts w:ascii="Helvetica" w:hAnsi="Helvetica" w:cs="Helvetica" w:hint="eastAsia"/>
          <w:b/>
          <w:bCs/>
          <w:color w:val="222222"/>
          <w:sz w:val="21"/>
          <w:szCs w:val="21"/>
        </w:rPr>
        <w:t>стр</w:t>
      </w:r>
      <w:r w:rsidRPr="007C26B7">
        <w:rPr>
          <w:rFonts w:ascii="Helvetica" w:hAnsi="Helvetica" w:cs="Helvetica"/>
          <w:b/>
          <w:bCs/>
          <w:color w:val="222222"/>
          <w:sz w:val="21"/>
          <w:szCs w:val="21"/>
        </w:rPr>
        <w:t>. 1</w:t>
      </w:r>
    </w:p>
    <w:p w14:paraId="74871C5F" w14:textId="77777777" w:rsidR="007C26B7" w:rsidRPr="007C26B7" w:rsidRDefault="007C26B7" w:rsidP="007C26B7">
      <w:pPr>
        <w:rPr>
          <w:rFonts w:ascii="Helvetica" w:hAnsi="Helvetica" w:cs="Helvetica"/>
          <w:b/>
          <w:bCs/>
          <w:color w:val="222222"/>
          <w:sz w:val="21"/>
          <w:szCs w:val="21"/>
        </w:rPr>
      </w:pPr>
      <w:r w:rsidRPr="007C26B7">
        <w:rPr>
          <w:rFonts w:ascii="Helvetica" w:hAnsi="Helvetica" w:cs="Helvetica" w:hint="eastAsia"/>
          <w:b/>
          <w:bCs/>
          <w:color w:val="222222"/>
          <w:sz w:val="21"/>
          <w:szCs w:val="21"/>
        </w:rPr>
        <w:t>рукописи</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Никитина</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Надежда</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Николаевна</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ЭКОЛОГИЧЕСКИЕ</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АСПЕКТЫ</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ФИЗИОЛОГИЧЕКИХ</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ПРОЦЕССОВ</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ЛУГОВЫХ</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СООБЩЕСТВ</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ПРИИШИМЬЯ</w:t>
      </w:r>
      <w:r w:rsidRPr="007C26B7">
        <w:rPr>
          <w:rFonts w:ascii="Helvetica" w:hAnsi="Helvetica" w:cs="Helvetica"/>
          <w:b/>
          <w:bCs/>
          <w:color w:val="222222"/>
          <w:sz w:val="21"/>
          <w:szCs w:val="21"/>
        </w:rPr>
        <w:t xml:space="preserve"> 03.00.16 - </w:t>
      </w:r>
      <w:r w:rsidRPr="007C26B7">
        <w:rPr>
          <w:rFonts w:ascii="Helvetica" w:hAnsi="Helvetica" w:cs="Helvetica" w:hint="eastAsia"/>
          <w:b/>
          <w:bCs/>
          <w:color w:val="222222"/>
          <w:sz w:val="21"/>
          <w:szCs w:val="21"/>
        </w:rPr>
        <w:t>экология</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Диссертация</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на</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соискание</w:t>
      </w:r>
    </w:p>
    <w:p w14:paraId="7E586C28" w14:textId="77777777" w:rsidR="007C26B7" w:rsidRPr="007C26B7" w:rsidRDefault="007C26B7" w:rsidP="007C26B7">
      <w:pPr>
        <w:rPr>
          <w:rFonts w:ascii="Helvetica" w:hAnsi="Helvetica" w:cs="Helvetica"/>
          <w:b/>
          <w:bCs/>
          <w:color w:val="222222"/>
          <w:sz w:val="21"/>
          <w:szCs w:val="21"/>
        </w:rPr>
      </w:pPr>
      <w:r w:rsidRPr="007C26B7">
        <w:rPr>
          <w:rFonts w:ascii="Helvetica" w:hAnsi="Helvetica" w:cs="Helvetica" w:hint="eastAsia"/>
          <w:b/>
          <w:bCs/>
          <w:color w:val="222222"/>
          <w:sz w:val="21"/>
          <w:szCs w:val="21"/>
        </w:rPr>
        <w:t>стр</w:t>
      </w:r>
      <w:r w:rsidRPr="007C26B7">
        <w:rPr>
          <w:rFonts w:ascii="Helvetica" w:hAnsi="Helvetica" w:cs="Helvetica"/>
          <w:b/>
          <w:bCs/>
          <w:color w:val="222222"/>
          <w:sz w:val="21"/>
          <w:szCs w:val="21"/>
        </w:rPr>
        <w:t>. 2</w:t>
      </w:r>
    </w:p>
    <w:p w14:paraId="213A4048" w14:textId="77777777" w:rsidR="007C26B7" w:rsidRPr="007C26B7" w:rsidRDefault="007C26B7" w:rsidP="007C26B7">
      <w:pPr>
        <w:rPr>
          <w:rFonts w:ascii="Helvetica" w:hAnsi="Helvetica" w:cs="Helvetica"/>
          <w:b/>
          <w:bCs/>
          <w:color w:val="222222"/>
          <w:sz w:val="21"/>
          <w:szCs w:val="21"/>
        </w:rPr>
      </w:pPr>
      <w:r w:rsidRPr="007C26B7">
        <w:rPr>
          <w:rFonts w:ascii="Helvetica" w:hAnsi="Helvetica" w:cs="Helvetica" w:hint="eastAsia"/>
          <w:b/>
          <w:bCs/>
          <w:color w:val="222222"/>
          <w:sz w:val="21"/>
          <w:szCs w:val="21"/>
        </w:rPr>
        <w:t>экологических</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аспектов</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физиологических</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процессов</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луговых</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сообществ</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Приишимья</w:t>
      </w:r>
      <w:r w:rsidRPr="007C26B7">
        <w:rPr>
          <w:rFonts w:ascii="Helvetica" w:hAnsi="Helvetica" w:cs="Helvetica"/>
          <w:b/>
          <w:bCs/>
          <w:color w:val="222222"/>
          <w:sz w:val="21"/>
          <w:szCs w:val="21"/>
        </w:rPr>
        <w:t xml:space="preserve"> 3.1. </w:t>
      </w:r>
      <w:r w:rsidRPr="007C26B7">
        <w:rPr>
          <w:rFonts w:ascii="Helvetica" w:hAnsi="Helvetica" w:cs="Helvetica" w:hint="eastAsia"/>
          <w:b/>
          <w:bCs/>
          <w:color w:val="222222"/>
          <w:sz w:val="21"/>
          <w:szCs w:val="21"/>
        </w:rPr>
        <w:t>Анализ</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экологических</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Приишимья</w:t>
      </w:r>
      <w:r w:rsidRPr="007C26B7">
        <w:rPr>
          <w:rFonts w:ascii="Helvetica" w:hAnsi="Helvetica" w:cs="Helvetica"/>
          <w:b/>
          <w:bCs/>
          <w:color w:val="222222"/>
          <w:sz w:val="21"/>
          <w:szCs w:val="21"/>
        </w:rPr>
        <w:t xml:space="preserve"> 3.2. </w:t>
      </w:r>
      <w:r w:rsidRPr="007C26B7">
        <w:rPr>
          <w:rFonts w:ascii="Helvetica" w:hAnsi="Helvetica" w:cs="Helvetica" w:hint="eastAsia"/>
          <w:b/>
          <w:bCs/>
          <w:color w:val="222222"/>
          <w:sz w:val="21"/>
          <w:szCs w:val="21"/>
        </w:rPr>
        <w:t>Особенности</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интенсивности</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транспирации</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луговых</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аспектов</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водного</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режима</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луговых</w:t>
      </w:r>
      <w:r w:rsidRPr="007C26B7">
        <w:rPr>
          <w:rFonts w:ascii="Helvetica" w:hAnsi="Helvetica" w:cs="Helvetica"/>
          <w:b/>
          <w:bCs/>
          <w:color w:val="222222"/>
          <w:sz w:val="21"/>
          <w:szCs w:val="21"/>
        </w:rPr>
        <w:t xml:space="preserve"> 32 </w:t>
      </w:r>
      <w:r w:rsidRPr="007C26B7">
        <w:rPr>
          <w:rFonts w:ascii="Helvetica" w:hAnsi="Helvetica" w:cs="Helvetica" w:hint="eastAsia"/>
          <w:b/>
          <w:bCs/>
          <w:color w:val="222222"/>
          <w:sz w:val="21"/>
          <w:szCs w:val="21"/>
        </w:rPr>
        <w:t>растений</w:t>
      </w:r>
      <w:r w:rsidRPr="007C26B7">
        <w:rPr>
          <w:rFonts w:ascii="Helvetica" w:hAnsi="Helvetica" w:cs="Helvetica"/>
          <w:b/>
          <w:bCs/>
          <w:color w:val="222222"/>
          <w:sz w:val="21"/>
          <w:szCs w:val="21"/>
        </w:rPr>
        <w:t xml:space="preserve"> 32 </w:t>
      </w:r>
      <w:r w:rsidRPr="007C26B7">
        <w:rPr>
          <w:rFonts w:ascii="Helvetica" w:hAnsi="Helvetica" w:cs="Helvetica" w:hint="eastAsia"/>
          <w:b/>
          <w:bCs/>
          <w:color w:val="222222"/>
          <w:sz w:val="21"/>
          <w:szCs w:val="21"/>
        </w:rPr>
        <w:t>растений</w:t>
      </w:r>
      <w:r w:rsidRPr="007C26B7">
        <w:rPr>
          <w:rFonts w:ascii="Helvetica" w:hAnsi="Helvetica" w:cs="Helvetica"/>
          <w:b/>
          <w:bCs/>
          <w:color w:val="222222"/>
          <w:sz w:val="21"/>
          <w:szCs w:val="21"/>
        </w:rPr>
        <w:t xml:space="preserve"> 57 7 16 3 </w:t>
      </w:r>
      <w:r w:rsidRPr="007C26B7">
        <w:rPr>
          <w:rFonts w:ascii="Helvetica" w:hAnsi="Helvetica" w:cs="Helvetica" w:hint="eastAsia"/>
          <w:b/>
          <w:bCs/>
          <w:color w:val="222222"/>
          <w:sz w:val="21"/>
          <w:szCs w:val="21"/>
        </w:rPr>
        <w:t>Приишимья</w:t>
      </w:r>
      <w:r w:rsidRPr="007C26B7">
        <w:rPr>
          <w:rFonts w:ascii="Helvetica" w:hAnsi="Helvetica" w:cs="Helvetica"/>
          <w:b/>
          <w:bCs/>
          <w:color w:val="222222"/>
          <w:sz w:val="21"/>
          <w:szCs w:val="21"/>
        </w:rPr>
        <w:t xml:space="preserve"> 3.3. </w:t>
      </w:r>
      <w:r w:rsidRPr="007C26B7">
        <w:rPr>
          <w:rFonts w:ascii="Helvetica" w:hAnsi="Helvetica" w:cs="Helvetica" w:hint="eastAsia"/>
          <w:b/>
          <w:bCs/>
          <w:color w:val="222222"/>
          <w:sz w:val="21"/>
          <w:szCs w:val="21"/>
        </w:rPr>
        <w:t>Экологические</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аспекты</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фотосинтеза</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луговых</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растений</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Приишимья</w:t>
      </w:r>
      <w:r w:rsidRPr="007C26B7">
        <w:rPr>
          <w:rFonts w:ascii="Helvetica" w:hAnsi="Helvetica" w:cs="Helvetica"/>
          <w:b/>
          <w:bCs/>
          <w:color w:val="222222"/>
          <w:sz w:val="21"/>
          <w:szCs w:val="21"/>
        </w:rPr>
        <w:t xml:space="preserve"> 3.</w:t>
      </w:r>
    </w:p>
    <w:p w14:paraId="52C0C679" w14:textId="77777777" w:rsidR="007C26B7" w:rsidRPr="007C26B7" w:rsidRDefault="007C26B7" w:rsidP="007C26B7">
      <w:pPr>
        <w:rPr>
          <w:rFonts w:ascii="Helvetica" w:hAnsi="Helvetica" w:cs="Helvetica"/>
          <w:b/>
          <w:bCs/>
          <w:color w:val="222222"/>
          <w:sz w:val="21"/>
          <w:szCs w:val="21"/>
        </w:rPr>
      </w:pPr>
      <w:r w:rsidRPr="007C26B7">
        <w:rPr>
          <w:rFonts w:ascii="Helvetica" w:hAnsi="Helvetica" w:cs="Helvetica" w:hint="eastAsia"/>
          <w:b/>
          <w:bCs/>
          <w:color w:val="222222"/>
          <w:sz w:val="21"/>
          <w:szCs w:val="21"/>
        </w:rPr>
        <w:t>стр</w:t>
      </w:r>
      <w:r w:rsidRPr="007C26B7">
        <w:rPr>
          <w:rFonts w:ascii="Helvetica" w:hAnsi="Helvetica" w:cs="Helvetica"/>
          <w:b/>
          <w:bCs/>
          <w:color w:val="222222"/>
          <w:sz w:val="21"/>
          <w:szCs w:val="21"/>
        </w:rPr>
        <w:t>. 31</w:t>
      </w:r>
    </w:p>
    <w:p w14:paraId="488AF243" w14:textId="77777777" w:rsidR="007C26B7" w:rsidRPr="007C26B7" w:rsidRDefault="007C26B7" w:rsidP="007C26B7">
      <w:pPr>
        <w:rPr>
          <w:rFonts w:ascii="Helvetica" w:hAnsi="Helvetica" w:cs="Helvetica"/>
          <w:b/>
          <w:bCs/>
          <w:color w:val="222222"/>
          <w:sz w:val="21"/>
          <w:szCs w:val="21"/>
        </w:rPr>
      </w:pPr>
      <w:r w:rsidRPr="007C26B7">
        <w:rPr>
          <w:rFonts w:ascii="Helvetica" w:hAnsi="Helvetica" w:cs="Helvetica" w:hint="eastAsia"/>
          <w:b/>
          <w:bCs/>
          <w:color w:val="222222"/>
          <w:sz w:val="21"/>
          <w:szCs w:val="21"/>
        </w:rPr>
        <w:t>результатов</w:t>
      </w:r>
      <w:r w:rsidRPr="007C26B7">
        <w:rPr>
          <w:rFonts w:ascii="Helvetica" w:hAnsi="Helvetica" w:cs="Helvetica"/>
          <w:b/>
          <w:bCs/>
          <w:color w:val="222222"/>
          <w:sz w:val="21"/>
          <w:szCs w:val="21"/>
        </w:rPr>
        <w:t xml:space="preserve"> 32 </w:t>
      </w:r>
      <w:r w:rsidRPr="007C26B7">
        <w:rPr>
          <w:rFonts w:ascii="Helvetica" w:hAnsi="Helvetica" w:cs="Helvetica" w:hint="eastAsia"/>
          <w:b/>
          <w:bCs/>
          <w:color w:val="222222"/>
          <w:sz w:val="21"/>
          <w:szCs w:val="21"/>
        </w:rPr>
        <w:t>Глава</w:t>
      </w:r>
      <w:r w:rsidRPr="007C26B7">
        <w:rPr>
          <w:rFonts w:ascii="Helvetica" w:hAnsi="Helvetica" w:cs="Helvetica"/>
          <w:b/>
          <w:bCs/>
          <w:color w:val="222222"/>
          <w:sz w:val="21"/>
          <w:szCs w:val="21"/>
        </w:rPr>
        <w:t xml:space="preserve"> 3 </w:t>
      </w:r>
      <w:r w:rsidRPr="007C26B7">
        <w:rPr>
          <w:rFonts w:ascii="Helvetica" w:hAnsi="Helvetica" w:cs="Helvetica" w:hint="eastAsia"/>
          <w:b/>
          <w:bCs/>
          <w:color w:val="222222"/>
          <w:sz w:val="21"/>
          <w:szCs w:val="21"/>
        </w:rPr>
        <w:t>ЭКОЛОГИЧЕСКИЕ</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АСПЕКТЫ</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ФИЗИОЛОГИЧЕСКИХ</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ПРОЦЕССОВ</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ЛУГОВЫХ</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СООБЩЕСТВ</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ПРИИШИМЬЯ</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ЮГА</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ТЮМЕНСКОЙ</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ОБЛАСТИ</w:t>
      </w:r>
      <w:r w:rsidRPr="007C26B7">
        <w:rPr>
          <w:rFonts w:ascii="Helvetica" w:hAnsi="Helvetica" w:cs="Helvetica"/>
          <w:b/>
          <w:bCs/>
          <w:color w:val="222222"/>
          <w:sz w:val="21"/>
          <w:szCs w:val="21"/>
        </w:rPr>
        <w:t xml:space="preserve">. 3.1 </w:t>
      </w:r>
      <w:r w:rsidRPr="007C26B7">
        <w:rPr>
          <w:rFonts w:ascii="Helvetica" w:hAnsi="Helvetica" w:cs="Helvetica" w:hint="eastAsia"/>
          <w:b/>
          <w:bCs/>
          <w:color w:val="222222"/>
          <w:sz w:val="21"/>
          <w:szCs w:val="21"/>
        </w:rPr>
        <w:t>Анализ</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экологических</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аспектов</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водного</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режима</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луговых</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растений</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Приишимья</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Данный</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анализ</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начинается</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с</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характеристики</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общего</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содержания</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влаги</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в</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листьях</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этих</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растений</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включает</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определенное</w:t>
      </w:r>
    </w:p>
    <w:p w14:paraId="157CDA2C" w14:textId="77777777" w:rsidR="007C26B7" w:rsidRPr="007C26B7" w:rsidRDefault="007C26B7" w:rsidP="007C26B7">
      <w:pPr>
        <w:rPr>
          <w:rFonts w:ascii="Helvetica" w:hAnsi="Helvetica" w:cs="Helvetica"/>
          <w:b/>
          <w:bCs/>
          <w:color w:val="222222"/>
          <w:sz w:val="21"/>
          <w:szCs w:val="21"/>
        </w:rPr>
      </w:pPr>
    </w:p>
    <w:p w14:paraId="71CA77B0" w14:textId="77777777" w:rsidR="007C26B7" w:rsidRPr="007C26B7" w:rsidRDefault="007C26B7" w:rsidP="007C26B7">
      <w:pPr>
        <w:rPr>
          <w:rFonts w:ascii="Helvetica" w:hAnsi="Helvetica" w:cs="Helvetica"/>
          <w:b/>
          <w:bCs/>
          <w:color w:val="222222"/>
          <w:sz w:val="21"/>
          <w:szCs w:val="21"/>
        </w:rPr>
      </w:pPr>
      <w:r w:rsidRPr="007C26B7">
        <w:rPr>
          <w:rFonts w:ascii="Helvetica" w:hAnsi="Helvetica" w:cs="Helvetica" w:hint="eastAsia"/>
          <w:b/>
          <w:bCs/>
          <w:color w:val="222222"/>
          <w:sz w:val="21"/>
          <w:szCs w:val="21"/>
        </w:rPr>
        <w:t>Оглавление</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диссертации</w:t>
      </w:r>
    </w:p>
    <w:p w14:paraId="7F5E937E" w14:textId="77777777" w:rsidR="007C26B7" w:rsidRPr="007C26B7" w:rsidRDefault="007C26B7" w:rsidP="007C26B7">
      <w:pPr>
        <w:rPr>
          <w:rFonts w:ascii="Helvetica" w:hAnsi="Helvetica" w:cs="Helvetica"/>
          <w:b/>
          <w:bCs/>
          <w:color w:val="222222"/>
          <w:sz w:val="21"/>
          <w:szCs w:val="21"/>
        </w:rPr>
      </w:pPr>
      <w:r w:rsidRPr="007C26B7">
        <w:rPr>
          <w:rFonts w:ascii="Helvetica" w:hAnsi="Helvetica" w:cs="Helvetica" w:hint="eastAsia"/>
          <w:b/>
          <w:bCs/>
          <w:color w:val="222222"/>
          <w:sz w:val="21"/>
          <w:szCs w:val="21"/>
        </w:rPr>
        <w:t>кандидат</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биологических</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наук</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Никитина</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Надежда</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Николаевна</w:t>
      </w:r>
    </w:p>
    <w:p w14:paraId="6A4D5304" w14:textId="77777777" w:rsidR="007C26B7" w:rsidRPr="007C26B7" w:rsidRDefault="007C26B7" w:rsidP="007C26B7">
      <w:pPr>
        <w:rPr>
          <w:rFonts w:ascii="Helvetica" w:hAnsi="Helvetica" w:cs="Helvetica"/>
          <w:b/>
          <w:bCs/>
          <w:color w:val="222222"/>
          <w:sz w:val="21"/>
          <w:szCs w:val="21"/>
        </w:rPr>
      </w:pPr>
      <w:r w:rsidRPr="007C26B7">
        <w:rPr>
          <w:rFonts w:ascii="Helvetica" w:hAnsi="Helvetica" w:cs="Helvetica" w:hint="eastAsia"/>
          <w:b/>
          <w:bCs/>
          <w:color w:val="222222"/>
          <w:sz w:val="21"/>
          <w:szCs w:val="21"/>
        </w:rPr>
        <w:t>Оглавление</w:t>
      </w:r>
    </w:p>
    <w:p w14:paraId="33769F3D" w14:textId="77777777" w:rsidR="007C26B7" w:rsidRPr="007C26B7" w:rsidRDefault="007C26B7" w:rsidP="007C26B7">
      <w:pPr>
        <w:rPr>
          <w:rFonts w:ascii="Helvetica" w:hAnsi="Helvetica" w:cs="Helvetica"/>
          <w:b/>
          <w:bCs/>
          <w:color w:val="222222"/>
          <w:sz w:val="21"/>
          <w:szCs w:val="21"/>
        </w:rPr>
      </w:pPr>
    </w:p>
    <w:p w14:paraId="68C7B861" w14:textId="77777777" w:rsidR="007C26B7" w:rsidRPr="007C26B7" w:rsidRDefault="007C26B7" w:rsidP="007C26B7">
      <w:pPr>
        <w:rPr>
          <w:rFonts w:ascii="Helvetica" w:hAnsi="Helvetica" w:cs="Helvetica"/>
          <w:b/>
          <w:bCs/>
          <w:color w:val="222222"/>
          <w:sz w:val="21"/>
          <w:szCs w:val="21"/>
        </w:rPr>
      </w:pPr>
      <w:r w:rsidRPr="007C26B7">
        <w:rPr>
          <w:rFonts w:ascii="Helvetica" w:hAnsi="Helvetica" w:cs="Helvetica" w:hint="eastAsia"/>
          <w:b/>
          <w:bCs/>
          <w:color w:val="222222"/>
          <w:sz w:val="21"/>
          <w:szCs w:val="21"/>
        </w:rPr>
        <w:lastRenderedPageBreak/>
        <w:t>Введение</w:t>
      </w:r>
    </w:p>
    <w:p w14:paraId="50F95D8B" w14:textId="77777777" w:rsidR="007C26B7" w:rsidRPr="007C26B7" w:rsidRDefault="007C26B7" w:rsidP="007C26B7">
      <w:pPr>
        <w:rPr>
          <w:rFonts w:ascii="Helvetica" w:hAnsi="Helvetica" w:cs="Helvetica"/>
          <w:b/>
          <w:bCs/>
          <w:color w:val="222222"/>
          <w:sz w:val="21"/>
          <w:szCs w:val="21"/>
        </w:rPr>
      </w:pPr>
    </w:p>
    <w:p w14:paraId="09868474" w14:textId="77777777" w:rsidR="007C26B7" w:rsidRPr="007C26B7" w:rsidRDefault="007C26B7" w:rsidP="007C26B7">
      <w:pPr>
        <w:rPr>
          <w:rFonts w:ascii="Helvetica" w:hAnsi="Helvetica" w:cs="Helvetica"/>
          <w:b/>
          <w:bCs/>
          <w:color w:val="222222"/>
          <w:sz w:val="21"/>
          <w:szCs w:val="21"/>
        </w:rPr>
      </w:pPr>
      <w:r w:rsidRPr="007C26B7">
        <w:rPr>
          <w:rFonts w:ascii="Helvetica" w:hAnsi="Helvetica" w:cs="Helvetica" w:hint="eastAsia"/>
          <w:b/>
          <w:bCs/>
          <w:color w:val="222222"/>
          <w:sz w:val="21"/>
          <w:szCs w:val="21"/>
        </w:rPr>
        <w:t>Глава</w:t>
      </w:r>
      <w:r w:rsidRPr="007C26B7">
        <w:rPr>
          <w:rFonts w:ascii="Helvetica" w:hAnsi="Helvetica" w:cs="Helvetica"/>
          <w:b/>
          <w:bCs/>
          <w:color w:val="222222"/>
          <w:sz w:val="21"/>
          <w:szCs w:val="21"/>
        </w:rPr>
        <w:t xml:space="preserve"> 1. </w:t>
      </w:r>
      <w:r w:rsidRPr="007C26B7">
        <w:rPr>
          <w:rFonts w:ascii="Helvetica" w:hAnsi="Helvetica" w:cs="Helvetica" w:hint="eastAsia"/>
          <w:b/>
          <w:bCs/>
          <w:color w:val="222222"/>
          <w:sz w:val="21"/>
          <w:szCs w:val="21"/>
        </w:rPr>
        <w:t>Физико</w:t>
      </w:r>
      <w:r w:rsidRPr="007C26B7">
        <w:rPr>
          <w:rFonts w:ascii="Helvetica" w:hAnsi="Helvetica" w:cs="Helvetica"/>
          <w:b/>
          <w:bCs/>
          <w:color w:val="222222"/>
          <w:sz w:val="21"/>
          <w:szCs w:val="21"/>
        </w:rPr>
        <w:t>-</w:t>
      </w:r>
      <w:r w:rsidRPr="007C26B7">
        <w:rPr>
          <w:rFonts w:ascii="Helvetica" w:hAnsi="Helvetica" w:cs="Helvetica" w:hint="eastAsia"/>
          <w:b/>
          <w:bCs/>
          <w:color w:val="222222"/>
          <w:sz w:val="21"/>
          <w:szCs w:val="21"/>
        </w:rPr>
        <w:t>географическая</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характеристика</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района</w:t>
      </w:r>
    </w:p>
    <w:p w14:paraId="0893F949" w14:textId="77777777" w:rsidR="007C26B7" w:rsidRPr="007C26B7" w:rsidRDefault="007C26B7" w:rsidP="007C26B7">
      <w:pPr>
        <w:rPr>
          <w:rFonts w:ascii="Helvetica" w:hAnsi="Helvetica" w:cs="Helvetica"/>
          <w:b/>
          <w:bCs/>
          <w:color w:val="222222"/>
          <w:sz w:val="21"/>
          <w:szCs w:val="21"/>
        </w:rPr>
      </w:pPr>
    </w:p>
    <w:p w14:paraId="2FCF2044" w14:textId="77777777" w:rsidR="007C26B7" w:rsidRPr="007C26B7" w:rsidRDefault="007C26B7" w:rsidP="007C26B7">
      <w:pPr>
        <w:rPr>
          <w:rFonts w:ascii="Helvetica" w:hAnsi="Helvetica" w:cs="Helvetica"/>
          <w:b/>
          <w:bCs/>
          <w:color w:val="222222"/>
          <w:sz w:val="21"/>
          <w:szCs w:val="21"/>
        </w:rPr>
      </w:pPr>
      <w:r w:rsidRPr="007C26B7">
        <w:rPr>
          <w:rFonts w:ascii="Helvetica" w:hAnsi="Helvetica" w:cs="Helvetica" w:hint="eastAsia"/>
          <w:b/>
          <w:bCs/>
          <w:color w:val="222222"/>
          <w:sz w:val="21"/>
          <w:szCs w:val="21"/>
        </w:rPr>
        <w:t>исследования</w:t>
      </w:r>
    </w:p>
    <w:p w14:paraId="381593C4" w14:textId="77777777" w:rsidR="007C26B7" w:rsidRPr="007C26B7" w:rsidRDefault="007C26B7" w:rsidP="007C26B7">
      <w:pPr>
        <w:rPr>
          <w:rFonts w:ascii="Helvetica" w:hAnsi="Helvetica" w:cs="Helvetica"/>
          <w:b/>
          <w:bCs/>
          <w:color w:val="222222"/>
          <w:sz w:val="21"/>
          <w:szCs w:val="21"/>
        </w:rPr>
      </w:pPr>
    </w:p>
    <w:p w14:paraId="2ED28F7C" w14:textId="77777777" w:rsidR="007C26B7" w:rsidRPr="007C26B7" w:rsidRDefault="007C26B7" w:rsidP="007C26B7">
      <w:pPr>
        <w:rPr>
          <w:rFonts w:ascii="Helvetica" w:hAnsi="Helvetica" w:cs="Helvetica"/>
          <w:b/>
          <w:bCs/>
          <w:color w:val="222222"/>
          <w:sz w:val="21"/>
          <w:szCs w:val="21"/>
        </w:rPr>
      </w:pPr>
      <w:r w:rsidRPr="007C26B7">
        <w:rPr>
          <w:rFonts w:ascii="Helvetica" w:hAnsi="Helvetica" w:cs="Helvetica" w:hint="eastAsia"/>
          <w:b/>
          <w:bCs/>
          <w:color w:val="222222"/>
          <w:sz w:val="21"/>
          <w:szCs w:val="21"/>
        </w:rPr>
        <w:t>Глава</w:t>
      </w:r>
      <w:r w:rsidRPr="007C26B7">
        <w:rPr>
          <w:rFonts w:ascii="Helvetica" w:hAnsi="Helvetica" w:cs="Helvetica"/>
          <w:b/>
          <w:bCs/>
          <w:color w:val="222222"/>
          <w:sz w:val="21"/>
          <w:szCs w:val="21"/>
        </w:rPr>
        <w:t xml:space="preserve"> 2. </w:t>
      </w:r>
      <w:r w:rsidRPr="007C26B7">
        <w:rPr>
          <w:rFonts w:ascii="Helvetica" w:hAnsi="Helvetica" w:cs="Helvetica" w:hint="eastAsia"/>
          <w:b/>
          <w:bCs/>
          <w:color w:val="222222"/>
          <w:sz w:val="21"/>
          <w:szCs w:val="21"/>
        </w:rPr>
        <w:t>Материалы</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и</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методы</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исследования</w:t>
      </w:r>
    </w:p>
    <w:p w14:paraId="5ED7543F" w14:textId="77777777" w:rsidR="007C26B7" w:rsidRPr="007C26B7" w:rsidRDefault="007C26B7" w:rsidP="007C26B7">
      <w:pPr>
        <w:rPr>
          <w:rFonts w:ascii="Helvetica" w:hAnsi="Helvetica" w:cs="Helvetica"/>
          <w:b/>
          <w:bCs/>
          <w:color w:val="222222"/>
          <w:sz w:val="21"/>
          <w:szCs w:val="21"/>
        </w:rPr>
      </w:pPr>
    </w:p>
    <w:p w14:paraId="05C7EAAE" w14:textId="77777777" w:rsidR="007C26B7" w:rsidRPr="007C26B7" w:rsidRDefault="007C26B7" w:rsidP="007C26B7">
      <w:pPr>
        <w:rPr>
          <w:rFonts w:ascii="Helvetica" w:hAnsi="Helvetica" w:cs="Helvetica"/>
          <w:b/>
          <w:bCs/>
          <w:color w:val="222222"/>
          <w:sz w:val="21"/>
          <w:szCs w:val="21"/>
        </w:rPr>
      </w:pPr>
      <w:r w:rsidRPr="007C26B7">
        <w:rPr>
          <w:rFonts w:ascii="Helvetica" w:hAnsi="Helvetica" w:cs="Helvetica" w:hint="eastAsia"/>
          <w:b/>
          <w:bCs/>
          <w:color w:val="222222"/>
          <w:sz w:val="21"/>
          <w:szCs w:val="21"/>
        </w:rPr>
        <w:t>Глава</w:t>
      </w:r>
      <w:r w:rsidRPr="007C26B7">
        <w:rPr>
          <w:rFonts w:ascii="Helvetica" w:hAnsi="Helvetica" w:cs="Helvetica"/>
          <w:b/>
          <w:bCs/>
          <w:color w:val="222222"/>
          <w:sz w:val="21"/>
          <w:szCs w:val="21"/>
        </w:rPr>
        <w:t xml:space="preserve"> 3. </w:t>
      </w:r>
      <w:r w:rsidRPr="007C26B7">
        <w:rPr>
          <w:rFonts w:ascii="Helvetica" w:hAnsi="Helvetica" w:cs="Helvetica" w:hint="eastAsia"/>
          <w:b/>
          <w:bCs/>
          <w:color w:val="222222"/>
          <w:sz w:val="21"/>
          <w:szCs w:val="21"/>
        </w:rPr>
        <w:t>Анализ</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экологических</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аспектов</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физиологических</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процессов</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луговых</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сообществ</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Приишимья</w:t>
      </w:r>
    </w:p>
    <w:p w14:paraId="6182B700" w14:textId="77777777" w:rsidR="007C26B7" w:rsidRPr="007C26B7" w:rsidRDefault="007C26B7" w:rsidP="007C26B7">
      <w:pPr>
        <w:rPr>
          <w:rFonts w:ascii="Helvetica" w:hAnsi="Helvetica" w:cs="Helvetica"/>
          <w:b/>
          <w:bCs/>
          <w:color w:val="222222"/>
          <w:sz w:val="21"/>
          <w:szCs w:val="21"/>
        </w:rPr>
      </w:pPr>
    </w:p>
    <w:p w14:paraId="6EB37821" w14:textId="77777777" w:rsidR="007C26B7" w:rsidRPr="007C26B7" w:rsidRDefault="007C26B7" w:rsidP="007C26B7">
      <w:pPr>
        <w:rPr>
          <w:rFonts w:ascii="Helvetica" w:hAnsi="Helvetica" w:cs="Helvetica"/>
          <w:b/>
          <w:bCs/>
          <w:color w:val="222222"/>
          <w:sz w:val="21"/>
          <w:szCs w:val="21"/>
        </w:rPr>
      </w:pPr>
      <w:r w:rsidRPr="007C26B7">
        <w:rPr>
          <w:rFonts w:ascii="Helvetica" w:hAnsi="Helvetica" w:cs="Helvetica"/>
          <w:b/>
          <w:bCs/>
          <w:color w:val="222222"/>
          <w:sz w:val="21"/>
          <w:szCs w:val="21"/>
        </w:rPr>
        <w:t xml:space="preserve">3.1. </w:t>
      </w:r>
      <w:r w:rsidRPr="007C26B7">
        <w:rPr>
          <w:rFonts w:ascii="Helvetica" w:hAnsi="Helvetica" w:cs="Helvetica" w:hint="eastAsia"/>
          <w:b/>
          <w:bCs/>
          <w:color w:val="222222"/>
          <w:sz w:val="21"/>
          <w:szCs w:val="21"/>
        </w:rPr>
        <w:t>Анализ</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экологических</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аспектов</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водного</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режима</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луговых</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растений</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Приишимья</w:t>
      </w:r>
    </w:p>
    <w:p w14:paraId="761470DD" w14:textId="77777777" w:rsidR="007C26B7" w:rsidRPr="007C26B7" w:rsidRDefault="007C26B7" w:rsidP="007C26B7">
      <w:pPr>
        <w:rPr>
          <w:rFonts w:ascii="Helvetica" w:hAnsi="Helvetica" w:cs="Helvetica"/>
          <w:b/>
          <w:bCs/>
          <w:color w:val="222222"/>
          <w:sz w:val="21"/>
          <w:szCs w:val="21"/>
        </w:rPr>
      </w:pPr>
    </w:p>
    <w:p w14:paraId="093AB743" w14:textId="77777777" w:rsidR="007C26B7" w:rsidRPr="007C26B7" w:rsidRDefault="007C26B7" w:rsidP="007C26B7">
      <w:pPr>
        <w:rPr>
          <w:rFonts w:ascii="Helvetica" w:hAnsi="Helvetica" w:cs="Helvetica"/>
          <w:b/>
          <w:bCs/>
          <w:color w:val="222222"/>
          <w:sz w:val="21"/>
          <w:szCs w:val="21"/>
        </w:rPr>
      </w:pPr>
      <w:r w:rsidRPr="007C26B7">
        <w:rPr>
          <w:rFonts w:ascii="Helvetica" w:hAnsi="Helvetica" w:cs="Helvetica"/>
          <w:b/>
          <w:bCs/>
          <w:color w:val="222222"/>
          <w:sz w:val="21"/>
          <w:szCs w:val="21"/>
        </w:rPr>
        <w:t xml:space="preserve">3.2. </w:t>
      </w:r>
      <w:r w:rsidRPr="007C26B7">
        <w:rPr>
          <w:rFonts w:ascii="Helvetica" w:hAnsi="Helvetica" w:cs="Helvetica" w:hint="eastAsia"/>
          <w:b/>
          <w:bCs/>
          <w:color w:val="222222"/>
          <w:sz w:val="21"/>
          <w:szCs w:val="21"/>
        </w:rPr>
        <w:t>Особенности</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интенсивности</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транспирации</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луговых</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растений</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Приишимья</w:t>
      </w:r>
    </w:p>
    <w:p w14:paraId="2C954B40" w14:textId="77777777" w:rsidR="007C26B7" w:rsidRPr="007C26B7" w:rsidRDefault="007C26B7" w:rsidP="007C26B7">
      <w:pPr>
        <w:rPr>
          <w:rFonts w:ascii="Helvetica" w:hAnsi="Helvetica" w:cs="Helvetica"/>
          <w:b/>
          <w:bCs/>
          <w:color w:val="222222"/>
          <w:sz w:val="21"/>
          <w:szCs w:val="21"/>
        </w:rPr>
      </w:pPr>
    </w:p>
    <w:p w14:paraId="76749BC8" w14:textId="77777777" w:rsidR="007C26B7" w:rsidRPr="007C26B7" w:rsidRDefault="007C26B7" w:rsidP="007C26B7">
      <w:pPr>
        <w:rPr>
          <w:rFonts w:ascii="Helvetica" w:hAnsi="Helvetica" w:cs="Helvetica"/>
          <w:b/>
          <w:bCs/>
          <w:color w:val="222222"/>
          <w:sz w:val="21"/>
          <w:szCs w:val="21"/>
        </w:rPr>
      </w:pPr>
      <w:r w:rsidRPr="007C26B7">
        <w:rPr>
          <w:rFonts w:ascii="Helvetica" w:hAnsi="Helvetica" w:cs="Helvetica"/>
          <w:b/>
          <w:bCs/>
          <w:color w:val="222222"/>
          <w:sz w:val="21"/>
          <w:szCs w:val="21"/>
        </w:rPr>
        <w:t xml:space="preserve">3.3. </w:t>
      </w:r>
      <w:r w:rsidRPr="007C26B7">
        <w:rPr>
          <w:rFonts w:ascii="Helvetica" w:hAnsi="Helvetica" w:cs="Helvetica" w:hint="eastAsia"/>
          <w:b/>
          <w:bCs/>
          <w:color w:val="222222"/>
          <w:sz w:val="21"/>
          <w:szCs w:val="21"/>
        </w:rPr>
        <w:t>Экологические</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аспекты</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фотосинтеза</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луговых</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растений</w:t>
      </w:r>
    </w:p>
    <w:p w14:paraId="72893712" w14:textId="77777777" w:rsidR="007C26B7" w:rsidRPr="007C26B7" w:rsidRDefault="007C26B7" w:rsidP="007C26B7">
      <w:pPr>
        <w:rPr>
          <w:rFonts w:ascii="Helvetica" w:hAnsi="Helvetica" w:cs="Helvetica"/>
          <w:b/>
          <w:bCs/>
          <w:color w:val="222222"/>
          <w:sz w:val="21"/>
          <w:szCs w:val="21"/>
        </w:rPr>
      </w:pPr>
    </w:p>
    <w:p w14:paraId="1512B1A4" w14:textId="77777777" w:rsidR="007C26B7" w:rsidRPr="007C26B7" w:rsidRDefault="007C26B7" w:rsidP="007C26B7">
      <w:pPr>
        <w:rPr>
          <w:rFonts w:ascii="Helvetica" w:hAnsi="Helvetica" w:cs="Helvetica"/>
          <w:b/>
          <w:bCs/>
          <w:color w:val="222222"/>
          <w:sz w:val="21"/>
          <w:szCs w:val="21"/>
        </w:rPr>
      </w:pPr>
      <w:r w:rsidRPr="007C26B7">
        <w:rPr>
          <w:rFonts w:ascii="Helvetica" w:hAnsi="Helvetica" w:cs="Helvetica" w:hint="eastAsia"/>
          <w:b/>
          <w:bCs/>
          <w:color w:val="222222"/>
          <w:sz w:val="21"/>
          <w:szCs w:val="21"/>
        </w:rPr>
        <w:t>Приишимья</w:t>
      </w:r>
    </w:p>
    <w:p w14:paraId="09359D0D" w14:textId="77777777" w:rsidR="007C26B7" w:rsidRPr="007C26B7" w:rsidRDefault="007C26B7" w:rsidP="007C26B7">
      <w:pPr>
        <w:rPr>
          <w:rFonts w:ascii="Helvetica" w:hAnsi="Helvetica" w:cs="Helvetica"/>
          <w:b/>
          <w:bCs/>
          <w:color w:val="222222"/>
          <w:sz w:val="21"/>
          <w:szCs w:val="21"/>
        </w:rPr>
      </w:pPr>
    </w:p>
    <w:p w14:paraId="68D69F3D" w14:textId="77777777" w:rsidR="007C26B7" w:rsidRPr="007C26B7" w:rsidRDefault="007C26B7" w:rsidP="007C26B7">
      <w:pPr>
        <w:rPr>
          <w:rFonts w:ascii="Helvetica" w:hAnsi="Helvetica" w:cs="Helvetica"/>
          <w:b/>
          <w:bCs/>
          <w:color w:val="222222"/>
          <w:sz w:val="21"/>
          <w:szCs w:val="21"/>
        </w:rPr>
      </w:pPr>
      <w:r w:rsidRPr="007C26B7">
        <w:rPr>
          <w:rFonts w:ascii="Helvetica" w:hAnsi="Helvetica" w:cs="Helvetica"/>
          <w:b/>
          <w:bCs/>
          <w:color w:val="222222"/>
          <w:sz w:val="21"/>
          <w:szCs w:val="21"/>
        </w:rPr>
        <w:t xml:space="preserve">3. 4. </w:t>
      </w:r>
      <w:r w:rsidRPr="007C26B7">
        <w:rPr>
          <w:rFonts w:ascii="Helvetica" w:hAnsi="Helvetica" w:cs="Helvetica" w:hint="eastAsia"/>
          <w:b/>
          <w:bCs/>
          <w:color w:val="222222"/>
          <w:sz w:val="21"/>
          <w:szCs w:val="21"/>
        </w:rPr>
        <w:t>Экологические</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аспекты</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роста</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побега</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в</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связи</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с</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действием</w:t>
      </w:r>
    </w:p>
    <w:p w14:paraId="0CA7C4C0" w14:textId="77777777" w:rsidR="007C26B7" w:rsidRPr="007C26B7" w:rsidRDefault="007C26B7" w:rsidP="007C26B7">
      <w:pPr>
        <w:rPr>
          <w:rFonts w:ascii="Helvetica" w:hAnsi="Helvetica" w:cs="Helvetica"/>
          <w:b/>
          <w:bCs/>
          <w:color w:val="222222"/>
          <w:sz w:val="21"/>
          <w:szCs w:val="21"/>
        </w:rPr>
      </w:pPr>
    </w:p>
    <w:p w14:paraId="1B33A835" w14:textId="77777777" w:rsidR="007C26B7" w:rsidRPr="007C26B7" w:rsidRDefault="007C26B7" w:rsidP="007C26B7">
      <w:pPr>
        <w:rPr>
          <w:rFonts w:ascii="Helvetica" w:hAnsi="Helvetica" w:cs="Helvetica"/>
          <w:b/>
          <w:bCs/>
          <w:color w:val="222222"/>
          <w:sz w:val="21"/>
          <w:szCs w:val="21"/>
        </w:rPr>
      </w:pPr>
      <w:r w:rsidRPr="007C26B7">
        <w:rPr>
          <w:rFonts w:ascii="Helvetica" w:hAnsi="Helvetica" w:cs="Helvetica" w:hint="eastAsia"/>
          <w:b/>
          <w:bCs/>
          <w:color w:val="222222"/>
          <w:sz w:val="21"/>
          <w:szCs w:val="21"/>
        </w:rPr>
        <w:t>солнечной</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радиации</w:t>
      </w:r>
    </w:p>
    <w:p w14:paraId="27C8C469" w14:textId="77777777" w:rsidR="007C26B7" w:rsidRPr="007C26B7" w:rsidRDefault="007C26B7" w:rsidP="007C26B7">
      <w:pPr>
        <w:rPr>
          <w:rFonts w:ascii="Helvetica" w:hAnsi="Helvetica" w:cs="Helvetica"/>
          <w:b/>
          <w:bCs/>
          <w:color w:val="222222"/>
          <w:sz w:val="21"/>
          <w:szCs w:val="21"/>
        </w:rPr>
      </w:pPr>
    </w:p>
    <w:p w14:paraId="5C23AABD" w14:textId="77777777" w:rsidR="007C26B7" w:rsidRPr="007C26B7" w:rsidRDefault="007C26B7" w:rsidP="007C26B7">
      <w:pPr>
        <w:rPr>
          <w:rFonts w:ascii="Helvetica" w:hAnsi="Helvetica" w:cs="Helvetica"/>
          <w:b/>
          <w:bCs/>
          <w:color w:val="222222"/>
          <w:sz w:val="21"/>
          <w:szCs w:val="21"/>
        </w:rPr>
      </w:pPr>
      <w:r w:rsidRPr="007C26B7">
        <w:rPr>
          <w:rFonts w:ascii="Helvetica" w:hAnsi="Helvetica" w:cs="Helvetica"/>
          <w:b/>
          <w:bCs/>
          <w:color w:val="222222"/>
          <w:sz w:val="21"/>
          <w:szCs w:val="21"/>
        </w:rPr>
        <w:t xml:space="preserve">3.5. </w:t>
      </w:r>
      <w:r w:rsidRPr="007C26B7">
        <w:rPr>
          <w:rFonts w:ascii="Helvetica" w:hAnsi="Helvetica" w:cs="Helvetica" w:hint="eastAsia"/>
          <w:b/>
          <w:bCs/>
          <w:color w:val="222222"/>
          <w:sz w:val="21"/>
          <w:szCs w:val="21"/>
        </w:rPr>
        <w:t>Экологические</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аспекты</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физиологических</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выделений</w:t>
      </w:r>
    </w:p>
    <w:p w14:paraId="5F59F025" w14:textId="77777777" w:rsidR="007C26B7" w:rsidRPr="007C26B7" w:rsidRDefault="007C26B7" w:rsidP="007C26B7">
      <w:pPr>
        <w:rPr>
          <w:rFonts w:ascii="Helvetica" w:hAnsi="Helvetica" w:cs="Helvetica"/>
          <w:b/>
          <w:bCs/>
          <w:color w:val="222222"/>
          <w:sz w:val="21"/>
          <w:szCs w:val="21"/>
        </w:rPr>
      </w:pPr>
    </w:p>
    <w:p w14:paraId="185EB354" w14:textId="77777777" w:rsidR="007C26B7" w:rsidRPr="007C26B7" w:rsidRDefault="007C26B7" w:rsidP="007C26B7">
      <w:pPr>
        <w:rPr>
          <w:rFonts w:ascii="Helvetica" w:hAnsi="Helvetica" w:cs="Helvetica"/>
          <w:b/>
          <w:bCs/>
          <w:color w:val="222222"/>
          <w:sz w:val="21"/>
          <w:szCs w:val="21"/>
        </w:rPr>
      </w:pPr>
      <w:r w:rsidRPr="007C26B7">
        <w:rPr>
          <w:rFonts w:ascii="Helvetica" w:hAnsi="Helvetica" w:cs="Helvetica" w:hint="eastAsia"/>
          <w:b/>
          <w:bCs/>
          <w:color w:val="222222"/>
          <w:sz w:val="21"/>
          <w:szCs w:val="21"/>
        </w:rPr>
        <w:lastRenderedPageBreak/>
        <w:t>Глава</w:t>
      </w:r>
      <w:r w:rsidRPr="007C26B7">
        <w:rPr>
          <w:rFonts w:ascii="Helvetica" w:hAnsi="Helvetica" w:cs="Helvetica"/>
          <w:b/>
          <w:bCs/>
          <w:color w:val="222222"/>
          <w:sz w:val="21"/>
          <w:szCs w:val="21"/>
        </w:rPr>
        <w:t xml:space="preserve"> 4. </w:t>
      </w:r>
      <w:r w:rsidRPr="007C26B7">
        <w:rPr>
          <w:rFonts w:ascii="Helvetica" w:hAnsi="Helvetica" w:cs="Helvetica" w:hint="eastAsia"/>
          <w:b/>
          <w:bCs/>
          <w:color w:val="222222"/>
          <w:sz w:val="21"/>
          <w:szCs w:val="21"/>
        </w:rPr>
        <w:t>Экологический</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мониторинг</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луговых</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сообществ</w:t>
      </w:r>
    </w:p>
    <w:p w14:paraId="041268F9" w14:textId="77777777" w:rsidR="007C26B7" w:rsidRPr="007C26B7" w:rsidRDefault="007C26B7" w:rsidP="007C26B7">
      <w:pPr>
        <w:rPr>
          <w:rFonts w:ascii="Helvetica" w:hAnsi="Helvetica" w:cs="Helvetica"/>
          <w:b/>
          <w:bCs/>
          <w:color w:val="222222"/>
          <w:sz w:val="21"/>
          <w:szCs w:val="21"/>
        </w:rPr>
      </w:pPr>
    </w:p>
    <w:p w14:paraId="5151C88F" w14:textId="77777777" w:rsidR="007C26B7" w:rsidRPr="007C26B7" w:rsidRDefault="007C26B7" w:rsidP="007C26B7">
      <w:pPr>
        <w:rPr>
          <w:rFonts w:ascii="Helvetica" w:hAnsi="Helvetica" w:cs="Helvetica"/>
          <w:b/>
          <w:bCs/>
          <w:color w:val="222222"/>
          <w:sz w:val="21"/>
          <w:szCs w:val="21"/>
        </w:rPr>
      </w:pPr>
      <w:r w:rsidRPr="007C26B7">
        <w:rPr>
          <w:rFonts w:ascii="Helvetica" w:hAnsi="Helvetica" w:cs="Helvetica"/>
          <w:b/>
          <w:bCs/>
          <w:color w:val="222222"/>
          <w:sz w:val="21"/>
          <w:szCs w:val="21"/>
        </w:rPr>
        <w:t xml:space="preserve">4.1. </w:t>
      </w:r>
      <w:r w:rsidRPr="007C26B7">
        <w:rPr>
          <w:rFonts w:ascii="Helvetica" w:hAnsi="Helvetica" w:cs="Helvetica" w:hint="eastAsia"/>
          <w:b/>
          <w:bCs/>
          <w:color w:val="222222"/>
          <w:sz w:val="21"/>
          <w:szCs w:val="21"/>
        </w:rPr>
        <w:t>Локальный</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мониторинг</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почвы</w:t>
      </w:r>
    </w:p>
    <w:p w14:paraId="49880751" w14:textId="77777777" w:rsidR="007C26B7" w:rsidRPr="007C26B7" w:rsidRDefault="007C26B7" w:rsidP="007C26B7">
      <w:pPr>
        <w:rPr>
          <w:rFonts w:ascii="Helvetica" w:hAnsi="Helvetica" w:cs="Helvetica"/>
          <w:b/>
          <w:bCs/>
          <w:color w:val="222222"/>
          <w:sz w:val="21"/>
          <w:szCs w:val="21"/>
        </w:rPr>
      </w:pPr>
    </w:p>
    <w:p w14:paraId="028D8173" w14:textId="77777777" w:rsidR="007C26B7" w:rsidRPr="007C26B7" w:rsidRDefault="007C26B7" w:rsidP="007C26B7">
      <w:pPr>
        <w:rPr>
          <w:rFonts w:ascii="Helvetica" w:hAnsi="Helvetica" w:cs="Helvetica"/>
          <w:b/>
          <w:bCs/>
          <w:color w:val="222222"/>
          <w:sz w:val="21"/>
          <w:szCs w:val="21"/>
        </w:rPr>
      </w:pPr>
      <w:r w:rsidRPr="007C26B7">
        <w:rPr>
          <w:rFonts w:ascii="Helvetica" w:hAnsi="Helvetica" w:cs="Helvetica"/>
          <w:b/>
          <w:bCs/>
          <w:color w:val="222222"/>
          <w:sz w:val="21"/>
          <w:szCs w:val="21"/>
        </w:rPr>
        <w:t xml:space="preserve">4.2. </w:t>
      </w:r>
      <w:r w:rsidRPr="007C26B7">
        <w:rPr>
          <w:rFonts w:ascii="Helvetica" w:hAnsi="Helvetica" w:cs="Helvetica" w:hint="eastAsia"/>
          <w:b/>
          <w:bCs/>
          <w:color w:val="222222"/>
          <w:sz w:val="21"/>
          <w:szCs w:val="21"/>
        </w:rPr>
        <w:t>Мониторинг</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водного</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режима</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луговых</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растений</w:t>
      </w:r>
    </w:p>
    <w:p w14:paraId="09ABD626" w14:textId="77777777" w:rsidR="007C26B7" w:rsidRPr="007C26B7" w:rsidRDefault="007C26B7" w:rsidP="007C26B7">
      <w:pPr>
        <w:rPr>
          <w:rFonts w:ascii="Helvetica" w:hAnsi="Helvetica" w:cs="Helvetica"/>
          <w:b/>
          <w:bCs/>
          <w:color w:val="222222"/>
          <w:sz w:val="21"/>
          <w:szCs w:val="21"/>
        </w:rPr>
      </w:pPr>
    </w:p>
    <w:p w14:paraId="20431A38" w14:textId="77777777" w:rsidR="007C26B7" w:rsidRPr="007C26B7" w:rsidRDefault="007C26B7" w:rsidP="007C26B7">
      <w:pPr>
        <w:rPr>
          <w:rFonts w:ascii="Helvetica" w:hAnsi="Helvetica" w:cs="Helvetica"/>
          <w:b/>
          <w:bCs/>
          <w:color w:val="222222"/>
          <w:sz w:val="21"/>
          <w:szCs w:val="21"/>
        </w:rPr>
      </w:pPr>
      <w:r w:rsidRPr="007C26B7">
        <w:rPr>
          <w:rFonts w:ascii="Helvetica" w:hAnsi="Helvetica" w:cs="Helvetica"/>
          <w:b/>
          <w:bCs/>
          <w:color w:val="222222"/>
          <w:sz w:val="21"/>
          <w:szCs w:val="21"/>
        </w:rPr>
        <w:t xml:space="preserve">4.3. </w:t>
      </w:r>
      <w:r w:rsidRPr="007C26B7">
        <w:rPr>
          <w:rFonts w:ascii="Helvetica" w:hAnsi="Helvetica" w:cs="Helvetica" w:hint="eastAsia"/>
          <w:b/>
          <w:bCs/>
          <w:color w:val="222222"/>
          <w:sz w:val="21"/>
          <w:szCs w:val="21"/>
        </w:rPr>
        <w:t>Мониторинг</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подвижных</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форм</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тяжелых</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металлов</w:t>
      </w:r>
    </w:p>
    <w:p w14:paraId="49519978" w14:textId="77777777" w:rsidR="007C26B7" w:rsidRPr="007C26B7" w:rsidRDefault="007C26B7" w:rsidP="007C26B7">
      <w:pPr>
        <w:rPr>
          <w:rFonts w:ascii="Helvetica" w:hAnsi="Helvetica" w:cs="Helvetica"/>
          <w:b/>
          <w:bCs/>
          <w:color w:val="222222"/>
          <w:sz w:val="21"/>
          <w:szCs w:val="21"/>
        </w:rPr>
      </w:pPr>
    </w:p>
    <w:p w14:paraId="5A7977F5" w14:textId="77777777" w:rsidR="007C26B7" w:rsidRPr="007C26B7" w:rsidRDefault="007C26B7" w:rsidP="007C26B7">
      <w:pPr>
        <w:rPr>
          <w:rFonts w:ascii="Helvetica" w:hAnsi="Helvetica" w:cs="Helvetica"/>
          <w:b/>
          <w:bCs/>
          <w:color w:val="222222"/>
          <w:sz w:val="21"/>
          <w:szCs w:val="21"/>
        </w:rPr>
      </w:pPr>
      <w:r w:rsidRPr="007C26B7">
        <w:rPr>
          <w:rFonts w:ascii="Helvetica" w:hAnsi="Helvetica" w:cs="Helvetica" w:hint="eastAsia"/>
          <w:b/>
          <w:bCs/>
          <w:color w:val="222222"/>
          <w:sz w:val="21"/>
          <w:szCs w:val="21"/>
        </w:rPr>
        <w:t>в</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почве</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и</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растениях</w:t>
      </w:r>
    </w:p>
    <w:p w14:paraId="00FBCE9F" w14:textId="77777777" w:rsidR="007C26B7" w:rsidRPr="007C26B7" w:rsidRDefault="007C26B7" w:rsidP="007C26B7">
      <w:pPr>
        <w:rPr>
          <w:rFonts w:ascii="Helvetica" w:hAnsi="Helvetica" w:cs="Helvetica"/>
          <w:b/>
          <w:bCs/>
          <w:color w:val="222222"/>
          <w:sz w:val="21"/>
          <w:szCs w:val="21"/>
        </w:rPr>
      </w:pPr>
    </w:p>
    <w:p w14:paraId="57324A5B" w14:textId="77777777" w:rsidR="007C26B7" w:rsidRPr="007C26B7" w:rsidRDefault="007C26B7" w:rsidP="007C26B7">
      <w:pPr>
        <w:rPr>
          <w:rFonts w:ascii="Helvetica" w:hAnsi="Helvetica" w:cs="Helvetica"/>
          <w:b/>
          <w:bCs/>
          <w:color w:val="222222"/>
          <w:sz w:val="21"/>
          <w:szCs w:val="21"/>
        </w:rPr>
      </w:pPr>
      <w:r w:rsidRPr="007C26B7">
        <w:rPr>
          <w:rFonts w:ascii="Helvetica" w:hAnsi="Helvetica" w:cs="Helvetica"/>
          <w:b/>
          <w:bCs/>
          <w:color w:val="222222"/>
          <w:sz w:val="21"/>
          <w:szCs w:val="21"/>
        </w:rPr>
        <w:t xml:space="preserve">4.4. </w:t>
      </w:r>
      <w:r w:rsidRPr="007C26B7">
        <w:rPr>
          <w:rFonts w:ascii="Helvetica" w:hAnsi="Helvetica" w:cs="Helvetica" w:hint="eastAsia"/>
          <w:b/>
          <w:bCs/>
          <w:color w:val="222222"/>
          <w:sz w:val="21"/>
          <w:szCs w:val="21"/>
        </w:rPr>
        <w:t>Мониторинг</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толерантности</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луга</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к</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пастбищной</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нагрузке</w:t>
      </w:r>
    </w:p>
    <w:p w14:paraId="3F5B5F6C" w14:textId="77777777" w:rsidR="007C26B7" w:rsidRPr="007C26B7" w:rsidRDefault="007C26B7" w:rsidP="007C26B7">
      <w:pPr>
        <w:rPr>
          <w:rFonts w:ascii="Helvetica" w:hAnsi="Helvetica" w:cs="Helvetica"/>
          <w:b/>
          <w:bCs/>
          <w:color w:val="222222"/>
          <w:sz w:val="21"/>
          <w:szCs w:val="21"/>
        </w:rPr>
      </w:pPr>
    </w:p>
    <w:p w14:paraId="2F6899C9" w14:textId="77777777" w:rsidR="007C26B7" w:rsidRPr="007C26B7" w:rsidRDefault="007C26B7" w:rsidP="007C26B7">
      <w:pPr>
        <w:rPr>
          <w:rFonts w:ascii="Helvetica" w:hAnsi="Helvetica" w:cs="Helvetica"/>
          <w:b/>
          <w:bCs/>
          <w:color w:val="222222"/>
          <w:sz w:val="21"/>
          <w:szCs w:val="21"/>
        </w:rPr>
      </w:pPr>
      <w:r w:rsidRPr="007C26B7">
        <w:rPr>
          <w:rFonts w:ascii="Helvetica" w:hAnsi="Helvetica" w:cs="Helvetica" w:hint="eastAsia"/>
          <w:b/>
          <w:bCs/>
          <w:color w:val="222222"/>
          <w:sz w:val="21"/>
          <w:szCs w:val="21"/>
        </w:rPr>
        <w:t>Выводы</w:t>
      </w:r>
    </w:p>
    <w:p w14:paraId="5AE08EE8" w14:textId="77777777" w:rsidR="007C26B7" w:rsidRPr="007C26B7" w:rsidRDefault="007C26B7" w:rsidP="007C26B7">
      <w:pPr>
        <w:rPr>
          <w:rFonts w:ascii="Helvetica" w:hAnsi="Helvetica" w:cs="Helvetica"/>
          <w:b/>
          <w:bCs/>
          <w:color w:val="222222"/>
          <w:sz w:val="21"/>
          <w:szCs w:val="21"/>
        </w:rPr>
      </w:pPr>
    </w:p>
    <w:p w14:paraId="73D740C8" w14:textId="77777777" w:rsidR="007C26B7" w:rsidRPr="007C26B7" w:rsidRDefault="007C26B7" w:rsidP="007C26B7">
      <w:pPr>
        <w:rPr>
          <w:rFonts w:ascii="Helvetica" w:hAnsi="Helvetica" w:cs="Helvetica"/>
          <w:b/>
          <w:bCs/>
          <w:color w:val="222222"/>
          <w:sz w:val="21"/>
          <w:szCs w:val="21"/>
        </w:rPr>
      </w:pPr>
      <w:r w:rsidRPr="007C26B7">
        <w:rPr>
          <w:rFonts w:ascii="Helvetica" w:hAnsi="Helvetica" w:cs="Helvetica" w:hint="eastAsia"/>
          <w:b/>
          <w:bCs/>
          <w:color w:val="222222"/>
          <w:sz w:val="21"/>
          <w:szCs w:val="21"/>
        </w:rPr>
        <w:t>Библиографический</w:t>
      </w:r>
      <w:r w:rsidRPr="007C26B7">
        <w:rPr>
          <w:rFonts w:ascii="Helvetica" w:hAnsi="Helvetica" w:cs="Helvetica"/>
          <w:b/>
          <w:bCs/>
          <w:color w:val="222222"/>
          <w:sz w:val="21"/>
          <w:szCs w:val="21"/>
        </w:rPr>
        <w:t xml:space="preserve"> </w:t>
      </w:r>
      <w:r w:rsidRPr="007C26B7">
        <w:rPr>
          <w:rFonts w:ascii="Helvetica" w:hAnsi="Helvetica" w:cs="Helvetica" w:hint="eastAsia"/>
          <w:b/>
          <w:bCs/>
          <w:color w:val="222222"/>
          <w:sz w:val="21"/>
          <w:szCs w:val="21"/>
        </w:rPr>
        <w:t>список</w:t>
      </w:r>
    </w:p>
    <w:p w14:paraId="23DD2514" w14:textId="77777777" w:rsidR="007C26B7" w:rsidRPr="007C26B7" w:rsidRDefault="007C26B7" w:rsidP="007C26B7">
      <w:pPr>
        <w:rPr>
          <w:rFonts w:ascii="Helvetica" w:hAnsi="Helvetica" w:cs="Helvetica"/>
          <w:b/>
          <w:bCs/>
          <w:color w:val="222222"/>
          <w:sz w:val="21"/>
          <w:szCs w:val="21"/>
        </w:rPr>
      </w:pPr>
    </w:p>
    <w:p w14:paraId="4CCADE6E" w14:textId="75E443CF" w:rsidR="004F7911" w:rsidRPr="007C26B7" w:rsidRDefault="007C26B7" w:rsidP="007C26B7">
      <w:r w:rsidRPr="007C26B7">
        <w:rPr>
          <w:rFonts w:ascii="Helvetica" w:hAnsi="Helvetica" w:cs="Helvetica" w:hint="eastAsia"/>
          <w:b/>
          <w:bCs/>
          <w:color w:val="222222"/>
          <w:sz w:val="21"/>
          <w:szCs w:val="21"/>
        </w:rPr>
        <w:t>Приложение</w:t>
      </w:r>
    </w:p>
    <w:sectPr w:rsidR="004F7911" w:rsidRPr="007C26B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01976" w14:textId="77777777" w:rsidR="00037083" w:rsidRDefault="00037083">
      <w:pPr>
        <w:spacing w:after="0" w:line="240" w:lineRule="auto"/>
      </w:pPr>
      <w:r>
        <w:separator/>
      </w:r>
    </w:p>
  </w:endnote>
  <w:endnote w:type="continuationSeparator" w:id="0">
    <w:p w14:paraId="7551019C" w14:textId="77777777" w:rsidR="00037083" w:rsidRDefault="00037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585FB" w14:textId="77777777" w:rsidR="00037083" w:rsidRDefault="00037083"/>
    <w:p w14:paraId="3151DF7A" w14:textId="77777777" w:rsidR="00037083" w:rsidRDefault="00037083"/>
    <w:p w14:paraId="2CF71760" w14:textId="77777777" w:rsidR="00037083" w:rsidRDefault="00037083"/>
    <w:p w14:paraId="1E487F5D" w14:textId="77777777" w:rsidR="00037083" w:rsidRDefault="00037083"/>
    <w:p w14:paraId="5E4AE32F" w14:textId="77777777" w:rsidR="00037083" w:rsidRDefault="00037083"/>
    <w:p w14:paraId="79FA5817" w14:textId="77777777" w:rsidR="00037083" w:rsidRDefault="00037083"/>
    <w:p w14:paraId="14125847" w14:textId="77777777" w:rsidR="00037083" w:rsidRDefault="0003708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C4169D" wp14:editId="2BA4464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BF098" w14:textId="77777777" w:rsidR="00037083" w:rsidRDefault="000370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C4169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7BF098" w14:textId="77777777" w:rsidR="00037083" w:rsidRDefault="000370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D16141" w14:textId="77777777" w:rsidR="00037083" w:rsidRDefault="00037083"/>
    <w:p w14:paraId="618CBCB3" w14:textId="77777777" w:rsidR="00037083" w:rsidRDefault="00037083"/>
    <w:p w14:paraId="6F3000CE" w14:textId="77777777" w:rsidR="00037083" w:rsidRDefault="0003708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29B377" wp14:editId="52D6BE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D2EBF" w14:textId="77777777" w:rsidR="00037083" w:rsidRDefault="00037083"/>
                          <w:p w14:paraId="1D673DEA" w14:textId="77777777" w:rsidR="00037083" w:rsidRDefault="000370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29B3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2D2EBF" w14:textId="77777777" w:rsidR="00037083" w:rsidRDefault="00037083"/>
                    <w:p w14:paraId="1D673DEA" w14:textId="77777777" w:rsidR="00037083" w:rsidRDefault="000370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9BE09D" w14:textId="77777777" w:rsidR="00037083" w:rsidRDefault="00037083"/>
    <w:p w14:paraId="3A04B197" w14:textId="77777777" w:rsidR="00037083" w:rsidRDefault="00037083">
      <w:pPr>
        <w:rPr>
          <w:sz w:val="2"/>
          <w:szCs w:val="2"/>
        </w:rPr>
      </w:pPr>
    </w:p>
    <w:p w14:paraId="611DBD6D" w14:textId="77777777" w:rsidR="00037083" w:rsidRDefault="00037083"/>
    <w:p w14:paraId="4CF8FB0E" w14:textId="77777777" w:rsidR="00037083" w:rsidRDefault="00037083">
      <w:pPr>
        <w:spacing w:after="0" w:line="240" w:lineRule="auto"/>
      </w:pPr>
    </w:p>
  </w:footnote>
  <w:footnote w:type="continuationSeparator" w:id="0">
    <w:p w14:paraId="319DF28B" w14:textId="77777777" w:rsidR="00037083" w:rsidRDefault="00037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83"/>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194688</TotalTime>
  <Pages>3</Pages>
  <Words>297</Words>
  <Characters>1698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934</cp:revision>
  <cp:lastPrinted>2009-02-06T05:36:00Z</cp:lastPrinted>
  <dcterms:created xsi:type="dcterms:W3CDTF">2024-01-07T13:43:00Z</dcterms:created>
  <dcterms:modified xsi:type="dcterms:W3CDTF">2025-10-30T09:49:00Z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