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874EF6" w:rsidRPr="005B169F" w:rsidRDefault="00874EF6" w:rsidP="00874EF6">
      <w:pPr>
        <w:spacing w:line="360" w:lineRule="auto"/>
        <w:jc w:val="center"/>
        <w:rPr>
          <w:b/>
          <w:sz w:val="32"/>
          <w:szCs w:val="32"/>
          <w:lang w:val="uk-UA"/>
        </w:rPr>
      </w:pPr>
      <w:bookmarkStart w:id="0" w:name="_GoBack"/>
      <w:bookmarkEnd w:id="0"/>
      <w:r w:rsidRPr="005B169F">
        <w:rPr>
          <w:b/>
          <w:sz w:val="32"/>
          <w:szCs w:val="32"/>
          <w:lang w:val="uk-UA"/>
        </w:rPr>
        <w:t>МІНІСТЕРСТВО ОХОРОНИ ЗДОРОВ</w:t>
      </w:r>
      <w:r>
        <w:rPr>
          <w:rFonts w:ascii="Traditional Arabic" w:hAnsi="Traditional Arabic" w:cs="Traditional Arabic"/>
          <w:b/>
          <w:sz w:val="32"/>
          <w:szCs w:val="32"/>
          <w:lang w:val="uk-UA"/>
        </w:rPr>
        <w:t>’</w:t>
      </w:r>
      <w:r w:rsidRPr="005B169F">
        <w:rPr>
          <w:b/>
          <w:sz w:val="32"/>
          <w:szCs w:val="32"/>
          <w:lang w:val="uk-UA"/>
        </w:rPr>
        <w:t xml:space="preserve">Я УКРАЇНИ </w:t>
      </w:r>
    </w:p>
    <w:p w:rsidR="00874EF6" w:rsidRPr="005B169F" w:rsidRDefault="00874EF6" w:rsidP="00874EF6">
      <w:pPr>
        <w:spacing w:line="360" w:lineRule="auto"/>
        <w:jc w:val="center"/>
        <w:rPr>
          <w:b/>
          <w:sz w:val="32"/>
          <w:szCs w:val="32"/>
          <w:lang w:val="uk-UA"/>
        </w:rPr>
      </w:pPr>
      <w:r w:rsidRPr="005B169F">
        <w:rPr>
          <w:b/>
          <w:sz w:val="32"/>
          <w:szCs w:val="32"/>
          <w:lang w:val="uk-UA"/>
        </w:rPr>
        <w:t>НАЦІОНАЛЬНИЙ ФАРМАЦЕВТИЧНИЙ УНІВЕРСИТЕТ</w:t>
      </w:r>
    </w:p>
    <w:p w:rsidR="00874EF6" w:rsidRDefault="00874EF6" w:rsidP="00874EF6">
      <w:pPr>
        <w:spacing w:line="360" w:lineRule="auto"/>
        <w:jc w:val="right"/>
        <w:rPr>
          <w:b/>
          <w:sz w:val="28"/>
          <w:szCs w:val="28"/>
          <w:lang w:val="uk-UA"/>
        </w:rPr>
      </w:pPr>
    </w:p>
    <w:p w:rsidR="00874EF6" w:rsidRDefault="00874EF6" w:rsidP="00874EF6">
      <w:pPr>
        <w:spacing w:line="360" w:lineRule="auto"/>
        <w:jc w:val="right"/>
        <w:rPr>
          <w:bCs/>
          <w:sz w:val="28"/>
          <w:szCs w:val="28"/>
          <w:lang w:val="uk-UA"/>
        </w:rPr>
      </w:pPr>
      <w:r w:rsidRPr="005B169F">
        <w:rPr>
          <w:bCs/>
          <w:sz w:val="28"/>
          <w:szCs w:val="28"/>
          <w:lang w:val="uk-UA"/>
        </w:rPr>
        <w:t>На правах рукопису</w:t>
      </w:r>
    </w:p>
    <w:p w:rsidR="00874EF6" w:rsidRDefault="00874EF6" w:rsidP="00874EF6">
      <w:pPr>
        <w:spacing w:line="360" w:lineRule="auto"/>
        <w:jc w:val="right"/>
        <w:rPr>
          <w:bCs/>
          <w:sz w:val="28"/>
          <w:szCs w:val="28"/>
          <w:lang w:val="uk-UA"/>
        </w:rPr>
      </w:pPr>
    </w:p>
    <w:p w:rsidR="00874EF6" w:rsidRPr="002D5BCC" w:rsidRDefault="00874EF6" w:rsidP="00874EF6">
      <w:pPr>
        <w:spacing w:line="360" w:lineRule="auto"/>
        <w:jc w:val="center"/>
        <w:rPr>
          <w:b/>
          <w:sz w:val="32"/>
          <w:szCs w:val="32"/>
          <w:lang w:val="uk-UA"/>
        </w:rPr>
      </w:pPr>
      <w:r w:rsidRPr="002D5BCC">
        <w:rPr>
          <w:b/>
          <w:sz w:val="32"/>
          <w:szCs w:val="32"/>
          <w:lang w:val="uk-UA"/>
        </w:rPr>
        <w:t>Кайдалова Альбіна Володимирівна</w:t>
      </w:r>
    </w:p>
    <w:p w:rsidR="00874EF6" w:rsidRDefault="00874EF6" w:rsidP="00874EF6">
      <w:pPr>
        <w:spacing w:line="360" w:lineRule="auto"/>
        <w:jc w:val="center"/>
        <w:rPr>
          <w:b/>
          <w:sz w:val="28"/>
          <w:szCs w:val="28"/>
          <w:lang w:val="uk-UA"/>
        </w:rPr>
      </w:pPr>
    </w:p>
    <w:p w:rsidR="00874EF6" w:rsidRDefault="00874EF6" w:rsidP="00874EF6">
      <w:pPr>
        <w:spacing w:line="360" w:lineRule="auto"/>
        <w:jc w:val="center"/>
        <w:rPr>
          <w:b/>
          <w:sz w:val="28"/>
          <w:szCs w:val="28"/>
          <w:lang w:val="uk-UA"/>
        </w:rPr>
      </w:pPr>
    </w:p>
    <w:p w:rsidR="00874EF6" w:rsidRPr="000D6443" w:rsidRDefault="00874EF6" w:rsidP="00874EF6">
      <w:pPr>
        <w:jc w:val="right"/>
        <w:rPr>
          <w:bCs/>
          <w:sz w:val="28"/>
          <w:szCs w:val="28"/>
          <w:lang w:val="uk-UA"/>
        </w:rPr>
      </w:pPr>
      <w:r w:rsidRPr="000D6443">
        <w:rPr>
          <w:bCs/>
          <w:sz w:val="28"/>
          <w:szCs w:val="28"/>
          <w:lang w:val="uk-UA"/>
        </w:rPr>
        <w:t xml:space="preserve">УДК </w:t>
      </w:r>
      <w:r w:rsidRPr="00DE26C6">
        <w:rPr>
          <w:bCs/>
          <w:sz w:val="28"/>
          <w:szCs w:val="28"/>
          <w:lang w:val="uk-UA"/>
        </w:rPr>
        <w:t>615.1:338.45:65.018</w:t>
      </w:r>
    </w:p>
    <w:p w:rsidR="00874EF6" w:rsidRDefault="00874EF6" w:rsidP="00874EF6">
      <w:pPr>
        <w:spacing w:line="360" w:lineRule="auto"/>
        <w:jc w:val="center"/>
        <w:rPr>
          <w:b/>
          <w:sz w:val="28"/>
          <w:szCs w:val="28"/>
          <w:lang w:val="uk-UA"/>
        </w:rPr>
      </w:pPr>
    </w:p>
    <w:p w:rsidR="00874EF6" w:rsidRPr="002D5BCC" w:rsidRDefault="00874EF6" w:rsidP="00874EF6">
      <w:pPr>
        <w:spacing w:line="360" w:lineRule="auto"/>
        <w:jc w:val="center"/>
        <w:rPr>
          <w:b/>
          <w:sz w:val="32"/>
          <w:szCs w:val="32"/>
          <w:lang w:val="uk-UA"/>
        </w:rPr>
      </w:pPr>
      <w:r w:rsidRPr="002D5BCC">
        <w:rPr>
          <w:b/>
          <w:sz w:val="32"/>
          <w:szCs w:val="32"/>
          <w:lang w:val="uk-UA"/>
        </w:rPr>
        <w:t xml:space="preserve">РОЗРОБКА ІНТЕГРОВАНОЇ СИСТЕМИ УПРАВЛІННЯ ЯКІСТЮ ISO 9001:2000/GMP НА </w:t>
      </w:r>
      <w:r w:rsidRPr="00D43611">
        <w:rPr>
          <w:b/>
          <w:sz w:val="32"/>
          <w:szCs w:val="32"/>
          <w:lang w:val="uk-UA"/>
        </w:rPr>
        <w:t>ФАРМАЦЕВТИЧНОМУ ПІДПРИЄМСТВІ</w:t>
      </w:r>
      <w:r w:rsidRPr="002D5BCC">
        <w:rPr>
          <w:b/>
          <w:sz w:val="32"/>
          <w:szCs w:val="32"/>
          <w:lang w:val="uk-UA"/>
        </w:rPr>
        <w:t xml:space="preserve"> </w:t>
      </w:r>
    </w:p>
    <w:p w:rsidR="00874EF6" w:rsidRDefault="00874EF6" w:rsidP="00874EF6">
      <w:pPr>
        <w:spacing w:line="360" w:lineRule="auto"/>
        <w:jc w:val="center"/>
        <w:rPr>
          <w:b/>
          <w:sz w:val="28"/>
          <w:szCs w:val="28"/>
          <w:lang w:val="uk-UA"/>
        </w:rPr>
      </w:pPr>
    </w:p>
    <w:p w:rsidR="00874EF6" w:rsidRDefault="00874EF6" w:rsidP="00874EF6">
      <w:pPr>
        <w:spacing w:line="360" w:lineRule="auto"/>
        <w:jc w:val="center"/>
        <w:rPr>
          <w:b/>
          <w:sz w:val="28"/>
          <w:szCs w:val="28"/>
          <w:lang w:val="uk-UA"/>
        </w:rPr>
      </w:pPr>
    </w:p>
    <w:p w:rsidR="00874EF6" w:rsidRPr="002D5BCC" w:rsidRDefault="00874EF6" w:rsidP="00874EF6">
      <w:pPr>
        <w:spacing w:line="360" w:lineRule="auto"/>
        <w:jc w:val="center"/>
        <w:rPr>
          <w:bCs/>
          <w:sz w:val="28"/>
          <w:szCs w:val="28"/>
          <w:lang w:val="uk-UA"/>
        </w:rPr>
      </w:pPr>
      <w:r w:rsidRPr="002D5BCC">
        <w:rPr>
          <w:bCs/>
          <w:sz w:val="28"/>
          <w:szCs w:val="28"/>
          <w:lang w:val="uk-UA"/>
        </w:rPr>
        <w:t>Спеціальність 15.00.01 – технологія ліків та організація фармацевтичної справи</w:t>
      </w:r>
    </w:p>
    <w:p w:rsidR="00874EF6" w:rsidRDefault="00874EF6" w:rsidP="00874EF6">
      <w:pPr>
        <w:spacing w:line="360" w:lineRule="auto"/>
        <w:jc w:val="center"/>
        <w:rPr>
          <w:b/>
          <w:sz w:val="28"/>
          <w:szCs w:val="28"/>
          <w:lang w:val="uk-UA"/>
        </w:rPr>
      </w:pPr>
    </w:p>
    <w:p w:rsidR="00874EF6" w:rsidRDefault="00874EF6" w:rsidP="00874EF6">
      <w:pPr>
        <w:spacing w:line="360" w:lineRule="auto"/>
        <w:jc w:val="center"/>
        <w:rPr>
          <w:b/>
          <w:sz w:val="28"/>
          <w:szCs w:val="28"/>
          <w:lang w:val="uk-UA"/>
        </w:rPr>
      </w:pPr>
    </w:p>
    <w:p w:rsidR="00874EF6" w:rsidRPr="002D5BCC" w:rsidRDefault="00874EF6" w:rsidP="00874EF6">
      <w:pPr>
        <w:spacing w:line="360" w:lineRule="auto"/>
        <w:jc w:val="center"/>
        <w:rPr>
          <w:bCs/>
          <w:sz w:val="28"/>
          <w:szCs w:val="28"/>
          <w:lang w:val="uk-UA"/>
        </w:rPr>
      </w:pPr>
      <w:r w:rsidRPr="002D5BCC">
        <w:rPr>
          <w:bCs/>
          <w:sz w:val="28"/>
          <w:szCs w:val="28"/>
          <w:lang w:val="uk-UA"/>
        </w:rPr>
        <w:t xml:space="preserve">Дисертація </w:t>
      </w:r>
    </w:p>
    <w:p w:rsidR="00874EF6" w:rsidRPr="002D5BCC" w:rsidRDefault="00874EF6" w:rsidP="00874EF6">
      <w:pPr>
        <w:spacing w:line="360" w:lineRule="auto"/>
        <w:jc w:val="center"/>
        <w:rPr>
          <w:bCs/>
          <w:sz w:val="28"/>
          <w:szCs w:val="28"/>
          <w:lang w:val="uk-UA"/>
        </w:rPr>
      </w:pPr>
      <w:r w:rsidRPr="002D5BCC">
        <w:rPr>
          <w:bCs/>
          <w:sz w:val="28"/>
          <w:szCs w:val="28"/>
          <w:lang w:val="uk-UA"/>
        </w:rPr>
        <w:t>на здобуття наукового ступеня</w:t>
      </w:r>
    </w:p>
    <w:p w:rsidR="00874EF6" w:rsidRPr="002D5BCC" w:rsidRDefault="00874EF6" w:rsidP="00874EF6">
      <w:pPr>
        <w:spacing w:line="360" w:lineRule="auto"/>
        <w:jc w:val="center"/>
        <w:rPr>
          <w:bCs/>
          <w:sz w:val="28"/>
          <w:szCs w:val="28"/>
          <w:lang w:val="uk-UA"/>
        </w:rPr>
      </w:pPr>
      <w:r w:rsidRPr="002D5BCC">
        <w:rPr>
          <w:bCs/>
          <w:sz w:val="28"/>
          <w:szCs w:val="28"/>
          <w:lang w:val="uk-UA"/>
        </w:rPr>
        <w:t>кандидата фармацевтичних наук</w:t>
      </w:r>
    </w:p>
    <w:p w:rsidR="00874EF6" w:rsidRDefault="00874EF6" w:rsidP="00874EF6">
      <w:pPr>
        <w:spacing w:line="360" w:lineRule="auto"/>
        <w:jc w:val="center"/>
        <w:rPr>
          <w:b/>
          <w:sz w:val="28"/>
          <w:szCs w:val="28"/>
          <w:lang w:val="uk-UA"/>
        </w:rPr>
      </w:pPr>
    </w:p>
    <w:p w:rsidR="00874EF6" w:rsidRPr="002D5BCC" w:rsidRDefault="00874EF6" w:rsidP="00874EF6">
      <w:pPr>
        <w:tabs>
          <w:tab w:val="left" w:pos="5580"/>
        </w:tabs>
        <w:spacing w:line="360" w:lineRule="auto"/>
        <w:jc w:val="right"/>
        <w:rPr>
          <w:bCs/>
          <w:sz w:val="28"/>
          <w:szCs w:val="28"/>
          <w:lang w:val="uk-UA"/>
        </w:rPr>
      </w:pPr>
      <w:r w:rsidRPr="002D5BCC">
        <w:rPr>
          <w:bCs/>
          <w:sz w:val="28"/>
          <w:szCs w:val="28"/>
          <w:lang w:val="uk-UA"/>
        </w:rPr>
        <w:t>Науковий керівник:</w:t>
      </w:r>
    </w:p>
    <w:p w:rsidR="00874EF6" w:rsidRPr="002D5BCC" w:rsidRDefault="00874EF6" w:rsidP="00874EF6">
      <w:pPr>
        <w:tabs>
          <w:tab w:val="left" w:pos="5580"/>
        </w:tabs>
        <w:spacing w:line="360" w:lineRule="auto"/>
        <w:jc w:val="right"/>
        <w:rPr>
          <w:b/>
          <w:sz w:val="28"/>
          <w:szCs w:val="28"/>
          <w:lang w:val="uk-UA"/>
        </w:rPr>
      </w:pPr>
      <w:r w:rsidRPr="002D5BCC">
        <w:rPr>
          <w:b/>
          <w:sz w:val="28"/>
          <w:szCs w:val="28"/>
          <w:lang w:val="uk-UA"/>
        </w:rPr>
        <w:t>Коваленко Сергій Миколайович</w:t>
      </w:r>
    </w:p>
    <w:p w:rsidR="00874EF6" w:rsidRPr="002D5BCC" w:rsidRDefault="00874EF6" w:rsidP="00874EF6">
      <w:pPr>
        <w:tabs>
          <w:tab w:val="left" w:pos="5580"/>
        </w:tabs>
        <w:spacing w:line="360" w:lineRule="auto"/>
        <w:jc w:val="right"/>
        <w:rPr>
          <w:bCs/>
          <w:sz w:val="28"/>
          <w:szCs w:val="28"/>
          <w:lang w:val="uk-UA"/>
        </w:rPr>
      </w:pPr>
      <w:r>
        <w:rPr>
          <w:bCs/>
          <w:sz w:val="28"/>
          <w:szCs w:val="28"/>
          <w:lang w:val="uk-UA"/>
        </w:rPr>
        <w:t>д</w:t>
      </w:r>
      <w:r w:rsidRPr="002D5BCC">
        <w:rPr>
          <w:bCs/>
          <w:sz w:val="28"/>
          <w:szCs w:val="28"/>
          <w:lang w:val="uk-UA"/>
        </w:rPr>
        <w:t>октор хімічних наук,</w:t>
      </w:r>
    </w:p>
    <w:p w:rsidR="00874EF6" w:rsidRPr="002D5BCC" w:rsidRDefault="00874EF6" w:rsidP="00874EF6">
      <w:pPr>
        <w:tabs>
          <w:tab w:val="left" w:pos="5580"/>
        </w:tabs>
        <w:spacing w:line="360" w:lineRule="auto"/>
        <w:jc w:val="right"/>
        <w:rPr>
          <w:bCs/>
          <w:sz w:val="28"/>
          <w:szCs w:val="28"/>
          <w:lang w:val="uk-UA"/>
        </w:rPr>
      </w:pPr>
      <w:r>
        <w:rPr>
          <w:bCs/>
          <w:sz w:val="28"/>
          <w:szCs w:val="28"/>
          <w:lang w:val="uk-UA"/>
        </w:rPr>
        <w:t>п</w:t>
      </w:r>
      <w:r w:rsidRPr="002D5BCC">
        <w:rPr>
          <w:bCs/>
          <w:sz w:val="28"/>
          <w:szCs w:val="28"/>
          <w:lang w:val="uk-UA"/>
        </w:rPr>
        <w:t>рофесор</w:t>
      </w:r>
    </w:p>
    <w:p w:rsidR="00874EF6" w:rsidRDefault="00874EF6" w:rsidP="00874EF6">
      <w:pPr>
        <w:spacing w:line="360" w:lineRule="auto"/>
        <w:jc w:val="center"/>
        <w:rPr>
          <w:b/>
          <w:sz w:val="28"/>
          <w:szCs w:val="28"/>
          <w:lang w:val="uk-UA"/>
        </w:rPr>
      </w:pPr>
    </w:p>
    <w:p w:rsidR="00874EF6" w:rsidRDefault="00874EF6" w:rsidP="00874EF6">
      <w:pPr>
        <w:spacing w:line="360" w:lineRule="auto"/>
        <w:jc w:val="center"/>
        <w:rPr>
          <w:b/>
          <w:sz w:val="28"/>
          <w:szCs w:val="28"/>
          <w:lang w:val="uk-UA"/>
        </w:rPr>
      </w:pPr>
    </w:p>
    <w:p w:rsidR="00874EF6" w:rsidRDefault="00874EF6" w:rsidP="00874EF6">
      <w:pPr>
        <w:spacing w:line="360" w:lineRule="auto"/>
        <w:jc w:val="center"/>
        <w:rPr>
          <w:b/>
          <w:sz w:val="28"/>
          <w:szCs w:val="28"/>
          <w:lang w:val="uk-UA"/>
        </w:rPr>
      </w:pPr>
      <w:r>
        <w:rPr>
          <w:b/>
          <w:sz w:val="28"/>
          <w:szCs w:val="28"/>
          <w:lang w:val="uk-UA"/>
        </w:rPr>
        <w:t>Харків 2009</w:t>
      </w:r>
    </w:p>
    <w:p w:rsidR="00874EF6" w:rsidRPr="0097465C" w:rsidRDefault="00874EF6" w:rsidP="00874EF6">
      <w:pPr>
        <w:spacing w:line="360" w:lineRule="auto"/>
        <w:jc w:val="center"/>
        <w:rPr>
          <w:b/>
          <w:sz w:val="28"/>
          <w:szCs w:val="28"/>
          <w:lang w:val="uk-UA"/>
        </w:rPr>
      </w:pPr>
      <w:r>
        <w:rPr>
          <w:b/>
          <w:sz w:val="28"/>
          <w:szCs w:val="28"/>
          <w:lang w:val="uk-UA"/>
        </w:rPr>
        <w:br w:type="page"/>
      </w:r>
      <w:r w:rsidRPr="0097465C">
        <w:rPr>
          <w:b/>
          <w:sz w:val="28"/>
          <w:szCs w:val="28"/>
          <w:lang w:val="uk-UA"/>
        </w:rPr>
        <w:lastRenderedPageBreak/>
        <w:t>ЗМІСТ</w:t>
      </w:r>
    </w:p>
    <w:p w:rsidR="00874EF6" w:rsidRDefault="00874EF6" w:rsidP="00874EF6">
      <w:pPr>
        <w:spacing w:line="288" w:lineRule="auto"/>
        <w:jc w:val="both"/>
        <w:rPr>
          <w:b/>
          <w:sz w:val="28"/>
          <w:szCs w:val="28"/>
          <w:lang w:val="uk-UA"/>
        </w:rPr>
      </w:pPr>
      <w:r>
        <w:rPr>
          <w:b/>
          <w:sz w:val="28"/>
          <w:szCs w:val="28"/>
          <w:lang w:val="uk-UA"/>
        </w:rPr>
        <w:t>ПЕРЕЛІК УМОВНИХ ПОЗНАЧЕНЬ</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Pr="005739F0">
        <w:rPr>
          <w:bCs/>
          <w:sz w:val="28"/>
          <w:szCs w:val="28"/>
          <w:lang w:val="uk-UA"/>
        </w:rPr>
        <w:t>4</w:t>
      </w:r>
    </w:p>
    <w:p w:rsidR="00874EF6" w:rsidRPr="0097465C" w:rsidRDefault="00874EF6" w:rsidP="00874EF6">
      <w:pPr>
        <w:spacing w:line="288" w:lineRule="auto"/>
        <w:jc w:val="both"/>
        <w:rPr>
          <w:b/>
          <w:sz w:val="28"/>
          <w:szCs w:val="28"/>
          <w:lang w:val="uk-UA"/>
        </w:rPr>
      </w:pPr>
      <w:r w:rsidRPr="0097465C">
        <w:rPr>
          <w:b/>
          <w:sz w:val="28"/>
          <w:szCs w:val="28"/>
          <w:lang w:val="uk-UA"/>
        </w:rPr>
        <w:t>ВСТУП</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Pr="005739F0">
        <w:rPr>
          <w:bCs/>
          <w:sz w:val="28"/>
          <w:szCs w:val="28"/>
          <w:lang w:val="uk-UA"/>
        </w:rPr>
        <w:t>5</w:t>
      </w:r>
    </w:p>
    <w:p w:rsidR="00874EF6" w:rsidRDefault="00874EF6" w:rsidP="00874EF6">
      <w:pPr>
        <w:tabs>
          <w:tab w:val="num" w:pos="720"/>
        </w:tabs>
        <w:spacing w:line="288" w:lineRule="auto"/>
        <w:jc w:val="both"/>
        <w:rPr>
          <w:b/>
          <w:sz w:val="28"/>
          <w:szCs w:val="28"/>
          <w:lang w:val="uk-UA"/>
        </w:rPr>
      </w:pPr>
      <w:r w:rsidRPr="0097465C">
        <w:rPr>
          <w:b/>
          <w:sz w:val="28"/>
          <w:szCs w:val="28"/>
          <w:lang w:val="uk-UA"/>
        </w:rPr>
        <w:t>РОЗДІЛ 1</w:t>
      </w:r>
    </w:p>
    <w:p w:rsidR="00874EF6" w:rsidRDefault="00874EF6" w:rsidP="00874EF6">
      <w:pPr>
        <w:tabs>
          <w:tab w:val="num" w:pos="720"/>
          <w:tab w:val="left" w:pos="9180"/>
        </w:tabs>
        <w:spacing w:line="288" w:lineRule="auto"/>
        <w:ind w:right="1980"/>
        <w:jc w:val="both"/>
        <w:rPr>
          <w:b/>
          <w:sz w:val="28"/>
          <w:szCs w:val="28"/>
          <w:lang w:val="uk-UA"/>
        </w:rPr>
      </w:pPr>
      <w:r w:rsidRPr="0097465C">
        <w:rPr>
          <w:b/>
          <w:sz w:val="28"/>
          <w:szCs w:val="28"/>
          <w:lang w:val="uk-UA"/>
        </w:rPr>
        <w:t xml:space="preserve">ТЕОРЕТИЧНЕ ОБГРУНТУВАННЯ </w:t>
      </w:r>
      <w:r>
        <w:rPr>
          <w:b/>
          <w:sz w:val="28"/>
          <w:szCs w:val="28"/>
          <w:lang w:val="uk-UA"/>
        </w:rPr>
        <w:t>ЗНАЧЕННЯ</w:t>
      </w:r>
      <w:r w:rsidRPr="0097465C">
        <w:rPr>
          <w:b/>
          <w:sz w:val="28"/>
          <w:szCs w:val="28"/>
          <w:lang w:val="uk-UA"/>
        </w:rPr>
        <w:t xml:space="preserve"> СИСТЕМ УПРА</w:t>
      </w:r>
      <w:bookmarkStart w:id="1" w:name="План"/>
      <w:bookmarkEnd w:id="1"/>
      <w:r w:rsidRPr="0097465C">
        <w:rPr>
          <w:b/>
          <w:sz w:val="28"/>
          <w:szCs w:val="28"/>
          <w:lang w:val="uk-UA"/>
        </w:rPr>
        <w:t xml:space="preserve">ВЛІННЯ ЯКІСТЮ </w:t>
      </w:r>
      <w:r>
        <w:rPr>
          <w:b/>
          <w:sz w:val="28"/>
          <w:szCs w:val="28"/>
          <w:lang w:val="uk-UA"/>
        </w:rPr>
        <w:t>В ДІЯЛЬНОСТІ</w:t>
      </w:r>
      <w:r w:rsidRPr="0097465C">
        <w:rPr>
          <w:b/>
          <w:sz w:val="28"/>
          <w:szCs w:val="28"/>
          <w:lang w:val="uk-UA"/>
        </w:rPr>
        <w:t xml:space="preserve"> ФАРМАЦЕВТИЧН</w:t>
      </w:r>
      <w:r>
        <w:rPr>
          <w:b/>
          <w:sz w:val="28"/>
          <w:szCs w:val="28"/>
          <w:lang w:val="uk-UA"/>
        </w:rPr>
        <w:t>ИХ ПІДПРИЄМСТВ</w:t>
      </w:r>
      <w:r>
        <w:rPr>
          <w:b/>
          <w:sz w:val="28"/>
          <w:szCs w:val="28"/>
          <w:lang w:val="uk-UA"/>
        </w:rPr>
        <w:tab/>
      </w:r>
      <w:r>
        <w:rPr>
          <w:b/>
          <w:sz w:val="28"/>
          <w:szCs w:val="28"/>
          <w:lang w:val="uk-UA"/>
        </w:rPr>
        <w:tab/>
      </w:r>
      <w:r w:rsidRPr="001911B3">
        <w:rPr>
          <w:bCs/>
          <w:sz w:val="28"/>
          <w:szCs w:val="28"/>
          <w:lang w:val="uk-UA"/>
        </w:rPr>
        <w:t>11</w:t>
      </w:r>
    </w:p>
    <w:p w:rsidR="00874EF6" w:rsidRDefault="00874EF6" w:rsidP="00874EF6">
      <w:pPr>
        <w:tabs>
          <w:tab w:val="num" w:pos="720"/>
        </w:tabs>
        <w:spacing w:line="288" w:lineRule="auto"/>
        <w:ind w:left="720" w:right="98"/>
        <w:jc w:val="both"/>
        <w:rPr>
          <w:sz w:val="28"/>
          <w:szCs w:val="28"/>
          <w:lang w:val="uk-UA"/>
        </w:rPr>
      </w:pPr>
      <w:r w:rsidRPr="003C69F1">
        <w:rPr>
          <w:bCs/>
          <w:sz w:val="28"/>
          <w:szCs w:val="28"/>
          <w:lang w:val="uk-UA"/>
        </w:rPr>
        <w:t>1.1.</w:t>
      </w:r>
      <w:r>
        <w:rPr>
          <w:bCs/>
          <w:sz w:val="28"/>
          <w:szCs w:val="28"/>
          <w:lang w:val="uk-UA"/>
        </w:rPr>
        <w:t xml:space="preserve"> </w:t>
      </w:r>
      <w:r w:rsidRPr="0097465C">
        <w:rPr>
          <w:sz w:val="28"/>
          <w:szCs w:val="28"/>
          <w:lang w:val="uk-UA"/>
        </w:rPr>
        <w:t xml:space="preserve">Аналіз тенденцій розвитку систем управління якістю </w:t>
      </w:r>
    </w:p>
    <w:p w:rsidR="00874EF6" w:rsidRPr="0097465C" w:rsidRDefault="00874EF6" w:rsidP="00874EF6">
      <w:pPr>
        <w:tabs>
          <w:tab w:val="num" w:pos="720"/>
        </w:tabs>
        <w:spacing w:line="288" w:lineRule="auto"/>
        <w:ind w:left="720" w:right="98"/>
        <w:jc w:val="both"/>
        <w:rPr>
          <w:sz w:val="28"/>
          <w:szCs w:val="28"/>
          <w:lang w:val="uk-UA"/>
        </w:rPr>
      </w:pPr>
      <w:r w:rsidRPr="0097465C">
        <w:rPr>
          <w:sz w:val="28"/>
          <w:szCs w:val="28"/>
          <w:lang w:val="uk-UA"/>
        </w:rPr>
        <w:t>в</w:t>
      </w:r>
      <w:r>
        <w:rPr>
          <w:sz w:val="28"/>
          <w:szCs w:val="28"/>
          <w:lang w:val="uk-UA"/>
        </w:rPr>
        <w:t xml:space="preserve"> </w:t>
      </w:r>
      <w:r w:rsidRPr="0097465C">
        <w:rPr>
          <w:sz w:val="28"/>
          <w:szCs w:val="28"/>
          <w:lang w:val="uk-UA"/>
        </w:rPr>
        <w:t>Україні та за рубежем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11</w:t>
      </w:r>
    </w:p>
    <w:p w:rsidR="00874EF6" w:rsidRDefault="00874EF6" w:rsidP="00874EF6">
      <w:pPr>
        <w:spacing w:line="288" w:lineRule="auto"/>
        <w:ind w:left="720"/>
        <w:jc w:val="both"/>
        <w:rPr>
          <w:sz w:val="28"/>
          <w:szCs w:val="28"/>
          <w:lang w:val="uk-UA"/>
        </w:rPr>
      </w:pPr>
      <w:r>
        <w:rPr>
          <w:sz w:val="28"/>
          <w:szCs w:val="28"/>
          <w:lang w:val="uk-UA"/>
        </w:rPr>
        <w:t xml:space="preserve">1.2. </w:t>
      </w:r>
      <w:r w:rsidRPr="0097465C">
        <w:rPr>
          <w:sz w:val="28"/>
          <w:szCs w:val="28"/>
          <w:lang w:val="uk-UA"/>
        </w:rPr>
        <w:t xml:space="preserve">Аналіз сучасних систем управління якістю, міжнародних </w:t>
      </w:r>
    </w:p>
    <w:p w:rsidR="00874EF6" w:rsidRPr="0097465C" w:rsidRDefault="00874EF6" w:rsidP="00874EF6">
      <w:pPr>
        <w:spacing w:line="288" w:lineRule="auto"/>
        <w:ind w:left="720"/>
        <w:jc w:val="both"/>
        <w:rPr>
          <w:sz w:val="28"/>
          <w:szCs w:val="28"/>
          <w:lang w:val="uk-UA"/>
        </w:rPr>
      </w:pPr>
      <w:r w:rsidRPr="0097465C">
        <w:rPr>
          <w:sz w:val="28"/>
          <w:szCs w:val="28"/>
          <w:lang w:val="uk-UA"/>
        </w:rPr>
        <w:t>стандартів якості та належних практик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21</w:t>
      </w:r>
    </w:p>
    <w:p w:rsidR="00874EF6" w:rsidRDefault="00874EF6" w:rsidP="00874EF6">
      <w:pPr>
        <w:spacing w:line="288" w:lineRule="auto"/>
        <w:ind w:left="720"/>
        <w:jc w:val="both"/>
        <w:rPr>
          <w:sz w:val="28"/>
          <w:szCs w:val="28"/>
          <w:lang w:val="uk-UA"/>
        </w:rPr>
      </w:pPr>
      <w:r>
        <w:rPr>
          <w:sz w:val="28"/>
          <w:szCs w:val="28"/>
          <w:lang w:val="uk-UA"/>
        </w:rPr>
        <w:t xml:space="preserve">1.3. </w:t>
      </w:r>
      <w:r w:rsidRPr="0097465C">
        <w:rPr>
          <w:sz w:val="28"/>
          <w:szCs w:val="28"/>
          <w:lang w:val="uk-UA"/>
        </w:rPr>
        <w:t xml:space="preserve">Теоретичні засади створення </w:t>
      </w:r>
      <w:r>
        <w:rPr>
          <w:sz w:val="28"/>
          <w:szCs w:val="28"/>
          <w:lang w:val="uk-UA"/>
        </w:rPr>
        <w:t xml:space="preserve">інтегрованих </w:t>
      </w:r>
      <w:r w:rsidRPr="0097465C">
        <w:rPr>
          <w:sz w:val="28"/>
          <w:szCs w:val="28"/>
          <w:lang w:val="uk-UA"/>
        </w:rPr>
        <w:t>систем</w:t>
      </w:r>
    </w:p>
    <w:p w:rsidR="00874EF6" w:rsidRPr="0097465C" w:rsidRDefault="00874EF6" w:rsidP="00874EF6">
      <w:pPr>
        <w:spacing w:line="288" w:lineRule="auto"/>
        <w:ind w:left="720"/>
        <w:jc w:val="both"/>
        <w:rPr>
          <w:sz w:val="28"/>
          <w:szCs w:val="28"/>
          <w:lang w:val="uk-UA"/>
        </w:rPr>
      </w:pPr>
      <w:r w:rsidRPr="0097465C">
        <w:rPr>
          <w:sz w:val="28"/>
          <w:szCs w:val="28"/>
          <w:lang w:val="uk-UA"/>
        </w:rPr>
        <w:t>якості на фармацевтичному підприємстві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27</w:t>
      </w:r>
    </w:p>
    <w:p w:rsidR="00874EF6" w:rsidRDefault="00874EF6" w:rsidP="00874EF6">
      <w:pPr>
        <w:spacing w:line="288" w:lineRule="auto"/>
        <w:ind w:left="720"/>
        <w:jc w:val="both"/>
        <w:rPr>
          <w:sz w:val="28"/>
          <w:szCs w:val="28"/>
          <w:lang w:val="uk-UA"/>
        </w:rPr>
      </w:pPr>
      <w:r w:rsidRPr="0097465C">
        <w:rPr>
          <w:sz w:val="28"/>
          <w:szCs w:val="28"/>
          <w:lang w:val="uk-UA"/>
        </w:rPr>
        <w:t xml:space="preserve">Висновки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31</w:t>
      </w:r>
    </w:p>
    <w:p w:rsidR="00874EF6" w:rsidRDefault="00874EF6" w:rsidP="00874EF6">
      <w:pPr>
        <w:spacing w:line="288" w:lineRule="auto"/>
        <w:jc w:val="both"/>
        <w:rPr>
          <w:sz w:val="28"/>
          <w:szCs w:val="28"/>
          <w:lang w:val="uk-UA"/>
        </w:rPr>
      </w:pPr>
      <w:r w:rsidRPr="0097465C">
        <w:rPr>
          <w:b/>
          <w:sz w:val="28"/>
          <w:szCs w:val="28"/>
          <w:lang w:val="uk-UA"/>
        </w:rPr>
        <w:t>РОЗДІЛ 2</w:t>
      </w:r>
    </w:p>
    <w:p w:rsidR="00874EF6" w:rsidRPr="001911B3" w:rsidRDefault="00874EF6" w:rsidP="00874EF6">
      <w:pPr>
        <w:tabs>
          <w:tab w:val="left" w:pos="9180"/>
        </w:tabs>
        <w:spacing w:line="288" w:lineRule="auto"/>
        <w:ind w:right="1178"/>
        <w:jc w:val="both"/>
        <w:rPr>
          <w:bCs/>
          <w:sz w:val="28"/>
          <w:szCs w:val="28"/>
          <w:lang w:val="uk-UA"/>
        </w:rPr>
      </w:pPr>
      <w:r w:rsidRPr="0097465C">
        <w:rPr>
          <w:b/>
          <w:sz w:val="28"/>
          <w:szCs w:val="28"/>
          <w:lang w:val="uk-UA"/>
        </w:rPr>
        <w:t>ОБГРУНТУВАННЯ ЗАГАЛЬНОЇ КОНЦЕПЦІЇ ТА МЕТОДІВ ДОСЛІДЖЕНЬ</w:t>
      </w:r>
      <w:r>
        <w:rPr>
          <w:b/>
          <w:sz w:val="28"/>
          <w:szCs w:val="28"/>
          <w:lang w:val="uk-UA"/>
        </w:rPr>
        <w:tab/>
      </w:r>
      <w:r w:rsidRPr="001911B3">
        <w:rPr>
          <w:bCs/>
          <w:sz w:val="28"/>
          <w:szCs w:val="28"/>
          <w:lang w:val="uk-UA"/>
        </w:rPr>
        <w:t>3</w:t>
      </w:r>
      <w:r>
        <w:rPr>
          <w:bCs/>
          <w:sz w:val="28"/>
          <w:szCs w:val="28"/>
          <w:lang w:val="uk-UA"/>
        </w:rPr>
        <w:t>3</w:t>
      </w:r>
    </w:p>
    <w:p w:rsidR="00874EF6" w:rsidRPr="0097465C" w:rsidRDefault="00874EF6" w:rsidP="00874EF6">
      <w:pPr>
        <w:spacing w:line="288" w:lineRule="auto"/>
        <w:ind w:left="720"/>
        <w:jc w:val="both"/>
        <w:rPr>
          <w:sz w:val="28"/>
          <w:szCs w:val="28"/>
          <w:lang w:val="uk-UA"/>
        </w:rPr>
      </w:pPr>
      <w:r>
        <w:rPr>
          <w:sz w:val="28"/>
          <w:szCs w:val="28"/>
          <w:lang w:val="uk-UA"/>
        </w:rPr>
        <w:t>2.1</w:t>
      </w:r>
      <w:r w:rsidRPr="0097465C">
        <w:rPr>
          <w:sz w:val="28"/>
          <w:szCs w:val="28"/>
          <w:lang w:val="uk-UA"/>
        </w:rPr>
        <w:t>. Обґрунтування загальної методології і напрямів дослідження</w:t>
      </w:r>
      <w:r>
        <w:rPr>
          <w:sz w:val="28"/>
          <w:szCs w:val="28"/>
          <w:lang w:val="uk-UA"/>
        </w:rPr>
        <w:tab/>
        <w:t>33</w:t>
      </w:r>
    </w:p>
    <w:p w:rsidR="00874EF6" w:rsidRPr="0097465C" w:rsidRDefault="00874EF6" w:rsidP="00874EF6">
      <w:pPr>
        <w:spacing w:line="288" w:lineRule="auto"/>
        <w:ind w:left="720"/>
        <w:jc w:val="both"/>
        <w:rPr>
          <w:sz w:val="28"/>
          <w:szCs w:val="28"/>
          <w:lang w:val="uk-UA"/>
        </w:rPr>
      </w:pPr>
      <w:r w:rsidRPr="0097465C">
        <w:rPr>
          <w:sz w:val="28"/>
          <w:szCs w:val="28"/>
          <w:lang w:val="uk-UA"/>
        </w:rPr>
        <w:t>2.2. Методи дисертаційних досліджень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35</w:t>
      </w:r>
    </w:p>
    <w:p w:rsidR="00874EF6" w:rsidRPr="0097465C" w:rsidRDefault="00874EF6" w:rsidP="00874EF6">
      <w:pPr>
        <w:spacing w:line="288" w:lineRule="auto"/>
        <w:ind w:left="720"/>
        <w:jc w:val="both"/>
        <w:rPr>
          <w:sz w:val="28"/>
          <w:szCs w:val="28"/>
          <w:lang w:val="uk-UA"/>
        </w:rPr>
      </w:pPr>
      <w:r w:rsidRPr="0097465C">
        <w:rPr>
          <w:sz w:val="28"/>
          <w:szCs w:val="28"/>
          <w:lang w:val="uk-UA"/>
        </w:rPr>
        <w:t xml:space="preserve">Висновки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37</w:t>
      </w:r>
    </w:p>
    <w:p w:rsidR="00874EF6" w:rsidRDefault="00874EF6" w:rsidP="00874EF6">
      <w:pPr>
        <w:spacing w:line="288" w:lineRule="auto"/>
        <w:jc w:val="both"/>
        <w:rPr>
          <w:b/>
          <w:sz w:val="28"/>
          <w:szCs w:val="28"/>
          <w:lang w:val="uk-UA"/>
        </w:rPr>
      </w:pPr>
      <w:r w:rsidRPr="0097465C">
        <w:rPr>
          <w:b/>
          <w:sz w:val="28"/>
          <w:szCs w:val="28"/>
          <w:lang w:val="uk-UA"/>
        </w:rPr>
        <w:t>РОЗДІЛ 3</w:t>
      </w:r>
    </w:p>
    <w:p w:rsidR="00874EF6" w:rsidRPr="001911B3" w:rsidRDefault="00874EF6" w:rsidP="00874EF6">
      <w:pPr>
        <w:tabs>
          <w:tab w:val="left" w:pos="9180"/>
        </w:tabs>
        <w:spacing w:line="288" w:lineRule="auto"/>
        <w:ind w:right="1080"/>
        <w:jc w:val="both"/>
        <w:rPr>
          <w:bCs/>
          <w:sz w:val="28"/>
          <w:szCs w:val="28"/>
          <w:lang w:val="uk-UA"/>
        </w:rPr>
      </w:pPr>
      <w:r w:rsidRPr="0097465C">
        <w:rPr>
          <w:b/>
          <w:bCs/>
          <w:sz w:val="28"/>
          <w:szCs w:val="28"/>
          <w:lang w:val="uk-UA"/>
        </w:rPr>
        <w:t>НАУКОВО</w:t>
      </w:r>
      <w:r w:rsidRPr="003C60B7">
        <w:rPr>
          <w:sz w:val="28"/>
          <w:szCs w:val="28"/>
          <w:lang w:val="uk-UA"/>
        </w:rPr>
        <w:t>-</w:t>
      </w:r>
      <w:r w:rsidRPr="0097465C">
        <w:rPr>
          <w:b/>
          <w:bCs/>
          <w:sz w:val="28"/>
          <w:szCs w:val="28"/>
          <w:lang w:val="uk-UA"/>
        </w:rPr>
        <w:t>ПРАКТИЧНІ ЗАСАДИ РОЗРОБКИ</w:t>
      </w:r>
      <w:r w:rsidRPr="0097465C">
        <w:rPr>
          <w:sz w:val="28"/>
          <w:szCs w:val="28"/>
          <w:lang w:val="uk-UA"/>
        </w:rPr>
        <w:t xml:space="preserve"> </w:t>
      </w:r>
      <w:r w:rsidRPr="0097465C">
        <w:rPr>
          <w:b/>
          <w:sz w:val="28"/>
          <w:szCs w:val="28"/>
          <w:lang w:val="uk-UA"/>
        </w:rPr>
        <w:t>ІНТЕГРОВАНОЇ СИСТЕМИ УПРАВЛІННЯ ЯКІСТЮ НА ФАРМАЦЕВТИЧНОМУ ПІДПРИЄМСТВІ</w:t>
      </w:r>
      <w:r>
        <w:rPr>
          <w:b/>
          <w:sz w:val="28"/>
          <w:szCs w:val="28"/>
          <w:lang w:val="uk-UA"/>
        </w:rPr>
        <w:tab/>
      </w:r>
      <w:r>
        <w:rPr>
          <w:b/>
          <w:sz w:val="28"/>
          <w:szCs w:val="28"/>
          <w:lang w:val="uk-UA"/>
        </w:rPr>
        <w:tab/>
      </w:r>
      <w:r w:rsidRPr="001911B3">
        <w:rPr>
          <w:bCs/>
          <w:sz w:val="28"/>
          <w:szCs w:val="28"/>
          <w:lang w:val="uk-UA"/>
        </w:rPr>
        <w:t>3</w:t>
      </w:r>
      <w:r>
        <w:rPr>
          <w:bCs/>
          <w:sz w:val="28"/>
          <w:szCs w:val="28"/>
          <w:lang w:val="uk-UA"/>
        </w:rPr>
        <w:t>9</w:t>
      </w:r>
    </w:p>
    <w:p w:rsidR="00874EF6" w:rsidRPr="0097465C" w:rsidRDefault="00874EF6" w:rsidP="00874EF6">
      <w:pPr>
        <w:tabs>
          <w:tab w:val="left" w:pos="9180"/>
        </w:tabs>
        <w:spacing w:line="288" w:lineRule="auto"/>
        <w:ind w:left="720" w:right="1080"/>
        <w:jc w:val="both"/>
        <w:rPr>
          <w:sz w:val="28"/>
          <w:szCs w:val="28"/>
          <w:lang w:val="uk-UA"/>
        </w:rPr>
      </w:pPr>
      <w:r w:rsidRPr="0097465C">
        <w:rPr>
          <w:sz w:val="28"/>
          <w:szCs w:val="28"/>
          <w:lang w:val="uk-UA"/>
        </w:rPr>
        <w:t>3.1. Дослідження сучасного стану впровадження систем упра</w:t>
      </w:r>
      <w:r w:rsidRPr="0097465C">
        <w:rPr>
          <w:sz w:val="28"/>
          <w:szCs w:val="28"/>
          <w:lang w:val="uk-UA"/>
        </w:rPr>
        <w:t>в</w:t>
      </w:r>
      <w:r w:rsidRPr="0097465C">
        <w:rPr>
          <w:sz w:val="28"/>
          <w:szCs w:val="28"/>
          <w:lang w:val="uk-UA"/>
        </w:rPr>
        <w:t>ління</w:t>
      </w:r>
      <w:r>
        <w:rPr>
          <w:sz w:val="28"/>
          <w:szCs w:val="28"/>
          <w:lang w:val="uk-UA"/>
        </w:rPr>
        <w:t xml:space="preserve"> якістю</w:t>
      </w:r>
      <w:r w:rsidRPr="0097465C">
        <w:rPr>
          <w:sz w:val="28"/>
          <w:szCs w:val="28"/>
          <w:lang w:val="uk-UA"/>
        </w:rPr>
        <w:t xml:space="preserve"> на фармацевтичних підприємствах </w:t>
      </w:r>
      <w:r>
        <w:rPr>
          <w:sz w:val="28"/>
          <w:szCs w:val="28"/>
          <w:lang w:val="uk-UA"/>
        </w:rPr>
        <w:tab/>
        <w:t>39</w:t>
      </w:r>
    </w:p>
    <w:p w:rsidR="00874EF6" w:rsidRDefault="00874EF6" w:rsidP="00874EF6">
      <w:pPr>
        <w:spacing w:line="288" w:lineRule="auto"/>
        <w:ind w:left="720" w:right="1080"/>
        <w:jc w:val="both"/>
        <w:rPr>
          <w:sz w:val="28"/>
          <w:szCs w:val="28"/>
          <w:lang w:val="uk-UA"/>
        </w:rPr>
      </w:pPr>
      <w:r w:rsidRPr="0097465C">
        <w:rPr>
          <w:sz w:val="28"/>
          <w:szCs w:val="28"/>
          <w:lang w:val="uk-UA"/>
        </w:rPr>
        <w:t xml:space="preserve">3.2. Порівняльний аналіз вимог та принципів міжнародного </w:t>
      </w:r>
    </w:p>
    <w:p w:rsidR="00874EF6" w:rsidRPr="0097465C" w:rsidRDefault="00874EF6" w:rsidP="00874EF6">
      <w:pPr>
        <w:tabs>
          <w:tab w:val="left" w:pos="9180"/>
        </w:tabs>
        <w:spacing w:line="288" w:lineRule="auto"/>
        <w:ind w:left="720" w:right="1080"/>
        <w:jc w:val="both"/>
        <w:rPr>
          <w:sz w:val="28"/>
          <w:szCs w:val="28"/>
          <w:lang w:val="uk-UA"/>
        </w:rPr>
      </w:pPr>
      <w:r w:rsidRPr="0097465C">
        <w:rPr>
          <w:sz w:val="28"/>
          <w:szCs w:val="28"/>
          <w:lang w:val="uk-UA"/>
        </w:rPr>
        <w:t xml:space="preserve">стандарту ISO 9001:2000 та правил GMP </w:t>
      </w:r>
      <w:r>
        <w:rPr>
          <w:sz w:val="28"/>
          <w:szCs w:val="28"/>
          <w:lang w:val="uk-UA"/>
        </w:rPr>
        <w:tab/>
        <w:t>45</w:t>
      </w:r>
    </w:p>
    <w:p w:rsidR="00874EF6" w:rsidRPr="0097465C" w:rsidRDefault="00874EF6" w:rsidP="00874EF6">
      <w:pPr>
        <w:tabs>
          <w:tab w:val="left" w:pos="9180"/>
        </w:tabs>
        <w:spacing w:line="288" w:lineRule="auto"/>
        <w:ind w:left="720" w:right="1012"/>
        <w:jc w:val="both"/>
        <w:rPr>
          <w:sz w:val="28"/>
          <w:szCs w:val="28"/>
          <w:lang w:val="uk-UA"/>
        </w:rPr>
      </w:pPr>
      <w:r w:rsidRPr="0097465C">
        <w:rPr>
          <w:sz w:val="28"/>
          <w:szCs w:val="28"/>
          <w:lang w:val="uk-UA"/>
        </w:rPr>
        <w:t>3.3. Обґрунтування алгоритму впровадження інтегрованої сист</w:t>
      </w:r>
      <w:r w:rsidRPr="0097465C">
        <w:rPr>
          <w:sz w:val="28"/>
          <w:szCs w:val="28"/>
          <w:lang w:val="uk-UA"/>
        </w:rPr>
        <w:t>е</w:t>
      </w:r>
      <w:r w:rsidRPr="0097465C">
        <w:rPr>
          <w:sz w:val="28"/>
          <w:szCs w:val="28"/>
          <w:lang w:val="uk-UA"/>
        </w:rPr>
        <w:t>ми</w:t>
      </w:r>
      <w:r>
        <w:rPr>
          <w:sz w:val="28"/>
          <w:szCs w:val="28"/>
          <w:lang w:val="uk-UA"/>
        </w:rPr>
        <w:t xml:space="preserve"> </w:t>
      </w:r>
      <w:r w:rsidRPr="0097465C">
        <w:rPr>
          <w:sz w:val="28"/>
          <w:szCs w:val="28"/>
          <w:lang w:val="uk-UA"/>
        </w:rPr>
        <w:t>управління якістю на фармацевтичному підприємстві</w:t>
      </w:r>
      <w:r>
        <w:rPr>
          <w:sz w:val="28"/>
          <w:szCs w:val="28"/>
          <w:lang w:val="uk-UA"/>
        </w:rPr>
        <w:tab/>
      </w:r>
      <w:r>
        <w:rPr>
          <w:sz w:val="28"/>
          <w:szCs w:val="28"/>
          <w:lang w:val="uk-UA"/>
        </w:rPr>
        <w:tab/>
        <w:t>50</w:t>
      </w:r>
    </w:p>
    <w:p w:rsidR="00874EF6" w:rsidRDefault="00874EF6" w:rsidP="00874EF6">
      <w:pPr>
        <w:spacing w:line="288" w:lineRule="auto"/>
        <w:ind w:left="720" w:right="1080"/>
        <w:jc w:val="both"/>
        <w:rPr>
          <w:sz w:val="28"/>
          <w:szCs w:val="28"/>
          <w:lang w:val="uk-UA"/>
        </w:rPr>
      </w:pPr>
      <w:r w:rsidRPr="0097465C">
        <w:rPr>
          <w:sz w:val="28"/>
          <w:szCs w:val="28"/>
          <w:lang w:val="uk-UA"/>
        </w:rPr>
        <w:t>3.4. Методичні засади формування процесної моделі</w:t>
      </w:r>
    </w:p>
    <w:p w:rsidR="00874EF6" w:rsidRDefault="00874EF6" w:rsidP="00874EF6">
      <w:pPr>
        <w:spacing w:line="288" w:lineRule="auto"/>
        <w:ind w:left="720" w:right="1080"/>
        <w:jc w:val="both"/>
        <w:rPr>
          <w:sz w:val="28"/>
          <w:szCs w:val="28"/>
          <w:lang w:val="uk-UA"/>
        </w:rPr>
      </w:pPr>
      <w:r w:rsidRPr="0097465C">
        <w:rPr>
          <w:sz w:val="28"/>
          <w:szCs w:val="28"/>
          <w:lang w:val="uk-UA"/>
        </w:rPr>
        <w:t xml:space="preserve"> управління фармацевтичним підприємством в умовах</w:t>
      </w:r>
    </w:p>
    <w:p w:rsidR="00874EF6" w:rsidRPr="0097465C" w:rsidRDefault="00874EF6" w:rsidP="00874EF6">
      <w:pPr>
        <w:spacing w:line="288" w:lineRule="auto"/>
        <w:ind w:left="720"/>
        <w:jc w:val="both"/>
        <w:rPr>
          <w:sz w:val="28"/>
          <w:szCs w:val="28"/>
          <w:lang w:val="uk-UA"/>
        </w:rPr>
      </w:pPr>
      <w:r w:rsidRPr="0097465C">
        <w:rPr>
          <w:sz w:val="28"/>
          <w:szCs w:val="28"/>
          <w:lang w:val="uk-UA"/>
        </w:rPr>
        <w:t xml:space="preserve"> інтегрованої системи управління якістю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59</w:t>
      </w:r>
    </w:p>
    <w:p w:rsidR="00874EF6" w:rsidRDefault="00874EF6" w:rsidP="00874EF6">
      <w:pPr>
        <w:spacing w:line="288" w:lineRule="auto"/>
        <w:ind w:left="720"/>
        <w:jc w:val="both"/>
        <w:rPr>
          <w:sz w:val="28"/>
          <w:szCs w:val="28"/>
          <w:lang w:val="uk-UA"/>
        </w:rPr>
      </w:pPr>
      <w:r w:rsidRPr="0097465C">
        <w:rPr>
          <w:sz w:val="28"/>
          <w:szCs w:val="28"/>
          <w:lang w:val="uk-UA"/>
        </w:rPr>
        <w:lastRenderedPageBreak/>
        <w:t>3.5. Обґрунтування документованого забезпечення</w:t>
      </w:r>
    </w:p>
    <w:p w:rsidR="00874EF6" w:rsidRDefault="00874EF6" w:rsidP="00874EF6">
      <w:pPr>
        <w:spacing w:line="288" w:lineRule="auto"/>
        <w:ind w:left="720"/>
        <w:jc w:val="both"/>
        <w:rPr>
          <w:sz w:val="28"/>
          <w:szCs w:val="28"/>
          <w:lang w:val="uk-UA"/>
        </w:rPr>
      </w:pPr>
      <w:r w:rsidRPr="0097465C">
        <w:rPr>
          <w:sz w:val="28"/>
          <w:szCs w:val="28"/>
          <w:lang w:val="uk-UA"/>
        </w:rPr>
        <w:t xml:space="preserve">інтегрованої системи управління якістю на фармацевтичному </w:t>
      </w:r>
    </w:p>
    <w:p w:rsidR="00874EF6" w:rsidRPr="0097465C" w:rsidRDefault="00874EF6" w:rsidP="00874EF6">
      <w:pPr>
        <w:spacing w:line="288" w:lineRule="auto"/>
        <w:ind w:left="720"/>
        <w:jc w:val="both"/>
        <w:rPr>
          <w:sz w:val="28"/>
          <w:szCs w:val="28"/>
          <w:lang w:val="uk-UA"/>
        </w:rPr>
      </w:pPr>
      <w:r w:rsidRPr="0097465C">
        <w:rPr>
          <w:sz w:val="28"/>
          <w:szCs w:val="28"/>
          <w:lang w:val="uk-UA"/>
        </w:rPr>
        <w:t>підприємстві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71</w:t>
      </w:r>
    </w:p>
    <w:p w:rsidR="00874EF6" w:rsidRDefault="00874EF6" w:rsidP="00874EF6">
      <w:pPr>
        <w:spacing w:line="288" w:lineRule="auto"/>
        <w:ind w:left="720"/>
        <w:jc w:val="both"/>
        <w:rPr>
          <w:sz w:val="28"/>
          <w:szCs w:val="28"/>
          <w:lang w:val="uk-UA"/>
        </w:rPr>
      </w:pPr>
      <w:r w:rsidRPr="0097465C">
        <w:rPr>
          <w:sz w:val="28"/>
          <w:szCs w:val="28"/>
          <w:lang w:val="uk-UA"/>
        </w:rPr>
        <w:t xml:space="preserve">Висновки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77</w:t>
      </w:r>
    </w:p>
    <w:p w:rsidR="00874EF6" w:rsidRDefault="00874EF6" w:rsidP="00874EF6">
      <w:pPr>
        <w:spacing w:line="288" w:lineRule="auto"/>
        <w:ind w:left="720"/>
        <w:jc w:val="both"/>
        <w:rPr>
          <w:sz w:val="28"/>
          <w:szCs w:val="28"/>
          <w:lang w:val="uk-UA"/>
        </w:rPr>
      </w:pPr>
    </w:p>
    <w:p w:rsidR="00874EF6" w:rsidRDefault="00874EF6" w:rsidP="00874EF6">
      <w:pPr>
        <w:spacing w:line="288" w:lineRule="auto"/>
        <w:jc w:val="both"/>
        <w:rPr>
          <w:sz w:val="28"/>
          <w:szCs w:val="28"/>
          <w:lang w:val="uk-UA"/>
        </w:rPr>
      </w:pPr>
      <w:r w:rsidRPr="0097465C">
        <w:rPr>
          <w:b/>
          <w:sz w:val="28"/>
          <w:szCs w:val="28"/>
          <w:lang w:val="uk-UA"/>
        </w:rPr>
        <w:t>РОЗДІЛ 4</w:t>
      </w:r>
      <w:r w:rsidRPr="0097465C">
        <w:rPr>
          <w:sz w:val="28"/>
          <w:szCs w:val="28"/>
          <w:lang w:val="uk-UA"/>
        </w:rPr>
        <w:t xml:space="preserve"> </w:t>
      </w:r>
    </w:p>
    <w:p w:rsidR="00874EF6" w:rsidRPr="00812E09" w:rsidRDefault="00874EF6" w:rsidP="00874EF6">
      <w:pPr>
        <w:tabs>
          <w:tab w:val="left" w:pos="9180"/>
        </w:tabs>
        <w:spacing w:line="288" w:lineRule="auto"/>
        <w:ind w:right="1080"/>
        <w:jc w:val="both"/>
        <w:rPr>
          <w:sz w:val="28"/>
          <w:szCs w:val="28"/>
          <w:lang w:val="uk-UA"/>
        </w:rPr>
      </w:pPr>
      <w:r>
        <w:rPr>
          <w:b/>
          <w:bCs/>
          <w:sz w:val="28"/>
          <w:szCs w:val="28"/>
          <w:lang w:val="uk-UA"/>
        </w:rPr>
        <w:t>ОПРАЦЮВАННЯ МОДЕЛІ У</w:t>
      </w:r>
      <w:r w:rsidRPr="0097465C">
        <w:rPr>
          <w:b/>
          <w:bCs/>
          <w:sz w:val="28"/>
          <w:szCs w:val="28"/>
          <w:lang w:val="uk-UA"/>
        </w:rPr>
        <w:t>ПРОВАДЖЕННЯ ІНТЕГРОВАНОЇ СИСТЕМИ УПРАВЛІННЯ ЯКІСТЮ НА ФАРМАЦЕВТИЧНОМУ ПІДПРИЄМСТВІ</w:t>
      </w:r>
      <w:r>
        <w:rPr>
          <w:b/>
          <w:bCs/>
          <w:sz w:val="28"/>
          <w:szCs w:val="28"/>
          <w:lang w:val="uk-UA"/>
        </w:rPr>
        <w:tab/>
      </w:r>
      <w:r w:rsidRPr="00F839D8">
        <w:rPr>
          <w:sz w:val="28"/>
          <w:szCs w:val="28"/>
          <w:lang w:val="uk-UA"/>
        </w:rPr>
        <w:t>79</w:t>
      </w:r>
      <w:r>
        <w:rPr>
          <w:b/>
          <w:bCs/>
          <w:sz w:val="28"/>
          <w:szCs w:val="28"/>
          <w:lang w:val="uk-UA"/>
        </w:rPr>
        <w:tab/>
      </w:r>
    </w:p>
    <w:p w:rsidR="00874EF6" w:rsidRPr="0097465C" w:rsidRDefault="00874EF6" w:rsidP="00874EF6">
      <w:pPr>
        <w:tabs>
          <w:tab w:val="left" w:pos="9180"/>
        </w:tabs>
        <w:ind w:left="720" w:right="1178"/>
        <w:jc w:val="both"/>
        <w:rPr>
          <w:sz w:val="28"/>
          <w:szCs w:val="28"/>
          <w:lang w:val="uk-UA"/>
        </w:rPr>
      </w:pPr>
      <w:r w:rsidRPr="004836B5">
        <w:rPr>
          <w:sz w:val="28"/>
          <w:szCs w:val="28"/>
          <w:lang w:val="uk-UA"/>
        </w:rPr>
        <w:t>4.1. Розробка методики оцінки ступеня готовності фармацевт</w:t>
      </w:r>
      <w:r w:rsidRPr="004836B5">
        <w:rPr>
          <w:sz w:val="28"/>
          <w:szCs w:val="28"/>
          <w:lang w:val="uk-UA"/>
        </w:rPr>
        <w:t>и</w:t>
      </w:r>
      <w:r w:rsidRPr="004836B5">
        <w:rPr>
          <w:sz w:val="28"/>
          <w:szCs w:val="28"/>
          <w:lang w:val="uk-UA"/>
        </w:rPr>
        <w:t xml:space="preserve">чного підприємства до </w:t>
      </w:r>
      <w:r>
        <w:rPr>
          <w:sz w:val="28"/>
          <w:szCs w:val="28"/>
          <w:lang w:val="uk-UA"/>
        </w:rPr>
        <w:t>у</w:t>
      </w:r>
      <w:r w:rsidRPr="004836B5">
        <w:rPr>
          <w:sz w:val="28"/>
          <w:szCs w:val="28"/>
          <w:lang w:val="uk-UA"/>
        </w:rPr>
        <w:t>провадження інтегрованої системи управління якістю</w:t>
      </w:r>
      <w:r>
        <w:rPr>
          <w:sz w:val="28"/>
          <w:szCs w:val="28"/>
          <w:lang w:val="uk-UA"/>
        </w:rPr>
        <w:tab/>
      </w:r>
      <w:r w:rsidRPr="004836B5">
        <w:rPr>
          <w:sz w:val="28"/>
          <w:szCs w:val="28"/>
          <w:lang w:val="uk-UA"/>
        </w:rPr>
        <w:tab/>
      </w:r>
      <w:r>
        <w:rPr>
          <w:sz w:val="28"/>
          <w:szCs w:val="28"/>
          <w:lang w:val="uk-UA"/>
        </w:rPr>
        <w:t>79</w:t>
      </w:r>
    </w:p>
    <w:p w:rsidR="00874EF6" w:rsidRDefault="00874EF6" w:rsidP="00874EF6">
      <w:pPr>
        <w:tabs>
          <w:tab w:val="left" w:pos="8640"/>
        </w:tabs>
        <w:spacing w:line="288" w:lineRule="auto"/>
        <w:ind w:left="720" w:right="900"/>
        <w:jc w:val="both"/>
        <w:rPr>
          <w:sz w:val="28"/>
          <w:szCs w:val="28"/>
          <w:lang w:val="uk-UA"/>
        </w:rPr>
      </w:pPr>
      <w:r w:rsidRPr="0097465C">
        <w:rPr>
          <w:sz w:val="28"/>
          <w:szCs w:val="28"/>
          <w:lang w:val="uk-UA"/>
        </w:rPr>
        <w:t xml:space="preserve">4.2. </w:t>
      </w:r>
      <w:r>
        <w:rPr>
          <w:sz w:val="28"/>
          <w:szCs w:val="28"/>
          <w:lang w:val="uk-UA"/>
        </w:rPr>
        <w:t>У</w:t>
      </w:r>
      <w:r w:rsidRPr="0097465C">
        <w:rPr>
          <w:sz w:val="28"/>
          <w:szCs w:val="28"/>
          <w:lang w:val="uk-UA"/>
        </w:rPr>
        <w:t>провадження процесної моделі управління на</w:t>
      </w:r>
    </w:p>
    <w:p w:rsidR="00874EF6" w:rsidRPr="0097465C" w:rsidRDefault="00874EF6" w:rsidP="00874EF6">
      <w:pPr>
        <w:tabs>
          <w:tab w:val="left" w:pos="9180"/>
        </w:tabs>
        <w:spacing w:line="288" w:lineRule="auto"/>
        <w:ind w:left="720" w:right="900"/>
        <w:jc w:val="both"/>
        <w:rPr>
          <w:sz w:val="28"/>
          <w:szCs w:val="28"/>
          <w:lang w:val="uk-UA"/>
        </w:rPr>
      </w:pPr>
      <w:r w:rsidRPr="0097465C">
        <w:rPr>
          <w:sz w:val="28"/>
          <w:szCs w:val="28"/>
          <w:lang w:val="uk-UA"/>
        </w:rPr>
        <w:t xml:space="preserve"> фармацевтичному підприємстві ТОВ </w:t>
      </w:r>
      <w:r>
        <w:rPr>
          <w:sz w:val="28"/>
          <w:szCs w:val="28"/>
          <w:lang w:val="uk-UA"/>
        </w:rPr>
        <w:t>«</w:t>
      </w:r>
      <w:r w:rsidRPr="0097465C">
        <w:rPr>
          <w:sz w:val="28"/>
          <w:szCs w:val="28"/>
          <w:lang w:val="uk-UA"/>
        </w:rPr>
        <w:t xml:space="preserve">НВФК </w:t>
      </w:r>
      <w:r>
        <w:rPr>
          <w:sz w:val="28"/>
          <w:szCs w:val="28"/>
          <w:lang w:val="uk-UA"/>
        </w:rPr>
        <w:t>«</w:t>
      </w:r>
      <w:r w:rsidRPr="0097465C">
        <w:rPr>
          <w:sz w:val="28"/>
          <w:szCs w:val="28"/>
          <w:lang w:val="uk-UA"/>
        </w:rPr>
        <w:t>ЕЙМ</w:t>
      </w:r>
      <w:r>
        <w:rPr>
          <w:sz w:val="28"/>
          <w:szCs w:val="28"/>
          <w:lang w:val="uk-UA"/>
        </w:rPr>
        <w:t>»</w:t>
      </w:r>
      <w:r>
        <w:rPr>
          <w:sz w:val="28"/>
          <w:szCs w:val="28"/>
          <w:lang w:val="uk-UA"/>
        </w:rPr>
        <w:tab/>
        <w:t>85</w:t>
      </w:r>
    </w:p>
    <w:p w:rsidR="00874EF6" w:rsidRDefault="00874EF6" w:rsidP="00874EF6">
      <w:pPr>
        <w:tabs>
          <w:tab w:val="left" w:pos="8640"/>
        </w:tabs>
        <w:spacing w:line="288" w:lineRule="auto"/>
        <w:ind w:left="720" w:right="900"/>
        <w:jc w:val="both"/>
        <w:rPr>
          <w:sz w:val="28"/>
          <w:szCs w:val="28"/>
          <w:lang w:val="uk-UA"/>
        </w:rPr>
      </w:pPr>
      <w:r w:rsidRPr="0097465C">
        <w:rPr>
          <w:sz w:val="28"/>
          <w:szCs w:val="28"/>
          <w:lang w:val="uk-UA"/>
        </w:rPr>
        <w:t xml:space="preserve">4.3. Розробка документації в умовах </w:t>
      </w:r>
      <w:r>
        <w:rPr>
          <w:sz w:val="28"/>
          <w:szCs w:val="28"/>
          <w:lang w:val="uk-UA"/>
        </w:rPr>
        <w:t>у</w:t>
      </w:r>
      <w:r w:rsidRPr="0097465C">
        <w:rPr>
          <w:sz w:val="28"/>
          <w:szCs w:val="28"/>
          <w:lang w:val="uk-UA"/>
        </w:rPr>
        <w:t>провадження</w:t>
      </w:r>
    </w:p>
    <w:p w:rsidR="00874EF6" w:rsidRPr="0097465C" w:rsidRDefault="00874EF6" w:rsidP="00874EF6">
      <w:pPr>
        <w:tabs>
          <w:tab w:val="left" w:pos="9180"/>
        </w:tabs>
        <w:spacing w:line="288" w:lineRule="auto"/>
        <w:ind w:left="720" w:right="900"/>
        <w:jc w:val="both"/>
        <w:rPr>
          <w:sz w:val="28"/>
          <w:szCs w:val="28"/>
          <w:lang w:val="uk-UA"/>
        </w:rPr>
      </w:pPr>
      <w:r w:rsidRPr="0097465C">
        <w:rPr>
          <w:sz w:val="28"/>
          <w:szCs w:val="28"/>
          <w:lang w:val="uk-UA"/>
        </w:rPr>
        <w:t xml:space="preserve"> інтегрованої системи управління якістю на ТОВ </w:t>
      </w:r>
      <w:r>
        <w:rPr>
          <w:sz w:val="28"/>
          <w:szCs w:val="28"/>
          <w:lang w:val="uk-UA"/>
        </w:rPr>
        <w:t>«</w:t>
      </w:r>
      <w:r w:rsidRPr="0097465C">
        <w:rPr>
          <w:sz w:val="28"/>
          <w:szCs w:val="28"/>
          <w:lang w:val="uk-UA"/>
        </w:rPr>
        <w:t xml:space="preserve">НВФК </w:t>
      </w:r>
      <w:r>
        <w:rPr>
          <w:sz w:val="28"/>
          <w:szCs w:val="28"/>
          <w:lang w:val="uk-UA"/>
        </w:rPr>
        <w:t>«</w:t>
      </w:r>
      <w:r w:rsidRPr="0097465C">
        <w:rPr>
          <w:sz w:val="28"/>
          <w:szCs w:val="28"/>
          <w:lang w:val="uk-UA"/>
        </w:rPr>
        <w:t>ЕЙМ</w:t>
      </w:r>
      <w:r>
        <w:rPr>
          <w:sz w:val="28"/>
          <w:szCs w:val="28"/>
          <w:lang w:val="uk-UA"/>
        </w:rPr>
        <w:t>»</w:t>
      </w:r>
      <w:r>
        <w:rPr>
          <w:sz w:val="28"/>
          <w:szCs w:val="28"/>
          <w:lang w:val="uk-UA"/>
        </w:rPr>
        <w:tab/>
        <w:t>91</w:t>
      </w:r>
    </w:p>
    <w:p w:rsidR="00874EF6" w:rsidRDefault="00874EF6" w:rsidP="00874EF6">
      <w:pPr>
        <w:spacing w:line="288" w:lineRule="auto"/>
        <w:ind w:left="720"/>
        <w:jc w:val="both"/>
        <w:rPr>
          <w:sz w:val="28"/>
          <w:szCs w:val="28"/>
          <w:lang w:val="uk-UA"/>
        </w:rPr>
      </w:pPr>
      <w:r w:rsidRPr="0097465C">
        <w:rPr>
          <w:sz w:val="28"/>
          <w:szCs w:val="28"/>
          <w:lang w:val="uk-UA"/>
        </w:rPr>
        <w:t>4.4. Удосконалення технологічних процесів в умовах</w:t>
      </w:r>
    </w:p>
    <w:p w:rsidR="00874EF6" w:rsidRPr="0097465C" w:rsidRDefault="00874EF6" w:rsidP="00874EF6">
      <w:pPr>
        <w:spacing w:line="288" w:lineRule="auto"/>
        <w:ind w:left="720"/>
        <w:jc w:val="both"/>
        <w:rPr>
          <w:sz w:val="28"/>
          <w:szCs w:val="28"/>
          <w:lang w:val="uk-UA"/>
        </w:rPr>
      </w:pPr>
      <w:r w:rsidRPr="0097465C">
        <w:rPr>
          <w:sz w:val="28"/>
          <w:szCs w:val="28"/>
          <w:lang w:val="uk-UA"/>
        </w:rPr>
        <w:t xml:space="preserve"> інтегрованої системи управління якістю на</w:t>
      </w:r>
      <w:r>
        <w:rPr>
          <w:sz w:val="28"/>
          <w:szCs w:val="28"/>
          <w:lang w:val="uk-UA"/>
        </w:rPr>
        <w:t xml:space="preserve"> </w:t>
      </w:r>
      <w:r w:rsidRPr="0097465C">
        <w:rPr>
          <w:sz w:val="28"/>
          <w:szCs w:val="28"/>
          <w:lang w:val="uk-UA"/>
        </w:rPr>
        <w:t xml:space="preserve">ТОВ </w:t>
      </w:r>
      <w:r>
        <w:rPr>
          <w:sz w:val="28"/>
          <w:szCs w:val="28"/>
          <w:lang w:val="uk-UA"/>
        </w:rPr>
        <w:t>«</w:t>
      </w:r>
      <w:r w:rsidRPr="0097465C">
        <w:rPr>
          <w:sz w:val="28"/>
          <w:szCs w:val="28"/>
          <w:lang w:val="uk-UA"/>
        </w:rPr>
        <w:t xml:space="preserve">НВФК </w:t>
      </w:r>
      <w:r>
        <w:rPr>
          <w:sz w:val="28"/>
          <w:szCs w:val="28"/>
          <w:lang w:val="uk-UA"/>
        </w:rPr>
        <w:t>«</w:t>
      </w:r>
      <w:r w:rsidRPr="0097465C">
        <w:rPr>
          <w:sz w:val="28"/>
          <w:szCs w:val="28"/>
          <w:lang w:val="uk-UA"/>
        </w:rPr>
        <w:t>ЕЙМ</w:t>
      </w:r>
      <w:r>
        <w:rPr>
          <w:sz w:val="28"/>
          <w:szCs w:val="28"/>
          <w:lang w:val="uk-UA"/>
        </w:rPr>
        <w:t>»</w:t>
      </w:r>
      <w:r>
        <w:rPr>
          <w:sz w:val="28"/>
          <w:szCs w:val="28"/>
          <w:lang w:val="uk-UA"/>
        </w:rPr>
        <w:tab/>
        <w:t>94</w:t>
      </w:r>
    </w:p>
    <w:p w:rsidR="00874EF6" w:rsidRDefault="00874EF6" w:rsidP="00874EF6">
      <w:pPr>
        <w:tabs>
          <w:tab w:val="left" w:pos="8820"/>
          <w:tab w:val="left" w:pos="9180"/>
        </w:tabs>
        <w:spacing w:line="288" w:lineRule="auto"/>
        <w:ind w:left="720"/>
        <w:jc w:val="both"/>
        <w:rPr>
          <w:sz w:val="28"/>
          <w:szCs w:val="28"/>
          <w:lang w:val="uk-UA"/>
        </w:rPr>
      </w:pPr>
      <w:r w:rsidRPr="0097465C">
        <w:rPr>
          <w:sz w:val="28"/>
          <w:szCs w:val="28"/>
          <w:lang w:val="uk-UA"/>
        </w:rPr>
        <w:t xml:space="preserve">Висновки </w:t>
      </w:r>
      <w:r>
        <w:rPr>
          <w:sz w:val="28"/>
          <w:szCs w:val="28"/>
          <w:lang w:val="uk-UA"/>
        </w:rPr>
        <w:tab/>
      </w:r>
      <w:r>
        <w:rPr>
          <w:sz w:val="28"/>
          <w:szCs w:val="28"/>
          <w:lang w:val="uk-UA"/>
        </w:rPr>
        <w:tab/>
        <w:t>103</w:t>
      </w:r>
    </w:p>
    <w:p w:rsidR="00874EF6" w:rsidRDefault="00874EF6" w:rsidP="00874EF6">
      <w:pPr>
        <w:spacing w:line="288" w:lineRule="auto"/>
        <w:jc w:val="both"/>
        <w:rPr>
          <w:b/>
          <w:sz w:val="28"/>
          <w:szCs w:val="28"/>
          <w:lang w:val="uk-UA"/>
        </w:rPr>
      </w:pPr>
      <w:r w:rsidRPr="0097465C">
        <w:rPr>
          <w:b/>
          <w:sz w:val="28"/>
          <w:szCs w:val="28"/>
          <w:lang w:val="uk-UA"/>
        </w:rPr>
        <w:t xml:space="preserve">РОЗДІЛ 5 </w:t>
      </w:r>
    </w:p>
    <w:p w:rsidR="00874EF6" w:rsidRPr="001911B3" w:rsidRDefault="00874EF6" w:rsidP="00874EF6">
      <w:pPr>
        <w:tabs>
          <w:tab w:val="left" w:pos="9180"/>
        </w:tabs>
        <w:spacing w:line="288" w:lineRule="auto"/>
        <w:ind w:right="1080"/>
        <w:jc w:val="both"/>
        <w:rPr>
          <w:bCs/>
          <w:sz w:val="28"/>
          <w:szCs w:val="28"/>
          <w:lang w:val="uk-UA"/>
        </w:rPr>
      </w:pPr>
      <w:r w:rsidRPr="0097465C">
        <w:rPr>
          <w:b/>
          <w:sz w:val="28"/>
          <w:szCs w:val="28"/>
          <w:lang w:val="uk-UA"/>
        </w:rPr>
        <w:t xml:space="preserve">ОРГАНІЗАЦІЯ ОСВІТНЬОЇ СИСТЕМИ ФАРМАЦЕВТИЧНОГО ПІДПРИЄМСТВА В УМОВАХ ПОБУДОВИ ІНТЕГРОВАНОЇ СИСТЕМИ УПРАВЛІННЯ ЯКІСТЮ </w:t>
      </w:r>
      <w:r>
        <w:rPr>
          <w:b/>
          <w:sz w:val="28"/>
          <w:szCs w:val="28"/>
          <w:lang w:val="uk-UA"/>
        </w:rPr>
        <w:tab/>
      </w:r>
      <w:r>
        <w:rPr>
          <w:b/>
          <w:sz w:val="28"/>
          <w:szCs w:val="28"/>
          <w:lang w:val="uk-UA"/>
        </w:rPr>
        <w:tab/>
      </w:r>
      <w:r w:rsidRPr="001911B3">
        <w:rPr>
          <w:bCs/>
          <w:sz w:val="28"/>
          <w:szCs w:val="28"/>
          <w:lang w:val="uk-UA"/>
        </w:rPr>
        <w:t>10</w:t>
      </w:r>
      <w:r>
        <w:rPr>
          <w:bCs/>
          <w:sz w:val="28"/>
          <w:szCs w:val="28"/>
          <w:lang w:val="uk-UA"/>
        </w:rPr>
        <w:t>5</w:t>
      </w:r>
    </w:p>
    <w:p w:rsidR="00874EF6" w:rsidRDefault="00874EF6" w:rsidP="00874EF6">
      <w:pPr>
        <w:tabs>
          <w:tab w:val="left" w:pos="9180"/>
        </w:tabs>
        <w:ind w:left="720" w:right="2078" w:hanging="12"/>
        <w:jc w:val="both"/>
        <w:rPr>
          <w:sz w:val="28"/>
          <w:szCs w:val="28"/>
          <w:lang w:val="uk-UA"/>
        </w:rPr>
      </w:pPr>
      <w:r w:rsidRPr="0097465C">
        <w:rPr>
          <w:sz w:val="28"/>
          <w:szCs w:val="28"/>
          <w:lang w:val="uk-UA"/>
        </w:rPr>
        <w:t xml:space="preserve">5.1. </w:t>
      </w:r>
      <w:r w:rsidRPr="00F602D7">
        <w:rPr>
          <w:sz w:val="28"/>
          <w:szCs w:val="28"/>
          <w:lang w:val="uk-UA"/>
        </w:rPr>
        <w:t>Обґрунтування структури освітньої системи фарм</w:t>
      </w:r>
      <w:r w:rsidRPr="00F602D7">
        <w:rPr>
          <w:sz w:val="28"/>
          <w:szCs w:val="28"/>
          <w:lang w:val="uk-UA"/>
        </w:rPr>
        <w:t>а</w:t>
      </w:r>
      <w:r w:rsidRPr="00F602D7">
        <w:rPr>
          <w:sz w:val="28"/>
          <w:szCs w:val="28"/>
          <w:lang w:val="uk-UA"/>
        </w:rPr>
        <w:t>цевтичного підприємства в умовах впровадження інтегрованої системи управління які</w:t>
      </w:r>
      <w:r w:rsidRPr="00F602D7">
        <w:rPr>
          <w:sz w:val="28"/>
          <w:szCs w:val="28"/>
          <w:lang w:val="uk-UA"/>
        </w:rPr>
        <w:t>с</w:t>
      </w:r>
      <w:r w:rsidRPr="00F602D7">
        <w:rPr>
          <w:sz w:val="28"/>
          <w:szCs w:val="28"/>
          <w:lang w:val="uk-UA"/>
        </w:rPr>
        <w:t>тю</w:t>
      </w:r>
      <w:r>
        <w:rPr>
          <w:sz w:val="28"/>
          <w:szCs w:val="28"/>
          <w:lang w:val="uk-UA"/>
        </w:rPr>
        <w:t xml:space="preserve"> </w:t>
      </w:r>
      <w:r>
        <w:rPr>
          <w:sz w:val="28"/>
          <w:szCs w:val="28"/>
          <w:lang w:val="uk-UA"/>
        </w:rPr>
        <w:tab/>
      </w:r>
      <w:r>
        <w:rPr>
          <w:sz w:val="28"/>
          <w:szCs w:val="28"/>
          <w:lang w:val="uk-UA"/>
        </w:rPr>
        <w:tab/>
        <w:t>105</w:t>
      </w:r>
    </w:p>
    <w:p w:rsidR="00874EF6" w:rsidRDefault="00874EF6" w:rsidP="00874EF6">
      <w:pPr>
        <w:spacing w:line="288" w:lineRule="auto"/>
        <w:ind w:left="720"/>
        <w:jc w:val="both"/>
        <w:rPr>
          <w:sz w:val="28"/>
          <w:szCs w:val="28"/>
          <w:lang w:val="uk-UA"/>
        </w:rPr>
      </w:pPr>
      <w:r>
        <w:rPr>
          <w:sz w:val="28"/>
          <w:szCs w:val="28"/>
          <w:lang w:val="uk-UA"/>
        </w:rPr>
        <w:t xml:space="preserve">5.2. </w:t>
      </w:r>
      <w:r w:rsidRPr="0097465C">
        <w:rPr>
          <w:sz w:val="28"/>
          <w:szCs w:val="28"/>
          <w:lang w:val="uk-UA"/>
        </w:rPr>
        <w:t>Обґрунтування ефективних форм і методів навчання</w:t>
      </w:r>
    </w:p>
    <w:p w:rsidR="00874EF6" w:rsidRDefault="00874EF6" w:rsidP="00874EF6">
      <w:pPr>
        <w:spacing w:line="288" w:lineRule="auto"/>
        <w:ind w:left="720"/>
        <w:jc w:val="both"/>
        <w:rPr>
          <w:sz w:val="28"/>
          <w:szCs w:val="28"/>
          <w:lang w:val="uk-UA"/>
        </w:rPr>
      </w:pPr>
      <w:r w:rsidRPr="0097465C">
        <w:rPr>
          <w:sz w:val="28"/>
          <w:szCs w:val="28"/>
          <w:lang w:val="uk-UA"/>
        </w:rPr>
        <w:t xml:space="preserve"> персоналу в умовах </w:t>
      </w:r>
      <w:r>
        <w:rPr>
          <w:sz w:val="28"/>
          <w:szCs w:val="28"/>
          <w:lang w:val="uk-UA"/>
        </w:rPr>
        <w:t>у</w:t>
      </w:r>
      <w:r w:rsidRPr="0097465C">
        <w:rPr>
          <w:sz w:val="28"/>
          <w:szCs w:val="28"/>
          <w:lang w:val="uk-UA"/>
        </w:rPr>
        <w:t>провадження інтегрованої системи</w:t>
      </w:r>
    </w:p>
    <w:p w:rsidR="00874EF6" w:rsidRPr="0097465C" w:rsidRDefault="00874EF6" w:rsidP="00874EF6">
      <w:pPr>
        <w:tabs>
          <w:tab w:val="left" w:pos="9180"/>
        </w:tabs>
        <w:spacing w:line="288" w:lineRule="auto"/>
        <w:ind w:left="720"/>
        <w:jc w:val="both"/>
        <w:rPr>
          <w:sz w:val="28"/>
          <w:szCs w:val="28"/>
          <w:lang w:val="uk-UA"/>
        </w:rPr>
      </w:pPr>
      <w:r w:rsidRPr="0097465C">
        <w:rPr>
          <w:sz w:val="28"/>
          <w:szCs w:val="28"/>
          <w:lang w:val="uk-UA"/>
        </w:rPr>
        <w:t xml:space="preserve"> управління якістю</w:t>
      </w:r>
      <w:r>
        <w:rPr>
          <w:sz w:val="28"/>
          <w:szCs w:val="28"/>
          <w:lang w:val="uk-UA"/>
        </w:rPr>
        <w:tab/>
      </w:r>
      <w:r>
        <w:rPr>
          <w:sz w:val="28"/>
          <w:szCs w:val="28"/>
          <w:lang w:val="uk-UA"/>
        </w:rPr>
        <w:tab/>
        <w:t>110</w:t>
      </w:r>
    </w:p>
    <w:p w:rsidR="00874EF6" w:rsidRDefault="00874EF6" w:rsidP="00874EF6">
      <w:pPr>
        <w:spacing w:line="288" w:lineRule="auto"/>
        <w:ind w:left="720"/>
        <w:jc w:val="both"/>
        <w:rPr>
          <w:sz w:val="28"/>
          <w:szCs w:val="28"/>
          <w:lang w:val="uk-UA"/>
        </w:rPr>
      </w:pPr>
      <w:r w:rsidRPr="0097465C">
        <w:rPr>
          <w:sz w:val="28"/>
          <w:szCs w:val="28"/>
          <w:lang w:val="uk-UA"/>
        </w:rPr>
        <w:t>5.</w:t>
      </w:r>
      <w:r>
        <w:rPr>
          <w:sz w:val="28"/>
          <w:szCs w:val="28"/>
          <w:lang w:val="uk-UA"/>
        </w:rPr>
        <w:t>3</w:t>
      </w:r>
      <w:r w:rsidRPr="0097465C">
        <w:rPr>
          <w:sz w:val="28"/>
          <w:szCs w:val="28"/>
          <w:lang w:val="uk-UA"/>
        </w:rPr>
        <w:t xml:space="preserve">. Розробка навчально-методичного забезпечення для </w:t>
      </w:r>
    </w:p>
    <w:p w:rsidR="00874EF6" w:rsidRPr="0097465C" w:rsidRDefault="00874EF6" w:rsidP="00874EF6">
      <w:pPr>
        <w:tabs>
          <w:tab w:val="left" w:pos="9000"/>
        </w:tabs>
        <w:spacing w:line="288" w:lineRule="auto"/>
        <w:ind w:left="720"/>
        <w:jc w:val="both"/>
        <w:rPr>
          <w:sz w:val="28"/>
          <w:szCs w:val="28"/>
          <w:lang w:val="uk-UA"/>
        </w:rPr>
      </w:pPr>
      <w:r w:rsidRPr="0097465C">
        <w:rPr>
          <w:sz w:val="28"/>
          <w:szCs w:val="28"/>
          <w:lang w:val="uk-UA"/>
        </w:rPr>
        <w:t>системи підготовки і перепідготовки персоналу</w:t>
      </w:r>
      <w:r>
        <w:rPr>
          <w:sz w:val="28"/>
          <w:szCs w:val="28"/>
          <w:lang w:val="uk-UA"/>
        </w:rPr>
        <w:tab/>
      </w:r>
      <w:r>
        <w:rPr>
          <w:sz w:val="28"/>
          <w:szCs w:val="28"/>
          <w:lang w:val="uk-UA"/>
        </w:rPr>
        <w:tab/>
        <w:t>119</w:t>
      </w:r>
    </w:p>
    <w:p w:rsidR="00874EF6" w:rsidRDefault="00874EF6" w:rsidP="00874EF6">
      <w:pPr>
        <w:spacing w:line="288" w:lineRule="auto"/>
        <w:ind w:left="720"/>
        <w:jc w:val="both"/>
        <w:rPr>
          <w:sz w:val="28"/>
          <w:szCs w:val="28"/>
          <w:lang w:val="uk-UA"/>
        </w:rPr>
      </w:pPr>
      <w:r w:rsidRPr="0097465C">
        <w:rPr>
          <w:sz w:val="28"/>
          <w:szCs w:val="28"/>
          <w:lang w:val="uk-UA"/>
        </w:rPr>
        <w:lastRenderedPageBreak/>
        <w:t>5.</w:t>
      </w:r>
      <w:r>
        <w:rPr>
          <w:sz w:val="28"/>
          <w:szCs w:val="28"/>
          <w:lang w:val="uk-UA"/>
        </w:rPr>
        <w:t>4.</w:t>
      </w:r>
      <w:r w:rsidRPr="0097465C">
        <w:rPr>
          <w:sz w:val="28"/>
          <w:szCs w:val="28"/>
          <w:lang w:val="uk-UA"/>
        </w:rPr>
        <w:t xml:space="preserve"> Організаційна побудова процесу </w:t>
      </w:r>
      <w:r>
        <w:rPr>
          <w:sz w:val="28"/>
          <w:szCs w:val="28"/>
          <w:lang w:val="uk-UA"/>
        </w:rPr>
        <w:t>самоінспекції</w:t>
      </w:r>
    </w:p>
    <w:p w:rsidR="00874EF6" w:rsidRPr="0097465C" w:rsidRDefault="00874EF6" w:rsidP="00874EF6">
      <w:pPr>
        <w:spacing w:line="288" w:lineRule="auto"/>
        <w:ind w:left="720"/>
        <w:jc w:val="both"/>
        <w:rPr>
          <w:sz w:val="28"/>
          <w:szCs w:val="28"/>
          <w:lang w:val="uk-UA"/>
        </w:rPr>
      </w:pPr>
      <w:r w:rsidRPr="0097465C">
        <w:rPr>
          <w:sz w:val="28"/>
          <w:szCs w:val="28"/>
          <w:lang w:val="uk-UA"/>
        </w:rPr>
        <w:t xml:space="preserve"> освітньої системи фармацевтичного підприємства</w:t>
      </w:r>
      <w:r>
        <w:rPr>
          <w:sz w:val="28"/>
          <w:szCs w:val="28"/>
          <w:lang w:val="uk-UA"/>
        </w:rPr>
        <w:tab/>
      </w:r>
      <w:r>
        <w:rPr>
          <w:sz w:val="28"/>
          <w:szCs w:val="28"/>
          <w:lang w:val="uk-UA"/>
        </w:rPr>
        <w:tab/>
      </w:r>
      <w:r>
        <w:rPr>
          <w:sz w:val="28"/>
          <w:szCs w:val="28"/>
          <w:lang w:val="uk-UA"/>
        </w:rPr>
        <w:tab/>
      </w:r>
      <w:r>
        <w:rPr>
          <w:sz w:val="28"/>
          <w:szCs w:val="28"/>
          <w:lang w:val="uk-UA"/>
        </w:rPr>
        <w:tab/>
        <w:t>122</w:t>
      </w:r>
    </w:p>
    <w:p w:rsidR="00874EF6" w:rsidRDefault="00874EF6" w:rsidP="00874EF6">
      <w:pPr>
        <w:spacing w:line="288" w:lineRule="auto"/>
        <w:ind w:left="720"/>
        <w:jc w:val="both"/>
        <w:rPr>
          <w:sz w:val="28"/>
          <w:szCs w:val="28"/>
          <w:lang w:val="uk-UA"/>
        </w:rPr>
      </w:pPr>
      <w:r w:rsidRPr="0097465C">
        <w:rPr>
          <w:sz w:val="28"/>
          <w:szCs w:val="28"/>
          <w:lang w:val="uk-UA"/>
        </w:rPr>
        <w:t>5.</w:t>
      </w:r>
      <w:r>
        <w:rPr>
          <w:sz w:val="28"/>
          <w:szCs w:val="28"/>
          <w:lang w:val="uk-UA"/>
        </w:rPr>
        <w:t>5</w:t>
      </w:r>
      <w:r w:rsidRPr="0097465C">
        <w:rPr>
          <w:sz w:val="28"/>
          <w:szCs w:val="28"/>
          <w:lang w:val="uk-UA"/>
        </w:rPr>
        <w:t>. Контроль і оцінювання результативності заходів</w:t>
      </w:r>
    </w:p>
    <w:p w:rsidR="00874EF6" w:rsidRPr="0097465C" w:rsidRDefault="00874EF6" w:rsidP="00874EF6">
      <w:pPr>
        <w:spacing w:line="288" w:lineRule="auto"/>
        <w:ind w:left="720"/>
        <w:jc w:val="both"/>
        <w:rPr>
          <w:sz w:val="28"/>
          <w:szCs w:val="28"/>
          <w:lang w:val="uk-UA"/>
        </w:rPr>
      </w:pPr>
      <w:r w:rsidRPr="0097465C">
        <w:rPr>
          <w:sz w:val="28"/>
          <w:szCs w:val="28"/>
          <w:lang w:val="uk-UA"/>
        </w:rPr>
        <w:t xml:space="preserve"> з навчання персоналу фармацевтичного підприємства</w:t>
      </w:r>
      <w:r>
        <w:rPr>
          <w:sz w:val="28"/>
          <w:szCs w:val="28"/>
          <w:lang w:val="uk-UA"/>
        </w:rPr>
        <w:tab/>
      </w:r>
      <w:r>
        <w:rPr>
          <w:sz w:val="28"/>
          <w:szCs w:val="28"/>
          <w:lang w:val="uk-UA"/>
        </w:rPr>
        <w:tab/>
      </w:r>
      <w:r>
        <w:rPr>
          <w:sz w:val="28"/>
          <w:szCs w:val="28"/>
          <w:lang w:val="uk-UA"/>
        </w:rPr>
        <w:tab/>
        <w:t>125</w:t>
      </w:r>
    </w:p>
    <w:p w:rsidR="00874EF6" w:rsidRPr="0097465C" w:rsidRDefault="00874EF6" w:rsidP="00874EF6">
      <w:pPr>
        <w:spacing w:line="288" w:lineRule="auto"/>
        <w:ind w:left="720"/>
        <w:jc w:val="both"/>
        <w:rPr>
          <w:sz w:val="28"/>
          <w:szCs w:val="28"/>
          <w:lang w:val="uk-UA"/>
        </w:rPr>
      </w:pPr>
      <w:r w:rsidRPr="0097465C">
        <w:rPr>
          <w:sz w:val="28"/>
          <w:szCs w:val="28"/>
          <w:lang w:val="uk-UA"/>
        </w:rPr>
        <w:t xml:space="preserve">Висновки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129</w:t>
      </w:r>
    </w:p>
    <w:p w:rsidR="00874EF6" w:rsidRDefault="00874EF6" w:rsidP="00874EF6">
      <w:pPr>
        <w:tabs>
          <w:tab w:val="left" w:pos="9000"/>
        </w:tabs>
        <w:spacing w:line="288" w:lineRule="auto"/>
        <w:rPr>
          <w:sz w:val="28"/>
          <w:szCs w:val="28"/>
          <w:lang w:val="uk-UA"/>
        </w:rPr>
      </w:pPr>
      <w:r w:rsidRPr="0097465C">
        <w:rPr>
          <w:b/>
          <w:bCs/>
          <w:sz w:val="28"/>
          <w:szCs w:val="28"/>
          <w:lang w:val="uk-UA"/>
        </w:rPr>
        <w:t xml:space="preserve">ЗАГАЛЬНІ ВИСНОВКИ </w:t>
      </w:r>
      <w:r>
        <w:rPr>
          <w:b/>
          <w:bCs/>
          <w:sz w:val="28"/>
          <w:szCs w:val="28"/>
          <w:lang w:val="uk-UA"/>
        </w:rPr>
        <w:tab/>
      </w:r>
      <w:r>
        <w:rPr>
          <w:b/>
          <w:bCs/>
          <w:sz w:val="28"/>
          <w:szCs w:val="28"/>
          <w:lang w:val="uk-UA"/>
        </w:rPr>
        <w:tab/>
      </w:r>
      <w:r w:rsidRPr="009467E6">
        <w:rPr>
          <w:sz w:val="28"/>
          <w:szCs w:val="28"/>
          <w:lang w:val="uk-UA"/>
        </w:rPr>
        <w:t>1</w:t>
      </w:r>
      <w:r>
        <w:rPr>
          <w:sz w:val="28"/>
          <w:szCs w:val="28"/>
          <w:lang w:val="uk-UA"/>
        </w:rPr>
        <w:t>30</w:t>
      </w:r>
    </w:p>
    <w:p w:rsidR="00874EF6" w:rsidRPr="009467E6" w:rsidRDefault="00874EF6" w:rsidP="00874EF6">
      <w:pPr>
        <w:tabs>
          <w:tab w:val="left" w:pos="9180"/>
        </w:tabs>
        <w:spacing w:line="288" w:lineRule="auto"/>
        <w:rPr>
          <w:sz w:val="28"/>
          <w:szCs w:val="28"/>
          <w:lang w:val="uk-UA"/>
        </w:rPr>
      </w:pPr>
      <w:r w:rsidRPr="009467E6">
        <w:rPr>
          <w:b/>
          <w:bCs/>
          <w:sz w:val="28"/>
          <w:szCs w:val="28"/>
          <w:lang w:val="uk-UA"/>
        </w:rPr>
        <w:t>ДОДАТКИ</w:t>
      </w:r>
      <w:r>
        <w:rPr>
          <w:b/>
          <w:bCs/>
          <w:sz w:val="28"/>
          <w:szCs w:val="28"/>
          <w:lang w:val="uk-UA"/>
        </w:rPr>
        <w:tab/>
      </w:r>
      <w:r>
        <w:rPr>
          <w:b/>
          <w:bCs/>
          <w:sz w:val="28"/>
          <w:szCs w:val="28"/>
          <w:lang w:val="uk-UA"/>
        </w:rPr>
        <w:tab/>
      </w:r>
      <w:r w:rsidRPr="009467E6">
        <w:rPr>
          <w:sz w:val="28"/>
          <w:szCs w:val="28"/>
          <w:lang w:val="uk-UA"/>
        </w:rPr>
        <w:t>1</w:t>
      </w:r>
      <w:r>
        <w:rPr>
          <w:sz w:val="28"/>
          <w:szCs w:val="28"/>
          <w:lang w:val="uk-UA"/>
        </w:rPr>
        <w:t>33</w:t>
      </w:r>
    </w:p>
    <w:p w:rsidR="00874EF6" w:rsidRPr="009467E6" w:rsidRDefault="00874EF6" w:rsidP="00874EF6">
      <w:pPr>
        <w:spacing w:line="288" w:lineRule="auto"/>
        <w:rPr>
          <w:b/>
          <w:bCs/>
          <w:sz w:val="28"/>
          <w:szCs w:val="28"/>
          <w:lang w:val="uk-UA"/>
        </w:rPr>
      </w:pPr>
      <w:r w:rsidRPr="009467E6">
        <w:rPr>
          <w:b/>
          <w:bCs/>
          <w:sz w:val="28"/>
          <w:szCs w:val="28"/>
          <w:lang w:val="uk-UA"/>
        </w:rPr>
        <w:t>СПИСОК ВИКОРИСТАНИХ ДЖЕРЕЛ</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Pr="009467E6">
        <w:rPr>
          <w:sz w:val="28"/>
          <w:szCs w:val="28"/>
          <w:lang w:val="uk-UA"/>
        </w:rPr>
        <w:t>1</w:t>
      </w:r>
      <w:r>
        <w:rPr>
          <w:sz w:val="28"/>
          <w:szCs w:val="28"/>
          <w:lang w:val="uk-UA"/>
        </w:rPr>
        <w:t>88</w:t>
      </w:r>
    </w:p>
    <w:p w:rsidR="00874EF6" w:rsidRDefault="00874EF6" w:rsidP="00874EF6">
      <w:pPr>
        <w:ind w:left="1777" w:firstLine="347"/>
        <w:rPr>
          <w:b/>
          <w:sz w:val="28"/>
          <w:szCs w:val="28"/>
          <w:lang w:val="uk-UA"/>
        </w:rPr>
      </w:pPr>
      <w:r w:rsidRPr="0097465C">
        <w:rPr>
          <w:b/>
          <w:sz w:val="28"/>
          <w:szCs w:val="28"/>
          <w:lang w:val="uk-UA"/>
        </w:rPr>
        <w:br w:type="page"/>
      </w:r>
      <w:r w:rsidRPr="00176933">
        <w:rPr>
          <w:b/>
          <w:sz w:val="28"/>
          <w:szCs w:val="28"/>
          <w:lang w:val="uk-UA"/>
        </w:rPr>
        <w:lastRenderedPageBreak/>
        <w:t>ПЕРЕЛІК УМОВНИХ ПОЗНАЧЕНЬ</w:t>
      </w:r>
    </w:p>
    <w:p w:rsidR="00874EF6" w:rsidRPr="0097465C" w:rsidRDefault="00874EF6" w:rsidP="00874EF6">
      <w:pPr>
        <w:ind w:left="1069"/>
        <w:jc w:val="center"/>
        <w:rPr>
          <w:b/>
          <w:sz w:val="28"/>
          <w:szCs w:val="28"/>
          <w:lang w:val="uk-UA"/>
        </w:rPr>
      </w:pPr>
    </w:p>
    <w:p w:rsidR="00874EF6" w:rsidRPr="0097465C" w:rsidRDefault="00874EF6" w:rsidP="00874EF6">
      <w:pPr>
        <w:spacing w:line="360" w:lineRule="auto"/>
        <w:ind w:left="540" w:hanging="540"/>
        <w:jc w:val="both"/>
        <w:rPr>
          <w:sz w:val="28"/>
          <w:szCs w:val="28"/>
          <w:lang w:val="uk-UA"/>
        </w:rPr>
      </w:pPr>
      <w:r w:rsidRPr="0097465C">
        <w:rPr>
          <w:sz w:val="28"/>
          <w:szCs w:val="28"/>
          <w:lang w:val="uk-UA"/>
        </w:rPr>
        <w:t xml:space="preserve">GMP </w:t>
      </w:r>
      <w:r w:rsidRPr="00DE26C6">
        <w:rPr>
          <w:sz w:val="28"/>
          <w:szCs w:val="28"/>
          <w:lang w:val="uk-UA"/>
        </w:rPr>
        <w:t xml:space="preserve">– </w:t>
      </w:r>
      <w:r w:rsidRPr="0097465C">
        <w:rPr>
          <w:sz w:val="28"/>
          <w:szCs w:val="28"/>
          <w:lang w:val="uk-UA"/>
        </w:rPr>
        <w:t xml:space="preserve">Good Manufacturing Practice </w:t>
      </w:r>
      <w:r>
        <w:rPr>
          <w:sz w:val="28"/>
          <w:szCs w:val="28"/>
          <w:lang w:val="uk-UA"/>
        </w:rPr>
        <w:t>(</w:t>
      </w:r>
      <w:r w:rsidRPr="0097465C">
        <w:rPr>
          <w:sz w:val="28"/>
          <w:szCs w:val="28"/>
          <w:lang w:val="uk-UA"/>
        </w:rPr>
        <w:t>Належна виробнича практика</w:t>
      </w:r>
      <w:r>
        <w:rPr>
          <w:sz w:val="28"/>
          <w:szCs w:val="28"/>
          <w:lang w:val="uk-UA"/>
        </w:rPr>
        <w:t>)</w:t>
      </w:r>
    </w:p>
    <w:p w:rsidR="00874EF6" w:rsidRDefault="00874EF6" w:rsidP="00874EF6">
      <w:pPr>
        <w:spacing w:line="360" w:lineRule="auto"/>
        <w:ind w:left="540" w:hanging="540"/>
        <w:jc w:val="both"/>
        <w:rPr>
          <w:sz w:val="28"/>
          <w:szCs w:val="28"/>
          <w:lang w:val="uk-UA"/>
        </w:rPr>
      </w:pPr>
      <w:r>
        <w:rPr>
          <w:sz w:val="28"/>
          <w:szCs w:val="28"/>
          <w:lang w:val="en-US"/>
        </w:rPr>
        <w:t>GLP</w:t>
      </w:r>
      <w:r w:rsidRPr="00DE26C6">
        <w:rPr>
          <w:sz w:val="28"/>
          <w:szCs w:val="28"/>
          <w:lang w:val="uk-UA"/>
        </w:rPr>
        <w:t xml:space="preserve"> – </w:t>
      </w:r>
      <w:r>
        <w:rPr>
          <w:sz w:val="28"/>
          <w:szCs w:val="28"/>
          <w:lang w:val="en-US"/>
        </w:rPr>
        <w:t>Good</w:t>
      </w:r>
      <w:r w:rsidRPr="00DE26C6">
        <w:rPr>
          <w:sz w:val="28"/>
          <w:szCs w:val="28"/>
          <w:lang w:val="uk-UA"/>
        </w:rPr>
        <w:t xml:space="preserve"> </w:t>
      </w:r>
      <w:r>
        <w:rPr>
          <w:sz w:val="28"/>
          <w:szCs w:val="28"/>
          <w:lang w:val="en-US"/>
        </w:rPr>
        <w:t>Laboratory</w:t>
      </w:r>
      <w:r w:rsidRPr="00DE26C6">
        <w:rPr>
          <w:sz w:val="28"/>
          <w:szCs w:val="28"/>
          <w:lang w:val="uk-UA"/>
        </w:rPr>
        <w:t xml:space="preserve"> </w:t>
      </w:r>
      <w:r>
        <w:rPr>
          <w:sz w:val="28"/>
          <w:szCs w:val="28"/>
          <w:lang w:val="en-US"/>
        </w:rPr>
        <w:t>Practice</w:t>
      </w:r>
      <w:r>
        <w:rPr>
          <w:sz w:val="28"/>
          <w:szCs w:val="28"/>
          <w:lang w:val="uk-UA"/>
        </w:rPr>
        <w:t xml:space="preserve"> (</w:t>
      </w:r>
      <w:r w:rsidRPr="0097465C">
        <w:rPr>
          <w:sz w:val="28"/>
          <w:szCs w:val="28"/>
          <w:lang w:val="uk-UA"/>
        </w:rPr>
        <w:t>Належна лабораторна практика</w:t>
      </w:r>
      <w:r>
        <w:rPr>
          <w:sz w:val="28"/>
          <w:szCs w:val="28"/>
          <w:lang w:val="uk-UA"/>
        </w:rPr>
        <w:t>)</w:t>
      </w:r>
    </w:p>
    <w:p w:rsidR="00874EF6" w:rsidRDefault="00874EF6" w:rsidP="00874EF6">
      <w:pPr>
        <w:spacing w:line="360" w:lineRule="auto"/>
        <w:ind w:left="540" w:hanging="540"/>
        <w:jc w:val="both"/>
        <w:rPr>
          <w:sz w:val="28"/>
          <w:szCs w:val="28"/>
          <w:lang w:val="uk-UA"/>
        </w:rPr>
      </w:pPr>
      <w:r>
        <w:rPr>
          <w:sz w:val="28"/>
          <w:szCs w:val="28"/>
          <w:lang w:val="en-US"/>
        </w:rPr>
        <w:t>GCP</w:t>
      </w:r>
      <w:r w:rsidRPr="00DE26C6">
        <w:rPr>
          <w:sz w:val="28"/>
          <w:szCs w:val="28"/>
          <w:lang w:val="uk-UA"/>
        </w:rPr>
        <w:t xml:space="preserve"> – </w:t>
      </w:r>
      <w:r>
        <w:rPr>
          <w:sz w:val="28"/>
          <w:szCs w:val="28"/>
          <w:lang w:val="en-US"/>
        </w:rPr>
        <w:t>Good</w:t>
      </w:r>
      <w:r w:rsidRPr="00DE26C6">
        <w:rPr>
          <w:sz w:val="28"/>
          <w:szCs w:val="28"/>
          <w:lang w:val="uk-UA"/>
        </w:rPr>
        <w:t xml:space="preserve"> </w:t>
      </w:r>
      <w:r>
        <w:rPr>
          <w:sz w:val="28"/>
          <w:szCs w:val="28"/>
          <w:lang w:val="en-US"/>
        </w:rPr>
        <w:t>Clinical</w:t>
      </w:r>
      <w:r w:rsidRPr="00DE26C6">
        <w:rPr>
          <w:sz w:val="28"/>
          <w:szCs w:val="28"/>
          <w:lang w:val="uk-UA"/>
        </w:rPr>
        <w:t xml:space="preserve"> </w:t>
      </w:r>
      <w:r>
        <w:rPr>
          <w:sz w:val="28"/>
          <w:szCs w:val="28"/>
          <w:lang w:val="en-US"/>
        </w:rPr>
        <w:t>Practice</w:t>
      </w:r>
      <w:r>
        <w:rPr>
          <w:sz w:val="28"/>
          <w:szCs w:val="28"/>
          <w:lang w:val="uk-UA"/>
        </w:rPr>
        <w:t xml:space="preserve"> (</w:t>
      </w:r>
      <w:r w:rsidRPr="0097465C">
        <w:rPr>
          <w:sz w:val="28"/>
          <w:szCs w:val="28"/>
          <w:lang w:val="uk-UA"/>
        </w:rPr>
        <w:t>Належна клінічна практика</w:t>
      </w:r>
      <w:r>
        <w:rPr>
          <w:sz w:val="28"/>
          <w:szCs w:val="28"/>
          <w:lang w:val="uk-UA"/>
        </w:rPr>
        <w:t>)</w:t>
      </w:r>
    </w:p>
    <w:p w:rsidR="00874EF6" w:rsidRPr="0097465C" w:rsidRDefault="00874EF6" w:rsidP="00874EF6">
      <w:pPr>
        <w:spacing w:line="360" w:lineRule="auto"/>
        <w:ind w:left="540" w:hanging="540"/>
        <w:jc w:val="both"/>
        <w:rPr>
          <w:sz w:val="28"/>
          <w:szCs w:val="28"/>
          <w:lang w:val="en-US"/>
        </w:rPr>
      </w:pPr>
      <w:r w:rsidRPr="0097465C">
        <w:rPr>
          <w:sz w:val="28"/>
          <w:szCs w:val="28"/>
          <w:lang w:val="en-US"/>
        </w:rPr>
        <w:t>GD</w:t>
      </w:r>
      <w:r>
        <w:rPr>
          <w:sz w:val="28"/>
          <w:szCs w:val="28"/>
          <w:lang w:val="en-US"/>
        </w:rPr>
        <w:t xml:space="preserve">P – Good Distribution Practice </w:t>
      </w:r>
      <w:r>
        <w:rPr>
          <w:sz w:val="28"/>
          <w:szCs w:val="28"/>
          <w:lang w:val="uk-UA"/>
        </w:rPr>
        <w:t>(</w:t>
      </w:r>
      <w:r w:rsidRPr="0097465C">
        <w:rPr>
          <w:sz w:val="28"/>
          <w:szCs w:val="28"/>
          <w:lang w:val="uk-UA"/>
        </w:rPr>
        <w:t xml:space="preserve">Належна практика </w:t>
      </w:r>
      <w:r>
        <w:rPr>
          <w:sz w:val="28"/>
          <w:szCs w:val="28"/>
          <w:lang w:val="uk-UA"/>
        </w:rPr>
        <w:t>дистрибуції)</w:t>
      </w:r>
    </w:p>
    <w:p w:rsidR="00874EF6" w:rsidRPr="0097465C" w:rsidRDefault="00874EF6" w:rsidP="00874EF6">
      <w:pPr>
        <w:spacing w:line="360" w:lineRule="auto"/>
        <w:ind w:left="540" w:hanging="540"/>
        <w:jc w:val="both"/>
        <w:rPr>
          <w:sz w:val="28"/>
          <w:szCs w:val="28"/>
          <w:lang w:val="en-US"/>
        </w:rPr>
      </w:pPr>
      <w:r w:rsidRPr="0097465C">
        <w:rPr>
          <w:sz w:val="28"/>
          <w:szCs w:val="28"/>
          <w:lang w:val="en-US"/>
        </w:rPr>
        <w:t xml:space="preserve">GPP – Good Pharmacy Practice </w:t>
      </w:r>
      <w:r>
        <w:rPr>
          <w:sz w:val="28"/>
          <w:szCs w:val="28"/>
          <w:lang w:val="uk-UA"/>
        </w:rPr>
        <w:t>(</w:t>
      </w:r>
      <w:r w:rsidRPr="0097465C">
        <w:rPr>
          <w:sz w:val="28"/>
          <w:szCs w:val="28"/>
          <w:lang w:val="uk-UA"/>
        </w:rPr>
        <w:t>Належна аптечна практика</w:t>
      </w:r>
      <w:r>
        <w:rPr>
          <w:sz w:val="28"/>
          <w:szCs w:val="28"/>
          <w:lang w:val="uk-UA"/>
        </w:rPr>
        <w:t>)</w:t>
      </w:r>
    </w:p>
    <w:p w:rsidR="00874EF6" w:rsidRDefault="00874EF6" w:rsidP="00874EF6">
      <w:pPr>
        <w:spacing w:line="360" w:lineRule="auto"/>
        <w:ind w:left="540" w:hanging="540"/>
        <w:jc w:val="both"/>
        <w:rPr>
          <w:sz w:val="28"/>
          <w:szCs w:val="28"/>
          <w:lang w:val="uk-UA"/>
        </w:rPr>
      </w:pPr>
      <w:r>
        <w:rPr>
          <w:sz w:val="28"/>
          <w:szCs w:val="28"/>
          <w:lang w:val="uk-UA"/>
        </w:rPr>
        <w:t>І</w:t>
      </w:r>
      <w:r w:rsidRPr="0097465C">
        <w:rPr>
          <w:sz w:val="28"/>
          <w:szCs w:val="28"/>
          <w:lang w:val="uk-UA"/>
        </w:rPr>
        <w:t xml:space="preserve">SO </w:t>
      </w:r>
      <w:r w:rsidRPr="0097465C">
        <w:rPr>
          <w:sz w:val="28"/>
          <w:szCs w:val="28"/>
          <w:lang w:val="en-US"/>
        </w:rPr>
        <w:t>–</w:t>
      </w:r>
      <w:r w:rsidRPr="0097465C">
        <w:rPr>
          <w:sz w:val="28"/>
          <w:szCs w:val="28"/>
          <w:lang w:val="uk-UA"/>
        </w:rPr>
        <w:t xml:space="preserve"> </w:t>
      </w:r>
      <w:r w:rsidRPr="00DE26C6">
        <w:rPr>
          <w:sz w:val="28"/>
          <w:szCs w:val="28"/>
          <w:lang w:val="en-US"/>
        </w:rPr>
        <w:t>International Organization for Standardization</w:t>
      </w:r>
      <w:r>
        <w:rPr>
          <w:sz w:val="28"/>
          <w:szCs w:val="28"/>
          <w:lang w:val="uk-UA"/>
        </w:rPr>
        <w:t xml:space="preserve"> </w:t>
      </w:r>
    </w:p>
    <w:p w:rsidR="00874EF6" w:rsidRPr="0097465C" w:rsidRDefault="00874EF6" w:rsidP="00874EF6">
      <w:pPr>
        <w:spacing w:line="360" w:lineRule="auto"/>
        <w:ind w:left="540" w:firstLine="168"/>
        <w:jc w:val="both"/>
        <w:rPr>
          <w:sz w:val="28"/>
          <w:szCs w:val="28"/>
          <w:lang w:val="uk-UA"/>
        </w:rPr>
      </w:pPr>
      <w:r>
        <w:rPr>
          <w:sz w:val="28"/>
          <w:szCs w:val="28"/>
          <w:lang w:val="uk-UA"/>
        </w:rPr>
        <w:t>(</w:t>
      </w:r>
      <w:r w:rsidRPr="0097465C">
        <w:rPr>
          <w:sz w:val="28"/>
          <w:szCs w:val="28"/>
          <w:lang w:val="uk-UA"/>
        </w:rPr>
        <w:t>Міжнародна організація</w:t>
      </w:r>
      <w:r>
        <w:rPr>
          <w:sz w:val="28"/>
          <w:szCs w:val="28"/>
          <w:lang w:val="uk-UA"/>
        </w:rPr>
        <w:t xml:space="preserve"> зі стандартизації)</w:t>
      </w:r>
    </w:p>
    <w:p w:rsidR="00874EF6" w:rsidRPr="00453705" w:rsidRDefault="00874EF6" w:rsidP="00874EF6">
      <w:pPr>
        <w:spacing w:line="360" w:lineRule="auto"/>
        <w:ind w:left="540" w:hanging="540"/>
        <w:jc w:val="both"/>
        <w:rPr>
          <w:b/>
          <w:bCs/>
          <w:sz w:val="28"/>
          <w:szCs w:val="28"/>
          <w:lang w:val="uk-UA"/>
        </w:rPr>
      </w:pPr>
      <w:r w:rsidRPr="0097465C">
        <w:rPr>
          <w:sz w:val="28"/>
          <w:szCs w:val="28"/>
          <w:lang w:val="uk-UA"/>
        </w:rPr>
        <w:t>TQ</w:t>
      </w:r>
      <w:r w:rsidRPr="0097465C">
        <w:rPr>
          <w:sz w:val="28"/>
          <w:szCs w:val="28"/>
          <w:lang w:val="en-US"/>
        </w:rPr>
        <w:t>C</w:t>
      </w:r>
      <w:r w:rsidRPr="00DE26C6">
        <w:rPr>
          <w:sz w:val="28"/>
          <w:szCs w:val="28"/>
          <w:lang w:val="uk-UA"/>
        </w:rPr>
        <w:t xml:space="preserve"> – </w:t>
      </w:r>
      <w:r w:rsidRPr="0097465C">
        <w:rPr>
          <w:sz w:val="28"/>
          <w:szCs w:val="28"/>
          <w:lang w:val="uk-UA"/>
        </w:rPr>
        <w:t xml:space="preserve">Total Quality </w:t>
      </w:r>
      <w:r w:rsidRPr="0097465C">
        <w:rPr>
          <w:sz w:val="28"/>
          <w:szCs w:val="28"/>
          <w:lang w:val="en-US"/>
        </w:rPr>
        <w:t>Control</w:t>
      </w:r>
      <w:r w:rsidRPr="00DE26C6">
        <w:rPr>
          <w:sz w:val="28"/>
          <w:szCs w:val="28"/>
          <w:lang w:val="uk-UA"/>
        </w:rPr>
        <w:t xml:space="preserve"> </w:t>
      </w:r>
      <w:r>
        <w:rPr>
          <w:sz w:val="28"/>
          <w:szCs w:val="28"/>
          <w:lang w:val="uk-UA"/>
        </w:rPr>
        <w:t>(</w:t>
      </w:r>
      <w:r w:rsidRPr="0097465C">
        <w:rPr>
          <w:sz w:val="28"/>
          <w:szCs w:val="28"/>
          <w:lang w:val="uk-UA"/>
        </w:rPr>
        <w:t>Тотальн</w:t>
      </w:r>
      <w:r>
        <w:rPr>
          <w:sz w:val="28"/>
          <w:szCs w:val="28"/>
          <w:lang w:val="uk-UA"/>
        </w:rPr>
        <w:t>ий</w:t>
      </w:r>
      <w:r w:rsidRPr="0097465C">
        <w:rPr>
          <w:sz w:val="28"/>
          <w:szCs w:val="28"/>
          <w:lang w:val="uk-UA"/>
        </w:rPr>
        <w:t xml:space="preserve"> (загальн</w:t>
      </w:r>
      <w:r>
        <w:rPr>
          <w:sz w:val="28"/>
          <w:szCs w:val="28"/>
          <w:lang w:val="uk-UA"/>
        </w:rPr>
        <w:t>ий</w:t>
      </w:r>
      <w:r w:rsidRPr="0097465C">
        <w:rPr>
          <w:sz w:val="28"/>
          <w:szCs w:val="28"/>
          <w:lang w:val="uk-UA"/>
        </w:rPr>
        <w:t xml:space="preserve">) </w:t>
      </w:r>
      <w:r>
        <w:rPr>
          <w:sz w:val="28"/>
          <w:szCs w:val="28"/>
          <w:lang w:val="uk-UA"/>
        </w:rPr>
        <w:t>контроль</w:t>
      </w:r>
      <w:r w:rsidRPr="0097465C">
        <w:rPr>
          <w:sz w:val="28"/>
          <w:szCs w:val="28"/>
          <w:lang w:val="uk-UA"/>
        </w:rPr>
        <w:t xml:space="preserve"> як</w:t>
      </w:r>
      <w:r>
        <w:rPr>
          <w:sz w:val="28"/>
          <w:szCs w:val="28"/>
          <w:lang w:val="uk-UA"/>
        </w:rPr>
        <w:t>ості)</w:t>
      </w:r>
    </w:p>
    <w:p w:rsidR="00874EF6" w:rsidRDefault="00874EF6" w:rsidP="00874EF6">
      <w:pPr>
        <w:spacing w:line="360" w:lineRule="auto"/>
        <w:ind w:left="540" w:hanging="540"/>
        <w:jc w:val="both"/>
        <w:rPr>
          <w:b/>
          <w:bCs/>
          <w:sz w:val="28"/>
          <w:szCs w:val="28"/>
          <w:lang w:val="uk-UA"/>
        </w:rPr>
      </w:pPr>
      <w:r w:rsidRPr="0097465C">
        <w:rPr>
          <w:sz w:val="28"/>
          <w:szCs w:val="28"/>
          <w:lang w:val="uk-UA"/>
        </w:rPr>
        <w:t xml:space="preserve">TQM </w:t>
      </w:r>
      <w:r w:rsidRPr="00DE26C6">
        <w:rPr>
          <w:sz w:val="28"/>
          <w:szCs w:val="28"/>
          <w:lang w:val="uk-UA"/>
        </w:rPr>
        <w:t>–</w:t>
      </w:r>
      <w:r w:rsidRPr="0097465C">
        <w:rPr>
          <w:sz w:val="28"/>
          <w:szCs w:val="28"/>
          <w:lang w:val="uk-UA"/>
        </w:rPr>
        <w:t xml:space="preserve"> Total Quality Management </w:t>
      </w:r>
      <w:r>
        <w:rPr>
          <w:sz w:val="28"/>
          <w:szCs w:val="28"/>
          <w:lang w:val="uk-UA"/>
        </w:rPr>
        <w:t>(</w:t>
      </w:r>
      <w:r w:rsidRPr="0097465C">
        <w:rPr>
          <w:sz w:val="28"/>
          <w:szCs w:val="28"/>
          <w:lang w:val="uk-UA"/>
        </w:rPr>
        <w:t>Тотальн</w:t>
      </w:r>
      <w:r>
        <w:rPr>
          <w:sz w:val="28"/>
          <w:szCs w:val="28"/>
          <w:lang w:val="uk-UA"/>
        </w:rPr>
        <w:t>е</w:t>
      </w:r>
      <w:r w:rsidRPr="0097465C">
        <w:rPr>
          <w:sz w:val="28"/>
          <w:szCs w:val="28"/>
          <w:lang w:val="uk-UA"/>
        </w:rPr>
        <w:t xml:space="preserve"> (загальн</w:t>
      </w:r>
      <w:r>
        <w:rPr>
          <w:sz w:val="28"/>
          <w:szCs w:val="28"/>
          <w:lang w:val="uk-UA"/>
        </w:rPr>
        <w:t>е</w:t>
      </w:r>
      <w:r w:rsidRPr="0097465C">
        <w:rPr>
          <w:sz w:val="28"/>
          <w:szCs w:val="28"/>
          <w:lang w:val="uk-UA"/>
        </w:rPr>
        <w:t>) управління якістю</w:t>
      </w:r>
      <w:r>
        <w:rPr>
          <w:b/>
          <w:bCs/>
          <w:sz w:val="28"/>
          <w:szCs w:val="28"/>
          <w:lang w:val="uk-UA"/>
        </w:rPr>
        <w:t>)</w:t>
      </w:r>
    </w:p>
    <w:p w:rsidR="00874EF6" w:rsidRDefault="00874EF6" w:rsidP="00874EF6">
      <w:pPr>
        <w:spacing w:line="360" w:lineRule="auto"/>
        <w:ind w:left="540" w:hanging="540"/>
        <w:jc w:val="both"/>
        <w:rPr>
          <w:sz w:val="28"/>
          <w:szCs w:val="28"/>
          <w:lang w:val="uk-UA"/>
        </w:rPr>
      </w:pPr>
      <w:r w:rsidRPr="0097465C">
        <w:rPr>
          <w:sz w:val="28"/>
          <w:szCs w:val="28"/>
          <w:lang w:val="uk-UA"/>
        </w:rPr>
        <w:t>ДСТУ – Державний стандарт України</w:t>
      </w:r>
    </w:p>
    <w:p w:rsidR="00874EF6" w:rsidRDefault="00874EF6" w:rsidP="00874EF6">
      <w:pPr>
        <w:spacing w:line="360" w:lineRule="auto"/>
        <w:ind w:left="540" w:hanging="540"/>
        <w:jc w:val="both"/>
        <w:rPr>
          <w:sz w:val="28"/>
          <w:szCs w:val="28"/>
          <w:lang w:val="uk-UA"/>
        </w:rPr>
      </w:pPr>
      <w:r w:rsidRPr="00A9232A">
        <w:rPr>
          <w:sz w:val="28"/>
          <w:szCs w:val="28"/>
          <w:lang w:val="uk-UA"/>
        </w:rPr>
        <w:t>BS</w:t>
      </w:r>
      <w:r w:rsidRPr="0097465C">
        <w:rPr>
          <w:sz w:val="28"/>
          <w:szCs w:val="28"/>
          <w:lang w:val="uk-UA"/>
        </w:rPr>
        <w:t xml:space="preserve"> –</w:t>
      </w:r>
      <w:r>
        <w:rPr>
          <w:sz w:val="28"/>
          <w:szCs w:val="28"/>
          <w:lang w:val="uk-UA"/>
        </w:rPr>
        <w:t xml:space="preserve"> </w:t>
      </w:r>
      <w:r>
        <w:rPr>
          <w:sz w:val="28"/>
          <w:szCs w:val="28"/>
          <w:lang w:val="en-US"/>
        </w:rPr>
        <w:t>British</w:t>
      </w:r>
      <w:r w:rsidRPr="00DE26C6">
        <w:rPr>
          <w:sz w:val="28"/>
          <w:szCs w:val="28"/>
        </w:rPr>
        <w:t xml:space="preserve"> </w:t>
      </w:r>
      <w:r>
        <w:rPr>
          <w:sz w:val="28"/>
          <w:szCs w:val="28"/>
          <w:lang w:val="en-US"/>
        </w:rPr>
        <w:t>standard</w:t>
      </w:r>
      <w:r w:rsidRPr="0097465C">
        <w:rPr>
          <w:sz w:val="28"/>
          <w:szCs w:val="28"/>
          <w:lang w:val="uk-UA"/>
        </w:rPr>
        <w:t xml:space="preserve"> –</w:t>
      </w:r>
      <w:r w:rsidRPr="00DE26C6">
        <w:rPr>
          <w:sz w:val="28"/>
          <w:szCs w:val="28"/>
        </w:rPr>
        <w:t xml:space="preserve"> </w:t>
      </w:r>
      <w:r w:rsidRPr="0097465C">
        <w:rPr>
          <w:sz w:val="28"/>
          <w:szCs w:val="28"/>
          <w:lang w:val="uk-UA"/>
        </w:rPr>
        <w:t>британський стандарт</w:t>
      </w:r>
      <w:r w:rsidRPr="00DE26C6">
        <w:rPr>
          <w:sz w:val="28"/>
          <w:szCs w:val="28"/>
        </w:rPr>
        <w:t xml:space="preserve"> </w:t>
      </w:r>
    </w:p>
    <w:p w:rsidR="00874EF6" w:rsidRPr="000367C7" w:rsidRDefault="00874EF6" w:rsidP="00874EF6">
      <w:pPr>
        <w:spacing w:line="360" w:lineRule="auto"/>
        <w:ind w:left="540" w:hanging="540"/>
        <w:jc w:val="both"/>
        <w:rPr>
          <w:sz w:val="28"/>
          <w:szCs w:val="28"/>
          <w:lang w:val="uk-UA"/>
        </w:rPr>
      </w:pPr>
      <w:r w:rsidRPr="0097465C">
        <w:rPr>
          <w:spacing w:val="1"/>
          <w:sz w:val="28"/>
          <w:szCs w:val="28"/>
          <w:lang w:val="uk-UA" w:eastAsia="uk-UA"/>
        </w:rPr>
        <w:t xml:space="preserve">EN </w:t>
      </w:r>
      <w:r w:rsidRPr="0097465C">
        <w:rPr>
          <w:sz w:val="28"/>
          <w:szCs w:val="28"/>
          <w:lang w:val="uk-UA"/>
        </w:rPr>
        <w:t>–</w:t>
      </w:r>
      <w:r w:rsidRPr="00DE26C6">
        <w:rPr>
          <w:spacing w:val="1"/>
          <w:sz w:val="28"/>
          <w:szCs w:val="28"/>
          <w:lang w:val="uk-UA" w:eastAsia="uk-UA"/>
        </w:rPr>
        <w:t xml:space="preserve"> </w:t>
      </w:r>
      <w:r w:rsidRPr="0097465C">
        <w:rPr>
          <w:spacing w:val="1"/>
          <w:sz w:val="28"/>
          <w:szCs w:val="28"/>
          <w:lang w:val="en-US" w:eastAsia="uk-UA"/>
        </w:rPr>
        <w:t>Europeen</w:t>
      </w:r>
      <w:r w:rsidRPr="00DE26C6">
        <w:rPr>
          <w:spacing w:val="1"/>
          <w:sz w:val="28"/>
          <w:szCs w:val="28"/>
          <w:lang w:val="uk-UA" w:eastAsia="uk-UA"/>
        </w:rPr>
        <w:t xml:space="preserve"> </w:t>
      </w:r>
      <w:r w:rsidRPr="0097465C">
        <w:rPr>
          <w:spacing w:val="1"/>
          <w:sz w:val="28"/>
          <w:szCs w:val="28"/>
          <w:lang w:val="en-US" w:eastAsia="uk-UA"/>
        </w:rPr>
        <w:t>Norme</w:t>
      </w:r>
      <w:r>
        <w:rPr>
          <w:spacing w:val="1"/>
          <w:sz w:val="28"/>
          <w:szCs w:val="28"/>
          <w:lang w:val="uk-UA" w:eastAsia="uk-UA"/>
        </w:rPr>
        <w:t xml:space="preserve"> – Європейський стандарт</w:t>
      </w:r>
    </w:p>
    <w:p w:rsidR="00874EF6" w:rsidRPr="00DE26C6" w:rsidRDefault="00874EF6" w:rsidP="00874EF6">
      <w:pPr>
        <w:spacing w:line="360" w:lineRule="auto"/>
        <w:ind w:left="540" w:hanging="540"/>
        <w:jc w:val="both"/>
        <w:rPr>
          <w:sz w:val="28"/>
          <w:szCs w:val="28"/>
          <w:lang w:val="uk-UA"/>
        </w:rPr>
      </w:pPr>
      <w:r w:rsidRPr="0097465C">
        <w:rPr>
          <w:sz w:val="28"/>
          <w:szCs w:val="28"/>
          <w:lang w:val="uk-UA"/>
        </w:rPr>
        <w:t xml:space="preserve">СУЯ </w:t>
      </w:r>
      <w:r w:rsidRPr="00DE26C6">
        <w:rPr>
          <w:sz w:val="28"/>
          <w:szCs w:val="28"/>
          <w:lang w:val="uk-UA"/>
        </w:rPr>
        <w:t>–</w:t>
      </w:r>
      <w:r>
        <w:rPr>
          <w:sz w:val="28"/>
          <w:szCs w:val="28"/>
          <w:lang w:val="uk-UA"/>
        </w:rPr>
        <w:t xml:space="preserve"> с</w:t>
      </w:r>
      <w:r w:rsidRPr="0097465C">
        <w:rPr>
          <w:sz w:val="28"/>
          <w:szCs w:val="28"/>
          <w:lang w:val="uk-UA"/>
        </w:rPr>
        <w:t xml:space="preserve">истема управління якістю </w:t>
      </w:r>
    </w:p>
    <w:p w:rsidR="00874EF6" w:rsidRDefault="00874EF6" w:rsidP="00874EF6">
      <w:pPr>
        <w:spacing w:line="360" w:lineRule="auto"/>
        <w:ind w:left="540" w:hanging="540"/>
        <w:jc w:val="both"/>
        <w:rPr>
          <w:sz w:val="28"/>
          <w:szCs w:val="28"/>
          <w:lang w:val="uk-UA"/>
        </w:rPr>
      </w:pPr>
      <w:r w:rsidRPr="0097465C">
        <w:rPr>
          <w:sz w:val="28"/>
          <w:szCs w:val="28"/>
          <w:lang w:val="uk-UA"/>
        </w:rPr>
        <w:t>ІС</w:t>
      </w:r>
      <w:r>
        <w:rPr>
          <w:sz w:val="28"/>
          <w:szCs w:val="28"/>
          <w:lang w:val="uk-UA"/>
        </w:rPr>
        <w:t>УЯ – і</w:t>
      </w:r>
      <w:r w:rsidRPr="0097465C">
        <w:rPr>
          <w:sz w:val="28"/>
          <w:szCs w:val="28"/>
          <w:lang w:val="uk-UA"/>
        </w:rPr>
        <w:t>нтегрована система</w:t>
      </w:r>
      <w:r>
        <w:rPr>
          <w:sz w:val="28"/>
          <w:szCs w:val="28"/>
          <w:lang w:val="uk-UA"/>
        </w:rPr>
        <w:t xml:space="preserve"> управління</w:t>
      </w:r>
      <w:r w:rsidRPr="0097465C">
        <w:rPr>
          <w:sz w:val="28"/>
          <w:szCs w:val="28"/>
          <w:lang w:val="uk-UA"/>
        </w:rPr>
        <w:t xml:space="preserve"> як</w:t>
      </w:r>
      <w:r>
        <w:rPr>
          <w:sz w:val="28"/>
          <w:szCs w:val="28"/>
          <w:lang w:val="uk-UA"/>
        </w:rPr>
        <w:t>істю</w:t>
      </w:r>
      <w:r w:rsidRPr="0097465C">
        <w:rPr>
          <w:sz w:val="28"/>
          <w:szCs w:val="28"/>
          <w:lang w:val="uk-UA"/>
        </w:rPr>
        <w:t xml:space="preserve"> </w:t>
      </w:r>
    </w:p>
    <w:p w:rsidR="00874EF6" w:rsidRDefault="00874EF6" w:rsidP="00874EF6">
      <w:pPr>
        <w:spacing w:line="360" w:lineRule="auto"/>
        <w:ind w:left="540" w:hanging="540"/>
        <w:jc w:val="both"/>
        <w:rPr>
          <w:sz w:val="28"/>
          <w:szCs w:val="28"/>
          <w:lang w:val="uk-UA"/>
        </w:rPr>
      </w:pPr>
      <w:r w:rsidRPr="0097465C">
        <w:rPr>
          <w:sz w:val="28"/>
          <w:szCs w:val="28"/>
          <w:lang w:val="uk-UA"/>
        </w:rPr>
        <w:t xml:space="preserve">ЄС </w:t>
      </w:r>
      <w:r w:rsidRPr="00DE26C6">
        <w:rPr>
          <w:sz w:val="28"/>
          <w:szCs w:val="28"/>
        </w:rPr>
        <w:t>–</w:t>
      </w:r>
      <w:r w:rsidRPr="0097465C">
        <w:rPr>
          <w:sz w:val="28"/>
          <w:szCs w:val="28"/>
          <w:lang w:val="uk-UA"/>
        </w:rPr>
        <w:t xml:space="preserve"> Європейський Союз </w:t>
      </w:r>
    </w:p>
    <w:p w:rsidR="00874EF6" w:rsidRDefault="00874EF6" w:rsidP="00874EF6">
      <w:pPr>
        <w:spacing w:line="360" w:lineRule="auto"/>
        <w:ind w:left="540" w:hanging="540"/>
        <w:jc w:val="both"/>
        <w:rPr>
          <w:spacing w:val="1"/>
          <w:sz w:val="28"/>
          <w:szCs w:val="28"/>
          <w:lang w:val="uk-UA"/>
        </w:rPr>
      </w:pPr>
      <w:r>
        <w:rPr>
          <w:spacing w:val="1"/>
          <w:sz w:val="28"/>
          <w:szCs w:val="28"/>
          <w:lang w:val="uk-UA"/>
        </w:rPr>
        <w:t xml:space="preserve">МОЗ – Міністерство охорони здоров’я </w:t>
      </w:r>
    </w:p>
    <w:p w:rsidR="00874EF6" w:rsidRDefault="00874EF6" w:rsidP="00874EF6">
      <w:pPr>
        <w:spacing w:line="360" w:lineRule="auto"/>
        <w:ind w:left="540" w:hanging="540"/>
        <w:jc w:val="both"/>
        <w:rPr>
          <w:sz w:val="28"/>
          <w:szCs w:val="28"/>
          <w:lang w:val="uk-UA"/>
        </w:rPr>
      </w:pPr>
      <w:r w:rsidRPr="0097465C">
        <w:rPr>
          <w:sz w:val="28"/>
          <w:szCs w:val="28"/>
          <w:lang w:val="uk-UA"/>
        </w:rPr>
        <w:t xml:space="preserve">ВООЗ – Всесвітня організація охорони здоров’я </w:t>
      </w:r>
    </w:p>
    <w:p w:rsidR="00874EF6" w:rsidRPr="004D0B6F" w:rsidRDefault="00874EF6" w:rsidP="00874EF6">
      <w:pPr>
        <w:spacing w:line="360" w:lineRule="auto"/>
        <w:ind w:left="540" w:hanging="540"/>
        <w:jc w:val="both"/>
        <w:rPr>
          <w:spacing w:val="1"/>
          <w:sz w:val="28"/>
          <w:szCs w:val="28"/>
          <w:lang w:val="uk-UA"/>
        </w:rPr>
      </w:pPr>
      <w:r w:rsidRPr="004D0B6F">
        <w:rPr>
          <w:sz w:val="28"/>
          <w:szCs w:val="28"/>
          <w:lang w:val="uk-UA"/>
        </w:rPr>
        <w:t xml:space="preserve">ООН – Організація об’єднаних націй </w:t>
      </w:r>
    </w:p>
    <w:p w:rsidR="00874EF6" w:rsidRPr="0097465C" w:rsidRDefault="00874EF6" w:rsidP="00874EF6">
      <w:pPr>
        <w:spacing w:line="360" w:lineRule="auto"/>
        <w:ind w:left="540" w:hanging="540"/>
        <w:jc w:val="both"/>
        <w:rPr>
          <w:sz w:val="28"/>
          <w:szCs w:val="28"/>
          <w:lang w:val="uk-UA"/>
        </w:rPr>
      </w:pPr>
      <w:r w:rsidRPr="004D0B6F">
        <w:rPr>
          <w:spacing w:val="1"/>
          <w:sz w:val="28"/>
          <w:szCs w:val="28"/>
          <w:lang w:val="uk-UA"/>
        </w:rPr>
        <w:t>BOIB</w:t>
      </w:r>
      <w:r>
        <w:rPr>
          <w:spacing w:val="1"/>
          <w:sz w:val="28"/>
          <w:szCs w:val="28"/>
          <w:lang w:val="uk-UA"/>
        </w:rPr>
        <w:t xml:space="preserve"> </w:t>
      </w:r>
      <w:r w:rsidRPr="0097465C">
        <w:rPr>
          <w:sz w:val="28"/>
          <w:szCs w:val="28"/>
          <w:lang w:val="uk-UA"/>
        </w:rPr>
        <w:t>–</w:t>
      </w:r>
      <w:r>
        <w:rPr>
          <w:sz w:val="28"/>
          <w:szCs w:val="28"/>
          <w:lang w:val="uk-UA"/>
        </w:rPr>
        <w:t xml:space="preserve"> </w:t>
      </w:r>
      <w:r>
        <w:rPr>
          <w:spacing w:val="1"/>
          <w:sz w:val="28"/>
          <w:szCs w:val="28"/>
          <w:lang w:val="uk-UA"/>
        </w:rPr>
        <w:t xml:space="preserve">Всесвітня </w:t>
      </w:r>
      <w:r w:rsidRPr="0097465C">
        <w:rPr>
          <w:spacing w:val="1"/>
          <w:sz w:val="28"/>
          <w:szCs w:val="28"/>
          <w:lang w:val="uk-UA"/>
        </w:rPr>
        <w:t>організація з охорони інтелектуальної власності</w:t>
      </w:r>
      <w:r>
        <w:rPr>
          <w:spacing w:val="1"/>
          <w:sz w:val="28"/>
          <w:szCs w:val="28"/>
          <w:lang w:val="uk-UA"/>
        </w:rPr>
        <w:t xml:space="preserve"> </w:t>
      </w:r>
    </w:p>
    <w:p w:rsidR="00874EF6" w:rsidRDefault="00874EF6" w:rsidP="00874EF6">
      <w:pPr>
        <w:spacing w:line="360" w:lineRule="auto"/>
        <w:ind w:left="540" w:hanging="540"/>
        <w:jc w:val="both"/>
        <w:rPr>
          <w:sz w:val="28"/>
          <w:szCs w:val="28"/>
          <w:lang w:val="uk-UA"/>
        </w:rPr>
      </w:pPr>
      <w:r>
        <w:rPr>
          <w:sz w:val="28"/>
          <w:szCs w:val="28"/>
          <w:lang w:val="uk-UA"/>
        </w:rPr>
        <w:t>ЛЗ – лікарський засіб</w:t>
      </w:r>
    </w:p>
    <w:p w:rsidR="00874EF6" w:rsidRPr="0097465C" w:rsidRDefault="00874EF6" w:rsidP="00874EF6">
      <w:pPr>
        <w:spacing w:line="360" w:lineRule="auto"/>
        <w:ind w:left="540" w:hanging="540"/>
        <w:jc w:val="both"/>
        <w:rPr>
          <w:sz w:val="28"/>
          <w:szCs w:val="28"/>
          <w:lang w:val="uk-UA"/>
        </w:rPr>
      </w:pPr>
      <w:r w:rsidRPr="00453642">
        <w:rPr>
          <w:sz w:val="28"/>
          <w:szCs w:val="28"/>
          <w:lang w:val="uk-UA"/>
        </w:rPr>
        <w:t>ВМП</w:t>
      </w:r>
      <w:r>
        <w:rPr>
          <w:sz w:val="28"/>
          <w:szCs w:val="28"/>
          <w:lang w:val="uk-UA"/>
        </w:rPr>
        <w:t xml:space="preserve"> </w:t>
      </w:r>
      <w:r w:rsidRPr="0097465C">
        <w:rPr>
          <w:sz w:val="28"/>
          <w:szCs w:val="28"/>
          <w:lang w:val="uk-UA"/>
        </w:rPr>
        <w:t>–</w:t>
      </w:r>
      <w:r>
        <w:rPr>
          <w:sz w:val="28"/>
          <w:szCs w:val="28"/>
          <w:lang w:val="uk-UA"/>
        </w:rPr>
        <w:t xml:space="preserve"> вироби медичного призначення</w:t>
      </w:r>
    </w:p>
    <w:p w:rsidR="00874EF6" w:rsidRDefault="00874EF6" w:rsidP="00874EF6">
      <w:pPr>
        <w:spacing w:line="360" w:lineRule="auto"/>
        <w:ind w:left="540" w:hanging="540"/>
        <w:jc w:val="both"/>
        <w:rPr>
          <w:sz w:val="28"/>
          <w:szCs w:val="28"/>
          <w:lang w:val="uk-UA"/>
        </w:rPr>
      </w:pPr>
      <w:r w:rsidRPr="00453642">
        <w:rPr>
          <w:sz w:val="28"/>
          <w:szCs w:val="28"/>
          <w:lang w:val="uk-UA"/>
        </w:rPr>
        <w:t>ФП</w:t>
      </w:r>
      <w:r>
        <w:rPr>
          <w:sz w:val="28"/>
          <w:szCs w:val="28"/>
          <w:lang w:val="uk-UA"/>
        </w:rPr>
        <w:t xml:space="preserve"> </w:t>
      </w:r>
      <w:r w:rsidRPr="0097465C">
        <w:rPr>
          <w:sz w:val="28"/>
          <w:szCs w:val="28"/>
          <w:lang w:val="uk-UA"/>
        </w:rPr>
        <w:t>–</w:t>
      </w:r>
      <w:r>
        <w:rPr>
          <w:sz w:val="28"/>
          <w:szCs w:val="28"/>
          <w:lang w:val="uk-UA"/>
        </w:rPr>
        <w:t xml:space="preserve"> фармацевтичне </w:t>
      </w:r>
      <w:r w:rsidRPr="00453642">
        <w:rPr>
          <w:sz w:val="28"/>
          <w:szCs w:val="28"/>
          <w:lang w:val="uk-UA"/>
        </w:rPr>
        <w:t>підприємств</w:t>
      </w:r>
      <w:r>
        <w:rPr>
          <w:sz w:val="28"/>
          <w:szCs w:val="28"/>
          <w:lang w:val="uk-UA"/>
        </w:rPr>
        <w:t>о</w:t>
      </w:r>
    </w:p>
    <w:p w:rsidR="00874EF6" w:rsidRPr="0097465C" w:rsidRDefault="00874EF6" w:rsidP="00874EF6">
      <w:pPr>
        <w:spacing w:line="360" w:lineRule="auto"/>
        <w:ind w:left="540" w:hanging="540"/>
        <w:jc w:val="both"/>
        <w:rPr>
          <w:sz w:val="28"/>
          <w:szCs w:val="28"/>
          <w:lang w:val="uk-UA"/>
        </w:rPr>
      </w:pPr>
      <w:r>
        <w:rPr>
          <w:sz w:val="28"/>
          <w:szCs w:val="28"/>
          <w:lang w:val="uk-UA"/>
        </w:rPr>
        <w:t>ТОВ – т</w:t>
      </w:r>
      <w:r w:rsidRPr="0097465C">
        <w:rPr>
          <w:sz w:val="28"/>
          <w:szCs w:val="28"/>
          <w:lang w:val="uk-UA"/>
        </w:rPr>
        <w:t>овариство з обмеженою відповідальністю</w:t>
      </w:r>
    </w:p>
    <w:p w:rsidR="00874EF6" w:rsidRDefault="00874EF6" w:rsidP="00874EF6">
      <w:pPr>
        <w:spacing w:line="360" w:lineRule="auto"/>
        <w:ind w:left="540" w:hanging="540"/>
        <w:jc w:val="both"/>
        <w:rPr>
          <w:sz w:val="28"/>
          <w:szCs w:val="28"/>
          <w:lang w:val="uk-UA"/>
        </w:rPr>
      </w:pPr>
      <w:r w:rsidRPr="0097465C">
        <w:rPr>
          <w:sz w:val="28"/>
          <w:szCs w:val="28"/>
          <w:lang w:val="uk-UA"/>
        </w:rPr>
        <w:t xml:space="preserve">ТУ – </w:t>
      </w:r>
      <w:r>
        <w:rPr>
          <w:sz w:val="28"/>
          <w:szCs w:val="28"/>
          <w:lang w:val="uk-UA"/>
        </w:rPr>
        <w:t>т</w:t>
      </w:r>
      <w:r w:rsidRPr="0097465C">
        <w:rPr>
          <w:sz w:val="28"/>
          <w:szCs w:val="28"/>
          <w:lang w:val="uk-UA"/>
        </w:rPr>
        <w:t>ехнічні умови</w:t>
      </w:r>
    </w:p>
    <w:p w:rsidR="00874EF6" w:rsidRDefault="00874EF6" w:rsidP="00874EF6">
      <w:pPr>
        <w:spacing w:line="360" w:lineRule="auto"/>
        <w:ind w:left="720" w:hanging="720"/>
        <w:jc w:val="both"/>
        <w:rPr>
          <w:rStyle w:val="textblue"/>
          <w:sz w:val="28"/>
          <w:szCs w:val="28"/>
          <w:lang w:val="uk-UA"/>
        </w:rPr>
      </w:pPr>
      <w:r w:rsidRPr="00176933">
        <w:rPr>
          <w:rStyle w:val="textblue"/>
          <w:sz w:val="28"/>
          <w:szCs w:val="28"/>
          <w:lang w:val="uk-UA"/>
        </w:rPr>
        <w:t>HACCP</w:t>
      </w:r>
      <w:r w:rsidRPr="00176933">
        <w:rPr>
          <w:spacing w:val="1"/>
          <w:sz w:val="28"/>
          <w:szCs w:val="28"/>
          <w:lang w:val="uk-UA"/>
        </w:rPr>
        <w:t xml:space="preserve"> –</w:t>
      </w:r>
      <w:r>
        <w:rPr>
          <w:spacing w:val="1"/>
          <w:sz w:val="28"/>
          <w:szCs w:val="28"/>
          <w:lang w:val="uk-UA"/>
        </w:rPr>
        <w:t xml:space="preserve"> </w:t>
      </w:r>
      <w:r w:rsidRPr="0097465C">
        <w:rPr>
          <w:rStyle w:val="textblue"/>
          <w:sz w:val="28"/>
          <w:szCs w:val="28"/>
          <w:lang w:val="uk-UA"/>
        </w:rPr>
        <w:t>Hazard Analysis and Critical Control Point</w:t>
      </w:r>
      <w:r>
        <w:rPr>
          <w:rStyle w:val="textblue"/>
          <w:sz w:val="28"/>
          <w:szCs w:val="28"/>
          <w:lang w:val="uk-UA"/>
        </w:rPr>
        <w:t xml:space="preserve"> (С</w:t>
      </w:r>
      <w:r w:rsidRPr="0097465C">
        <w:rPr>
          <w:sz w:val="28"/>
          <w:szCs w:val="28"/>
          <w:lang w:val="uk-UA"/>
        </w:rPr>
        <w:t>истема</w:t>
      </w:r>
      <w:r w:rsidRPr="00DE26C6">
        <w:rPr>
          <w:sz w:val="28"/>
          <w:szCs w:val="28"/>
          <w:lang w:val="uk-UA"/>
        </w:rPr>
        <w:t xml:space="preserve"> </w:t>
      </w:r>
      <w:r w:rsidRPr="0097465C">
        <w:rPr>
          <w:sz w:val="28"/>
          <w:szCs w:val="28"/>
          <w:lang w:val="uk-UA"/>
        </w:rPr>
        <w:t xml:space="preserve">менеджменту </w:t>
      </w:r>
      <w:r>
        <w:rPr>
          <w:sz w:val="28"/>
          <w:szCs w:val="28"/>
          <w:lang w:val="uk-UA"/>
        </w:rPr>
        <w:t>бе</w:t>
      </w:r>
      <w:r>
        <w:rPr>
          <w:sz w:val="28"/>
          <w:szCs w:val="28"/>
          <w:lang w:val="uk-UA"/>
        </w:rPr>
        <w:t>з</w:t>
      </w:r>
      <w:r>
        <w:rPr>
          <w:sz w:val="28"/>
          <w:szCs w:val="28"/>
          <w:lang w:val="uk-UA"/>
        </w:rPr>
        <w:t>пеки</w:t>
      </w:r>
      <w:r w:rsidRPr="0097465C">
        <w:rPr>
          <w:sz w:val="28"/>
          <w:szCs w:val="28"/>
          <w:lang w:val="uk-UA"/>
        </w:rPr>
        <w:t xml:space="preserve"> харчової продукції</w:t>
      </w:r>
      <w:r>
        <w:rPr>
          <w:sz w:val="28"/>
          <w:szCs w:val="28"/>
          <w:lang w:val="uk-UA"/>
        </w:rPr>
        <w:t>)</w:t>
      </w:r>
    </w:p>
    <w:p w:rsidR="00874EF6" w:rsidRDefault="00874EF6" w:rsidP="00874EF6">
      <w:pPr>
        <w:spacing w:line="360" w:lineRule="auto"/>
        <w:ind w:left="540" w:hanging="540"/>
        <w:jc w:val="both"/>
        <w:rPr>
          <w:sz w:val="28"/>
          <w:szCs w:val="28"/>
          <w:lang w:val="uk-UA"/>
        </w:rPr>
      </w:pPr>
      <w:r w:rsidRPr="009F179C">
        <w:rPr>
          <w:sz w:val="28"/>
          <w:szCs w:val="28"/>
          <w:lang w:val="en-US"/>
        </w:rPr>
        <w:t>SA</w:t>
      </w:r>
      <w:r w:rsidRPr="009F179C">
        <w:rPr>
          <w:sz w:val="28"/>
          <w:szCs w:val="28"/>
          <w:lang w:val="uk-UA"/>
        </w:rPr>
        <w:t xml:space="preserve"> –</w:t>
      </w:r>
      <w:r>
        <w:rPr>
          <w:sz w:val="28"/>
          <w:szCs w:val="28"/>
          <w:lang w:val="uk-UA"/>
        </w:rPr>
        <w:t xml:space="preserve"> </w:t>
      </w:r>
      <w:r w:rsidRPr="0097465C">
        <w:rPr>
          <w:sz w:val="28"/>
          <w:szCs w:val="28"/>
          <w:lang w:val="uk-UA"/>
        </w:rPr>
        <w:t>система</w:t>
      </w:r>
      <w:r w:rsidRPr="00DE26C6">
        <w:rPr>
          <w:sz w:val="28"/>
          <w:szCs w:val="28"/>
          <w:lang w:val="uk-UA"/>
        </w:rPr>
        <w:t xml:space="preserve"> </w:t>
      </w:r>
      <w:r w:rsidRPr="0097465C">
        <w:rPr>
          <w:sz w:val="28"/>
          <w:szCs w:val="28"/>
          <w:lang w:val="uk-UA"/>
        </w:rPr>
        <w:t>соціально</w:t>
      </w:r>
      <w:r>
        <w:rPr>
          <w:sz w:val="28"/>
          <w:szCs w:val="28"/>
          <w:lang w:val="uk-UA"/>
        </w:rPr>
        <w:t>ї відповідальності</w:t>
      </w:r>
      <w:r w:rsidRPr="0097465C">
        <w:rPr>
          <w:sz w:val="28"/>
          <w:szCs w:val="28"/>
          <w:lang w:val="uk-UA"/>
        </w:rPr>
        <w:t xml:space="preserve">  </w:t>
      </w:r>
    </w:p>
    <w:p w:rsidR="00874EF6" w:rsidRDefault="00874EF6" w:rsidP="00874EF6">
      <w:pPr>
        <w:spacing w:line="360" w:lineRule="auto"/>
        <w:ind w:left="540" w:hanging="540"/>
        <w:jc w:val="both"/>
        <w:rPr>
          <w:spacing w:val="1"/>
          <w:sz w:val="28"/>
          <w:szCs w:val="28"/>
          <w:lang w:val="uk-UA"/>
        </w:rPr>
      </w:pPr>
      <w:r w:rsidRPr="0097465C">
        <w:rPr>
          <w:sz w:val="28"/>
          <w:szCs w:val="28"/>
          <w:lang w:val="en-US"/>
        </w:rPr>
        <w:t>OHSAS</w:t>
      </w:r>
      <w:r w:rsidRPr="0097465C">
        <w:rPr>
          <w:sz w:val="28"/>
          <w:szCs w:val="28"/>
          <w:lang w:val="uk-UA"/>
        </w:rPr>
        <w:t xml:space="preserve"> </w:t>
      </w:r>
      <w:r>
        <w:rPr>
          <w:sz w:val="28"/>
          <w:szCs w:val="28"/>
          <w:lang w:val="uk-UA"/>
        </w:rPr>
        <w:t xml:space="preserve">– </w:t>
      </w:r>
      <w:r>
        <w:rPr>
          <w:sz w:val="28"/>
          <w:szCs w:val="28"/>
          <w:lang w:val="en-US"/>
        </w:rPr>
        <w:t>Occupational</w:t>
      </w:r>
      <w:r w:rsidRPr="00DE26C6">
        <w:rPr>
          <w:sz w:val="28"/>
          <w:szCs w:val="28"/>
          <w:lang w:val="uk-UA"/>
        </w:rPr>
        <w:t xml:space="preserve"> </w:t>
      </w:r>
      <w:r>
        <w:rPr>
          <w:sz w:val="28"/>
          <w:szCs w:val="28"/>
          <w:lang w:val="en-US"/>
        </w:rPr>
        <w:t>Health</w:t>
      </w:r>
      <w:r w:rsidRPr="00DE26C6">
        <w:rPr>
          <w:sz w:val="28"/>
          <w:szCs w:val="28"/>
          <w:lang w:val="uk-UA"/>
        </w:rPr>
        <w:t xml:space="preserve"> </w:t>
      </w:r>
      <w:r>
        <w:rPr>
          <w:sz w:val="28"/>
          <w:szCs w:val="28"/>
          <w:lang w:val="en-US"/>
        </w:rPr>
        <w:t>and</w:t>
      </w:r>
      <w:r w:rsidRPr="00DE26C6">
        <w:rPr>
          <w:sz w:val="28"/>
          <w:szCs w:val="28"/>
          <w:lang w:val="uk-UA"/>
        </w:rPr>
        <w:t xml:space="preserve"> </w:t>
      </w:r>
      <w:r>
        <w:rPr>
          <w:sz w:val="28"/>
          <w:szCs w:val="28"/>
          <w:lang w:val="en-US"/>
        </w:rPr>
        <w:t>Safety</w:t>
      </w:r>
      <w:r w:rsidRPr="00DE26C6">
        <w:rPr>
          <w:sz w:val="28"/>
          <w:szCs w:val="28"/>
          <w:lang w:val="uk-UA"/>
        </w:rPr>
        <w:t xml:space="preserve"> </w:t>
      </w:r>
      <w:r>
        <w:rPr>
          <w:sz w:val="28"/>
          <w:szCs w:val="28"/>
          <w:lang w:val="en-US"/>
        </w:rPr>
        <w:t>Management</w:t>
      </w:r>
      <w:r w:rsidRPr="00DE26C6">
        <w:rPr>
          <w:sz w:val="28"/>
          <w:szCs w:val="28"/>
          <w:lang w:val="uk-UA"/>
        </w:rPr>
        <w:t xml:space="preserve"> </w:t>
      </w:r>
      <w:r>
        <w:rPr>
          <w:sz w:val="28"/>
          <w:szCs w:val="28"/>
          <w:lang w:val="en-US"/>
        </w:rPr>
        <w:t>Systems</w:t>
      </w:r>
      <w:r>
        <w:rPr>
          <w:sz w:val="28"/>
          <w:szCs w:val="28"/>
          <w:lang w:val="uk-UA"/>
        </w:rPr>
        <w:t xml:space="preserve"> </w:t>
      </w:r>
      <w:r w:rsidRPr="00DE26C6">
        <w:rPr>
          <w:sz w:val="28"/>
          <w:szCs w:val="28"/>
          <w:lang w:val="uk-UA"/>
        </w:rPr>
        <w:t>(</w:t>
      </w:r>
      <w:r>
        <w:rPr>
          <w:sz w:val="28"/>
          <w:szCs w:val="28"/>
          <w:lang w:val="en-US"/>
        </w:rPr>
        <w:t>C</w:t>
      </w:r>
      <w:r w:rsidRPr="0097465C">
        <w:rPr>
          <w:sz w:val="28"/>
          <w:szCs w:val="28"/>
          <w:lang w:val="uk-UA"/>
        </w:rPr>
        <w:t>истема</w:t>
      </w:r>
      <w:r w:rsidRPr="00DE26C6">
        <w:rPr>
          <w:sz w:val="28"/>
          <w:szCs w:val="28"/>
          <w:lang w:val="uk-UA"/>
        </w:rPr>
        <w:t xml:space="preserve"> </w:t>
      </w:r>
      <w:r>
        <w:rPr>
          <w:sz w:val="28"/>
          <w:szCs w:val="28"/>
          <w:lang w:val="uk-UA"/>
        </w:rPr>
        <w:t>менед</w:t>
      </w:r>
      <w:r>
        <w:rPr>
          <w:sz w:val="28"/>
          <w:szCs w:val="28"/>
          <w:lang w:val="uk-UA"/>
        </w:rPr>
        <w:t>ж</w:t>
      </w:r>
      <w:r>
        <w:rPr>
          <w:sz w:val="28"/>
          <w:szCs w:val="28"/>
          <w:lang w:val="uk-UA"/>
        </w:rPr>
        <w:t xml:space="preserve">менту </w:t>
      </w:r>
      <w:r w:rsidRPr="0097465C">
        <w:rPr>
          <w:sz w:val="28"/>
          <w:szCs w:val="28"/>
          <w:lang w:val="uk-UA"/>
        </w:rPr>
        <w:t>здоров’я</w:t>
      </w:r>
      <w:r>
        <w:rPr>
          <w:sz w:val="28"/>
          <w:szCs w:val="28"/>
          <w:lang w:val="uk-UA"/>
        </w:rPr>
        <w:t xml:space="preserve"> і</w:t>
      </w:r>
      <w:r w:rsidRPr="004768DB">
        <w:rPr>
          <w:sz w:val="28"/>
          <w:szCs w:val="28"/>
          <w:lang w:val="uk-UA"/>
        </w:rPr>
        <w:t xml:space="preserve"> </w:t>
      </w:r>
      <w:r w:rsidRPr="0097465C">
        <w:rPr>
          <w:sz w:val="28"/>
          <w:szCs w:val="28"/>
          <w:lang w:val="uk-UA"/>
        </w:rPr>
        <w:t>безпеки</w:t>
      </w:r>
      <w:r>
        <w:rPr>
          <w:sz w:val="28"/>
          <w:szCs w:val="28"/>
          <w:lang w:val="uk-UA"/>
        </w:rPr>
        <w:t xml:space="preserve"> на виробництві</w:t>
      </w:r>
      <w:r w:rsidRPr="00DE26C6">
        <w:rPr>
          <w:sz w:val="28"/>
          <w:szCs w:val="28"/>
          <w:lang w:val="uk-UA"/>
        </w:rPr>
        <w:t>)</w:t>
      </w:r>
      <w:r w:rsidRPr="0097465C">
        <w:rPr>
          <w:sz w:val="28"/>
          <w:szCs w:val="28"/>
          <w:lang w:val="uk-UA"/>
        </w:rPr>
        <w:t xml:space="preserve"> </w:t>
      </w:r>
    </w:p>
    <w:p w:rsidR="00874EF6" w:rsidRPr="0097465C" w:rsidRDefault="00874EF6" w:rsidP="00874EF6">
      <w:pPr>
        <w:spacing w:line="360" w:lineRule="auto"/>
        <w:ind w:left="3540" w:firstLine="708"/>
        <w:rPr>
          <w:b/>
          <w:sz w:val="28"/>
          <w:szCs w:val="28"/>
          <w:lang w:val="uk-UA"/>
        </w:rPr>
      </w:pPr>
      <w:r w:rsidRPr="0097465C">
        <w:rPr>
          <w:b/>
          <w:sz w:val="28"/>
          <w:szCs w:val="28"/>
          <w:lang w:val="uk-UA"/>
        </w:rPr>
        <w:lastRenderedPageBreak/>
        <w:t>ВС</w:t>
      </w:r>
      <w:bookmarkStart w:id="2" w:name="Вступ"/>
      <w:bookmarkEnd w:id="2"/>
      <w:r w:rsidRPr="0097465C">
        <w:rPr>
          <w:b/>
          <w:sz w:val="28"/>
          <w:szCs w:val="28"/>
          <w:lang w:val="uk-UA"/>
        </w:rPr>
        <w:t>ТУП</w:t>
      </w:r>
    </w:p>
    <w:p w:rsidR="00874EF6" w:rsidRPr="0097465C" w:rsidRDefault="00874EF6" w:rsidP="00874EF6">
      <w:pPr>
        <w:spacing w:line="360" w:lineRule="auto"/>
        <w:ind w:firstLine="709"/>
        <w:jc w:val="center"/>
        <w:rPr>
          <w:b/>
          <w:sz w:val="28"/>
          <w:szCs w:val="28"/>
          <w:lang w:val="uk-UA"/>
        </w:rPr>
      </w:pPr>
    </w:p>
    <w:p w:rsidR="00874EF6" w:rsidRPr="0097465C" w:rsidRDefault="00874EF6" w:rsidP="00874EF6">
      <w:pPr>
        <w:spacing w:line="360" w:lineRule="auto"/>
        <w:ind w:firstLine="709"/>
        <w:jc w:val="both"/>
        <w:rPr>
          <w:b/>
          <w:sz w:val="28"/>
          <w:szCs w:val="28"/>
          <w:lang w:val="uk-UA"/>
        </w:rPr>
      </w:pPr>
      <w:r w:rsidRPr="0097465C">
        <w:rPr>
          <w:b/>
          <w:sz w:val="28"/>
          <w:szCs w:val="28"/>
          <w:lang w:val="uk-UA"/>
        </w:rPr>
        <w:t>Актуальність теми.</w:t>
      </w:r>
    </w:p>
    <w:p w:rsidR="00874EF6" w:rsidRPr="00E25582" w:rsidRDefault="00874EF6" w:rsidP="00874EF6">
      <w:pPr>
        <w:spacing w:line="360" w:lineRule="auto"/>
        <w:ind w:firstLine="709"/>
        <w:jc w:val="both"/>
        <w:rPr>
          <w:sz w:val="28"/>
          <w:szCs w:val="28"/>
          <w:lang w:val="uk-UA"/>
        </w:rPr>
      </w:pPr>
      <w:r>
        <w:rPr>
          <w:sz w:val="28"/>
          <w:szCs w:val="28"/>
          <w:lang w:val="uk-UA"/>
        </w:rPr>
        <w:t>П</w:t>
      </w:r>
      <w:r w:rsidRPr="0097465C">
        <w:rPr>
          <w:sz w:val="28"/>
          <w:szCs w:val="28"/>
          <w:lang w:val="uk-UA"/>
        </w:rPr>
        <w:t xml:space="preserve">роблеми адаптації вітчизняних виробників лікарських препаратів до загальноприйнятих у всіх країнах законів, нормативів, стандартів, </w:t>
      </w:r>
      <w:r>
        <w:rPr>
          <w:sz w:val="28"/>
          <w:szCs w:val="28"/>
          <w:lang w:val="uk-UA"/>
        </w:rPr>
        <w:t xml:space="preserve">посилюють </w:t>
      </w:r>
      <w:r w:rsidRPr="0097465C">
        <w:rPr>
          <w:sz w:val="28"/>
          <w:szCs w:val="28"/>
          <w:lang w:val="uk-UA"/>
        </w:rPr>
        <w:t>необхідніст</w:t>
      </w:r>
      <w:r>
        <w:rPr>
          <w:sz w:val="28"/>
          <w:szCs w:val="28"/>
          <w:lang w:val="uk-UA"/>
        </w:rPr>
        <w:t>ь</w:t>
      </w:r>
      <w:r w:rsidRPr="0097465C">
        <w:rPr>
          <w:sz w:val="28"/>
          <w:szCs w:val="28"/>
          <w:lang w:val="uk-UA"/>
        </w:rPr>
        <w:t xml:space="preserve"> розробки, організації та документування й розвитку системи якісн</w:t>
      </w:r>
      <w:r w:rsidRPr="0097465C">
        <w:rPr>
          <w:sz w:val="28"/>
          <w:szCs w:val="28"/>
          <w:lang w:val="uk-UA"/>
        </w:rPr>
        <w:t>о</w:t>
      </w:r>
      <w:r w:rsidRPr="0097465C">
        <w:rPr>
          <w:sz w:val="28"/>
          <w:szCs w:val="28"/>
          <w:lang w:val="uk-UA"/>
        </w:rPr>
        <w:t xml:space="preserve">го виробництва та контролю </w:t>
      </w:r>
      <w:r>
        <w:rPr>
          <w:sz w:val="28"/>
          <w:szCs w:val="28"/>
          <w:lang w:val="uk-UA"/>
        </w:rPr>
        <w:t xml:space="preserve">ЛЗ (ЛЗ) відповідно до </w:t>
      </w:r>
      <w:r w:rsidRPr="0097465C">
        <w:rPr>
          <w:sz w:val="28"/>
          <w:szCs w:val="28"/>
          <w:lang w:val="uk-UA"/>
        </w:rPr>
        <w:t>вимог Належної виробничої практики (GMP), а також системи управління якістю фармацевтичних підпр</w:t>
      </w:r>
      <w:r w:rsidRPr="0097465C">
        <w:rPr>
          <w:sz w:val="28"/>
          <w:szCs w:val="28"/>
          <w:lang w:val="uk-UA"/>
        </w:rPr>
        <w:t>и</w:t>
      </w:r>
      <w:r w:rsidRPr="0097465C">
        <w:rPr>
          <w:sz w:val="28"/>
          <w:szCs w:val="28"/>
          <w:lang w:val="uk-UA"/>
        </w:rPr>
        <w:t xml:space="preserve">ємств відповідно </w:t>
      </w:r>
      <w:r>
        <w:rPr>
          <w:sz w:val="28"/>
          <w:szCs w:val="28"/>
          <w:lang w:val="uk-UA"/>
        </w:rPr>
        <w:t xml:space="preserve">до міжнародного </w:t>
      </w:r>
      <w:r w:rsidRPr="0097465C">
        <w:rPr>
          <w:sz w:val="28"/>
          <w:szCs w:val="28"/>
          <w:lang w:val="uk-UA"/>
        </w:rPr>
        <w:t xml:space="preserve">стандарту </w:t>
      </w:r>
      <w:r w:rsidRPr="00C74FFE">
        <w:rPr>
          <w:sz w:val="28"/>
          <w:szCs w:val="28"/>
          <w:lang w:val="uk-UA"/>
        </w:rPr>
        <w:t>International Organization for Standardization</w:t>
      </w:r>
      <w:r w:rsidRPr="00E25582">
        <w:rPr>
          <w:sz w:val="28"/>
          <w:szCs w:val="28"/>
          <w:lang w:val="uk-UA"/>
        </w:rPr>
        <w:t xml:space="preserve"> (ISO). </w:t>
      </w:r>
    </w:p>
    <w:p w:rsidR="00874EF6" w:rsidRPr="0097465C" w:rsidRDefault="00874EF6" w:rsidP="00874EF6">
      <w:pPr>
        <w:spacing w:line="360" w:lineRule="auto"/>
        <w:ind w:firstLine="709"/>
        <w:jc w:val="both"/>
        <w:rPr>
          <w:sz w:val="28"/>
          <w:szCs w:val="28"/>
          <w:lang w:val="uk-UA"/>
        </w:rPr>
      </w:pPr>
      <w:r w:rsidRPr="0097465C">
        <w:rPr>
          <w:sz w:val="28"/>
          <w:szCs w:val="28"/>
          <w:lang w:val="uk-UA"/>
        </w:rPr>
        <w:t>Упровадження інтегрованої системи управління якістю</w:t>
      </w:r>
      <w:r>
        <w:rPr>
          <w:sz w:val="28"/>
          <w:szCs w:val="28"/>
          <w:lang w:val="uk-UA"/>
        </w:rPr>
        <w:t xml:space="preserve"> (ІСУЯ)</w:t>
      </w:r>
      <w:r w:rsidRPr="0097465C">
        <w:rPr>
          <w:sz w:val="28"/>
          <w:szCs w:val="28"/>
          <w:lang w:val="uk-UA"/>
        </w:rPr>
        <w:t xml:space="preserve"> сприятиме гармонізації вітчизняних стандартів з міжнародними та європейськими, підвище</w:t>
      </w:r>
      <w:r w:rsidRPr="0097465C">
        <w:rPr>
          <w:sz w:val="28"/>
          <w:szCs w:val="28"/>
          <w:lang w:val="uk-UA"/>
        </w:rPr>
        <w:t>н</w:t>
      </w:r>
      <w:r w:rsidRPr="0097465C">
        <w:rPr>
          <w:sz w:val="28"/>
          <w:szCs w:val="28"/>
          <w:lang w:val="uk-UA"/>
        </w:rPr>
        <w:t>ню конкурентоспроможності вітчизняної фармацевтичної промисловості на є</w:t>
      </w:r>
      <w:r w:rsidRPr="0097465C">
        <w:rPr>
          <w:sz w:val="28"/>
          <w:szCs w:val="28"/>
          <w:lang w:val="uk-UA"/>
        </w:rPr>
        <w:t>в</w:t>
      </w:r>
      <w:r w:rsidRPr="0097465C">
        <w:rPr>
          <w:sz w:val="28"/>
          <w:szCs w:val="28"/>
          <w:lang w:val="uk-UA"/>
        </w:rPr>
        <w:t xml:space="preserve">ропейському та світовому ринках, посиленню відповідальності виробників за якість </w:t>
      </w:r>
      <w:r>
        <w:rPr>
          <w:sz w:val="28"/>
          <w:szCs w:val="28"/>
          <w:lang w:val="uk-UA"/>
        </w:rPr>
        <w:t>ЛЗ</w:t>
      </w:r>
      <w:r w:rsidRPr="0097465C">
        <w:rPr>
          <w:sz w:val="28"/>
          <w:szCs w:val="28"/>
          <w:lang w:val="uk-UA"/>
        </w:rPr>
        <w:t>.</w:t>
      </w:r>
    </w:p>
    <w:p w:rsidR="00874EF6" w:rsidRDefault="00874EF6" w:rsidP="00874EF6">
      <w:pPr>
        <w:spacing w:line="360" w:lineRule="auto"/>
        <w:ind w:firstLine="709"/>
        <w:jc w:val="both"/>
        <w:rPr>
          <w:sz w:val="28"/>
          <w:szCs w:val="28"/>
          <w:lang w:val="uk-UA"/>
        </w:rPr>
      </w:pPr>
      <w:r w:rsidRPr="0097465C">
        <w:rPr>
          <w:sz w:val="28"/>
          <w:szCs w:val="28"/>
          <w:lang w:val="uk-UA"/>
        </w:rPr>
        <w:t>Проблеми якості у фармацевтичній галузі</w:t>
      </w:r>
      <w:r w:rsidRPr="00C74FFE">
        <w:rPr>
          <w:sz w:val="28"/>
          <w:szCs w:val="28"/>
          <w:lang w:val="uk-UA"/>
        </w:rPr>
        <w:t xml:space="preserve"> </w:t>
      </w:r>
      <w:r w:rsidRPr="0097465C">
        <w:rPr>
          <w:sz w:val="28"/>
          <w:szCs w:val="28"/>
          <w:lang w:val="uk-UA"/>
        </w:rPr>
        <w:t>висвітл</w:t>
      </w:r>
      <w:r>
        <w:rPr>
          <w:sz w:val="28"/>
          <w:szCs w:val="28"/>
          <w:lang w:val="uk-UA"/>
        </w:rPr>
        <w:t>ені</w:t>
      </w:r>
      <w:r w:rsidRPr="0097465C">
        <w:rPr>
          <w:sz w:val="28"/>
          <w:szCs w:val="28"/>
          <w:lang w:val="uk-UA"/>
        </w:rPr>
        <w:t xml:space="preserve"> в роботах В.</w:t>
      </w:r>
      <w:r>
        <w:rPr>
          <w:sz w:val="28"/>
          <w:szCs w:val="28"/>
          <w:lang w:val="uk-UA"/>
        </w:rPr>
        <w:t xml:space="preserve"> </w:t>
      </w:r>
      <w:r w:rsidRPr="0097465C">
        <w:rPr>
          <w:sz w:val="28"/>
          <w:szCs w:val="28"/>
          <w:lang w:val="uk-UA"/>
        </w:rPr>
        <w:t>П</w:t>
      </w:r>
      <w:r>
        <w:rPr>
          <w:sz w:val="28"/>
          <w:szCs w:val="28"/>
          <w:lang w:val="uk-UA"/>
        </w:rPr>
        <w:t>. Ге</w:t>
      </w:r>
      <w:r>
        <w:rPr>
          <w:sz w:val="28"/>
          <w:szCs w:val="28"/>
          <w:lang w:val="uk-UA"/>
        </w:rPr>
        <w:t>о</w:t>
      </w:r>
      <w:r>
        <w:rPr>
          <w:sz w:val="28"/>
          <w:szCs w:val="28"/>
          <w:lang w:val="uk-UA"/>
        </w:rPr>
        <w:t>ргієвського</w:t>
      </w:r>
      <w:r w:rsidRPr="0097465C">
        <w:rPr>
          <w:sz w:val="28"/>
          <w:szCs w:val="28"/>
          <w:lang w:val="uk-UA"/>
        </w:rPr>
        <w:t xml:space="preserve">, </w:t>
      </w:r>
      <w:r>
        <w:rPr>
          <w:sz w:val="28"/>
          <w:szCs w:val="28"/>
          <w:lang w:val="uk-UA"/>
        </w:rPr>
        <w:t xml:space="preserve">Є. В. </w:t>
      </w:r>
      <w:r w:rsidRPr="0097465C">
        <w:rPr>
          <w:sz w:val="28"/>
          <w:szCs w:val="28"/>
          <w:lang w:val="uk-UA"/>
        </w:rPr>
        <w:t xml:space="preserve">Гладуха, </w:t>
      </w:r>
      <w:r>
        <w:rPr>
          <w:sz w:val="28"/>
          <w:szCs w:val="28"/>
          <w:lang w:val="uk-UA"/>
        </w:rPr>
        <w:t xml:space="preserve">В. О. </w:t>
      </w:r>
      <w:r w:rsidRPr="0097465C">
        <w:rPr>
          <w:sz w:val="28"/>
          <w:szCs w:val="28"/>
          <w:lang w:val="uk-UA"/>
        </w:rPr>
        <w:t xml:space="preserve">Загорія, </w:t>
      </w:r>
      <w:r>
        <w:rPr>
          <w:sz w:val="28"/>
          <w:szCs w:val="28"/>
          <w:lang w:val="uk-UA"/>
        </w:rPr>
        <w:t xml:space="preserve">С. М. </w:t>
      </w:r>
      <w:r w:rsidRPr="0097465C">
        <w:rPr>
          <w:sz w:val="28"/>
          <w:szCs w:val="28"/>
          <w:lang w:val="uk-UA"/>
        </w:rPr>
        <w:t xml:space="preserve">Коваленка, </w:t>
      </w:r>
      <w:r w:rsidRPr="00654D1D">
        <w:rPr>
          <w:sz w:val="28"/>
          <w:szCs w:val="28"/>
          <w:lang w:val="uk-UA"/>
        </w:rPr>
        <w:t>М.</w:t>
      </w:r>
      <w:r>
        <w:rPr>
          <w:sz w:val="28"/>
          <w:szCs w:val="28"/>
          <w:lang w:val="uk-UA"/>
        </w:rPr>
        <w:t xml:space="preserve"> </w:t>
      </w:r>
      <w:r w:rsidRPr="00654D1D">
        <w:rPr>
          <w:sz w:val="28"/>
          <w:szCs w:val="28"/>
          <w:lang w:val="uk-UA"/>
        </w:rPr>
        <w:t>О.</w:t>
      </w:r>
      <w:r>
        <w:rPr>
          <w:sz w:val="28"/>
          <w:szCs w:val="28"/>
          <w:lang w:val="uk-UA"/>
        </w:rPr>
        <w:t xml:space="preserve"> </w:t>
      </w:r>
      <w:r w:rsidRPr="00654D1D">
        <w:rPr>
          <w:sz w:val="28"/>
          <w:szCs w:val="28"/>
          <w:lang w:val="uk-UA"/>
        </w:rPr>
        <w:t>Ляпунова</w:t>
      </w:r>
      <w:r w:rsidRPr="0097465C">
        <w:rPr>
          <w:sz w:val="28"/>
          <w:szCs w:val="28"/>
          <w:lang w:val="uk-UA"/>
        </w:rPr>
        <w:t xml:space="preserve">, </w:t>
      </w:r>
    </w:p>
    <w:p w:rsidR="00874EF6" w:rsidRPr="0097465C" w:rsidRDefault="00874EF6" w:rsidP="00874EF6">
      <w:pPr>
        <w:spacing w:line="360" w:lineRule="auto"/>
        <w:jc w:val="both"/>
        <w:rPr>
          <w:sz w:val="28"/>
          <w:szCs w:val="28"/>
          <w:lang w:val="uk-UA"/>
        </w:rPr>
      </w:pPr>
      <w:r>
        <w:rPr>
          <w:sz w:val="28"/>
          <w:szCs w:val="28"/>
          <w:lang w:val="uk-UA"/>
        </w:rPr>
        <w:t xml:space="preserve">О. В. </w:t>
      </w:r>
      <w:r w:rsidRPr="0097465C">
        <w:rPr>
          <w:sz w:val="28"/>
          <w:szCs w:val="28"/>
          <w:lang w:val="uk-UA"/>
        </w:rPr>
        <w:t>Посилкіної, Ю.</w:t>
      </w:r>
      <w:r>
        <w:rPr>
          <w:sz w:val="28"/>
          <w:szCs w:val="28"/>
          <w:lang w:val="uk-UA"/>
        </w:rPr>
        <w:t xml:space="preserve"> </w:t>
      </w:r>
      <w:r w:rsidRPr="0097465C">
        <w:rPr>
          <w:sz w:val="28"/>
          <w:szCs w:val="28"/>
          <w:lang w:val="uk-UA"/>
        </w:rPr>
        <w:t xml:space="preserve">В. Підпружникова, </w:t>
      </w:r>
      <w:r>
        <w:rPr>
          <w:sz w:val="28"/>
          <w:szCs w:val="28"/>
          <w:lang w:val="uk-UA"/>
        </w:rPr>
        <w:t xml:space="preserve">М. Ф. </w:t>
      </w:r>
      <w:r w:rsidRPr="0097465C">
        <w:rPr>
          <w:sz w:val="28"/>
          <w:szCs w:val="28"/>
          <w:lang w:val="uk-UA"/>
        </w:rPr>
        <w:t xml:space="preserve">Пасічника, </w:t>
      </w:r>
      <w:r>
        <w:rPr>
          <w:sz w:val="28"/>
          <w:szCs w:val="28"/>
          <w:lang w:val="uk-UA"/>
        </w:rPr>
        <w:t xml:space="preserve">С. В. </w:t>
      </w:r>
      <w:r w:rsidRPr="0097465C">
        <w:rPr>
          <w:sz w:val="28"/>
          <w:szCs w:val="28"/>
          <w:lang w:val="uk-UA"/>
        </w:rPr>
        <w:t xml:space="preserve">Сура та ін. </w:t>
      </w:r>
    </w:p>
    <w:p w:rsidR="00874EF6" w:rsidRPr="0097465C" w:rsidRDefault="00874EF6" w:rsidP="00874EF6">
      <w:pPr>
        <w:spacing w:line="360" w:lineRule="auto"/>
        <w:ind w:firstLine="709"/>
        <w:jc w:val="both"/>
        <w:rPr>
          <w:sz w:val="28"/>
          <w:szCs w:val="28"/>
          <w:lang w:val="uk-UA"/>
        </w:rPr>
      </w:pPr>
      <w:r w:rsidRPr="0097465C">
        <w:rPr>
          <w:sz w:val="28"/>
          <w:szCs w:val="28"/>
          <w:lang w:val="uk-UA"/>
        </w:rPr>
        <w:t>Проте робіт</w:t>
      </w:r>
      <w:r>
        <w:rPr>
          <w:sz w:val="28"/>
          <w:szCs w:val="28"/>
          <w:lang w:val="uk-UA"/>
        </w:rPr>
        <w:t>,</w:t>
      </w:r>
      <w:r w:rsidRPr="0097465C">
        <w:rPr>
          <w:sz w:val="28"/>
          <w:szCs w:val="28"/>
          <w:lang w:val="uk-UA"/>
        </w:rPr>
        <w:t xml:space="preserve"> присвячених дослідженню інтегрованих систем управління якістю, одночасного впровадження систем управління якістю на відповідність вимогам ISO та GMP</w:t>
      </w:r>
      <w:r>
        <w:rPr>
          <w:sz w:val="28"/>
          <w:szCs w:val="28"/>
          <w:lang w:val="uk-UA"/>
        </w:rPr>
        <w:t>,</w:t>
      </w:r>
      <w:r w:rsidRPr="0097465C">
        <w:rPr>
          <w:sz w:val="28"/>
          <w:szCs w:val="28"/>
          <w:lang w:val="uk-UA"/>
        </w:rPr>
        <w:t xml:space="preserve"> досить мало. Вищевикладене обумовило доцільність та актуальність дисертаційної роботи, визначило її мету, завдання, структуру та логіку дослідження.</w:t>
      </w:r>
    </w:p>
    <w:p w:rsidR="00874EF6" w:rsidRPr="0097465C" w:rsidRDefault="00874EF6" w:rsidP="00874EF6">
      <w:pPr>
        <w:spacing w:line="360" w:lineRule="auto"/>
        <w:ind w:firstLine="708"/>
        <w:jc w:val="both"/>
        <w:rPr>
          <w:sz w:val="28"/>
          <w:szCs w:val="28"/>
          <w:lang w:val="uk-UA"/>
        </w:rPr>
      </w:pPr>
      <w:r w:rsidRPr="0097465C">
        <w:rPr>
          <w:b/>
          <w:sz w:val="28"/>
          <w:szCs w:val="28"/>
          <w:lang w:val="uk-UA"/>
        </w:rPr>
        <w:t xml:space="preserve">Зв’язок роботи з науковими програмами, планами, темами. </w:t>
      </w:r>
      <w:r w:rsidRPr="0097465C">
        <w:rPr>
          <w:sz w:val="28"/>
          <w:szCs w:val="28"/>
          <w:lang w:val="uk-UA"/>
        </w:rPr>
        <w:t>Дисерт</w:t>
      </w:r>
      <w:r w:rsidRPr="0097465C">
        <w:rPr>
          <w:sz w:val="28"/>
          <w:szCs w:val="28"/>
          <w:lang w:val="uk-UA"/>
        </w:rPr>
        <w:t>а</w:t>
      </w:r>
      <w:r w:rsidRPr="0097465C">
        <w:rPr>
          <w:sz w:val="28"/>
          <w:szCs w:val="28"/>
          <w:lang w:val="uk-UA"/>
        </w:rPr>
        <w:t>ційна робота виконана відповідно до плану науково-дослідних робіт Націон</w:t>
      </w:r>
      <w:r w:rsidRPr="0097465C">
        <w:rPr>
          <w:sz w:val="28"/>
          <w:szCs w:val="28"/>
          <w:lang w:val="uk-UA"/>
        </w:rPr>
        <w:t>а</w:t>
      </w:r>
      <w:r w:rsidRPr="0097465C">
        <w:rPr>
          <w:sz w:val="28"/>
          <w:szCs w:val="28"/>
          <w:lang w:val="uk-UA"/>
        </w:rPr>
        <w:t xml:space="preserve">льного фармацевтичного університету (номер державної реєстрації </w:t>
      </w:r>
      <w:r w:rsidRPr="00DE26C6">
        <w:rPr>
          <w:sz w:val="28"/>
          <w:szCs w:val="28"/>
        </w:rPr>
        <w:t>103</w:t>
      </w:r>
      <w:r w:rsidRPr="0097465C">
        <w:rPr>
          <w:sz w:val="28"/>
          <w:szCs w:val="28"/>
          <w:lang w:val="en-US"/>
        </w:rPr>
        <w:t>U</w:t>
      </w:r>
      <w:r w:rsidRPr="00DE26C6">
        <w:rPr>
          <w:sz w:val="28"/>
          <w:szCs w:val="28"/>
        </w:rPr>
        <w:t>000479</w:t>
      </w:r>
      <w:r w:rsidRPr="0097465C">
        <w:rPr>
          <w:sz w:val="28"/>
          <w:szCs w:val="28"/>
          <w:lang w:val="uk-UA"/>
        </w:rPr>
        <w:t xml:space="preserve">У007008). </w:t>
      </w:r>
    </w:p>
    <w:p w:rsidR="00874EF6" w:rsidRPr="00566711" w:rsidRDefault="00874EF6" w:rsidP="00874EF6">
      <w:pPr>
        <w:spacing w:line="360" w:lineRule="auto"/>
        <w:ind w:firstLine="720"/>
        <w:jc w:val="both"/>
        <w:rPr>
          <w:iCs/>
          <w:sz w:val="28"/>
          <w:szCs w:val="28"/>
          <w:lang w:val="uk-UA"/>
        </w:rPr>
      </w:pPr>
      <w:r w:rsidRPr="008477A3">
        <w:rPr>
          <w:b/>
          <w:sz w:val="28"/>
          <w:szCs w:val="28"/>
          <w:lang w:val="uk-UA"/>
        </w:rPr>
        <w:t xml:space="preserve">Мета і завдання дослідження. </w:t>
      </w:r>
      <w:r w:rsidRPr="009D521E">
        <w:rPr>
          <w:sz w:val="28"/>
          <w:szCs w:val="28"/>
          <w:lang w:val="uk-UA"/>
        </w:rPr>
        <w:t>Метою</w:t>
      </w:r>
      <w:r>
        <w:rPr>
          <w:sz w:val="28"/>
          <w:szCs w:val="28"/>
          <w:lang w:val="uk-UA"/>
        </w:rPr>
        <w:t xml:space="preserve"> дисертаційного</w:t>
      </w:r>
      <w:r w:rsidRPr="008477A3">
        <w:rPr>
          <w:sz w:val="28"/>
          <w:szCs w:val="28"/>
          <w:lang w:val="uk-UA"/>
        </w:rPr>
        <w:t xml:space="preserve"> дослідження </w:t>
      </w:r>
      <w:r>
        <w:rPr>
          <w:sz w:val="28"/>
          <w:szCs w:val="28"/>
          <w:lang w:val="uk-UA"/>
        </w:rPr>
        <w:t xml:space="preserve">було обґрунтування та </w:t>
      </w:r>
      <w:r w:rsidRPr="008477A3">
        <w:rPr>
          <w:sz w:val="28"/>
          <w:szCs w:val="28"/>
          <w:lang w:val="uk-UA"/>
        </w:rPr>
        <w:t>розробка</w:t>
      </w:r>
      <w:r>
        <w:rPr>
          <w:sz w:val="28"/>
          <w:szCs w:val="28"/>
          <w:lang w:val="uk-UA"/>
        </w:rPr>
        <w:t xml:space="preserve"> м</w:t>
      </w:r>
      <w:r>
        <w:rPr>
          <w:sz w:val="28"/>
          <w:szCs w:val="28"/>
          <w:lang w:val="uk-UA"/>
        </w:rPr>
        <w:t>е</w:t>
      </w:r>
      <w:r>
        <w:rPr>
          <w:sz w:val="28"/>
          <w:szCs w:val="28"/>
          <w:lang w:val="uk-UA"/>
        </w:rPr>
        <w:t xml:space="preserve">тодологічних та практичних підходів до побудови </w:t>
      </w:r>
      <w:r w:rsidRPr="008477A3">
        <w:rPr>
          <w:sz w:val="28"/>
          <w:szCs w:val="28"/>
          <w:lang w:val="uk-UA"/>
        </w:rPr>
        <w:t>інтегрованої системи у</w:t>
      </w:r>
      <w:r>
        <w:rPr>
          <w:sz w:val="28"/>
          <w:szCs w:val="28"/>
          <w:lang w:val="uk-UA"/>
        </w:rPr>
        <w:t>правління якістю ISO 9001:2000/</w:t>
      </w:r>
      <w:r w:rsidRPr="008477A3">
        <w:rPr>
          <w:sz w:val="28"/>
          <w:szCs w:val="28"/>
          <w:lang w:val="uk-UA"/>
        </w:rPr>
        <w:t>GMP на</w:t>
      </w:r>
      <w:r>
        <w:rPr>
          <w:sz w:val="28"/>
          <w:szCs w:val="28"/>
          <w:lang w:val="uk-UA"/>
        </w:rPr>
        <w:t xml:space="preserve"> </w:t>
      </w:r>
      <w:r>
        <w:rPr>
          <w:sz w:val="28"/>
          <w:szCs w:val="28"/>
          <w:lang w:val="uk-UA"/>
        </w:rPr>
        <w:lastRenderedPageBreak/>
        <w:t>фармацевти</w:t>
      </w:r>
      <w:r>
        <w:rPr>
          <w:sz w:val="28"/>
          <w:szCs w:val="28"/>
          <w:lang w:val="uk-UA"/>
        </w:rPr>
        <w:t>ч</w:t>
      </w:r>
      <w:r>
        <w:rPr>
          <w:sz w:val="28"/>
          <w:szCs w:val="28"/>
          <w:lang w:val="uk-UA"/>
        </w:rPr>
        <w:t>ному підприємстві (ФП);</w:t>
      </w:r>
      <w:r w:rsidRPr="008477A3">
        <w:rPr>
          <w:sz w:val="28"/>
          <w:szCs w:val="28"/>
          <w:lang w:val="uk-UA"/>
        </w:rPr>
        <w:t xml:space="preserve"> </w:t>
      </w:r>
      <w:r w:rsidRPr="00566711">
        <w:rPr>
          <w:iCs/>
          <w:sz w:val="28"/>
          <w:szCs w:val="28"/>
          <w:lang w:val="uk-UA"/>
        </w:rPr>
        <w:t xml:space="preserve">розробка </w:t>
      </w:r>
      <w:r>
        <w:rPr>
          <w:iCs/>
          <w:sz w:val="28"/>
          <w:szCs w:val="28"/>
          <w:lang w:val="uk-UA"/>
        </w:rPr>
        <w:t>і впровадження освітньої системи</w:t>
      </w:r>
      <w:r w:rsidRPr="00566711">
        <w:rPr>
          <w:iCs/>
          <w:sz w:val="28"/>
          <w:szCs w:val="28"/>
          <w:lang w:val="uk-UA"/>
        </w:rPr>
        <w:t xml:space="preserve"> в </w:t>
      </w:r>
      <w:r>
        <w:rPr>
          <w:iCs/>
          <w:sz w:val="28"/>
          <w:szCs w:val="28"/>
          <w:lang w:val="uk-UA"/>
        </w:rPr>
        <w:t>умовах</w:t>
      </w:r>
      <w:r w:rsidRPr="00566711">
        <w:rPr>
          <w:iCs/>
          <w:sz w:val="28"/>
          <w:szCs w:val="28"/>
          <w:lang w:val="uk-UA"/>
        </w:rPr>
        <w:t xml:space="preserve"> </w:t>
      </w:r>
      <w:r>
        <w:rPr>
          <w:iCs/>
          <w:sz w:val="28"/>
          <w:szCs w:val="28"/>
          <w:lang w:val="uk-UA"/>
        </w:rPr>
        <w:t>ІСУЯ</w:t>
      </w:r>
      <w:r w:rsidRPr="00566711">
        <w:rPr>
          <w:iCs/>
          <w:sz w:val="28"/>
          <w:szCs w:val="28"/>
          <w:lang w:val="uk-UA"/>
        </w:rPr>
        <w:t>.</w:t>
      </w:r>
    </w:p>
    <w:p w:rsidR="00874EF6" w:rsidRPr="008477A3" w:rsidRDefault="00874EF6" w:rsidP="00874EF6">
      <w:pPr>
        <w:spacing w:line="360" w:lineRule="auto"/>
        <w:ind w:firstLine="709"/>
        <w:jc w:val="both"/>
        <w:rPr>
          <w:sz w:val="28"/>
          <w:szCs w:val="28"/>
          <w:lang w:val="uk-UA"/>
        </w:rPr>
      </w:pPr>
      <w:r w:rsidRPr="008477A3">
        <w:rPr>
          <w:sz w:val="28"/>
          <w:szCs w:val="28"/>
          <w:lang w:val="uk-UA"/>
        </w:rPr>
        <w:t xml:space="preserve">Для досягнення поставленої мети були визначені такі завдання: </w:t>
      </w:r>
    </w:p>
    <w:p w:rsidR="00874EF6" w:rsidRPr="008477A3" w:rsidRDefault="00874EF6" w:rsidP="00874EF6">
      <w:pPr>
        <w:spacing w:line="360" w:lineRule="auto"/>
        <w:jc w:val="both"/>
        <w:rPr>
          <w:sz w:val="28"/>
          <w:szCs w:val="28"/>
          <w:lang w:val="uk-UA"/>
        </w:rPr>
      </w:pPr>
      <w:r w:rsidRPr="006208A4">
        <w:rPr>
          <w:sz w:val="28"/>
          <w:szCs w:val="28"/>
          <w:lang w:val="uk-UA"/>
        </w:rPr>
        <w:t xml:space="preserve">– </w:t>
      </w:r>
      <w:r w:rsidRPr="008477A3">
        <w:rPr>
          <w:sz w:val="28"/>
          <w:szCs w:val="28"/>
          <w:lang w:val="uk-UA"/>
        </w:rPr>
        <w:t>аналіз літературн</w:t>
      </w:r>
      <w:r>
        <w:rPr>
          <w:sz w:val="28"/>
          <w:szCs w:val="28"/>
          <w:lang w:val="uk-UA"/>
        </w:rPr>
        <w:t>их</w:t>
      </w:r>
      <w:r w:rsidRPr="008477A3">
        <w:rPr>
          <w:sz w:val="28"/>
          <w:szCs w:val="28"/>
          <w:lang w:val="uk-UA"/>
        </w:rPr>
        <w:t xml:space="preserve"> джерел щодо систем управління якістю та інтегрован</w:t>
      </w:r>
      <w:r>
        <w:rPr>
          <w:sz w:val="28"/>
          <w:szCs w:val="28"/>
          <w:lang w:val="uk-UA"/>
        </w:rPr>
        <w:t>их</w:t>
      </w:r>
      <w:r w:rsidRPr="008477A3">
        <w:rPr>
          <w:sz w:val="28"/>
          <w:szCs w:val="28"/>
          <w:lang w:val="uk-UA"/>
        </w:rPr>
        <w:t xml:space="preserve"> систем управління якістю;</w:t>
      </w:r>
    </w:p>
    <w:p w:rsidR="00874EF6" w:rsidRPr="008477A3" w:rsidRDefault="00874EF6" w:rsidP="00874EF6">
      <w:pPr>
        <w:spacing w:line="360" w:lineRule="auto"/>
        <w:jc w:val="both"/>
        <w:rPr>
          <w:sz w:val="28"/>
          <w:szCs w:val="28"/>
          <w:lang w:val="uk-UA"/>
        </w:rPr>
      </w:pPr>
      <w:r w:rsidRPr="006208A4">
        <w:rPr>
          <w:sz w:val="28"/>
          <w:szCs w:val="28"/>
          <w:lang w:val="uk-UA"/>
        </w:rPr>
        <w:t xml:space="preserve">– </w:t>
      </w:r>
      <w:r>
        <w:rPr>
          <w:sz w:val="28"/>
          <w:szCs w:val="28"/>
          <w:lang w:val="uk-UA"/>
        </w:rPr>
        <w:t>а</w:t>
      </w:r>
      <w:r w:rsidRPr="008477A3">
        <w:rPr>
          <w:sz w:val="28"/>
          <w:szCs w:val="28"/>
          <w:lang w:val="uk-UA"/>
        </w:rPr>
        <w:t>наліз принцип</w:t>
      </w:r>
      <w:r>
        <w:rPr>
          <w:sz w:val="28"/>
          <w:szCs w:val="28"/>
          <w:lang w:val="uk-UA"/>
        </w:rPr>
        <w:t>ів</w:t>
      </w:r>
      <w:r w:rsidRPr="008477A3">
        <w:rPr>
          <w:sz w:val="28"/>
          <w:szCs w:val="28"/>
          <w:lang w:val="uk-UA"/>
        </w:rPr>
        <w:t xml:space="preserve"> та вимог міжнародн</w:t>
      </w:r>
      <w:r>
        <w:rPr>
          <w:sz w:val="28"/>
          <w:szCs w:val="28"/>
          <w:lang w:val="uk-UA"/>
        </w:rPr>
        <w:t>ого</w:t>
      </w:r>
      <w:r w:rsidRPr="008477A3">
        <w:rPr>
          <w:sz w:val="28"/>
          <w:szCs w:val="28"/>
          <w:lang w:val="uk-UA"/>
        </w:rPr>
        <w:t xml:space="preserve"> стандарт</w:t>
      </w:r>
      <w:r>
        <w:rPr>
          <w:sz w:val="28"/>
          <w:szCs w:val="28"/>
          <w:lang w:val="uk-UA"/>
        </w:rPr>
        <w:t>у</w:t>
      </w:r>
      <w:r w:rsidRPr="008477A3">
        <w:rPr>
          <w:sz w:val="28"/>
          <w:szCs w:val="28"/>
          <w:lang w:val="uk-UA"/>
        </w:rPr>
        <w:t xml:space="preserve"> ISO 9001:2000 та правил Належної виробничої практики;</w:t>
      </w:r>
    </w:p>
    <w:p w:rsidR="00874EF6" w:rsidRPr="008477A3" w:rsidRDefault="00874EF6" w:rsidP="00874EF6">
      <w:pPr>
        <w:spacing w:line="360" w:lineRule="auto"/>
        <w:jc w:val="both"/>
        <w:rPr>
          <w:sz w:val="28"/>
          <w:szCs w:val="28"/>
          <w:lang w:val="uk-UA"/>
        </w:rPr>
      </w:pPr>
      <w:r w:rsidRPr="006208A4">
        <w:rPr>
          <w:sz w:val="28"/>
          <w:szCs w:val="28"/>
          <w:lang w:val="uk-UA"/>
        </w:rPr>
        <w:t xml:space="preserve">– </w:t>
      </w:r>
      <w:r w:rsidRPr="008477A3">
        <w:rPr>
          <w:sz w:val="28"/>
          <w:szCs w:val="28"/>
          <w:lang w:val="uk-UA"/>
        </w:rPr>
        <w:t>визнач</w:t>
      </w:r>
      <w:r>
        <w:rPr>
          <w:sz w:val="28"/>
          <w:szCs w:val="28"/>
          <w:lang w:val="uk-UA"/>
        </w:rPr>
        <w:t>ення</w:t>
      </w:r>
      <w:r w:rsidRPr="008477A3">
        <w:rPr>
          <w:sz w:val="28"/>
          <w:szCs w:val="28"/>
          <w:lang w:val="uk-UA"/>
        </w:rPr>
        <w:t xml:space="preserve"> стан</w:t>
      </w:r>
      <w:r>
        <w:rPr>
          <w:sz w:val="28"/>
          <w:szCs w:val="28"/>
          <w:lang w:val="uk-UA"/>
        </w:rPr>
        <w:t>у</w:t>
      </w:r>
      <w:r w:rsidRPr="008477A3">
        <w:rPr>
          <w:sz w:val="28"/>
          <w:szCs w:val="28"/>
          <w:lang w:val="uk-UA"/>
        </w:rPr>
        <w:t xml:space="preserve"> впровадження систем управління якістю у фармацевтичній галузі</w:t>
      </w:r>
      <w:r>
        <w:rPr>
          <w:sz w:val="28"/>
          <w:szCs w:val="28"/>
          <w:lang w:val="uk-UA"/>
        </w:rPr>
        <w:t xml:space="preserve"> України</w:t>
      </w:r>
      <w:r w:rsidRPr="008477A3">
        <w:rPr>
          <w:sz w:val="28"/>
          <w:szCs w:val="28"/>
          <w:lang w:val="uk-UA"/>
        </w:rPr>
        <w:t>;</w:t>
      </w:r>
    </w:p>
    <w:p w:rsidR="00874EF6" w:rsidRPr="00E25582" w:rsidRDefault="00874EF6" w:rsidP="00874EF6">
      <w:pPr>
        <w:spacing w:line="360" w:lineRule="auto"/>
        <w:jc w:val="both"/>
        <w:rPr>
          <w:i/>
          <w:iCs/>
          <w:sz w:val="28"/>
          <w:szCs w:val="28"/>
          <w:lang w:val="uk-UA"/>
        </w:rPr>
      </w:pPr>
      <w:r w:rsidRPr="006208A4">
        <w:rPr>
          <w:sz w:val="28"/>
          <w:szCs w:val="28"/>
          <w:lang w:val="uk-UA"/>
        </w:rPr>
        <w:t xml:space="preserve">– </w:t>
      </w:r>
      <w:r w:rsidRPr="00C810C3">
        <w:rPr>
          <w:sz w:val="28"/>
          <w:szCs w:val="28"/>
          <w:lang w:val="uk-UA"/>
        </w:rPr>
        <w:t>розробка</w:t>
      </w:r>
      <w:r>
        <w:rPr>
          <w:sz w:val="28"/>
          <w:szCs w:val="28"/>
          <w:lang w:val="uk-UA"/>
        </w:rPr>
        <w:t xml:space="preserve"> методології</w:t>
      </w:r>
      <w:r w:rsidRPr="00C810C3">
        <w:rPr>
          <w:sz w:val="28"/>
          <w:szCs w:val="28"/>
          <w:lang w:val="uk-UA"/>
        </w:rPr>
        <w:t xml:space="preserve"> інтегрованої системи управління якістю ISO 9001:2000</w:t>
      </w:r>
      <w:r w:rsidRPr="007851E9">
        <w:rPr>
          <w:sz w:val="28"/>
          <w:szCs w:val="28"/>
          <w:lang w:val="uk-UA"/>
        </w:rPr>
        <w:t>/</w:t>
      </w:r>
      <w:r w:rsidRPr="00C810C3">
        <w:rPr>
          <w:sz w:val="28"/>
          <w:szCs w:val="28"/>
          <w:lang w:val="en-US"/>
        </w:rPr>
        <w:t>GMP</w:t>
      </w:r>
      <w:r>
        <w:rPr>
          <w:sz w:val="28"/>
          <w:szCs w:val="28"/>
          <w:lang w:val="uk-UA"/>
        </w:rPr>
        <w:t xml:space="preserve"> на ФП</w:t>
      </w:r>
      <w:r w:rsidRPr="00C810C3">
        <w:rPr>
          <w:sz w:val="28"/>
          <w:szCs w:val="28"/>
          <w:lang w:val="uk-UA"/>
        </w:rPr>
        <w:t>;</w:t>
      </w:r>
    </w:p>
    <w:p w:rsidR="00874EF6" w:rsidRPr="008477A3" w:rsidRDefault="00874EF6" w:rsidP="00874EF6">
      <w:pPr>
        <w:spacing w:line="360" w:lineRule="auto"/>
        <w:jc w:val="both"/>
        <w:rPr>
          <w:sz w:val="28"/>
          <w:szCs w:val="28"/>
          <w:lang w:val="uk-UA"/>
        </w:rPr>
      </w:pPr>
      <w:r w:rsidRPr="006208A4">
        <w:rPr>
          <w:sz w:val="28"/>
          <w:szCs w:val="28"/>
          <w:lang w:val="uk-UA"/>
        </w:rPr>
        <w:t xml:space="preserve">– </w:t>
      </w:r>
      <w:r w:rsidRPr="008477A3">
        <w:rPr>
          <w:sz w:val="28"/>
          <w:szCs w:val="28"/>
          <w:lang w:val="uk-UA"/>
        </w:rPr>
        <w:t>визнач</w:t>
      </w:r>
      <w:r>
        <w:rPr>
          <w:sz w:val="28"/>
          <w:szCs w:val="28"/>
          <w:lang w:val="uk-UA"/>
        </w:rPr>
        <w:t>ення</w:t>
      </w:r>
      <w:r w:rsidRPr="008477A3">
        <w:rPr>
          <w:sz w:val="28"/>
          <w:szCs w:val="28"/>
          <w:lang w:val="uk-UA"/>
        </w:rPr>
        <w:t xml:space="preserve"> стан</w:t>
      </w:r>
      <w:r>
        <w:rPr>
          <w:sz w:val="28"/>
          <w:szCs w:val="28"/>
          <w:lang w:val="uk-UA"/>
        </w:rPr>
        <w:t>у</w:t>
      </w:r>
      <w:r w:rsidRPr="008477A3">
        <w:rPr>
          <w:sz w:val="28"/>
          <w:szCs w:val="28"/>
          <w:lang w:val="uk-UA"/>
        </w:rPr>
        <w:t xml:space="preserve"> готовності фармацевтичного підприємства ТОВ </w:t>
      </w:r>
      <w:r>
        <w:rPr>
          <w:sz w:val="28"/>
          <w:szCs w:val="28"/>
          <w:lang w:val="uk-UA"/>
        </w:rPr>
        <w:t>«</w:t>
      </w:r>
      <w:r w:rsidRPr="008477A3">
        <w:rPr>
          <w:sz w:val="28"/>
          <w:szCs w:val="28"/>
          <w:lang w:val="uk-UA"/>
        </w:rPr>
        <w:t xml:space="preserve">НВФК </w:t>
      </w:r>
      <w:r>
        <w:rPr>
          <w:sz w:val="28"/>
          <w:szCs w:val="28"/>
          <w:lang w:val="uk-UA"/>
        </w:rPr>
        <w:t>«</w:t>
      </w:r>
      <w:r w:rsidRPr="008477A3">
        <w:rPr>
          <w:sz w:val="28"/>
          <w:szCs w:val="28"/>
          <w:lang w:val="uk-UA"/>
        </w:rPr>
        <w:t>ЕЙМ</w:t>
      </w:r>
      <w:r>
        <w:rPr>
          <w:sz w:val="28"/>
          <w:szCs w:val="28"/>
          <w:lang w:val="uk-UA"/>
        </w:rPr>
        <w:t>»</w:t>
      </w:r>
      <w:r w:rsidRPr="008477A3">
        <w:rPr>
          <w:sz w:val="28"/>
          <w:szCs w:val="28"/>
          <w:lang w:val="uk-UA"/>
        </w:rPr>
        <w:t xml:space="preserve"> до впровадження інтегрованої системи управління якістю; </w:t>
      </w:r>
    </w:p>
    <w:p w:rsidR="00874EF6" w:rsidRDefault="00874EF6" w:rsidP="00874EF6">
      <w:pPr>
        <w:spacing w:line="360" w:lineRule="auto"/>
        <w:jc w:val="both"/>
        <w:rPr>
          <w:sz w:val="28"/>
          <w:szCs w:val="28"/>
          <w:lang w:val="uk-UA"/>
        </w:rPr>
      </w:pPr>
      <w:r w:rsidRPr="006208A4">
        <w:rPr>
          <w:sz w:val="28"/>
          <w:szCs w:val="28"/>
          <w:lang w:val="uk-UA"/>
        </w:rPr>
        <w:t xml:space="preserve">– </w:t>
      </w:r>
      <w:r w:rsidRPr="008477A3">
        <w:rPr>
          <w:sz w:val="28"/>
          <w:szCs w:val="28"/>
          <w:lang w:val="uk-UA"/>
        </w:rPr>
        <w:t>визнач</w:t>
      </w:r>
      <w:r>
        <w:rPr>
          <w:sz w:val="28"/>
          <w:szCs w:val="28"/>
          <w:lang w:val="uk-UA"/>
        </w:rPr>
        <w:t xml:space="preserve">ення процесів та </w:t>
      </w:r>
      <w:r w:rsidRPr="008477A3">
        <w:rPr>
          <w:sz w:val="28"/>
          <w:szCs w:val="28"/>
          <w:lang w:val="uk-UA"/>
        </w:rPr>
        <w:t>їх взаємозв’язк</w:t>
      </w:r>
      <w:r>
        <w:rPr>
          <w:sz w:val="28"/>
          <w:szCs w:val="28"/>
          <w:lang w:val="uk-UA"/>
        </w:rPr>
        <w:t>ів</w:t>
      </w:r>
      <w:r w:rsidRPr="008477A3">
        <w:rPr>
          <w:sz w:val="28"/>
          <w:szCs w:val="28"/>
          <w:lang w:val="uk-UA"/>
        </w:rPr>
        <w:t xml:space="preserve"> </w:t>
      </w:r>
      <w:r>
        <w:rPr>
          <w:sz w:val="28"/>
          <w:szCs w:val="28"/>
          <w:lang w:val="uk-UA"/>
        </w:rPr>
        <w:t>і</w:t>
      </w:r>
      <w:r w:rsidRPr="008477A3">
        <w:rPr>
          <w:sz w:val="28"/>
          <w:szCs w:val="28"/>
          <w:lang w:val="uk-UA"/>
        </w:rPr>
        <w:t xml:space="preserve"> взаємоді</w:t>
      </w:r>
      <w:r>
        <w:rPr>
          <w:sz w:val="28"/>
          <w:szCs w:val="28"/>
          <w:lang w:val="uk-UA"/>
        </w:rPr>
        <w:t>ї</w:t>
      </w:r>
      <w:r w:rsidRPr="008477A3">
        <w:rPr>
          <w:sz w:val="28"/>
          <w:szCs w:val="28"/>
          <w:lang w:val="uk-UA"/>
        </w:rPr>
        <w:t>;</w:t>
      </w:r>
    </w:p>
    <w:p w:rsidR="00874EF6" w:rsidRPr="008477A3" w:rsidRDefault="00874EF6" w:rsidP="00874EF6">
      <w:pPr>
        <w:spacing w:line="360" w:lineRule="auto"/>
        <w:jc w:val="both"/>
        <w:rPr>
          <w:sz w:val="28"/>
          <w:szCs w:val="28"/>
          <w:lang w:val="uk-UA"/>
        </w:rPr>
      </w:pPr>
      <w:r w:rsidRPr="006208A4">
        <w:rPr>
          <w:sz w:val="28"/>
          <w:szCs w:val="28"/>
          <w:lang w:val="uk-UA"/>
        </w:rPr>
        <w:t xml:space="preserve">– </w:t>
      </w:r>
      <w:r w:rsidRPr="008477A3">
        <w:rPr>
          <w:sz w:val="28"/>
          <w:szCs w:val="28"/>
          <w:lang w:val="uk-UA"/>
        </w:rPr>
        <w:t>розроб</w:t>
      </w:r>
      <w:r>
        <w:rPr>
          <w:sz w:val="28"/>
          <w:szCs w:val="28"/>
          <w:lang w:val="uk-UA"/>
        </w:rPr>
        <w:t>ка</w:t>
      </w:r>
      <w:r w:rsidRPr="008477A3">
        <w:rPr>
          <w:sz w:val="28"/>
          <w:szCs w:val="28"/>
          <w:lang w:val="uk-UA"/>
        </w:rPr>
        <w:t xml:space="preserve"> процесн</w:t>
      </w:r>
      <w:r>
        <w:rPr>
          <w:sz w:val="28"/>
          <w:szCs w:val="28"/>
          <w:lang w:val="uk-UA"/>
        </w:rPr>
        <w:t>ої</w:t>
      </w:r>
      <w:r w:rsidRPr="008477A3">
        <w:rPr>
          <w:sz w:val="28"/>
          <w:szCs w:val="28"/>
          <w:lang w:val="uk-UA"/>
        </w:rPr>
        <w:t xml:space="preserve"> модел</w:t>
      </w:r>
      <w:r>
        <w:rPr>
          <w:sz w:val="28"/>
          <w:szCs w:val="28"/>
          <w:lang w:val="uk-UA"/>
        </w:rPr>
        <w:t>і</w:t>
      </w:r>
      <w:r w:rsidRPr="008477A3">
        <w:rPr>
          <w:sz w:val="28"/>
          <w:szCs w:val="28"/>
          <w:lang w:val="uk-UA"/>
        </w:rPr>
        <w:t xml:space="preserve"> </w:t>
      </w:r>
      <w:r>
        <w:rPr>
          <w:sz w:val="28"/>
          <w:szCs w:val="28"/>
          <w:lang w:val="uk-UA"/>
        </w:rPr>
        <w:t xml:space="preserve">фармацевтичного </w:t>
      </w:r>
      <w:r w:rsidRPr="008477A3">
        <w:rPr>
          <w:sz w:val="28"/>
          <w:szCs w:val="28"/>
          <w:lang w:val="uk-UA"/>
        </w:rPr>
        <w:t>підприємства</w:t>
      </w:r>
      <w:r>
        <w:rPr>
          <w:sz w:val="28"/>
          <w:szCs w:val="28"/>
          <w:lang w:val="uk-UA"/>
        </w:rPr>
        <w:t>;</w:t>
      </w:r>
      <w:r w:rsidRPr="008477A3">
        <w:rPr>
          <w:sz w:val="28"/>
          <w:szCs w:val="28"/>
          <w:lang w:val="uk-UA"/>
        </w:rPr>
        <w:t xml:space="preserve"> </w:t>
      </w:r>
    </w:p>
    <w:p w:rsidR="00874EF6" w:rsidRPr="008477A3" w:rsidRDefault="00874EF6" w:rsidP="00874EF6">
      <w:pPr>
        <w:spacing w:line="360" w:lineRule="auto"/>
        <w:jc w:val="both"/>
        <w:rPr>
          <w:sz w:val="28"/>
          <w:szCs w:val="28"/>
          <w:lang w:val="uk-UA"/>
        </w:rPr>
      </w:pPr>
      <w:r w:rsidRPr="006208A4">
        <w:rPr>
          <w:sz w:val="28"/>
          <w:szCs w:val="28"/>
          <w:lang w:val="uk-UA"/>
        </w:rPr>
        <w:t xml:space="preserve">– </w:t>
      </w:r>
      <w:r w:rsidRPr="008477A3">
        <w:rPr>
          <w:sz w:val="28"/>
          <w:szCs w:val="28"/>
          <w:lang w:val="uk-UA"/>
        </w:rPr>
        <w:t>розроб</w:t>
      </w:r>
      <w:r>
        <w:rPr>
          <w:sz w:val="28"/>
          <w:szCs w:val="28"/>
          <w:lang w:val="uk-UA"/>
        </w:rPr>
        <w:t>ка</w:t>
      </w:r>
      <w:r w:rsidRPr="008477A3">
        <w:rPr>
          <w:sz w:val="28"/>
          <w:szCs w:val="28"/>
          <w:lang w:val="uk-UA"/>
        </w:rPr>
        <w:t xml:space="preserve"> Настанов</w:t>
      </w:r>
      <w:r>
        <w:rPr>
          <w:sz w:val="28"/>
          <w:szCs w:val="28"/>
          <w:lang w:val="uk-UA"/>
        </w:rPr>
        <w:t>и</w:t>
      </w:r>
      <w:r w:rsidRPr="008477A3">
        <w:rPr>
          <w:sz w:val="28"/>
          <w:szCs w:val="28"/>
          <w:lang w:val="uk-UA"/>
        </w:rPr>
        <w:t xml:space="preserve"> з якості</w:t>
      </w:r>
      <w:r>
        <w:rPr>
          <w:sz w:val="28"/>
          <w:szCs w:val="28"/>
          <w:lang w:val="uk-UA"/>
        </w:rPr>
        <w:t xml:space="preserve"> для </w:t>
      </w:r>
      <w:r w:rsidRPr="008477A3">
        <w:rPr>
          <w:sz w:val="28"/>
          <w:szCs w:val="28"/>
          <w:lang w:val="uk-UA"/>
        </w:rPr>
        <w:t xml:space="preserve">ТОВ </w:t>
      </w:r>
      <w:r>
        <w:rPr>
          <w:sz w:val="28"/>
          <w:szCs w:val="28"/>
          <w:lang w:val="uk-UA"/>
        </w:rPr>
        <w:t>«</w:t>
      </w:r>
      <w:r w:rsidRPr="008477A3">
        <w:rPr>
          <w:sz w:val="28"/>
          <w:szCs w:val="28"/>
          <w:lang w:val="uk-UA"/>
        </w:rPr>
        <w:t xml:space="preserve">НВФК </w:t>
      </w:r>
      <w:r>
        <w:rPr>
          <w:sz w:val="28"/>
          <w:szCs w:val="28"/>
          <w:lang w:val="uk-UA"/>
        </w:rPr>
        <w:t>«</w:t>
      </w:r>
      <w:r w:rsidRPr="008477A3">
        <w:rPr>
          <w:sz w:val="28"/>
          <w:szCs w:val="28"/>
          <w:lang w:val="uk-UA"/>
        </w:rPr>
        <w:t>ЕЙМ</w:t>
      </w:r>
      <w:r>
        <w:rPr>
          <w:sz w:val="28"/>
          <w:szCs w:val="28"/>
          <w:lang w:val="uk-UA"/>
        </w:rPr>
        <w:t>»</w:t>
      </w:r>
      <w:r w:rsidRPr="00D8567E">
        <w:rPr>
          <w:sz w:val="28"/>
          <w:szCs w:val="28"/>
          <w:lang w:val="uk-UA"/>
        </w:rPr>
        <w:t>;</w:t>
      </w:r>
    </w:p>
    <w:p w:rsidR="00874EF6" w:rsidRDefault="00874EF6" w:rsidP="00874EF6">
      <w:pPr>
        <w:spacing w:line="360" w:lineRule="auto"/>
        <w:jc w:val="both"/>
        <w:rPr>
          <w:sz w:val="28"/>
          <w:szCs w:val="28"/>
          <w:lang w:val="uk-UA"/>
        </w:rPr>
      </w:pPr>
      <w:r w:rsidRPr="006208A4">
        <w:rPr>
          <w:sz w:val="28"/>
          <w:szCs w:val="28"/>
          <w:lang w:val="uk-UA"/>
        </w:rPr>
        <w:t xml:space="preserve">– </w:t>
      </w:r>
      <w:r>
        <w:rPr>
          <w:sz w:val="28"/>
          <w:szCs w:val="28"/>
          <w:lang w:val="uk-UA"/>
        </w:rPr>
        <w:t>р</w:t>
      </w:r>
      <w:r w:rsidRPr="008477A3">
        <w:rPr>
          <w:sz w:val="28"/>
          <w:szCs w:val="28"/>
          <w:lang w:val="uk-UA"/>
        </w:rPr>
        <w:t>озроб</w:t>
      </w:r>
      <w:r>
        <w:rPr>
          <w:sz w:val="28"/>
          <w:szCs w:val="28"/>
          <w:lang w:val="uk-UA"/>
        </w:rPr>
        <w:t>ка освітньої системи фармацевтичного підприємства в умовах побуд</w:t>
      </w:r>
      <w:r>
        <w:rPr>
          <w:sz w:val="28"/>
          <w:szCs w:val="28"/>
          <w:lang w:val="uk-UA"/>
        </w:rPr>
        <w:t>о</w:t>
      </w:r>
      <w:r>
        <w:rPr>
          <w:sz w:val="28"/>
          <w:szCs w:val="28"/>
          <w:lang w:val="uk-UA"/>
        </w:rPr>
        <w:t>ви ІСУЯ.</w:t>
      </w:r>
    </w:p>
    <w:p w:rsidR="00874EF6" w:rsidRDefault="00874EF6" w:rsidP="00874EF6">
      <w:pPr>
        <w:spacing w:line="360" w:lineRule="auto"/>
        <w:ind w:firstLine="720"/>
        <w:jc w:val="both"/>
        <w:rPr>
          <w:color w:val="000000"/>
          <w:sz w:val="28"/>
          <w:szCs w:val="28"/>
          <w:lang w:val="uk-UA"/>
        </w:rPr>
      </w:pPr>
      <w:r w:rsidRPr="0097465C">
        <w:rPr>
          <w:b/>
          <w:bCs/>
          <w:iCs/>
          <w:sz w:val="28"/>
          <w:szCs w:val="28"/>
          <w:lang w:val="uk-UA"/>
        </w:rPr>
        <w:t>Об’єкт</w:t>
      </w:r>
      <w:r>
        <w:rPr>
          <w:b/>
          <w:bCs/>
          <w:iCs/>
          <w:sz w:val="28"/>
          <w:szCs w:val="28"/>
          <w:lang w:val="uk-UA"/>
        </w:rPr>
        <w:t>ом</w:t>
      </w:r>
      <w:r w:rsidRPr="0097465C">
        <w:rPr>
          <w:b/>
          <w:bCs/>
          <w:iCs/>
          <w:sz w:val="28"/>
          <w:szCs w:val="28"/>
          <w:lang w:val="uk-UA"/>
        </w:rPr>
        <w:t xml:space="preserve"> дослідження</w:t>
      </w:r>
      <w:r>
        <w:rPr>
          <w:b/>
          <w:bCs/>
          <w:iCs/>
          <w:sz w:val="28"/>
          <w:szCs w:val="28"/>
          <w:lang w:val="uk-UA"/>
        </w:rPr>
        <w:t xml:space="preserve"> </w:t>
      </w:r>
      <w:r w:rsidRPr="000008F0">
        <w:rPr>
          <w:iCs/>
          <w:color w:val="000000"/>
          <w:sz w:val="28"/>
          <w:szCs w:val="28"/>
          <w:lang w:val="uk-UA"/>
        </w:rPr>
        <w:t>бул</w:t>
      </w:r>
      <w:r>
        <w:rPr>
          <w:iCs/>
          <w:color w:val="000000"/>
          <w:sz w:val="28"/>
          <w:szCs w:val="28"/>
          <w:lang w:val="uk-UA"/>
        </w:rPr>
        <w:t>и</w:t>
      </w:r>
      <w:r w:rsidRPr="000008F0">
        <w:rPr>
          <w:color w:val="000000"/>
          <w:sz w:val="28"/>
          <w:szCs w:val="28"/>
          <w:lang w:val="uk-UA"/>
        </w:rPr>
        <w:t xml:space="preserve"> </w:t>
      </w:r>
      <w:r>
        <w:rPr>
          <w:color w:val="000000"/>
          <w:sz w:val="28"/>
          <w:szCs w:val="28"/>
          <w:lang w:val="uk-UA"/>
        </w:rPr>
        <w:t>системи управління якістю.</w:t>
      </w:r>
    </w:p>
    <w:p w:rsidR="00874EF6" w:rsidRDefault="00874EF6" w:rsidP="00874EF6">
      <w:pPr>
        <w:spacing w:line="360" w:lineRule="auto"/>
        <w:ind w:firstLine="720"/>
        <w:jc w:val="both"/>
        <w:rPr>
          <w:i/>
          <w:iCs/>
          <w:sz w:val="28"/>
          <w:szCs w:val="28"/>
          <w:lang w:val="uk-UA"/>
        </w:rPr>
      </w:pPr>
      <w:r w:rsidRPr="000008F0">
        <w:rPr>
          <w:b/>
          <w:bCs/>
          <w:iCs/>
          <w:sz w:val="28"/>
          <w:szCs w:val="28"/>
          <w:lang w:val="uk-UA"/>
        </w:rPr>
        <w:t xml:space="preserve">Предметом дослідження </w:t>
      </w:r>
      <w:r w:rsidRPr="004172A6">
        <w:rPr>
          <w:iCs/>
          <w:sz w:val="28"/>
          <w:szCs w:val="28"/>
          <w:lang w:val="uk-UA"/>
        </w:rPr>
        <w:t>були</w:t>
      </w:r>
      <w:r w:rsidRPr="000008F0">
        <w:rPr>
          <w:sz w:val="28"/>
          <w:szCs w:val="28"/>
          <w:lang w:val="uk-UA"/>
        </w:rPr>
        <w:t xml:space="preserve"> інтегрована система управління якістю, система</w:t>
      </w:r>
      <w:r>
        <w:rPr>
          <w:sz w:val="28"/>
          <w:szCs w:val="28"/>
          <w:lang w:val="uk-UA"/>
        </w:rPr>
        <w:t xml:space="preserve"> </w:t>
      </w:r>
      <w:r w:rsidRPr="0097465C">
        <w:rPr>
          <w:sz w:val="28"/>
          <w:szCs w:val="28"/>
          <w:lang w:val="uk-UA"/>
        </w:rPr>
        <w:t>підготовк</w:t>
      </w:r>
      <w:r>
        <w:rPr>
          <w:sz w:val="28"/>
          <w:szCs w:val="28"/>
          <w:lang w:val="uk-UA"/>
        </w:rPr>
        <w:t>и</w:t>
      </w:r>
      <w:r w:rsidRPr="0097465C">
        <w:rPr>
          <w:sz w:val="28"/>
          <w:szCs w:val="28"/>
          <w:lang w:val="uk-UA"/>
        </w:rPr>
        <w:t xml:space="preserve"> персоналу</w:t>
      </w:r>
      <w:r>
        <w:rPr>
          <w:sz w:val="28"/>
          <w:szCs w:val="28"/>
          <w:lang w:val="uk-UA"/>
        </w:rPr>
        <w:t xml:space="preserve"> до роботи в умовах упровадження інтегрованої системи </w:t>
      </w:r>
      <w:r w:rsidRPr="00F7573D">
        <w:rPr>
          <w:sz w:val="28"/>
          <w:szCs w:val="28"/>
          <w:lang w:val="uk-UA"/>
        </w:rPr>
        <w:t>управління якістю</w:t>
      </w:r>
      <w:r w:rsidRPr="00F7573D">
        <w:rPr>
          <w:i/>
          <w:iCs/>
          <w:sz w:val="28"/>
          <w:szCs w:val="28"/>
          <w:lang w:val="uk-UA"/>
        </w:rPr>
        <w:t>.</w:t>
      </w:r>
    </w:p>
    <w:p w:rsidR="00874EF6" w:rsidRPr="00D73F48" w:rsidRDefault="00874EF6" w:rsidP="00874EF6">
      <w:pPr>
        <w:spacing w:line="360" w:lineRule="auto"/>
        <w:ind w:firstLine="720"/>
        <w:jc w:val="both"/>
        <w:rPr>
          <w:b/>
          <w:bCs/>
          <w:iCs/>
          <w:sz w:val="28"/>
          <w:szCs w:val="28"/>
          <w:lang w:val="uk-UA"/>
        </w:rPr>
      </w:pPr>
      <w:r w:rsidRPr="0097465C">
        <w:rPr>
          <w:b/>
          <w:bCs/>
          <w:iCs/>
          <w:sz w:val="28"/>
          <w:szCs w:val="28"/>
          <w:lang w:val="uk-UA"/>
        </w:rPr>
        <w:t>Методи дослідження</w:t>
      </w:r>
      <w:r>
        <w:rPr>
          <w:b/>
          <w:bCs/>
          <w:iCs/>
          <w:sz w:val="28"/>
          <w:szCs w:val="28"/>
          <w:lang w:val="uk-UA"/>
        </w:rPr>
        <w:t xml:space="preserve">. </w:t>
      </w:r>
      <w:r w:rsidRPr="00BE5893">
        <w:rPr>
          <w:iCs/>
          <w:sz w:val="28"/>
          <w:szCs w:val="28"/>
          <w:lang w:val="uk-UA"/>
        </w:rPr>
        <w:t>У</w:t>
      </w:r>
      <w:r w:rsidRPr="008477A3">
        <w:rPr>
          <w:iCs/>
          <w:color w:val="000000"/>
          <w:sz w:val="28"/>
          <w:szCs w:val="28"/>
          <w:lang w:val="uk-UA"/>
        </w:rPr>
        <w:t xml:space="preserve"> роботі використані</w:t>
      </w:r>
      <w:r>
        <w:rPr>
          <w:iCs/>
          <w:color w:val="000000"/>
          <w:sz w:val="28"/>
          <w:szCs w:val="28"/>
          <w:lang w:val="uk-UA"/>
        </w:rPr>
        <w:t>:</w:t>
      </w:r>
      <w:r w:rsidRPr="008477A3">
        <w:rPr>
          <w:iCs/>
          <w:color w:val="000000"/>
          <w:sz w:val="28"/>
          <w:szCs w:val="28"/>
          <w:lang w:val="uk-UA"/>
        </w:rPr>
        <w:t xml:space="preserve"> історичний метод (при аналізі розвитку зарубіжних та вітчизняних систем</w:t>
      </w:r>
      <w:r>
        <w:rPr>
          <w:iCs/>
          <w:color w:val="000000"/>
          <w:sz w:val="28"/>
          <w:szCs w:val="28"/>
          <w:lang w:val="uk-UA"/>
        </w:rPr>
        <w:t xml:space="preserve"> якості</w:t>
      </w:r>
      <w:r w:rsidRPr="008477A3">
        <w:rPr>
          <w:iCs/>
          <w:color w:val="000000"/>
          <w:sz w:val="28"/>
          <w:szCs w:val="28"/>
          <w:lang w:val="uk-UA"/>
        </w:rPr>
        <w:t>),</w:t>
      </w:r>
      <w:r w:rsidRPr="008477A3">
        <w:rPr>
          <w:iCs/>
          <w:color w:val="800080"/>
          <w:sz w:val="28"/>
          <w:szCs w:val="28"/>
          <w:lang w:val="uk-UA"/>
        </w:rPr>
        <w:t xml:space="preserve"> </w:t>
      </w:r>
      <w:r w:rsidRPr="008477A3">
        <w:rPr>
          <w:iCs/>
          <w:color w:val="000000"/>
          <w:sz w:val="28"/>
          <w:szCs w:val="28"/>
          <w:lang w:val="uk-UA"/>
        </w:rPr>
        <w:t>документальний, гр</w:t>
      </w:r>
      <w:r w:rsidRPr="008477A3">
        <w:rPr>
          <w:iCs/>
          <w:color w:val="000000"/>
          <w:sz w:val="28"/>
          <w:szCs w:val="28"/>
          <w:lang w:val="uk-UA"/>
        </w:rPr>
        <w:t>а</w:t>
      </w:r>
      <w:r w:rsidRPr="008477A3">
        <w:rPr>
          <w:iCs/>
          <w:color w:val="000000"/>
          <w:sz w:val="28"/>
          <w:szCs w:val="28"/>
          <w:lang w:val="uk-UA"/>
        </w:rPr>
        <w:t>фічний та логічний методи (при вивченні та аналізі діяльності фармацевтичних підприємств, стану впровадження систем управління якістю)</w:t>
      </w:r>
      <w:r>
        <w:rPr>
          <w:iCs/>
          <w:color w:val="000000"/>
          <w:sz w:val="28"/>
          <w:szCs w:val="28"/>
          <w:lang w:val="uk-UA"/>
        </w:rPr>
        <w:t>;</w:t>
      </w:r>
      <w:r w:rsidRPr="008477A3">
        <w:rPr>
          <w:iCs/>
          <w:color w:val="800080"/>
          <w:sz w:val="28"/>
          <w:szCs w:val="28"/>
          <w:lang w:val="uk-UA"/>
        </w:rPr>
        <w:t xml:space="preserve"> </w:t>
      </w:r>
      <w:r w:rsidRPr="00D6514A">
        <w:rPr>
          <w:iCs/>
          <w:sz w:val="28"/>
          <w:szCs w:val="28"/>
          <w:lang w:val="uk-UA"/>
        </w:rPr>
        <w:t>метод</w:t>
      </w:r>
      <w:r>
        <w:rPr>
          <w:iCs/>
          <w:color w:val="800080"/>
          <w:sz w:val="28"/>
          <w:szCs w:val="28"/>
          <w:lang w:val="uk-UA"/>
        </w:rPr>
        <w:t xml:space="preserve"> </w:t>
      </w:r>
      <w:r w:rsidRPr="008477A3">
        <w:rPr>
          <w:iCs/>
          <w:color w:val="000000"/>
          <w:sz w:val="28"/>
          <w:szCs w:val="28"/>
          <w:lang w:val="uk-UA"/>
        </w:rPr>
        <w:t>порівнял</w:t>
      </w:r>
      <w:r w:rsidRPr="008477A3">
        <w:rPr>
          <w:iCs/>
          <w:color w:val="000000"/>
          <w:sz w:val="28"/>
          <w:szCs w:val="28"/>
          <w:lang w:val="uk-UA"/>
        </w:rPr>
        <w:t>ь</w:t>
      </w:r>
      <w:r w:rsidRPr="008477A3">
        <w:rPr>
          <w:iCs/>
          <w:color w:val="000000"/>
          <w:sz w:val="28"/>
          <w:szCs w:val="28"/>
          <w:lang w:val="uk-UA"/>
        </w:rPr>
        <w:t>н</w:t>
      </w:r>
      <w:r>
        <w:rPr>
          <w:iCs/>
          <w:color w:val="000000"/>
          <w:sz w:val="28"/>
          <w:szCs w:val="28"/>
          <w:lang w:val="uk-UA"/>
        </w:rPr>
        <w:t>ого</w:t>
      </w:r>
      <w:r w:rsidRPr="008477A3">
        <w:rPr>
          <w:iCs/>
          <w:color w:val="000000"/>
          <w:sz w:val="28"/>
          <w:szCs w:val="28"/>
          <w:lang w:val="uk-UA"/>
        </w:rPr>
        <w:t xml:space="preserve"> аналіз</w:t>
      </w:r>
      <w:r>
        <w:rPr>
          <w:iCs/>
          <w:color w:val="000000"/>
          <w:sz w:val="28"/>
          <w:szCs w:val="28"/>
          <w:lang w:val="uk-UA"/>
        </w:rPr>
        <w:t>у</w:t>
      </w:r>
      <w:r w:rsidRPr="008477A3">
        <w:rPr>
          <w:iCs/>
          <w:color w:val="000000"/>
          <w:sz w:val="28"/>
          <w:szCs w:val="28"/>
          <w:lang w:val="uk-UA"/>
        </w:rPr>
        <w:t xml:space="preserve"> (вивчення та порівняння вимог міжнародних стандартів ISO 900</w:t>
      </w:r>
      <w:r>
        <w:rPr>
          <w:iCs/>
          <w:color w:val="000000"/>
          <w:sz w:val="28"/>
          <w:szCs w:val="28"/>
          <w:lang w:val="uk-UA"/>
        </w:rPr>
        <w:t>1:2000</w:t>
      </w:r>
      <w:r w:rsidRPr="008477A3">
        <w:rPr>
          <w:iCs/>
          <w:color w:val="000000"/>
          <w:sz w:val="28"/>
          <w:szCs w:val="28"/>
          <w:lang w:val="uk-UA"/>
        </w:rPr>
        <w:t xml:space="preserve"> та </w:t>
      </w:r>
      <w:r>
        <w:rPr>
          <w:iCs/>
          <w:color w:val="000000"/>
          <w:sz w:val="28"/>
          <w:szCs w:val="28"/>
          <w:lang w:val="uk-UA"/>
        </w:rPr>
        <w:t>Н</w:t>
      </w:r>
      <w:r w:rsidRPr="008477A3">
        <w:rPr>
          <w:iCs/>
          <w:color w:val="000000"/>
          <w:sz w:val="28"/>
          <w:szCs w:val="28"/>
          <w:lang w:val="uk-UA"/>
        </w:rPr>
        <w:t>алежної виробничої практики)</w:t>
      </w:r>
      <w:r w:rsidRPr="008477A3">
        <w:rPr>
          <w:iCs/>
          <w:sz w:val="28"/>
          <w:szCs w:val="28"/>
          <w:lang w:val="uk-UA"/>
        </w:rPr>
        <w:t>, моделювання (розробка проце</w:t>
      </w:r>
      <w:r w:rsidRPr="008477A3">
        <w:rPr>
          <w:iCs/>
          <w:sz w:val="28"/>
          <w:szCs w:val="28"/>
          <w:lang w:val="uk-UA"/>
        </w:rPr>
        <w:t>с</w:t>
      </w:r>
      <w:r w:rsidRPr="008477A3">
        <w:rPr>
          <w:iCs/>
          <w:sz w:val="28"/>
          <w:szCs w:val="28"/>
          <w:lang w:val="uk-UA"/>
        </w:rPr>
        <w:t>ної моделі)</w:t>
      </w:r>
      <w:r>
        <w:rPr>
          <w:iCs/>
          <w:sz w:val="28"/>
          <w:szCs w:val="28"/>
          <w:lang w:val="uk-UA"/>
        </w:rPr>
        <w:t>;</w:t>
      </w:r>
      <w:r w:rsidRPr="008477A3">
        <w:rPr>
          <w:iCs/>
          <w:sz w:val="28"/>
          <w:szCs w:val="28"/>
          <w:lang w:val="uk-UA"/>
        </w:rPr>
        <w:t xml:space="preserve"> проектний метод (розробка інтегрованої системи)</w:t>
      </w:r>
      <w:r>
        <w:rPr>
          <w:iCs/>
          <w:sz w:val="28"/>
          <w:szCs w:val="28"/>
          <w:lang w:val="uk-UA"/>
        </w:rPr>
        <w:t>;</w:t>
      </w:r>
      <w:r w:rsidRPr="008477A3">
        <w:rPr>
          <w:iCs/>
          <w:sz w:val="28"/>
          <w:szCs w:val="28"/>
          <w:lang w:val="uk-UA"/>
        </w:rPr>
        <w:t xml:space="preserve"> аналіз навчал</w:t>
      </w:r>
      <w:r w:rsidRPr="008477A3">
        <w:rPr>
          <w:iCs/>
          <w:sz w:val="28"/>
          <w:szCs w:val="28"/>
          <w:lang w:val="uk-UA"/>
        </w:rPr>
        <w:t>ь</w:t>
      </w:r>
      <w:r w:rsidRPr="008477A3">
        <w:rPr>
          <w:iCs/>
          <w:sz w:val="28"/>
          <w:szCs w:val="28"/>
          <w:lang w:val="uk-UA"/>
        </w:rPr>
        <w:t>них планів і програм підвищення кваліфікації</w:t>
      </w:r>
      <w:r>
        <w:rPr>
          <w:iCs/>
          <w:sz w:val="28"/>
          <w:szCs w:val="28"/>
          <w:lang w:val="uk-UA"/>
        </w:rPr>
        <w:t xml:space="preserve"> персоналу</w:t>
      </w:r>
      <w:r w:rsidRPr="008477A3">
        <w:rPr>
          <w:iCs/>
          <w:sz w:val="28"/>
          <w:szCs w:val="28"/>
          <w:lang w:val="uk-UA"/>
        </w:rPr>
        <w:t>.</w:t>
      </w:r>
      <w:r>
        <w:rPr>
          <w:iCs/>
          <w:sz w:val="28"/>
          <w:szCs w:val="28"/>
          <w:lang w:val="uk-UA"/>
        </w:rPr>
        <w:t xml:space="preserve"> Використана монографічна і дов</w:t>
      </w:r>
      <w:r>
        <w:rPr>
          <w:iCs/>
          <w:sz w:val="28"/>
          <w:szCs w:val="28"/>
          <w:lang w:val="uk-UA"/>
        </w:rPr>
        <w:t>і</w:t>
      </w:r>
      <w:r>
        <w:rPr>
          <w:iCs/>
          <w:sz w:val="28"/>
          <w:szCs w:val="28"/>
          <w:lang w:val="uk-UA"/>
        </w:rPr>
        <w:t xml:space="preserve">дкова література. Інформаційною базою </w:t>
      </w:r>
      <w:r>
        <w:rPr>
          <w:iCs/>
          <w:sz w:val="28"/>
          <w:szCs w:val="28"/>
          <w:lang w:val="uk-UA"/>
        </w:rPr>
        <w:lastRenderedPageBreak/>
        <w:t xml:space="preserve">досліджень були вимоги </w:t>
      </w:r>
      <w:r w:rsidRPr="008477A3">
        <w:rPr>
          <w:iCs/>
          <w:color w:val="000000"/>
          <w:sz w:val="28"/>
          <w:szCs w:val="28"/>
          <w:lang w:val="uk-UA"/>
        </w:rPr>
        <w:t>GMP</w:t>
      </w:r>
      <w:r>
        <w:rPr>
          <w:iCs/>
          <w:color w:val="000000"/>
          <w:sz w:val="28"/>
          <w:szCs w:val="28"/>
          <w:lang w:val="uk-UA"/>
        </w:rPr>
        <w:t xml:space="preserve">, </w:t>
      </w:r>
      <w:r w:rsidRPr="008477A3">
        <w:rPr>
          <w:iCs/>
          <w:color w:val="000000"/>
          <w:sz w:val="28"/>
          <w:szCs w:val="28"/>
          <w:lang w:val="uk-UA"/>
        </w:rPr>
        <w:t>ISO</w:t>
      </w:r>
      <w:r>
        <w:rPr>
          <w:iCs/>
          <w:color w:val="000000"/>
          <w:sz w:val="28"/>
          <w:szCs w:val="28"/>
          <w:lang w:val="uk-UA"/>
        </w:rPr>
        <w:t>, нормативно-правові акти, які регламентують діяльність ФП в Україні та ресу</w:t>
      </w:r>
      <w:r>
        <w:rPr>
          <w:iCs/>
          <w:color w:val="000000"/>
          <w:sz w:val="28"/>
          <w:szCs w:val="28"/>
          <w:lang w:val="uk-UA"/>
        </w:rPr>
        <w:t>р</w:t>
      </w:r>
      <w:r>
        <w:rPr>
          <w:iCs/>
          <w:color w:val="000000"/>
          <w:sz w:val="28"/>
          <w:szCs w:val="28"/>
          <w:lang w:val="uk-UA"/>
        </w:rPr>
        <w:t xml:space="preserve">си мережі </w:t>
      </w:r>
      <w:r>
        <w:rPr>
          <w:iCs/>
          <w:color w:val="000000"/>
          <w:sz w:val="28"/>
          <w:szCs w:val="28"/>
          <w:lang w:val="en-US"/>
        </w:rPr>
        <w:t>Internet</w:t>
      </w:r>
      <w:r>
        <w:rPr>
          <w:iCs/>
          <w:color w:val="000000"/>
          <w:sz w:val="28"/>
          <w:szCs w:val="28"/>
          <w:lang w:val="uk-UA"/>
        </w:rPr>
        <w:t>; матеріали, що опубліковані у науковій та фаховій літерат</w:t>
      </w:r>
      <w:r>
        <w:rPr>
          <w:iCs/>
          <w:color w:val="000000"/>
          <w:sz w:val="28"/>
          <w:szCs w:val="28"/>
          <w:lang w:val="uk-UA"/>
        </w:rPr>
        <w:t>у</w:t>
      </w:r>
      <w:r>
        <w:rPr>
          <w:iCs/>
          <w:color w:val="000000"/>
          <w:sz w:val="28"/>
          <w:szCs w:val="28"/>
          <w:lang w:val="uk-UA"/>
        </w:rPr>
        <w:t>рі.</w:t>
      </w:r>
    </w:p>
    <w:p w:rsidR="00874EF6" w:rsidRPr="00F7573D" w:rsidRDefault="00874EF6" w:rsidP="00874EF6">
      <w:pPr>
        <w:spacing w:line="360" w:lineRule="auto"/>
        <w:ind w:firstLine="708"/>
        <w:jc w:val="both"/>
        <w:rPr>
          <w:b/>
          <w:bCs/>
          <w:sz w:val="28"/>
          <w:szCs w:val="28"/>
          <w:lang w:val="uk-UA"/>
        </w:rPr>
      </w:pPr>
      <w:r w:rsidRPr="00F7573D">
        <w:rPr>
          <w:b/>
          <w:bCs/>
          <w:sz w:val="28"/>
          <w:szCs w:val="28"/>
          <w:lang w:val="uk-UA"/>
        </w:rPr>
        <w:t>Наукова новизна одержаних результатів.</w:t>
      </w:r>
    </w:p>
    <w:p w:rsidR="00874EF6" w:rsidRDefault="00874EF6" w:rsidP="00874EF6">
      <w:pPr>
        <w:spacing w:line="360" w:lineRule="auto"/>
        <w:ind w:firstLine="720"/>
        <w:jc w:val="both"/>
        <w:rPr>
          <w:b/>
          <w:bCs/>
          <w:sz w:val="28"/>
          <w:szCs w:val="28"/>
          <w:lang w:val="uk-UA"/>
        </w:rPr>
      </w:pPr>
      <w:r w:rsidRPr="00B92075">
        <w:rPr>
          <w:b/>
          <w:bCs/>
          <w:sz w:val="28"/>
          <w:szCs w:val="28"/>
          <w:lang w:val="uk-UA"/>
        </w:rPr>
        <w:t xml:space="preserve">У дисертаційному дослідженні </w:t>
      </w:r>
      <w:r w:rsidRPr="00B92075">
        <w:rPr>
          <w:b/>
          <w:bCs/>
          <w:i/>
          <w:iCs/>
          <w:sz w:val="28"/>
          <w:szCs w:val="28"/>
          <w:lang w:val="uk-UA"/>
        </w:rPr>
        <w:t>вперше</w:t>
      </w:r>
      <w:r w:rsidRPr="00B92075">
        <w:rPr>
          <w:b/>
          <w:bCs/>
          <w:sz w:val="28"/>
          <w:szCs w:val="28"/>
          <w:lang w:val="uk-UA"/>
        </w:rPr>
        <w:t>:</w:t>
      </w:r>
    </w:p>
    <w:p w:rsidR="00874EF6" w:rsidRPr="00B92075" w:rsidRDefault="00874EF6" w:rsidP="00874EF6">
      <w:pPr>
        <w:tabs>
          <w:tab w:val="left" w:pos="0"/>
        </w:tabs>
        <w:spacing w:line="360" w:lineRule="auto"/>
        <w:jc w:val="both"/>
        <w:rPr>
          <w:b/>
          <w:bCs/>
          <w:sz w:val="28"/>
          <w:szCs w:val="28"/>
          <w:lang w:val="uk-UA"/>
        </w:rPr>
      </w:pPr>
      <w:r w:rsidRPr="00F7573D">
        <w:rPr>
          <w:sz w:val="28"/>
          <w:szCs w:val="28"/>
          <w:lang w:val="uk-UA"/>
        </w:rPr>
        <w:t>–</w:t>
      </w:r>
      <w:r>
        <w:rPr>
          <w:sz w:val="28"/>
          <w:szCs w:val="28"/>
          <w:lang w:val="uk-UA"/>
        </w:rPr>
        <w:t xml:space="preserve"> обґрунтовано сутність та структуру ІСУЯ на ФП, основою якої є одночасне впровадження двох або декількох стандартів, правил, належних практик;</w:t>
      </w:r>
    </w:p>
    <w:p w:rsidR="00874EF6" w:rsidRPr="00F7573D" w:rsidRDefault="00874EF6" w:rsidP="00874EF6">
      <w:pPr>
        <w:tabs>
          <w:tab w:val="left" w:pos="0"/>
        </w:tabs>
        <w:spacing w:line="360" w:lineRule="auto"/>
        <w:jc w:val="both"/>
        <w:rPr>
          <w:sz w:val="28"/>
          <w:szCs w:val="28"/>
          <w:lang w:val="uk-UA"/>
        </w:rPr>
      </w:pPr>
      <w:r w:rsidRPr="00F7573D">
        <w:rPr>
          <w:sz w:val="28"/>
          <w:szCs w:val="28"/>
          <w:lang w:val="uk-UA"/>
        </w:rPr>
        <w:t xml:space="preserve">– проведено аналіз стану впровадження систем управління якістю </w:t>
      </w:r>
      <w:r>
        <w:rPr>
          <w:sz w:val="28"/>
          <w:szCs w:val="28"/>
          <w:lang w:val="uk-UA"/>
        </w:rPr>
        <w:t>на ФП</w:t>
      </w:r>
      <w:r w:rsidRPr="00F7573D">
        <w:rPr>
          <w:sz w:val="28"/>
          <w:szCs w:val="28"/>
          <w:lang w:val="uk-UA"/>
        </w:rPr>
        <w:t xml:space="preserve"> Укр</w:t>
      </w:r>
      <w:r w:rsidRPr="00F7573D">
        <w:rPr>
          <w:sz w:val="28"/>
          <w:szCs w:val="28"/>
          <w:lang w:val="uk-UA"/>
        </w:rPr>
        <w:t>а</w:t>
      </w:r>
      <w:r w:rsidRPr="00F7573D">
        <w:rPr>
          <w:sz w:val="28"/>
          <w:szCs w:val="28"/>
          <w:lang w:val="uk-UA"/>
        </w:rPr>
        <w:t>їни</w:t>
      </w:r>
      <w:r>
        <w:rPr>
          <w:sz w:val="28"/>
          <w:szCs w:val="28"/>
          <w:lang w:val="uk-UA"/>
        </w:rPr>
        <w:t>, який показав, що впровадження систем якості на ФП здійснюється повіл</w:t>
      </w:r>
      <w:r>
        <w:rPr>
          <w:sz w:val="28"/>
          <w:szCs w:val="28"/>
          <w:lang w:val="uk-UA"/>
        </w:rPr>
        <w:t>ь</w:t>
      </w:r>
      <w:r>
        <w:rPr>
          <w:sz w:val="28"/>
          <w:szCs w:val="28"/>
          <w:lang w:val="uk-UA"/>
        </w:rPr>
        <w:t>но</w:t>
      </w:r>
      <w:r w:rsidRPr="00F7573D">
        <w:rPr>
          <w:sz w:val="28"/>
          <w:szCs w:val="28"/>
          <w:lang w:val="uk-UA"/>
        </w:rPr>
        <w:t>;</w:t>
      </w:r>
    </w:p>
    <w:p w:rsidR="00874EF6" w:rsidRDefault="00874EF6" w:rsidP="00874EF6">
      <w:pPr>
        <w:tabs>
          <w:tab w:val="left" w:pos="0"/>
        </w:tabs>
        <w:spacing w:line="360" w:lineRule="auto"/>
        <w:jc w:val="both"/>
        <w:rPr>
          <w:sz w:val="28"/>
          <w:szCs w:val="28"/>
          <w:lang w:val="uk-UA"/>
        </w:rPr>
      </w:pPr>
      <w:r w:rsidRPr="00F7573D">
        <w:rPr>
          <w:sz w:val="28"/>
          <w:szCs w:val="28"/>
          <w:lang w:val="uk-UA"/>
        </w:rPr>
        <w:t xml:space="preserve">– розроблено </w:t>
      </w:r>
      <w:r>
        <w:rPr>
          <w:sz w:val="28"/>
          <w:szCs w:val="28"/>
          <w:lang w:val="uk-UA"/>
        </w:rPr>
        <w:t>алгоритм упровадження ІСУЯ</w:t>
      </w:r>
      <w:r w:rsidRPr="00F7573D">
        <w:rPr>
          <w:sz w:val="28"/>
          <w:szCs w:val="28"/>
          <w:lang w:val="uk-UA"/>
        </w:rPr>
        <w:t xml:space="preserve"> </w:t>
      </w:r>
      <w:r>
        <w:rPr>
          <w:sz w:val="28"/>
          <w:szCs w:val="28"/>
          <w:lang w:val="uk-UA"/>
        </w:rPr>
        <w:t xml:space="preserve">на засадах вимог стандарту </w:t>
      </w:r>
      <w:r w:rsidRPr="00F7573D">
        <w:rPr>
          <w:sz w:val="28"/>
          <w:szCs w:val="28"/>
          <w:lang w:val="uk-UA"/>
        </w:rPr>
        <w:t>ISO 9001:2000</w:t>
      </w:r>
      <w:r>
        <w:rPr>
          <w:sz w:val="28"/>
          <w:szCs w:val="28"/>
          <w:lang w:val="uk-UA"/>
        </w:rPr>
        <w:t xml:space="preserve"> та </w:t>
      </w:r>
      <w:r w:rsidRPr="00F7573D">
        <w:rPr>
          <w:sz w:val="28"/>
          <w:szCs w:val="28"/>
          <w:lang w:val="en-US"/>
        </w:rPr>
        <w:t>GMP</w:t>
      </w:r>
      <w:r w:rsidRPr="00F7573D">
        <w:rPr>
          <w:sz w:val="28"/>
          <w:szCs w:val="28"/>
          <w:lang w:val="uk-UA"/>
        </w:rPr>
        <w:t xml:space="preserve"> на </w:t>
      </w:r>
      <w:r>
        <w:rPr>
          <w:sz w:val="28"/>
          <w:szCs w:val="28"/>
          <w:lang w:val="uk-UA"/>
        </w:rPr>
        <w:t>ФП</w:t>
      </w:r>
      <w:r w:rsidRPr="00F7573D">
        <w:rPr>
          <w:sz w:val="28"/>
          <w:szCs w:val="28"/>
          <w:lang w:val="uk-UA"/>
        </w:rPr>
        <w:t>;</w:t>
      </w:r>
    </w:p>
    <w:p w:rsidR="00874EF6" w:rsidRDefault="00874EF6" w:rsidP="00874EF6">
      <w:pPr>
        <w:tabs>
          <w:tab w:val="left" w:pos="0"/>
        </w:tabs>
        <w:spacing w:line="360" w:lineRule="auto"/>
        <w:jc w:val="both"/>
        <w:rPr>
          <w:sz w:val="28"/>
          <w:szCs w:val="28"/>
          <w:lang w:val="uk-UA"/>
        </w:rPr>
      </w:pPr>
      <w:r w:rsidRPr="00F7573D">
        <w:rPr>
          <w:sz w:val="28"/>
          <w:szCs w:val="28"/>
          <w:lang w:val="uk-UA"/>
        </w:rPr>
        <w:t xml:space="preserve">– розроблено процесну </w:t>
      </w:r>
      <w:r>
        <w:rPr>
          <w:sz w:val="28"/>
          <w:szCs w:val="28"/>
          <w:lang w:val="uk-UA"/>
        </w:rPr>
        <w:t xml:space="preserve">модель ФП та впроваджено на </w:t>
      </w:r>
      <w:r w:rsidRPr="00F7573D">
        <w:rPr>
          <w:sz w:val="28"/>
          <w:szCs w:val="28"/>
          <w:lang w:val="uk-UA"/>
        </w:rPr>
        <w:t xml:space="preserve">ТОВ </w:t>
      </w:r>
      <w:r>
        <w:rPr>
          <w:sz w:val="28"/>
          <w:szCs w:val="28"/>
          <w:lang w:val="uk-UA"/>
        </w:rPr>
        <w:t>«</w:t>
      </w:r>
      <w:r w:rsidRPr="00F7573D">
        <w:rPr>
          <w:sz w:val="28"/>
          <w:szCs w:val="28"/>
          <w:lang w:val="uk-UA"/>
        </w:rPr>
        <w:t xml:space="preserve">НВФК </w:t>
      </w:r>
      <w:r>
        <w:rPr>
          <w:sz w:val="28"/>
          <w:szCs w:val="28"/>
          <w:lang w:val="uk-UA"/>
        </w:rPr>
        <w:t>«</w:t>
      </w:r>
      <w:r w:rsidRPr="00F7573D">
        <w:rPr>
          <w:sz w:val="28"/>
          <w:szCs w:val="28"/>
          <w:lang w:val="uk-UA"/>
        </w:rPr>
        <w:t>ЕЙМ</w:t>
      </w:r>
      <w:r>
        <w:rPr>
          <w:sz w:val="28"/>
          <w:szCs w:val="28"/>
          <w:lang w:val="uk-UA"/>
        </w:rPr>
        <w:t>», в</w:t>
      </w:r>
      <w:r>
        <w:rPr>
          <w:sz w:val="28"/>
          <w:szCs w:val="28"/>
          <w:lang w:val="uk-UA"/>
        </w:rPr>
        <w:t>и</w:t>
      </w:r>
      <w:r>
        <w:rPr>
          <w:sz w:val="28"/>
          <w:szCs w:val="28"/>
          <w:lang w:val="uk-UA"/>
        </w:rPr>
        <w:t>значено основні процеси, їх взаємодію та взаємоз</w:t>
      </w:r>
      <w:r w:rsidRPr="00F7573D">
        <w:rPr>
          <w:sz w:val="28"/>
          <w:szCs w:val="28"/>
          <w:lang w:val="uk-UA"/>
        </w:rPr>
        <w:t>в’язк</w:t>
      </w:r>
      <w:r>
        <w:rPr>
          <w:sz w:val="28"/>
          <w:szCs w:val="28"/>
          <w:lang w:val="uk-UA"/>
        </w:rPr>
        <w:t>и;</w:t>
      </w:r>
    </w:p>
    <w:p w:rsidR="00874EF6" w:rsidRDefault="00874EF6" w:rsidP="00874EF6">
      <w:pPr>
        <w:tabs>
          <w:tab w:val="left" w:pos="0"/>
        </w:tabs>
        <w:spacing w:line="360" w:lineRule="auto"/>
        <w:jc w:val="both"/>
        <w:rPr>
          <w:sz w:val="28"/>
          <w:szCs w:val="28"/>
          <w:lang w:val="uk-UA"/>
        </w:rPr>
      </w:pPr>
      <w:r w:rsidRPr="00F7573D">
        <w:rPr>
          <w:sz w:val="28"/>
          <w:szCs w:val="28"/>
          <w:lang w:val="uk-UA"/>
        </w:rPr>
        <w:t xml:space="preserve">– </w:t>
      </w:r>
      <w:r>
        <w:rPr>
          <w:sz w:val="28"/>
          <w:szCs w:val="28"/>
          <w:lang w:val="uk-UA"/>
        </w:rPr>
        <w:t>розроблено матрицю відповідальності, де визначено відповідальних за проц</w:t>
      </w:r>
      <w:r>
        <w:rPr>
          <w:sz w:val="28"/>
          <w:szCs w:val="28"/>
          <w:lang w:val="uk-UA"/>
        </w:rPr>
        <w:t>е</w:t>
      </w:r>
      <w:r>
        <w:rPr>
          <w:sz w:val="28"/>
          <w:szCs w:val="28"/>
          <w:lang w:val="uk-UA"/>
        </w:rPr>
        <w:t>си згідно з процесною моделлю;</w:t>
      </w:r>
    </w:p>
    <w:p w:rsidR="00874EF6" w:rsidRDefault="00874EF6" w:rsidP="00874EF6">
      <w:pPr>
        <w:tabs>
          <w:tab w:val="left" w:pos="0"/>
        </w:tabs>
        <w:spacing w:line="360" w:lineRule="auto"/>
        <w:jc w:val="both"/>
        <w:rPr>
          <w:sz w:val="28"/>
          <w:szCs w:val="28"/>
          <w:lang w:val="uk-UA"/>
        </w:rPr>
      </w:pPr>
      <w:r w:rsidRPr="00F7573D">
        <w:rPr>
          <w:sz w:val="28"/>
          <w:szCs w:val="28"/>
          <w:lang w:val="uk-UA"/>
        </w:rPr>
        <w:t xml:space="preserve">– </w:t>
      </w:r>
      <w:r>
        <w:rPr>
          <w:sz w:val="28"/>
          <w:szCs w:val="28"/>
          <w:lang w:val="uk-UA"/>
        </w:rPr>
        <w:t xml:space="preserve">визначено структуру, обґрунтовано методичні вимоги до </w:t>
      </w:r>
      <w:r w:rsidRPr="00F7573D">
        <w:rPr>
          <w:sz w:val="28"/>
          <w:szCs w:val="28"/>
          <w:lang w:val="uk-UA"/>
        </w:rPr>
        <w:t>розроб</w:t>
      </w:r>
      <w:r>
        <w:rPr>
          <w:sz w:val="28"/>
          <w:szCs w:val="28"/>
          <w:lang w:val="uk-UA"/>
        </w:rPr>
        <w:t>ки</w:t>
      </w:r>
      <w:r w:rsidRPr="00F7573D">
        <w:rPr>
          <w:sz w:val="28"/>
          <w:szCs w:val="28"/>
          <w:lang w:val="uk-UA"/>
        </w:rPr>
        <w:t xml:space="preserve"> Настанов</w:t>
      </w:r>
      <w:r>
        <w:rPr>
          <w:sz w:val="28"/>
          <w:szCs w:val="28"/>
          <w:lang w:val="uk-UA"/>
        </w:rPr>
        <w:t>и</w:t>
      </w:r>
      <w:r w:rsidRPr="00F7573D">
        <w:rPr>
          <w:sz w:val="28"/>
          <w:szCs w:val="28"/>
          <w:lang w:val="uk-UA"/>
        </w:rPr>
        <w:t xml:space="preserve"> з якості </w:t>
      </w:r>
      <w:r>
        <w:rPr>
          <w:sz w:val="28"/>
          <w:szCs w:val="28"/>
          <w:lang w:val="uk-UA"/>
        </w:rPr>
        <w:t xml:space="preserve">в умовах упровадження ІСУЯ на ФП, розроблено Настанову з якості для </w:t>
      </w:r>
      <w:r w:rsidRPr="00F7573D">
        <w:rPr>
          <w:sz w:val="28"/>
          <w:szCs w:val="28"/>
          <w:lang w:val="uk-UA"/>
        </w:rPr>
        <w:t xml:space="preserve">ТОВ </w:t>
      </w:r>
      <w:r>
        <w:rPr>
          <w:sz w:val="28"/>
          <w:szCs w:val="28"/>
          <w:lang w:val="uk-UA"/>
        </w:rPr>
        <w:t>«</w:t>
      </w:r>
      <w:r w:rsidRPr="00F7573D">
        <w:rPr>
          <w:sz w:val="28"/>
          <w:szCs w:val="28"/>
          <w:lang w:val="uk-UA"/>
        </w:rPr>
        <w:t xml:space="preserve">НВФК </w:t>
      </w:r>
      <w:r>
        <w:rPr>
          <w:sz w:val="28"/>
          <w:szCs w:val="28"/>
          <w:lang w:val="uk-UA"/>
        </w:rPr>
        <w:t>«</w:t>
      </w:r>
      <w:r w:rsidRPr="00F7573D">
        <w:rPr>
          <w:sz w:val="28"/>
          <w:szCs w:val="28"/>
          <w:lang w:val="uk-UA"/>
        </w:rPr>
        <w:t>ЕЙМ</w:t>
      </w:r>
      <w:r>
        <w:rPr>
          <w:sz w:val="28"/>
          <w:szCs w:val="28"/>
          <w:lang w:val="uk-UA"/>
        </w:rPr>
        <w:t>»</w:t>
      </w:r>
      <w:r w:rsidRPr="00F7573D">
        <w:rPr>
          <w:sz w:val="28"/>
          <w:szCs w:val="28"/>
          <w:lang w:val="uk-UA"/>
        </w:rPr>
        <w:t>;</w:t>
      </w:r>
    </w:p>
    <w:p w:rsidR="00874EF6" w:rsidRPr="00F7573D" w:rsidRDefault="00874EF6" w:rsidP="00874EF6">
      <w:pPr>
        <w:tabs>
          <w:tab w:val="left" w:pos="0"/>
        </w:tabs>
        <w:spacing w:line="360" w:lineRule="auto"/>
        <w:jc w:val="both"/>
        <w:rPr>
          <w:sz w:val="28"/>
          <w:szCs w:val="28"/>
          <w:lang w:val="uk-UA"/>
        </w:rPr>
      </w:pPr>
      <w:r w:rsidRPr="00F7573D">
        <w:rPr>
          <w:sz w:val="28"/>
          <w:szCs w:val="28"/>
          <w:lang w:val="uk-UA"/>
        </w:rPr>
        <w:t xml:space="preserve">– </w:t>
      </w:r>
      <w:r>
        <w:rPr>
          <w:sz w:val="28"/>
          <w:szCs w:val="28"/>
          <w:lang w:val="uk-UA"/>
        </w:rPr>
        <w:t>розроблено систему кодифікації всіх процесів та документів в умовах ІСУЯ;</w:t>
      </w:r>
    </w:p>
    <w:p w:rsidR="00874EF6" w:rsidRPr="00F7573D" w:rsidRDefault="00874EF6" w:rsidP="00874EF6">
      <w:pPr>
        <w:tabs>
          <w:tab w:val="left" w:pos="0"/>
        </w:tabs>
        <w:spacing w:line="360" w:lineRule="auto"/>
        <w:jc w:val="both"/>
        <w:rPr>
          <w:sz w:val="28"/>
          <w:szCs w:val="28"/>
          <w:lang w:val="uk-UA"/>
        </w:rPr>
      </w:pPr>
      <w:r w:rsidRPr="00F7573D">
        <w:rPr>
          <w:sz w:val="28"/>
          <w:szCs w:val="28"/>
          <w:lang w:val="uk-UA"/>
        </w:rPr>
        <w:t xml:space="preserve">– </w:t>
      </w:r>
      <w:r>
        <w:rPr>
          <w:sz w:val="28"/>
          <w:szCs w:val="28"/>
          <w:lang w:val="uk-UA"/>
        </w:rPr>
        <w:t xml:space="preserve">упроваджено адаптований варіант ІСУЯ </w:t>
      </w:r>
      <w:r w:rsidRPr="00F7573D">
        <w:rPr>
          <w:sz w:val="28"/>
          <w:szCs w:val="28"/>
          <w:lang w:val="uk-UA"/>
        </w:rPr>
        <w:t>ISO 9001:2000/</w:t>
      </w:r>
      <w:r w:rsidRPr="00F7573D">
        <w:rPr>
          <w:sz w:val="28"/>
          <w:szCs w:val="28"/>
          <w:lang w:val="en-US"/>
        </w:rPr>
        <w:t>GMP</w:t>
      </w:r>
      <w:r>
        <w:rPr>
          <w:sz w:val="28"/>
          <w:szCs w:val="28"/>
          <w:lang w:val="uk-UA"/>
        </w:rPr>
        <w:t xml:space="preserve"> на ФП на </w:t>
      </w:r>
      <w:r w:rsidRPr="00F7573D">
        <w:rPr>
          <w:sz w:val="28"/>
          <w:szCs w:val="28"/>
          <w:lang w:val="uk-UA"/>
        </w:rPr>
        <w:t xml:space="preserve">ТОВ </w:t>
      </w:r>
      <w:r>
        <w:rPr>
          <w:sz w:val="28"/>
          <w:szCs w:val="28"/>
          <w:lang w:val="uk-UA"/>
        </w:rPr>
        <w:t>«</w:t>
      </w:r>
      <w:r w:rsidRPr="00F7573D">
        <w:rPr>
          <w:sz w:val="28"/>
          <w:szCs w:val="28"/>
          <w:lang w:val="uk-UA"/>
        </w:rPr>
        <w:t xml:space="preserve">НВФК </w:t>
      </w:r>
      <w:r>
        <w:rPr>
          <w:sz w:val="28"/>
          <w:szCs w:val="28"/>
          <w:lang w:val="uk-UA"/>
        </w:rPr>
        <w:t>«</w:t>
      </w:r>
      <w:r w:rsidRPr="00F7573D">
        <w:rPr>
          <w:sz w:val="28"/>
          <w:szCs w:val="28"/>
          <w:lang w:val="uk-UA"/>
        </w:rPr>
        <w:t>ЕЙМ</w:t>
      </w:r>
      <w:r>
        <w:rPr>
          <w:sz w:val="28"/>
          <w:szCs w:val="28"/>
          <w:lang w:val="uk-UA"/>
        </w:rPr>
        <w:t>»</w:t>
      </w:r>
      <w:r w:rsidRPr="00F7573D">
        <w:rPr>
          <w:sz w:val="28"/>
          <w:szCs w:val="28"/>
          <w:lang w:val="uk-UA"/>
        </w:rPr>
        <w:t>;</w:t>
      </w:r>
    </w:p>
    <w:p w:rsidR="00874EF6" w:rsidRDefault="00874EF6" w:rsidP="00874EF6">
      <w:pPr>
        <w:spacing w:line="360" w:lineRule="auto"/>
        <w:jc w:val="both"/>
        <w:rPr>
          <w:sz w:val="28"/>
          <w:szCs w:val="28"/>
          <w:lang w:val="uk-UA"/>
        </w:rPr>
      </w:pPr>
      <w:r w:rsidRPr="00F7573D">
        <w:rPr>
          <w:sz w:val="28"/>
          <w:szCs w:val="28"/>
          <w:lang w:val="uk-UA"/>
        </w:rPr>
        <w:t>–</w:t>
      </w:r>
      <w:r>
        <w:rPr>
          <w:sz w:val="28"/>
          <w:szCs w:val="28"/>
          <w:lang w:val="uk-UA"/>
        </w:rPr>
        <w:t xml:space="preserve"> обґрунтовано та опрацьовано </w:t>
      </w:r>
      <w:r w:rsidRPr="00F7573D">
        <w:rPr>
          <w:sz w:val="28"/>
          <w:szCs w:val="28"/>
          <w:lang w:val="uk-UA"/>
        </w:rPr>
        <w:t xml:space="preserve">освітню систему </w:t>
      </w:r>
      <w:r>
        <w:rPr>
          <w:sz w:val="28"/>
          <w:szCs w:val="28"/>
          <w:lang w:val="uk-UA"/>
        </w:rPr>
        <w:t>ФП</w:t>
      </w:r>
      <w:r w:rsidRPr="00F7573D">
        <w:rPr>
          <w:sz w:val="28"/>
          <w:szCs w:val="28"/>
          <w:lang w:val="uk-UA"/>
        </w:rPr>
        <w:t xml:space="preserve"> в умовах інтегрованої системи управління якістю ISO 9001:2000/</w:t>
      </w:r>
      <w:r w:rsidRPr="00F7573D">
        <w:rPr>
          <w:sz w:val="28"/>
          <w:szCs w:val="28"/>
          <w:lang w:val="en-US"/>
        </w:rPr>
        <w:t>GMP</w:t>
      </w:r>
      <w:r>
        <w:rPr>
          <w:sz w:val="28"/>
          <w:szCs w:val="28"/>
          <w:lang w:val="uk-UA"/>
        </w:rPr>
        <w:t>, яка передбачає навчання, підгот</w:t>
      </w:r>
      <w:r>
        <w:rPr>
          <w:sz w:val="28"/>
          <w:szCs w:val="28"/>
          <w:lang w:val="uk-UA"/>
        </w:rPr>
        <w:t>о</w:t>
      </w:r>
      <w:r>
        <w:rPr>
          <w:sz w:val="28"/>
          <w:szCs w:val="28"/>
          <w:lang w:val="uk-UA"/>
        </w:rPr>
        <w:t xml:space="preserve">вку та підвищення кваліфікації, контроль та атестацію персоналу за умов ІСУЯ </w:t>
      </w:r>
      <w:r w:rsidRPr="00F7573D">
        <w:rPr>
          <w:sz w:val="28"/>
          <w:szCs w:val="28"/>
          <w:lang w:val="uk-UA"/>
        </w:rPr>
        <w:t>ISO 9001:2000/</w:t>
      </w:r>
      <w:r w:rsidRPr="00F7573D">
        <w:rPr>
          <w:sz w:val="28"/>
          <w:szCs w:val="28"/>
          <w:lang w:val="en-US"/>
        </w:rPr>
        <w:t>GMP</w:t>
      </w:r>
      <w:r>
        <w:rPr>
          <w:sz w:val="28"/>
          <w:szCs w:val="28"/>
          <w:lang w:val="uk-UA"/>
        </w:rPr>
        <w:t>;</w:t>
      </w:r>
    </w:p>
    <w:p w:rsidR="00874EF6" w:rsidRDefault="00874EF6" w:rsidP="00874EF6">
      <w:pPr>
        <w:spacing w:line="360" w:lineRule="auto"/>
        <w:jc w:val="both"/>
        <w:rPr>
          <w:sz w:val="28"/>
          <w:szCs w:val="28"/>
          <w:lang w:val="uk-UA"/>
        </w:rPr>
      </w:pPr>
      <w:r w:rsidRPr="00F7573D">
        <w:rPr>
          <w:sz w:val="28"/>
          <w:szCs w:val="28"/>
          <w:lang w:val="uk-UA"/>
        </w:rPr>
        <w:t xml:space="preserve">– </w:t>
      </w:r>
      <w:r>
        <w:rPr>
          <w:sz w:val="28"/>
          <w:szCs w:val="28"/>
          <w:lang w:val="uk-UA"/>
        </w:rPr>
        <w:t xml:space="preserve">визначено зміст та програми навчання персоналу ФП за умов ІСУЯ; </w:t>
      </w:r>
    </w:p>
    <w:p w:rsidR="00874EF6" w:rsidRDefault="00874EF6" w:rsidP="00874EF6">
      <w:pPr>
        <w:spacing w:line="360" w:lineRule="auto"/>
        <w:jc w:val="both"/>
        <w:rPr>
          <w:sz w:val="28"/>
          <w:szCs w:val="28"/>
          <w:lang w:val="uk-UA"/>
        </w:rPr>
      </w:pPr>
      <w:r w:rsidRPr="00F7573D">
        <w:rPr>
          <w:sz w:val="28"/>
          <w:szCs w:val="28"/>
          <w:lang w:val="uk-UA"/>
        </w:rPr>
        <w:t>–</w:t>
      </w:r>
      <w:r>
        <w:rPr>
          <w:sz w:val="28"/>
          <w:szCs w:val="28"/>
          <w:lang w:val="uk-UA"/>
        </w:rPr>
        <w:t xml:space="preserve"> розроблено методичні рекомендації до організації освітньої системи ФП за умов ІСУЯ.</w:t>
      </w:r>
    </w:p>
    <w:p w:rsidR="00874EF6" w:rsidRDefault="00874EF6" w:rsidP="00874EF6">
      <w:pPr>
        <w:spacing w:line="360" w:lineRule="auto"/>
        <w:jc w:val="both"/>
        <w:rPr>
          <w:b/>
          <w:i/>
          <w:iCs/>
          <w:color w:val="000000"/>
          <w:sz w:val="28"/>
          <w:lang w:val="uk-UA" w:bidi="he-IL"/>
        </w:rPr>
      </w:pPr>
      <w:r>
        <w:rPr>
          <w:sz w:val="28"/>
          <w:szCs w:val="28"/>
          <w:lang w:val="uk-UA"/>
        </w:rPr>
        <w:br w:type="page"/>
      </w:r>
      <w:r w:rsidRPr="00F7573D">
        <w:rPr>
          <w:b/>
          <w:i/>
          <w:iCs/>
          <w:color w:val="000000"/>
          <w:sz w:val="28"/>
          <w:lang w:val="uk-UA" w:bidi="he-IL"/>
        </w:rPr>
        <w:lastRenderedPageBreak/>
        <w:t>Набуло подальшого розвитку</w:t>
      </w:r>
      <w:r>
        <w:rPr>
          <w:b/>
          <w:i/>
          <w:iCs/>
          <w:color w:val="000000"/>
          <w:sz w:val="28"/>
          <w:lang w:val="uk-UA" w:bidi="he-IL"/>
        </w:rPr>
        <w:t>:</w:t>
      </w:r>
      <w:r>
        <w:rPr>
          <w:b/>
          <w:i/>
          <w:iCs/>
          <w:color w:val="000000"/>
          <w:sz w:val="28"/>
          <w:lang w:val="uk-UA" w:bidi="he-IL"/>
        </w:rPr>
        <w:tab/>
      </w:r>
    </w:p>
    <w:p w:rsidR="00874EF6" w:rsidRDefault="00874EF6" w:rsidP="00874EF6">
      <w:pPr>
        <w:spacing w:line="360" w:lineRule="auto"/>
        <w:jc w:val="both"/>
        <w:rPr>
          <w:sz w:val="28"/>
          <w:szCs w:val="28"/>
          <w:lang w:val="uk-UA"/>
        </w:rPr>
      </w:pPr>
      <w:r w:rsidRPr="00F7573D">
        <w:rPr>
          <w:sz w:val="28"/>
          <w:szCs w:val="28"/>
          <w:lang w:val="uk-UA"/>
        </w:rPr>
        <w:t xml:space="preserve">– </w:t>
      </w:r>
      <w:r>
        <w:rPr>
          <w:sz w:val="28"/>
          <w:szCs w:val="28"/>
          <w:lang w:val="uk-UA"/>
        </w:rPr>
        <w:t>організаційна структура ФП за умов ІСУЯ;</w:t>
      </w:r>
    </w:p>
    <w:p w:rsidR="00874EF6" w:rsidRPr="00F7573D" w:rsidRDefault="00874EF6" w:rsidP="00874EF6">
      <w:pPr>
        <w:spacing w:line="360" w:lineRule="auto"/>
        <w:jc w:val="both"/>
        <w:rPr>
          <w:sz w:val="28"/>
          <w:szCs w:val="28"/>
          <w:lang w:val="uk-UA"/>
        </w:rPr>
      </w:pPr>
      <w:r w:rsidRPr="00F7573D">
        <w:rPr>
          <w:sz w:val="28"/>
          <w:szCs w:val="28"/>
          <w:lang w:val="uk-UA"/>
        </w:rPr>
        <w:t>–</w:t>
      </w:r>
      <w:r>
        <w:rPr>
          <w:sz w:val="28"/>
          <w:szCs w:val="28"/>
          <w:lang w:val="uk-UA"/>
        </w:rPr>
        <w:t xml:space="preserve"> структура автоматизованої системи управління документацією ФП за умов ІСУЯ;</w:t>
      </w:r>
    </w:p>
    <w:p w:rsidR="00874EF6" w:rsidRPr="00F7573D" w:rsidRDefault="00874EF6" w:rsidP="00874EF6">
      <w:pPr>
        <w:spacing w:line="360" w:lineRule="auto"/>
        <w:jc w:val="both"/>
        <w:rPr>
          <w:sz w:val="28"/>
          <w:szCs w:val="28"/>
          <w:lang w:val="uk-UA"/>
        </w:rPr>
      </w:pPr>
      <w:r w:rsidRPr="00F7573D">
        <w:rPr>
          <w:sz w:val="28"/>
          <w:szCs w:val="28"/>
          <w:lang w:val="uk-UA"/>
        </w:rPr>
        <w:t xml:space="preserve">– </w:t>
      </w:r>
      <w:r>
        <w:rPr>
          <w:sz w:val="28"/>
          <w:szCs w:val="28"/>
          <w:lang w:val="uk-UA"/>
        </w:rPr>
        <w:t>форми та методи підготовки, навчання та підвищення кваліфікації персоналу ФП за умов ІСУЯ, які сприятимуть формуванню компетентностей та якостей персоналу;</w:t>
      </w:r>
    </w:p>
    <w:p w:rsidR="00874EF6" w:rsidRDefault="00874EF6" w:rsidP="00874EF6">
      <w:pPr>
        <w:spacing w:line="360" w:lineRule="auto"/>
        <w:jc w:val="both"/>
        <w:rPr>
          <w:bCs/>
          <w:color w:val="000000"/>
          <w:sz w:val="28"/>
          <w:lang w:val="uk-UA" w:bidi="he-IL"/>
        </w:rPr>
      </w:pPr>
      <w:r w:rsidRPr="00F7573D">
        <w:rPr>
          <w:sz w:val="28"/>
          <w:szCs w:val="28"/>
          <w:lang w:val="uk-UA"/>
        </w:rPr>
        <w:t xml:space="preserve">– </w:t>
      </w:r>
      <w:r>
        <w:rPr>
          <w:sz w:val="28"/>
          <w:szCs w:val="28"/>
          <w:lang w:val="uk-UA"/>
        </w:rPr>
        <w:t xml:space="preserve">науково-практичні підходи до </w:t>
      </w:r>
      <w:r w:rsidRPr="00B92075">
        <w:rPr>
          <w:bCs/>
          <w:color w:val="000000"/>
          <w:sz w:val="28"/>
          <w:lang w:val="uk-UA" w:bidi="he-IL"/>
        </w:rPr>
        <w:t>організаці</w:t>
      </w:r>
      <w:r>
        <w:rPr>
          <w:bCs/>
          <w:color w:val="000000"/>
          <w:sz w:val="28"/>
          <w:lang w:val="uk-UA" w:bidi="he-IL"/>
        </w:rPr>
        <w:t>ї</w:t>
      </w:r>
      <w:r w:rsidRPr="00B92075">
        <w:rPr>
          <w:bCs/>
          <w:color w:val="000000"/>
          <w:sz w:val="28"/>
          <w:lang w:val="uk-UA" w:bidi="he-IL"/>
        </w:rPr>
        <w:t xml:space="preserve"> та проведення атес</w:t>
      </w:r>
      <w:r>
        <w:rPr>
          <w:bCs/>
          <w:color w:val="000000"/>
          <w:sz w:val="28"/>
          <w:lang w:val="uk-UA" w:bidi="he-IL"/>
        </w:rPr>
        <w:t>тації персоналу ФП за умов ІСУЯ, що дозволить встановити рівень відповідності конкретного працівника для виконання роботи на посаді та підвищити ефективність викор</w:t>
      </w:r>
      <w:r>
        <w:rPr>
          <w:bCs/>
          <w:color w:val="000000"/>
          <w:sz w:val="28"/>
          <w:lang w:val="uk-UA" w:bidi="he-IL"/>
        </w:rPr>
        <w:t>и</w:t>
      </w:r>
      <w:r>
        <w:rPr>
          <w:bCs/>
          <w:color w:val="000000"/>
          <w:sz w:val="28"/>
          <w:lang w:val="uk-UA" w:bidi="he-IL"/>
        </w:rPr>
        <w:t>стання кадрового потенціалу організації.</w:t>
      </w:r>
    </w:p>
    <w:p w:rsidR="00874EF6" w:rsidRPr="00FD1B83" w:rsidRDefault="00874EF6" w:rsidP="00874EF6">
      <w:pPr>
        <w:spacing w:line="360" w:lineRule="auto"/>
        <w:jc w:val="both"/>
        <w:rPr>
          <w:b/>
          <w:i/>
          <w:iCs/>
          <w:color w:val="000000"/>
          <w:sz w:val="28"/>
          <w:lang w:val="uk-UA" w:bidi="he-IL"/>
        </w:rPr>
      </w:pPr>
      <w:r w:rsidRPr="00F7573D">
        <w:rPr>
          <w:b/>
          <w:i/>
          <w:iCs/>
          <w:color w:val="000000"/>
          <w:sz w:val="28"/>
          <w:lang w:val="uk-UA" w:bidi="he-IL"/>
        </w:rPr>
        <w:t>Удосконалено</w:t>
      </w:r>
      <w:r>
        <w:rPr>
          <w:b/>
          <w:i/>
          <w:iCs/>
          <w:color w:val="000000"/>
          <w:sz w:val="28"/>
          <w:lang w:val="uk-UA" w:bidi="he-IL"/>
        </w:rPr>
        <w:t>:</w:t>
      </w:r>
    </w:p>
    <w:p w:rsidR="00874EF6" w:rsidRDefault="00874EF6" w:rsidP="00874EF6">
      <w:pPr>
        <w:spacing w:line="360" w:lineRule="auto"/>
        <w:jc w:val="both"/>
        <w:rPr>
          <w:sz w:val="28"/>
          <w:szCs w:val="28"/>
          <w:lang w:val="uk-UA"/>
        </w:rPr>
      </w:pPr>
      <w:r w:rsidRPr="00F7573D">
        <w:rPr>
          <w:sz w:val="28"/>
          <w:szCs w:val="28"/>
          <w:lang w:val="uk-UA"/>
        </w:rPr>
        <w:t>–</w:t>
      </w:r>
      <w:r>
        <w:rPr>
          <w:sz w:val="28"/>
          <w:szCs w:val="28"/>
          <w:lang w:val="uk-UA"/>
        </w:rPr>
        <w:t xml:space="preserve"> методичні підходи до визначення стану готовності фармацевтичного підпр</w:t>
      </w:r>
      <w:r>
        <w:rPr>
          <w:sz w:val="28"/>
          <w:szCs w:val="28"/>
          <w:lang w:val="uk-UA"/>
        </w:rPr>
        <w:t>и</w:t>
      </w:r>
      <w:r>
        <w:rPr>
          <w:sz w:val="28"/>
          <w:szCs w:val="28"/>
          <w:lang w:val="uk-UA"/>
        </w:rPr>
        <w:t xml:space="preserve">ємства </w:t>
      </w:r>
      <w:r w:rsidRPr="00F7573D">
        <w:rPr>
          <w:sz w:val="28"/>
          <w:szCs w:val="28"/>
          <w:lang w:val="uk-UA"/>
        </w:rPr>
        <w:t xml:space="preserve">ТОВ </w:t>
      </w:r>
      <w:r>
        <w:rPr>
          <w:sz w:val="28"/>
          <w:szCs w:val="28"/>
          <w:lang w:val="uk-UA"/>
        </w:rPr>
        <w:t>«</w:t>
      </w:r>
      <w:r w:rsidRPr="00F7573D">
        <w:rPr>
          <w:sz w:val="28"/>
          <w:szCs w:val="28"/>
          <w:lang w:val="uk-UA"/>
        </w:rPr>
        <w:t xml:space="preserve">НВФК </w:t>
      </w:r>
      <w:r>
        <w:rPr>
          <w:sz w:val="28"/>
          <w:szCs w:val="28"/>
          <w:lang w:val="uk-UA"/>
        </w:rPr>
        <w:t>«</w:t>
      </w:r>
      <w:r w:rsidRPr="00F7573D">
        <w:rPr>
          <w:sz w:val="28"/>
          <w:szCs w:val="28"/>
          <w:lang w:val="uk-UA"/>
        </w:rPr>
        <w:t>ЕЙМ</w:t>
      </w:r>
      <w:r>
        <w:rPr>
          <w:sz w:val="28"/>
          <w:szCs w:val="28"/>
          <w:lang w:val="uk-UA"/>
        </w:rPr>
        <w:t>» до впровадження ІСУЯ;</w:t>
      </w:r>
    </w:p>
    <w:p w:rsidR="00874EF6" w:rsidRDefault="00874EF6" w:rsidP="00874EF6">
      <w:pPr>
        <w:spacing w:line="360" w:lineRule="auto"/>
        <w:jc w:val="both"/>
        <w:rPr>
          <w:sz w:val="28"/>
          <w:szCs w:val="28"/>
          <w:lang w:val="uk-UA"/>
        </w:rPr>
      </w:pPr>
      <w:r w:rsidRPr="00F7573D">
        <w:rPr>
          <w:sz w:val="28"/>
          <w:szCs w:val="28"/>
          <w:lang w:val="uk-UA"/>
        </w:rPr>
        <w:t>–</w:t>
      </w:r>
      <w:r>
        <w:rPr>
          <w:sz w:val="28"/>
          <w:szCs w:val="28"/>
          <w:lang w:val="uk-UA"/>
        </w:rPr>
        <w:t xml:space="preserve"> </w:t>
      </w:r>
      <w:r w:rsidRPr="00F7573D">
        <w:rPr>
          <w:sz w:val="28"/>
          <w:szCs w:val="28"/>
          <w:lang w:val="uk-UA"/>
        </w:rPr>
        <w:t xml:space="preserve">технологічні процеси виробництва ЛЗ ТОВ </w:t>
      </w:r>
      <w:r>
        <w:rPr>
          <w:sz w:val="28"/>
          <w:szCs w:val="28"/>
          <w:lang w:val="uk-UA"/>
        </w:rPr>
        <w:t>«</w:t>
      </w:r>
      <w:r w:rsidRPr="00F7573D">
        <w:rPr>
          <w:sz w:val="28"/>
          <w:szCs w:val="28"/>
          <w:lang w:val="uk-UA"/>
        </w:rPr>
        <w:t xml:space="preserve">НВФК </w:t>
      </w:r>
      <w:r>
        <w:rPr>
          <w:sz w:val="28"/>
          <w:szCs w:val="28"/>
          <w:lang w:val="uk-UA"/>
        </w:rPr>
        <w:t>«</w:t>
      </w:r>
      <w:r w:rsidRPr="00F7573D">
        <w:rPr>
          <w:sz w:val="28"/>
          <w:szCs w:val="28"/>
          <w:lang w:val="uk-UA"/>
        </w:rPr>
        <w:t>ЕЙМ</w:t>
      </w:r>
      <w:r>
        <w:rPr>
          <w:sz w:val="28"/>
          <w:szCs w:val="28"/>
          <w:lang w:val="uk-UA"/>
        </w:rPr>
        <w:t>»</w:t>
      </w:r>
      <w:r w:rsidRPr="00F7573D">
        <w:rPr>
          <w:sz w:val="28"/>
          <w:szCs w:val="28"/>
          <w:lang w:val="uk-UA"/>
        </w:rPr>
        <w:t xml:space="preserve"> за умов ІСУЯ.</w:t>
      </w:r>
    </w:p>
    <w:p w:rsidR="00874EF6" w:rsidRPr="00FE76B1" w:rsidRDefault="00874EF6" w:rsidP="00874EF6">
      <w:pPr>
        <w:spacing w:line="360" w:lineRule="auto"/>
        <w:ind w:left="12" w:firstLine="708"/>
        <w:jc w:val="both"/>
        <w:rPr>
          <w:sz w:val="28"/>
          <w:szCs w:val="28"/>
          <w:lang w:val="uk-UA"/>
        </w:rPr>
      </w:pPr>
      <w:r w:rsidRPr="008477A3">
        <w:rPr>
          <w:b/>
          <w:bCs/>
          <w:sz w:val="28"/>
          <w:szCs w:val="28"/>
          <w:lang w:val="uk-UA"/>
        </w:rPr>
        <w:t>Практичне значення одержаних результатів</w:t>
      </w:r>
      <w:r>
        <w:rPr>
          <w:b/>
          <w:bCs/>
          <w:sz w:val="28"/>
          <w:szCs w:val="28"/>
          <w:lang w:val="uk-UA"/>
        </w:rPr>
        <w:t xml:space="preserve"> </w:t>
      </w:r>
      <w:r w:rsidRPr="00B6480B">
        <w:rPr>
          <w:sz w:val="28"/>
          <w:szCs w:val="28"/>
          <w:lang w:val="uk-UA"/>
        </w:rPr>
        <w:t>полягає в тому, що</w:t>
      </w:r>
      <w:r>
        <w:rPr>
          <w:b/>
          <w:bCs/>
          <w:sz w:val="28"/>
          <w:szCs w:val="28"/>
          <w:lang w:val="uk-UA"/>
        </w:rPr>
        <w:t xml:space="preserve"> </w:t>
      </w:r>
      <w:r w:rsidRPr="00B6480B">
        <w:rPr>
          <w:sz w:val="28"/>
          <w:szCs w:val="28"/>
          <w:lang w:val="uk-UA"/>
        </w:rPr>
        <w:t>о</w:t>
      </w:r>
      <w:r>
        <w:rPr>
          <w:sz w:val="28"/>
          <w:szCs w:val="28"/>
          <w:lang w:val="uk-UA"/>
        </w:rPr>
        <w:t>де</w:t>
      </w:r>
      <w:r>
        <w:rPr>
          <w:sz w:val="28"/>
          <w:szCs w:val="28"/>
          <w:lang w:val="uk-UA"/>
        </w:rPr>
        <w:t>р</w:t>
      </w:r>
      <w:r>
        <w:rPr>
          <w:sz w:val="28"/>
          <w:szCs w:val="28"/>
          <w:lang w:val="uk-UA"/>
        </w:rPr>
        <w:t>жані</w:t>
      </w:r>
      <w:r w:rsidRPr="00FE76B1">
        <w:rPr>
          <w:sz w:val="28"/>
          <w:szCs w:val="28"/>
          <w:lang w:val="uk-UA"/>
        </w:rPr>
        <w:t xml:space="preserve"> результати досліджень є кроком на шляху гармонізації та впровадження </w:t>
      </w:r>
      <w:r>
        <w:rPr>
          <w:sz w:val="28"/>
          <w:szCs w:val="28"/>
          <w:lang w:val="uk-UA"/>
        </w:rPr>
        <w:t>ІСУЯ</w:t>
      </w:r>
      <w:r w:rsidRPr="00FE76B1">
        <w:rPr>
          <w:sz w:val="28"/>
          <w:szCs w:val="28"/>
          <w:lang w:val="uk-UA"/>
        </w:rPr>
        <w:t xml:space="preserve"> на </w:t>
      </w:r>
      <w:r>
        <w:rPr>
          <w:sz w:val="28"/>
          <w:szCs w:val="28"/>
          <w:lang w:val="uk-UA"/>
        </w:rPr>
        <w:t>ФП</w:t>
      </w:r>
      <w:r w:rsidRPr="00FE76B1">
        <w:rPr>
          <w:sz w:val="28"/>
          <w:szCs w:val="28"/>
          <w:lang w:val="uk-UA"/>
        </w:rPr>
        <w:t xml:space="preserve"> відповідно до європейських та міжнародних стандартів.</w:t>
      </w:r>
    </w:p>
    <w:p w:rsidR="00874EF6" w:rsidRDefault="00874EF6" w:rsidP="00874EF6">
      <w:pPr>
        <w:spacing w:line="360" w:lineRule="auto"/>
        <w:ind w:firstLine="720"/>
        <w:jc w:val="both"/>
        <w:rPr>
          <w:sz w:val="28"/>
          <w:szCs w:val="28"/>
          <w:lang w:val="uk-UA"/>
        </w:rPr>
      </w:pPr>
      <w:r w:rsidRPr="00DB2F89">
        <w:rPr>
          <w:sz w:val="28"/>
          <w:szCs w:val="28"/>
          <w:lang w:val="uk-UA"/>
        </w:rPr>
        <w:t>За підсумками досліджень розроблен</w:t>
      </w:r>
      <w:r>
        <w:rPr>
          <w:sz w:val="28"/>
          <w:szCs w:val="28"/>
          <w:lang w:val="uk-UA"/>
        </w:rPr>
        <w:t>о</w:t>
      </w:r>
      <w:r w:rsidRPr="00DB2F89">
        <w:rPr>
          <w:sz w:val="28"/>
          <w:szCs w:val="28"/>
          <w:lang w:val="uk-UA"/>
        </w:rPr>
        <w:t xml:space="preserve"> </w:t>
      </w:r>
      <w:r>
        <w:rPr>
          <w:sz w:val="28"/>
          <w:szCs w:val="28"/>
          <w:lang w:val="uk-UA"/>
        </w:rPr>
        <w:t>і</w:t>
      </w:r>
      <w:r w:rsidRPr="00DB2F89">
        <w:rPr>
          <w:sz w:val="28"/>
          <w:szCs w:val="28"/>
          <w:lang w:val="uk-UA"/>
        </w:rPr>
        <w:t xml:space="preserve"> впроваджен</w:t>
      </w:r>
      <w:r>
        <w:rPr>
          <w:sz w:val="28"/>
          <w:szCs w:val="28"/>
          <w:lang w:val="uk-UA"/>
        </w:rPr>
        <w:t>о</w:t>
      </w:r>
      <w:r w:rsidRPr="00DB2F89">
        <w:rPr>
          <w:sz w:val="28"/>
          <w:szCs w:val="28"/>
          <w:lang w:val="uk-UA"/>
        </w:rPr>
        <w:t xml:space="preserve"> у діяльність </w:t>
      </w:r>
      <w:r>
        <w:rPr>
          <w:sz w:val="28"/>
          <w:szCs w:val="28"/>
          <w:lang w:val="uk-UA"/>
        </w:rPr>
        <w:t>ФП</w:t>
      </w:r>
      <w:r w:rsidRPr="00DB2F89">
        <w:rPr>
          <w:sz w:val="28"/>
          <w:szCs w:val="28"/>
          <w:lang w:val="uk-UA"/>
        </w:rPr>
        <w:t xml:space="preserve"> </w:t>
      </w:r>
      <w:r>
        <w:rPr>
          <w:sz w:val="28"/>
          <w:szCs w:val="28"/>
          <w:lang w:val="uk-UA"/>
        </w:rPr>
        <w:t xml:space="preserve">та у навчальний процес вищих фармацевтичних та медичних навчальних закладів такі матеріали: </w:t>
      </w:r>
    </w:p>
    <w:p w:rsidR="00874EF6" w:rsidRPr="00DD3257" w:rsidRDefault="00874EF6" w:rsidP="00874EF6">
      <w:pPr>
        <w:spacing w:line="360" w:lineRule="auto"/>
        <w:jc w:val="both"/>
        <w:rPr>
          <w:sz w:val="28"/>
          <w:szCs w:val="28"/>
          <w:lang w:val="uk-UA"/>
        </w:rPr>
      </w:pPr>
      <w:r w:rsidRPr="00F7573D">
        <w:rPr>
          <w:sz w:val="28"/>
          <w:szCs w:val="28"/>
          <w:lang w:val="uk-UA"/>
        </w:rPr>
        <w:t>–</w:t>
      </w:r>
      <w:r>
        <w:rPr>
          <w:sz w:val="28"/>
          <w:szCs w:val="28"/>
          <w:lang w:val="uk-UA"/>
        </w:rPr>
        <w:t xml:space="preserve"> інформаційний лист «</w:t>
      </w:r>
      <w:r w:rsidRPr="003834EB">
        <w:rPr>
          <w:sz w:val="28"/>
          <w:szCs w:val="28"/>
          <w:lang w:val="uk-UA"/>
        </w:rPr>
        <w:t>Схема послідовності дій щодо розробки та впровадже</w:t>
      </w:r>
      <w:r w:rsidRPr="003834EB">
        <w:rPr>
          <w:sz w:val="28"/>
          <w:szCs w:val="28"/>
          <w:lang w:val="uk-UA"/>
        </w:rPr>
        <w:t>н</w:t>
      </w:r>
      <w:r w:rsidRPr="003834EB">
        <w:rPr>
          <w:sz w:val="28"/>
          <w:szCs w:val="28"/>
          <w:lang w:val="uk-UA"/>
        </w:rPr>
        <w:t>ня системи якості на вітчизняних фармацевтичних підприємствах відповідно до вимог ISO 9001:2000 та GMP</w:t>
      </w:r>
      <w:r>
        <w:rPr>
          <w:sz w:val="28"/>
          <w:szCs w:val="28"/>
          <w:lang w:val="uk-UA"/>
        </w:rPr>
        <w:t>», схвалений ПК «Фармація» МОЗ України та У</w:t>
      </w:r>
      <w:r>
        <w:rPr>
          <w:sz w:val="28"/>
          <w:szCs w:val="28"/>
          <w:lang w:val="uk-UA"/>
        </w:rPr>
        <w:t>к</w:t>
      </w:r>
      <w:r>
        <w:rPr>
          <w:sz w:val="28"/>
          <w:szCs w:val="28"/>
          <w:lang w:val="uk-UA"/>
        </w:rPr>
        <w:t>рмедпатентінформ (протокол № 54 від 15.10.08 р.), упроваджено у діяльність: ТОВ «НВФК «ЕЙМ», АТ «Стома», ТОВ «ДЗ «ГНЦЛС», ТОВ «ФК «Зд</w:t>
      </w:r>
      <w:r>
        <w:rPr>
          <w:sz w:val="28"/>
          <w:szCs w:val="28"/>
          <w:lang w:val="uk-UA"/>
        </w:rPr>
        <w:t>о</w:t>
      </w:r>
      <w:r>
        <w:rPr>
          <w:sz w:val="28"/>
          <w:szCs w:val="28"/>
          <w:lang w:val="uk-UA"/>
        </w:rPr>
        <w:t>ров’я» (</w:t>
      </w:r>
      <w:r w:rsidRPr="00C24C15">
        <w:rPr>
          <w:sz w:val="28"/>
          <w:szCs w:val="28"/>
          <w:lang w:val="uk-UA"/>
        </w:rPr>
        <w:t xml:space="preserve">акти впровадження відповідно </w:t>
      </w:r>
      <w:r>
        <w:rPr>
          <w:sz w:val="28"/>
          <w:szCs w:val="28"/>
          <w:lang w:val="uk-UA"/>
        </w:rPr>
        <w:t>0</w:t>
      </w:r>
      <w:r w:rsidRPr="00C24C15">
        <w:rPr>
          <w:sz w:val="28"/>
          <w:szCs w:val="28"/>
          <w:lang w:val="uk-UA"/>
        </w:rPr>
        <w:t>9.04.2009</w:t>
      </w:r>
      <w:r>
        <w:rPr>
          <w:sz w:val="28"/>
          <w:szCs w:val="28"/>
          <w:lang w:val="uk-UA"/>
        </w:rPr>
        <w:t xml:space="preserve"> </w:t>
      </w:r>
      <w:r w:rsidRPr="00C24C15">
        <w:rPr>
          <w:sz w:val="28"/>
          <w:szCs w:val="28"/>
          <w:lang w:val="uk-UA"/>
        </w:rPr>
        <w:t>р.,</w:t>
      </w:r>
      <w:r>
        <w:rPr>
          <w:sz w:val="28"/>
          <w:szCs w:val="28"/>
          <w:lang w:val="uk-UA"/>
        </w:rPr>
        <w:t>0</w:t>
      </w:r>
      <w:r w:rsidRPr="00C24C15">
        <w:rPr>
          <w:sz w:val="28"/>
          <w:szCs w:val="28"/>
          <w:lang w:val="uk-UA"/>
        </w:rPr>
        <w:t>2.04.2009</w:t>
      </w:r>
      <w:r>
        <w:rPr>
          <w:sz w:val="28"/>
          <w:szCs w:val="28"/>
          <w:lang w:val="uk-UA"/>
        </w:rPr>
        <w:t xml:space="preserve"> </w:t>
      </w:r>
      <w:r w:rsidRPr="00C24C15">
        <w:rPr>
          <w:sz w:val="28"/>
          <w:szCs w:val="28"/>
          <w:lang w:val="uk-UA"/>
        </w:rPr>
        <w:t>р.</w:t>
      </w:r>
      <w:r>
        <w:rPr>
          <w:sz w:val="28"/>
          <w:szCs w:val="28"/>
          <w:lang w:val="uk-UA"/>
        </w:rPr>
        <w:t>, 16.04.2009 р., 10.04.2009 р</w:t>
      </w:r>
      <w:r w:rsidRPr="00C24C15">
        <w:rPr>
          <w:sz w:val="28"/>
          <w:szCs w:val="28"/>
          <w:lang w:val="uk-UA"/>
        </w:rPr>
        <w:t>)</w:t>
      </w:r>
      <w:r>
        <w:rPr>
          <w:sz w:val="28"/>
          <w:szCs w:val="28"/>
          <w:lang w:val="uk-UA"/>
        </w:rPr>
        <w:t>;</w:t>
      </w:r>
      <w:r w:rsidRPr="00C24C15">
        <w:rPr>
          <w:sz w:val="28"/>
          <w:szCs w:val="28"/>
          <w:lang w:val="uk-UA"/>
        </w:rPr>
        <w:t xml:space="preserve"> </w:t>
      </w:r>
    </w:p>
    <w:p w:rsidR="00874EF6" w:rsidRPr="00825B7F" w:rsidRDefault="00874EF6" w:rsidP="00874EF6">
      <w:pPr>
        <w:spacing w:line="360" w:lineRule="auto"/>
        <w:jc w:val="both"/>
        <w:rPr>
          <w:i/>
          <w:iCs/>
          <w:sz w:val="28"/>
          <w:szCs w:val="28"/>
          <w:lang w:val="uk-UA"/>
        </w:rPr>
      </w:pPr>
      <w:r w:rsidRPr="00DD3257">
        <w:rPr>
          <w:sz w:val="28"/>
          <w:szCs w:val="28"/>
          <w:lang w:val="uk-UA"/>
        </w:rPr>
        <w:t xml:space="preserve">– методичні рекомендації </w:t>
      </w:r>
      <w:r>
        <w:rPr>
          <w:sz w:val="28"/>
          <w:szCs w:val="28"/>
          <w:lang w:val="uk-UA"/>
        </w:rPr>
        <w:t>«Організація о</w:t>
      </w:r>
      <w:r w:rsidRPr="00DD3257">
        <w:rPr>
          <w:sz w:val="28"/>
          <w:szCs w:val="28"/>
          <w:lang w:val="uk-UA"/>
        </w:rPr>
        <w:t>світн</w:t>
      </w:r>
      <w:r>
        <w:rPr>
          <w:sz w:val="28"/>
          <w:szCs w:val="28"/>
          <w:lang w:val="uk-UA"/>
        </w:rPr>
        <w:t>ьої</w:t>
      </w:r>
      <w:r w:rsidRPr="00DD3257">
        <w:rPr>
          <w:sz w:val="28"/>
          <w:szCs w:val="28"/>
          <w:lang w:val="uk-UA"/>
        </w:rPr>
        <w:t xml:space="preserve"> систем</w:t>
      </w:r>
      <w:r>
        <w:rPr>
          <w:sz w:val="28"/>
          <w:szCs w:val="28"/>
          <w:lang w:val="uk-UA"/>
        </w:rPr>
        <w:t>и</w:t>
      </w:r>
      <w:r w:rsidRPr="00DD3257">
        <w:rPr>
          <w:sz w:val="28"/>
          <w:szCs w:val="28"/>
          <w:lang w:val="uk-UA"/>
        </w:rPr>
        <w:t xml:space="preserve"> фармацевтичного п</w:t>
      </w:r>
      <w:r w:rsidRPr="00DD3257">
        <w:rPr>
          <w:sz w:val="28"/>
          <w:szCs w:val="28"/>
          <w:lang w:val="uk-UA"/>
        </w:rPr>
        <w:t>і</w:t>
      </w:r>
      <w:r w:rsidRPr="00DD3257">
        <w:rPr>
          <w:sz w:val="28"/>
          <w:szCs w:val="28"/>
          <w:lang w:val="uk-UA"/>
        </w:rPr>
        <w:t>дприємства в умовах інтегрованої системи управління якістю</w:t>
      </w:r>
      <w:r>
        <w:rPr>
          <w:sz w:val="28"/>
          <w:szCs w:val="28"/>
          <w:lang w:val="uk-UA"/>
        </w:rPr>
        <w:t>»</w:t>
      </w:r>
      <w:r w:rsidRPr="00DD3257">
        <w:rPr>
          <w:sz w:val="28"/>
          <w:szCs w:val="28"/>
          <w:lang w:val="uk-UA"/>
        </w:rPr>
        <w:t xml:space="preserve"> впроваджено</w:t>
      </w:r>
      <w:r>
        <w:rPr>
          <w:sz w:val="28"/>
          <w:szCs w:val="28"/>
          <w:lang w:val="uk-UA"/>
        </w:rPr>
        <w:t xml:space="preserve"> у </w:t>
      </w:r>
      <w:r>
        <w:rPr>
          <w:sz w:val="28"/>
          <w:szCs w:val="28"/>
          <w:lang w:val="uk-UA"/>
        </w:rPr>
        <w:lastRenderedPageBreak/>
        <w:t>діяльність ТОВ «НВФК «ЕЙМ», ТОВ «ДЗ «ГНЦЛС», ТОВ «ФК «Здоров’я» (</w:t>
      </w:r>
      <w:r w:rsidRPr="00C24C15">
        <w:rPr>
          <w:sz w:val="28"/>
          <w:szCs w:val="28"/>
          <w:lang w:val="uk-UA"/>
        </w:rPr>
        <w:t>а</w:t>
      </w:r>
      <w:r w:rsidRPr="00C24C15">
        <w:rPr>
          <w:sz w:val="28"/>
          <w:szCs w:val="28"/>
          <w:lang w:val="uk-UA"/>
        </w:rPr>
        <w:t>к</w:t>
      </w:r>
      <w:r w:rsidRPr="00C24C15">
        <w:rPr>
          <w:sz w:val="28"/>
          <w:szCs w:val="28"/>
          <w:lang w:val="uk-UA"/>
        </w:rPr>
        <w:t xml:space="preserve">ти впровадження відповідно: </w:t>
      </w:r>
      <w:r>
        <w:rPr>
          <w:sz w:val="28"/>
          <w:szCs w:val="28"/>
          <w:lang w:val="uk-UA"/>
        </w:rPr>
        <w:t>09.04</w:t>
      </w:r>
      <w:r w:rsidRPr="00C24C15">
        <w:rPr>
          <w:sz w:val="28"/>
          <w:szCs w:val="28"/>
          <w:lang w:val="uk-UA"/>
        </w:rPr>
        <w:t>.2009</w:t>
      </w:r>
      <w:r>
        <w:rPr>
          <w:sz w:val="28"/>
          <w:szCs w:val="28"/>
          <w:lang w:val="uk-UA"/>
        </w:rPr>
        <w:t xml:space="preserve"> </w:t>
      </w:r>
      <w:r w:rsidRPr="00C24C15">
        <w:rPr>
          <w:sz w:val="28"/>
          <w:szCs w:val="28"/>
          <w:lang w:val="uk-UA"/>
        </w:rPr>
        <w:t xml:space="preserve">р., </w:t>
      </w:r>
      <w:r>
        <w:rPr>
          <w:sz w:val="28"/>
          <w:szCs w:val="28"/>
          <w:lang w:val="uk-UA"/>
        </w:rPr>
        <w:t>16.04.2009 р., 10.04.2009 р.</w:t>
      </w:r>
      <w:r w:rsidRPr="00C24C15">
        <w:rPr>
          <w:sz w:val="28"/>
          <w:szCs w:val="28"/>
          <w:lang w:val="uk-UA"/>
        </w:rPr>
        <w:t>)</w:t>
      </w:r>
      <w:r>
        <w:rPr>
          <w:sz w:val="28"/>
          <w:szCs w:val="28"/>
          <w:lang w:val="uk-UA"/>
        </w:rPr>
        <w:t>, а т</w:t>
      </w:r>
      <w:r>
        <w:rPr>
          <w:sz w:val="28"/>
          <w:szCs w:val="28"/>
          <w:lang w:val="uk-UA"/>
        </w:rPr>
        <w:t>а</w:t>
      </w:r>
      <w:r>
        <w:rPr>
          <w:sz w:val="28"/>
          <w:szCs w:val="28"/>
          <w:lang w:val="uk-UA"/>
        </w:rPr>
        <w:t>кож у навчальний процес Інституту підвищення кваліфікації спеціалістів фа</w:t>
      </w:r>
      <w:r>
        <w:rPr>
          <w:sz w:val="28"/>
          <w:szCs w:val="28"/>
          <w:lang w:val="uk-UA"/>
        </w:rPr>
        <w:t>р</w:t>
      </w:r>
      <w:r>
        <w:rPr>
          <w:sz w:val="28"/>
          <w:szCs w:val="28"/>
          <w:lang w:val="uk-UA"/>
        </w:rPr>
        <w:t>мації НФаУ і кафедри управління якістю НФаУ (акти впровадження відповідно 20.03.2009 р., 24.03.2009 р.).</w:t>
      </w:r>
    </w:p>
    <w:p w:rsidR="00874EF6" w:rsidRDefault="00874EF6" w:rsidP="00874EF6">
      <w:pPr>
        <w:spacing w:line="360" w:lineRule="auto"/>
        <w:ind w:firstLine="720"/>
        <w:jc w:val="both"/>
        <w:rPr>
          <w:sz w:val="28"/>
          <w:szCs w:val="28"/>
          <w:lang w:val="uk-UA"/>
        </w:rPr>
      </w:pPr>
      <w:r>
        <w:rPr>
          <w:sz w:val="28"/>
          <w:szCs w:val="28"/>
          <w:lang w:val="uk-UA"/>
        </w:rPr>
        <w:t>Матеріали дисертаційного дослідження використовуються у навчальному процесі кафедри управління якістю та кафедри промислової фармації Націон</w:t>
      </w:r>
      <w:r>
        <w:rPr>
          <w:sz w:val="28"/>
          <w:szCs w:val="28"/>
          <w:lang w:val="uk-UA"/>
        </w:rPr>
        <w:t>а</w:t>
      </w:r>
      <w:r>
        <w:rPr>
          <w:sz w:val="28"/>
          <w:szCs w:val="28"/>
          <w:lang w:val="uk-UA"/>
        </w:rPr>
        <w:t>льного фармацевтичного університету (акти впровадження 20.11.2008 р., 28.11.2008 р.), кафедри якості, стандартизації та сертифікації ліків Інституту п</w:t>
      </w:r>
      <w:r>
        <w:rPr>
          <w:sz w:val="28"/>
          <w:szCs w:val="28"/>
          <w:lang w:val="uk-UA"/>
        </w:rPr>
        <w:t>і</w:t>
      </w:r>
      <w:r>
        <w:rPr>
          <w:sz w:val="28"/>
          <w:szCs w:val="28"/>
          <w:lang w:val="uk-UA"/>
        </w:rPr>
        <w:t>двищення кваліфікації спеціалістів фармації НФаУ (акт упровадження 06.10.2008 р.), кафедри організації та економіки фармації Одеського державн</w:t>
      </w:r>
      <w:r>
        <w:rPr>
          <w:sz w:val="28"/>
          <w:szCs w:val="28"/>
          <w:lang w:val="uk-UA"/>
        </w:rPr>
        <w:t>о</w:t>
      </w:r>
      <w:r>
        <w:rPr>
          <w:sz w:val="28"/>
          <w:szCs w:val="28"/>
          <w:lang w:val="uk-UA"/>
        </w:rPr>
        <w:t>го медичного університету (акт упровадження 24.02.2009 р.), кафедри технол</w:t>
      </w:r>
      <w:r>
        <w:rPr>
          <w:sz w:val="28"/>
          <w:szCs w:val="28"/>
          <w:lang w:val="uk-UA"/>
        </w:rPr>
        <w:t>о</w:t>
      </w:r>
      <w:r>
        <w:rPr>
          <w:sz w:val="28"/>
          <w:szCs w:val="28"/>
          <w:lang w:val="uk-UA"/>
        </w:rPr>
        <w:t>гії ліків, організації та економіки фармації Л</w:t>
      </w:r>
      <w:r>
        <w:rPr>
          <w:sz w:val="28"/>
          <w:szCs w:val="28"/>
          <w:lang w:val="uk-UA"/>
        </w:rPr>
        <w:t>у</w:t>
      </w:r>
      <w:r>
        <w:rPr>
          <w:sz w:val="28"/>
          <w:szCs w:val="28"/>
          <w:lang w:val="uk-UA"/>
        </w:rPr>
        <w:t>ганського державного медичного університету (акт упровадження 24.12.2008 р.), кафедри фармацевтичних дисциплін Тернопільського державного медичного університету ім. І.Я. Горбаче</w:t>
      </w:r>
      <w:r>
        <w:rPr>
          <w:sz w:val="28"/>
          <w:szCs w:val="28"/>
          <w:lang w:val="uk-UA"/>
        </w:rPr>
        <w:t>в</w:t>
      </w:r>
      <w:r>
        <w:rPr>
          <w:sz w:val="28"/>
          <w:szCs w:val="28"/>
          <w:lang w:val="uk-UA"/>
        </w:rPr>
        <w:t xml:space="preserve">ського (акт впровадження 03.12.2008 р.) та впроваджені у діяльність </w:t>
      </w:r>
      <w:r w:rsidRPr="003834EB">
        <w:rPr>
          <w:sz w:val="28"/>
          <w:szCs w:val="28"/>
          <w:lang w:val="uk-UA"/>
        </w:rPr>
        <w:t>фармаце</w:t>
      </w:r>
      <w:r w:rsidRPr="003834EB">
        <w:rPr>
          <w:sz w:val="28"/>
          <w:szCs w:val="28"/>
          <w:lang w:val="uk-UA"/>
        </w:rPr>
        <w:t>в</w:t>
      </w:r>
      <w:r w:rsidRPr="003834EB">
        <w:rPr>
          <w:sz w:val="28"/>
          <w:szCs w:val="28"/>
          <w:lang w:val="uk-UA"/>
        </w:rPr>
        <w:t xml:space="preserve">тичного підприємства ТОВ </w:t>
      </w:r>
      <w:r>
        <w:rPr>
          <w:sz w:val="28"/>
          <w:szCs w:val="28"/>
          <w:lang w:val="uk-UA"/>
        </w:rPr>
        <w:t>«</w:t>
      </w:r>
      <w:r w:rsidRPr="003834EB">
        <w:rPr>
          <w:sz w:val="28"/>
          <w:szCs w:val="28"/>
          <w:lang w:val="uk-UA"/>
        </w:rPr>
        <w:t xml:space="preserve">НВФК </w:t>
      </w:r>
      <w:r>
        <w:rPr>
          <w:sz w:val="28"/>
          <w:szCs w:val="28"/>
          <w:lang w:val="uk-UA"/>
        </w:rPr>
        <w:t>«</w:t>
      </w:r>
      <w:r w:rsidRPr="003834EB">
        <w:rPr>
          <w:sz w:val="28"/>
          <w:szCs w:val="28"/>
          <w:lang w:val="uk-UA"/>
        </w:rPr>
        <w:t>ЕЙМ</w:t>
      </w:r>
      <w:r>
        <w:rPr>
          <w:sz w:val="28"/>
          <w:szCs w:val="28"/>
          <w:lang w:val="uk-UA"/>
        </w:rPr>
        <w:t>» (акт упровадження 05.12.2008 р.).</w:t>
      </w:r>
    </w:p>
    <w:p w:rsidR="00874EF6" w:rsidRDefault="00874EF6" w:rsidP="00874EF6">
      <w:pPr>
        <w:spacing w:line="360" w:lineRule="auto"/>
        <w:ind w:firstLine="708"/>
        <w:jc w:val="both"/>
        <w:rPr>
          <w:sz w:val="28"/>
          <w:szCs w:val="28"/>
          <w:lang w:val="uk-UA"/>
        </w:rPr>
      </w:pPr>
      <w:r w:rsidRPr="008477A3">
        <w:rPr>
          <w:b/>
          <w:bCs/>
          <w:sz w:val="28"/>
          <w:szCs w:val="28"/>
          <w:lang w:val="uk-UA"/>
        </w:rPr>
        <w:t>Особистий внесок здобувача.</w:t>
      </w:r>
      <w:r>
        <w:rPr>
          <w:b/>
          <w:bCs/>
          <w:sz w:val="28"/>
          <w:szCs w:val="28"/>
          <w:lang w:val="uk-UA"/>
        </w:rPr>
        <w:t xml:space="preserve"> </w:t>
      </w:r>
      <w:r>
        <w:rPr>
          <w:sz w:val="28"/>
          <w:szCs w:val="28"/>
          <w:lang w:val="uk-UA"/>
        </w:rPr>
        <w:t xml:space="preserve">Автором </w:t>
      </w:r>
      <w:r w:rsidRPr="006208A4">
        <w:rPr>
          <w:sz w:val="28"/>
          <w:szCs w:val="28"/>
          <w:lang w:val="uk-UA"/>
        </w:rPr>
        <w:t>проведено</w:t>
      </w:r>
      <w:r>
        <w:rPr>
          <w:sz w:val="28"/>
          <w:szCs w:val="28"/>
          <w:lang w:val="uk-UA"/>
        </w:rPr>
        <w:t xml:space="preserve"> пошук та </w:t>
      </w:r>
      <w:r w:rsidRPr="006208A4">
        <w:rPr>
          <w:sz w:val="28"/>
          <w:szCs w:val="28"/>
          <w:lang w:val="uk-UA"/>
        </w:rPr>
        <w:t>аналіз</w:t>
      </w:r>
      <w:r>
        <w:rPr>
          <w:sz w:val="28"/>
          <w:szCs w:val="28"/>
          <w:lang w:val="uk-UA"/>
        </w:rPr>
        <w:t xml:space="preserve"> статистичної інформації щодо впровадження систем управління якістю, міжнаро</w:t>
      </w:r>
      <w:r>
        <w:rPr>
          <w:sz w:val="28"/>
          <w:szCs w:val="28"/>
          <w:lang w:val="uk-UA"/>
        </w:rPr>
        <w:t>д</w:t>
      </w:r>
      <w:r>
        <w:rPr>
          <w:sz w:val="28"/>
          <w:szCs w:val="28"/>
          <w:lang w:val="uk-UA"/>
        </w:rPr>
        <w:t>них стандартів та правил Належної виробничої практики на вітчизняних під</w:t>
      </w:r>
      <w:r>
        <w:rPr>
          <w:sz w:val="28"/>
          <w:szCs w:val="28"/>
          <w:lang w:val="uk-UA"/>
        </w:rPr>
        <w:t>п</w:t>
      </w:r>
      <w:r>
        <w:rPr>
          <w:sz w:val="28"/>
          <w:szCs w:val="28"/>
          <w:lang w:val="uk-UA"/>
        </w:rPr>
        <w:t>риємствах; зроблено аналіз</w:t>
      </w:r>
      <w:r w:rsidRPr="006208A4">
        <w:rPr>
          <w:sz w:val="28"/>
          <w:szCs w:val="28"/>
          <w:lang w:val="uk-UA"/>
        </w:rPr>
        <w:t xml:space="preserve"> літературних джерел за визначеним напрямом</w:t>
      </w:r>
      <w:r>
        <w:rPr>
          <w:sz w:val="28"/>
          <w:szCs w:val="28"/>
          <w:lang w:val="uk-UA"/>
        </w:rPr>
        <w:t>. О</w:t>
      </w:r>
      <w:r>
        <w:rPr>
          <w:sz w:val="28"/>
          <w:szCs w:val="28"/>
          <w:lang w:val="uk-UA"/>
        </w:rPr>
        <w:t>б</w:t>
      </w:r>
      <w:r>
        <w:rPr>
          <w:sz w:val="28"/>
          <w:szCs w:val="28"/>
          <w:lang w:val="uk-UA"/>
        </w:rPr>
        <w:t>ґрунтовано доцільність одночасного функціонування на ФП міжнародного ст</w:t>
      </w:r>
      <w:r>
        <w:rPr>
          <w:sz w:val="28"/>
          <w:szCs w:val="28"/>
          <w:lang w:val="uk-UA"/>
        </w:rPr>
        <w:t>а</w:t>
      </w:r>
      <w:r>
        <w:rPr>
          <w:sz w:val="28"/>
          <w:szCs w:val="28"/>
          <w:lang w:val="uk-UA"/>
        </w:rPr>
        <w:t>ндарту та належної виробничої практики; необхідність розробки і впровадже</w:t>
      </w:r>
      <w:r>
        <w:rPr>
          <w:sz w:val="28"/>
          <w:szCs w:val="28"/>
          <w:lang w:val="uk-UA"/>
        </w:rPr>
        <w:t>н</w:t>
      </w:r>
      <w:r>
        <w:rPr>
          <w:sz w:val="28"/>
          <w:szCs w:val="28"/>
          <w:lang w:val="uk-UA"/>
        </w:rPr>
        <w:t>ня ІСУЯ. В</w:t>
      </w:r>
      <w:r w:rsidRPr="006208A4">
        <w:rPr>
          <w:sz w:val="28"/>
          <w:szCs w:val="28"/>
          <w:lang w:val="uk-UA"/>
        </w:rPr>
        <w:t xml:space="preserve">изначено стан готовності фармацевтичного підприємства ТОВ </w:t>
      </w:r>
      <w:r>
        <w:rPr>
          <w:sz w:val="28"/>
          <w:szCs w:val="28"/>
          <w:lang w:val="uk-UA"/>
        </w:rPr>
        <w:t>«</w:t>
      </w:r>
      <w:r w:rsidRPr="006208A4">
        <w:rPr>
          <w:sz w:val="28"/>
          <w:szCs w:val="28"/>
          <w:lang w:val="uk-UA"/>
        </w:rPr>
        <w:t xml:space="preserve">НВФК </w:t>
      </w:r>
      <w:r>
        <w:rPr>
          <w:sz w:val="28"/>
          <w:szCs w:val="28"/>
          <w:lang w:val="uk-UA"/>
        </w:rPr>
        <w:t>«</w:t>
      </w:r>
      <w:r w:rsidRPr="006208A4">
        <w:rPr>
          <w:sz w:val="28"/>
          <w:szCs w:val="28"/>
          <w:lang w:val="uk-UA"/>
        </w:rPr>
        <w:t>ЕЙМ</w:t>
      </w:r>
      <w:r>
        <w:rPr>
          <w:sz w:val="28"/>
          <w:szCs w:val="28"/>
          <w:lang w:val="uk-UA"/>
        </w:rPr>
        <w:t>»</w:t>
      </w:r>
      <w:r w:rsidRPr="006208A4">
        <w:rPr>
          <w:sz w:val="28"/>
          <w:szCs w:val="28"/>
          <w:lang w:val="uk-UA"/>
        </w:rPr>
        <w:t xml:space="preserve"> до впровадження інтегрованої си</w:t>
      </w:r>
      <w:r w:rsidRPr="006208A4">
        <w:rPr>
          <w:sz w:val="28"/>
          <w:szCs w:val="28"/>
          <w:lang w:val="uk-UA"/>
        </w:rPr>
        <w:t>с</w:t>
      </w:r>
      <w:r w:rsidRPr="006208A4">
        <w:rPr>
          <w:sz w:val="28"/>
          <w:szCs w:val="28"/>
          <w:lang w:val="uk-UA"/>
        </w:rPr>
        <w:t>теми</w:t>
      </w:r>
      <w:r>
        <w:rPr>
          <w:sz w:val="28"/>
          <w:szCs w:val="28"/>
          <w:lang w:val="uk-UA"/>
        </w:rPr>
        <w:t xml:space="preserve"> управління</w:t>
      </w:r>
      <w:r w:rsidRPr="006208A4">
        <w:rPr>
          <w:sz w:val="28"/>
          <w:szCs w:val="28"/>
          <w:lang w:val="uk-UA"/>
        </w:rPr>
        <w:t xml:space="preserve"> як</w:t>
      </w:r>
      <w:r>
        <w:rPr>
          <w:sz w:val="28"/>
          <w:szCs w:val="28"/>
          <w:lang w:val="uk-UA"/>
        </w:rPr>
        <w:t xml:space="preserve">істю. </w:t>
      </w:r>
    </w:p>
    <w:p w:rsidR="00874EF6" w:rsidRDefault="00874EF6" w:rsidP="00874EF6">
      <w:pPr>
        <w:spacing w:line="360" w:lineRule="auto"/>
        <w:ind w:firstLine="708"/>
        <w:jc w:val="both"/>
        <w:rPr>
          <w:sz w:val="28"/>
          <w:szCs w:val="28"/>
          <w:lang w:val="uk-UA"/>
        </w:rPr>
      </w:pPr>
      <w:r>
        <w:rPr>
          <w:sz w:val="28"/>
          <w:szCs w:val="28"/>
          <w:lang w:val="uk-UA"/>
        </w:rPr>
        <w:t xml:space="preserve">Розроблено процесну модель </w:t>
      </w:r>
      <w:r w:rsidRPr="006208A4">
        <w:rPr>
          <w:sz w:val="28"/>
          <w:szCs w:val="28"/>
          <w:lang w:val="uk-UA"/>
        </w:rPr>
        <w:t xml:space="preserve">фармацевтичного підприємства ТОВ </w:t>
      </w:r>
      <w:r>
        <w:rPr>
          <w:sz w:val="28"/>
          <w:szCs w:val="28"/>
          <w:lang w:val="uk-UA"/>
        </w:rPr>
        <w:t>«</w:t>
      </w:r>
      <w:r w:rsidRPr="006208A4">
        <w:rPr>
          <w:sz w:val="28"/>
          <w:szCs w:val="28"/>
          <w:lang w:val="uk-UA"/>
        </w:rPr>
        <w:t xml:space="preserve">НВФК </w:t>
      </w:r>
      <w:r>
        <w:rPr>
          <w:sz w:val="28"/>
          <w:szCs w:val="28"/>
          <w:lang w:val="uk-UA"/>
        </w:rPr>
        <w:t>«</w:t>
      </w:r>
      <w:r w:rsidRPr="006208A4">
        <w:rPr>
          <w:sz w:val="28"/>
          <w:szCs w:val="28"/>
          <w:lang w:val="uk-UA"/>
        </w:rPr>
        <w:t>ЕЙМ</w:t>
      </w:r>
      <w:r>
        <w:rPr>
          <w:sz w:val="28"/>
          <w:szCs w:val="28"/>
          <w:lang w:val="uk-UA"/>
        </w:rPr>
        <w:t>». Р</w:t>
      </w:r>
      <w:r w:rsidRPr="003E470F">
        <w:rPr>
          <w:sz w:val="28"/>
          <w:szCs w:val="28"/>
          <w:lang w:val="uk-UA"/>
        </w:rPr>
        <w:t xml:space="preserve">озроблено </w:t>
      </w:r>
      <w:r>
        <w:rPr>
          <w:sz w:val="28"/>
          <w:szCs w:val="28"/>
          <w:lang w:val="uk-UA"/>
        </w:rPr>
        <w:t>освітню систему фармацевтичного пі</w:t>
      </w:r>
      <w:r>
        <w:rPr>
          <w:sz w:val="28"/>
          <w:szCs w:val="28"/>
          <w:lang w:val="uk-UA"/>
        </w:rPr>
        <w:t>д</w:t>
      </w:r>
      <w:r>
        <w:rPr>
          <w:sz w:val="28"/>
          <w:szCs w:val="28"/>
          <w:lang w:val="uk-UA"/>
        </w:rPr>
        <w:t>приємства в ум</w:t>
      </w:r>
      <w:r>
        <w:rPr>
          <w:sz w:val="28"/>
          <w:szCs w:val="28"/>
          <w:lang w:val="uk-UA"/>
        </w:rPr>
        <w:t>о</w:t>
      </w:r>
      <w:r>
        <w:rPr>
          <w:sz w:val="28"/>
          <w:szCs w:val="28"/>
          <w:lang w:val="uk-UA"/>
        </w:rPr>
        <w:t>вах</w:t>
      </w:r>
      <w:r w:rsidRPr="003E470F">
        <w:rPr>
          <w:sz w:val="28"/>
          <w:szCs w:val="28"/>
          <w:lang w:val="uk-UA"/>
        </w:rPr>
        <w:t xml:space="preserve"> </w:t>
      </w:r>
      <w:r>
        <w:rPr>
          <w:sz w:val="28"/>
          <w:szCs w:val="28"/>
          <w:lang w:val="uk-UA"/>
        </w:rPr>
        <w:t>ІСУЯ на ФП</w:t>
      </w:r>
      <w:r w:rsidRPr="00B82937">
        <w:rPr>
          <w:sz w:val="28"/>
          <w:szCs w:val="28"/>
          <w:lang w:val="uk-UA"/>
        </w:rPr>
        <w:t>.</w:t>
      </w:r>
      <w:r>
        <w:rPr>
          <w:sz w:val="28"/>
          <w:szCs w:val="28"/>
          <w:lang w:val="uk-UA"/>
        </w:rPr>
        <w:t xml:space="preserve"> </w:t>
      </w:r>
    </w:p>
    <w:p w:rsidR="00874EF6" w:rsidRDefault="00874EF6" w:rsidP="00874EF6">
      <w:pPr>
        <w:spacing w:line="360" w:lineRule="auto"/>
        <w:ind w:firstLine="708"/>
        <w:jc w:val="both"/>
        <w:rPr>
          <w:sz w:val="28"/>
          <w:szCs w:val="28"/>
          <w:lang w:val="uk-UA"/>
        </w:rPr>
      </w:pPr>
      <w:r>
        <w:rPr>
          <w:sz w:val="28"/>
          <w:szCs w:val="28"/>
          <w:lang w:val="uk-UA"/>
        </w:rPr>
        <w:lastRenderedPageBreak/>
        <w:t>Усі наукові узагальнення, положення, результати, висновки та рекоме</w:t>
      </w:r>
      <w:r>
        <w:rPr>
          <w:sz w:val="28"/>
          <w:szCs w:val="28"/>
          <w:lang w:val="uk-UA"/>
        </w:rPr>
        <w:t>н</w:t>
      </w:r>
      <w:r>
        <w:rPr>
          <w:sz w:val="28"/>
          <w:szCs w:val="28"/>
          <w:lang w:val="uk-UA"/>
        </w:rPr>
        <w:t>дації, викладені у дисертації, отримані автором особисто.</w:t>
      </w:r>
    </w:p>
    <w:p w:rsidR="00874EF6" w:rsidRPr="008477A3" w:rsidRDefault="00874EF6" w:rsidP="00874EF6">
      <w:pPr>
        <w:spacing w:line="360" w:lineRule="auto"/>
        <w:ind w:firstLine="708"/>
        <w:jc w:val="both"/>
        <w:rPr>
          <w:sz w:val="28"/>
          <w:szCs w:val="28"/>
          <w:lang w:val="uk-UA"/>
        </w:rPr>
      </w:pPr>
      <w:r w:rsidRPr="008477A3">
        <w:rPr>
          <w:b/>
          <w:bCs/>
          <w:sz w:val="28"/>
          <w:szCs w:val="28"/>
          <w:lang w:val="uk-UA"/>
        </w:rPr>
        <w:t xml:space="preserve">Апробація результатів дисертації. </w:t>
      </w:r>
      <w:r w:rsidRPr="008477A3">
        <w:rPr>
          <w:sz w:val="28"/>
          <w:szCs w:val="28"/>
          <w:lang w:val="uk-UA"/>
        </w:rPr>
        <w:t xml:space="preserve">Основні положення </w:t>
      </w:r>
      <w:r>
        <w:rPr>
          <w:sz w:val="28"/>
          <w:szCs w:val="28"/>
          <w:lang w:val="uk-UA"/>
        </w:rPr>
        <w:t xml:space="preserve">дисертаційної </w:t>
      </w:r>
      <w:r w:rsidRPr="008477A3">
        <w:rPr>
          <w:sz w:val="28"/>
          <w:szCs w:val="28"/>
          <w:lang w:val="uk-UA"/>
        </w:rPr>
        <w:t>р</w:t>
      </w:r>
      <w:r>
        <w:rPr>
          <w:sz w:val="28"/>
          <w:szCs w:val="28"/>
          <w:lang w:val="uk-UA"/>
        </w:rPr>
        <w:t xml:space="preserve">оботи викладені і обговорені на: </w:t>
      </w:r>
      <w:r w:rsidRPr="008477A3">
        <w:rPr>
          <w:sz w:val="28"/>
          <w:szCs w:val="28"/>
          <w:lang w:val="uk-UA"/>
        </w:rPr>
        <w:t xml:space="preserve">І науково-практичній конференції </w:t>
      </w:r>
      <w:r>
        <w:rPr>
          <w:sz w:val="28"/>
          <w:szCs w:val="28"/>
          <w:lang w:val="uk-UA"/>
        </w:rPr>
        <w:t>«</w:t>
      </w:r>
      <w:r w:rsidRPr="008477A3">
        <w:rPr>
          <w:sz w:val="28"/>
          <w:szCs w:val="28"/>
          <w:lang w:val="uk-UA"/>
        </w:rPr>
        <w:t>Упра</w:t>
      </w:r>
      <w:r w:rsidRPr="008477A3">
        <w:rPr>
          <w:sz w:val="28"/>
          <w:szCs w:val="28"/>
          <w:lang w:val="uk-UA"/>
        </w:rPr>
        <w:t>в</w:t>
      </w:r>
      <w:r w:rsidRPr="008477A3">
        <w:rPr>
          <w:sz w:val="28"/>
          <w:szCs w:val="28"/>
          <w:lang w:val="uk-UA"/>
        </w:rPr>
        <w:t>ління якістю в фармації</w:t>
      </w:r>
      <w:r>
        <w:rPr>
          <w:sz w:val="28"/>
          <w:szCs w:val="28"/>
          <w:lang w:val="uk-UA"/>
        </w:rPr>
        <w:t>»</w:t>
      </w:r>
      <w:r w:rsidRPr="008477A3">
        <w:rPr>
          <w:sz w:val="28"/>
          <w:szCs w:val="28"/>
          <w:lang w:val="uk-UA"/>
        </w:rPr>
        <w:t xml:space="preserve"> (Харків, 2006), ІІ Міжнародній науково-практичній конференції </w:t>
      </w:r>
      <w:r>
        <w:rPr>
          <w:sz w:val="28"/>
          <w:szCs w:val="28"/>
          <w:lang w:val="uk-UA"/>
        </w:rPr>
        <w:t>«</w:t>
      </w:r>
      <w:r w:rsidRPr="008477A3">
        <w:rPr>
          <w:sz w:val="28"/>
          <w:szCs w:val="28"/>
          <w:lang w:val="uk-UA"/>
        </w:rPr>
        <w:t>Створення, виробництво, стандартизація, фармакоекономічні досл</w:t>
      </w:r>
      <w:r w:rsidRPr="008477A3">
        <w:rPr>
          <w:sz w:val="28"/>
          <w:szCs w:val="28"/>
          <w:lang w:val="uk-UA"/>
        </w:rPr>
        <w:t>і</w:t>
      </w:r>
      <w:r w:rsidRPr="008477A3">
        <w:rPr>
          <w:sz w:val="28"/>
          <w:szCs w:val="28"/>
          <w:lang w:val="uk-UA"/>
        </w:rPr>
        <w:t xml:space="preserve">дження </w:t>
      </w:r>
      <w:r w:rsidRPr="00795FA3">
        <w:rPr>
          <w:sz w:val="28"/>
          <w:szCs w:val="28"/>
          <w:lang w:val="uk-UA"/>
        </w:rPr>
        <w:t xml:space="preserve">ЛЗ </w:t>
      </w:r>
      <w:r w:rsidRPr="008477A3">
        <w:rPr>
          <w:sz w:val="28"/>
          <w:szCs w:val="28"/>
          <w:lang w:val="uk-UA"/>
        </w:rPr>
        <w:t>та БАД</w:t>
      </w:r>
      <w:r>
        <w:rPr>
          <w:sz w:val="28"/>
          <w:szCs w:val="28"/>
          <w:lang w:val="uk-UA"/>
        </w:rPr>
        <w:t>»</w:t>
      </w:r>
      <w:r w:rsidRPr="008477A3">
        <w:rPr>
          <w:sz w:val="28"/>
          <w:szCs w:val="28"/>
          <w:lang w:val="uk-UA"/>
        </w:rPr>
        <w:t xml:space="preserve"> (Харків, 2006), 62 Регіональній конференції з фармації та фармакології (П</w:t>
      </w:r>
      <w:r w:rsidRPr="00FD1B83">
        <w:rPr>
          <w:sz w:val="28"/>
          <w:szCs w:val="28"/>
          <w:lang w:val="uk-UA"/>
        </w:rPr>
        <w:t>’</w:t>
      </w:r>
      <w:r w:rsidRPr="008477A3">
        <w:rPr>
          <w:sz w:val="28"/>
          <w:szCs w:val="28"/>
          <w:lang w:val="uk-UA"/>
        </w:rPr>
        <w:t xml:space="preserve">ятигорськ, 2007), ІІ науково-практичній конференції </w:t>
      </w:r>
      <w:r>
        <w:rPr>
          <w:sz w:val="28"/>
          <w:szCs w:val="28"/>
          <w:lang w:val="uk-UA"/>
        </w:rPr>
        <w:t>«</w:t>
      </w:r>
      <w:r w:rsidRPr="008477A3">
        <w:rPr>
          <w:sz w:val="28"/>
          <w:szCs w:val="28"/>
          <w:lang w:val="uk-UA"/>
        </w:rPr>
        <w:t>Управління якістю в фармації</w:t>
      </w:r>
      <w:r>
        <w:rPr>
          <w:sz w:val="28"/>
          <w:szCs w:val="28"/>
          <w:lang w:val="uk-UA"/>
        </w:rPr>
        <w:t>»</w:t>
      </w:r>
      <w:r w:rsidRPr="008477A3">
        <w:rPr>
          <w:sz w:val="28"/>
          <w:szCs w:val="28"/>
          <w:lang w:val="uk-UA"/>
        </w:rPr>
        <w:t xml:space="preserve"> (Харків, 2007), </w:t>
      </w:r>
      <w:r w:rsidRPr="009D66DE">
        <w:rPr>
          <w:sz w:val="28"/>
          <w:szCs w:val="28"/>
          <w:lang w:val="uk-UA"/>
        </w:rPr>
        <w:t>2</w:t>
      </w:r>
      <w:r w:rsidRPr="008477A3">
        <w:rPr>
          <w:i/>
          <w:iCs/>
          <w:sz w:val="28"/>
          <w:szCs w:val="28"/>
          <w:lang w:val="uk-UA"/>
        </w:rPr>
        <w:t xml:space="preserve"> </w:t>
      </w:r>
      <w:r w:rsidRPr="008477A3">
        <w:rPr>
          <w:sz w:val="28"/>
          <w:szCs w:val="28"/>
          <w:lang w:val="uk-UA"/>
        </w:rPr>
        <w:t>Міжнародній науковій</w:t>
      </w:r>
      <w:r w:rsidRPr="00FD1B83">
        <w:rPr>
          <w:sz w:val="28"/>
          <w:szCs w:val="28"/>
          <w:lang w:val="uk-UA"/>
        </w:rPr>
        <w:t xml:space="preserve"> </w:t>
      </w:r>
      <w:r w:rsidRPr="008477A3">
        <w:rPr>
          <w:sz w:val="28"/>
          <w:szCs w:val="28"/>
          <w:lang w:val="uk-UA"/>
        </w:rPr>
        <w:t>ко</w:t>
      </w:r>
      <w:r w:rsidRPr="008477A3">
        <w:rPr>
          <w:sz w:val="28"/>
          <w:szCs w:val="28"/>
          <w:lang w:val="uk-UA"/>
        </w:rPr>
        <w:t>н</w:t>
      </w:r>
      <w:r w:rsidRPr="008477A3">
        <w:rPr>
          <w:sz w:val="28"/>
          <w:szCs w:val="28"/>
          <w:lang w:val="uk-UA"/>
        </w:rPr>
        <w:t>ференції</w:t>
      </w:r>
      <w:r w:rsidRPr="00FD1B83">
        <w:rPr>
          <w:sz w:val="28"/>
          <w:szCs w:val="28"/>
          <w:lang w:val="uk-UA"/>
        </w:rPr>
        <w:t xml:space="preserve"> </w:t>
      </w:r>
      <w:r w:rsidRPr="008477A3">
        <w:rPr>
          <w:sz w:val="28"/>
          <w:szCs w:val="28"/>
          <w:lang w:val="uk-UA"/>
        </w:rPr>
        <w:t>молодих вчених-медиків (Курськ, 2008), 63 Регіональній конференції з фармації та фармакології (П</w:t>
      </w:r>
      <w:r w:rsidRPr="00FD1B83">
        <w:rPr>
          <w:sz w:val="28"/>
          <w:szCs w:val="28"/>
          <w:lang w:val="uk-UA"/>
        </w:rPr>
        <w:t>’</w:t>
      </w:r>
      <w:r w:rsidRPr="008477A3">
        <w:rPr>
          <w:sz w:val="28"/>
          <w:szCs w:val="28"/>
          <w:lang w:val="uk-UA"/>
        </w:rPr>
        <w:t xml:space="preserve">ятигорськ, 2008), </w:t>
      </w:r>
      <w:r>
        <w:rPr>
          <w:rFonts w:ascii="Traditional Arabic" w:hAnsi="Traditional Arabic" w:cs="Traditional Arabic"/>
          <w:sz w:val="28"/>
          <w:szCs w:val="28"/>
          <w:lang w:val="uk-UA"/>
        </w:rPr>
        <w:t>III</w:t>
      </w:r>
      <w:r w:rsidRPr="009A0930">
        <w:rPr>
          <w:sz w:val="28"/>
          <w:szCs w:val="28"/>
          <w:lang w:val="uk-UA"/>
        </w:rPr>
        <w:t xml:space="preserve"> </w:t>
      </w:r>
      <w:r w:rsidRPr="008477A3">
        <w:rPr>
          <w:sz w:val="28"/>
          <w:szCs w:val="28"/>
          <w:lang w:val="uk-UA"/>
        </w:rPr>
        <w:t>науково-практичній конфер</w:t>
      </w:r>
      <w:r w:rsidRPr="008477A3">
        <w:rPr>
          <w:sz w:val="28"/>
          <w:szCs w:val="28"/>
          <w:lang w:val="uk-UA"/>
        </w:rPr>
        <w:t>е</w:t>
      </w:r>
      <w:r w:rsidRPr="008477A3">
        <w:rPr>
          <w:sz w:val="28"/>
          <w:szCs w:val="28"/>
          <w:lang w:val="uk-UA"/>
        </w:rPr>
        <w:t xml:space="preserve">нції </w:t>
      </w:r>
      <w:r>
        <w:rPr>
          <w:sz w:val="28"/>
          <w:szCs w:val="28"/>
          <w:lang w:val="uk-UA"/>
        </w:rPr>
        <w:t>«</w:t>
      </w:r>
      <w:r w:rsidRPr="008477A3">
        <w:rPr>
          <w:sz w:val="28"/>
          <w:szCs w:val="28"/>
          <w:lang w:val="uk-UA"/>
        </w:rPr>
        <w:t>Управління якістю в фармації</w:t>
      </w:r>
      <w:r>
        <w:rPr>
          <w:sz w:val="28"/>
          <w:szCs w:val="28"/>
          <w:lang w:val="uk-UA"/>
        </w:rPr>
        <w:t>»</w:t>
      </w:r>
      <w:r w:rsidRPr="008477A3">
        <w:rPr>
          <w:sz w:val="28"/>
          <w:szCs w:val="28"/>
          <w:lang w:val="uk-UA"/>
        </w:rPr>
        <w:t xml:space="preserve"> (Харків, 2008), Всеукраїнському конгр</w:t>
      </w:r>
      <w:r w:rsidRPr="008477A3">
        <w:rPr>
          <w:sz w:val="28"/>
          <w:szCs w:val="28"/>
          <w:lang w:val="uk-UA"/>
        </w:rPr>
        <w:t>е</w:t>
      </w:r>
      <w:r w:rsidRPr="008477A3">
        <w:rPr>
          <w:sz w:val="28"/>
          <w:szCs w:val="28"/>
          <w:lang w:val="uk-UA"/>
        </w:rPr>
        <w:t xml:space="preserve">сі </w:t>
      </w:r>
      <w:r>
        <w:rPr>
          <w:sz w:val="28"/>
          <w:szCs w:val="28"/>
          <w:lang w:val="uk-UA"/>
        </w:rPr>
        <w:t>«</w:t>
      </w:r>
      <w:r w:rsidRPr="008477A3">
        <w:rPr>
          <w:sz w:val="28"/>
          <w:szCs w:val="28"/>
          <w:lang w:val="uk-UA"/>
        </w:rPr>
        <w:t>Сьогодення та майбутнє фармації</w:t>
      </w:r>
      <w:r>
        <w:rPr>
          <w:sz w:val="28"/>
          <w:szCs w:val="28"/>
          <w:lang w:val="uk-UA"/>
        </w:rPr>
        <w:t>»</w:t>
      </w:r>
      <w:r w:rsidRPr="008477A3">
        <w:rPr>
          <w:sz w:val="28"/>
          <w:szCs w:val="28"/>
          <w:lang w:val="uk-UA"/>
        </w:rPr>
        <w:t xml:space="preserve"> (Харків, 2008).</w:t>
      </w:r>
    </w:p>
    <w:p w:rsidR="00874EF6" w:rsidRPr="008477A3" w:rsidRDefault="00874EF6" w:rsidP="00874EF6">
      <w:pPr>
        <w:spacing w:line="360" w:lineRule="auto"/>
        <w:ind w:firstLine="708"/>
        <w:jc w:val="both"/>
        <w:rPr>
          <w:sz w:val="28"/>
          <w:szCs w:val="28"/>
          <w:lang w:val="uk-UA"/>
        </w:rPr>
      </w:pPr>
      <w:r w:rsidRPr="008477A3">
        <w:rPr>
          <w:b/>
          <w:bCs/>
          <w:sz w:val="28"/>
          <w:szCs w:val="28"/>
          <w:lang w:val="uk-UA"/>
        </w:rPr>
        <w:t>Публікації.</w:t>
      </w:r>
      <w:r>
        <w:rPr>
          <w:b/>
          <w:bCs/>
          <w:sz w:val="28"/>
          <w:szCs w:val="28"/>
          <w:lang w:val="uk-UA"/>
        </w:rPr>
        <w:t xml:space="preserve"> </w:t>
      </w:r>
      <w:r w:rsidRPr="009D66DE">
        <w:rPr>
          <w:sz w:val="28"/>
          <w:szCs w:val="28"/>
          <w:lang w:val="uk-UA"/>
        </w:rPr>
        <w:t>Основні результати</w:t>
      </w:r>
      <w:r w:rsidRPr="008477A3">
        <w:rPr>
          <w:b/>
          <w:bCs/>
          <w:sz w:val="28"/>
          <w:szCs w:val="28"/>
          <w:lang w:val="uk-UA"/>
        </w:rPr>
        <w:t xml:space="preserve"> </w:t>
      </w:r>
      <w:r w:rsidRPr="009D66DE">
        <w:rPr>
          <w:sz w:val="28"/>
          <w:szCs w:val="28"/>
          <w:lang w:val="uk-UA"/>
        </w:rPr>
        <w:t>дослідження</w:t>
      </w:r>
      <w:r>
        <w:rPr>
          <w:b/>
          <w:bCs/>
          <w:sz w:val="28"/>
          <w:szCs w:val="28"/>
          <w:lang w:val="uk-UA"/>
        </w:rPr>
        <w:t xml:space="preserve"> </w:t>
      </w:r>
      <w:r>
        <w:rPr>
          <w:sz w:val="28"/>
          <w:szCs w:val="28"/>
          <w:lang w:val="uk-UA"/>
        </w:rPr>
        <w:t>опубліковані у 19</w:t>
      </w:r>
      <w:r w:rsidRPr="008477A3">
        <w:rPr>
          <w:sz w:val="28"/>
          <w:szCs w:val="28"/>
          <w:lang w:val="uk-UA"/>
        </w:rPr>
        <w:t xml:space="preserve"> </w:t>
      </w:r>
      <w:r>
        <w:rPr>
          <w:sz w:val="28"/>
          <w:szCs w:val="28"/>
          <w:lang w:val="uk-UA"/>
        </w:rPr>
        <w:t xml:space="preserve">наукових </w:t>
      </w:r>
      <w:r w:rsidRPr="008477A3">
        <w:rPr>
          <w:sz w:val="28"/>
          <w:szCs w:val="28"/>
          <w:lang w:val="uk-UA"/>
        </w:rPr>
        <w:t>роб</w:t>
      </w:r>
      <w:r>
        <w:rPr>
          <w:sz w:val="28"/>
          <w:szCs w:val="28"/>
          <w:lang w:val="uk-UA"/>
        </w:rPr>
        <w:t>о</w:t>
      </w:r>
      <w:r w:rsidRPr="008477A3">
        <w:rPr>
          <w:sz w:val="28"/>
          <w:szCs w:val="28"/>
          <w:lang w:val="uk-UA"/>
        </w:rPr>
        <w:t>т</w:t>
      </w:r>
      <w:r>
        <w:rPr>
          <w:sz w:val="28"/>
          <w:szCs w:val="28"/>
          <w:lang w:val="uk-UA"/>
        </w:rPr>
        <w:t>ах, зокрема:</w:t>
      </w:r>
      <w:r w:rsidRPr="008477A3">
        <w:rPr>
          <w:sz w:val="28"/>
          <w:szCs w:val="28"/>
          <w:lang w:val="uk-UA"/>
        </w:rPr>
        <w:t xml:space="preserve"> 3 статті у наукових фахових виданнях,</w:t>
      </w:r>
      <w:r>
        <w:rPr>
          <w:sz w:val="28"/>
          <w:szCs w:val="28"/>
          <w:lang w:val="uk-UA"/>
        </w:rPr>
        <w:t xml:space="preserve"> інформаційний лист, 2</w:t>
      </w:r>
      <w:r w:rsidRPr="008477A3">
        <w:rPr>
          <w:sz w:val="28"/>
          <w:szCs w:val="28"/>
          <w:lang w:val="uk-UA"/>
        </w:rPr>
        <w:t xml:space="preserve"> методичн</w:t>
      </w:r>
      <w:r>
        <w:rPr>
          <w:sz w:val="28"/>
          <w:szCs w:val="28"/>
          <w:lang w:val="uk-UA"/>
        </w:rPr>
        <w:t>і</w:t>
      </w:r>
      <w:r w:rsidRPr="008477A3">
        <w:rPr>
          <w:sz w:val="28"/>
          <w:szCs w:val="28"/>
          <w:lang w:val="uk-UA"/>
        </w:rPr>
        <w:t xml:space="preserve"> реко</w:t>
      </w:r>
      <w:r>
        <w:rPr>
          <w:sz w:val="28"/>
          <w:szCs w:val="28"/>
          <w:lang w:val="uk-UA"/>
        </w:rPr>
        <w:t xml:space="preserve">мендації та </w:t>
      </w:r>
      <w:r w:rsidRPr="008477A3">
        <w:rPr>
          <w:sz w:val="28"/>
          <w:szCs w:val="28"/>
          <w:lang w:val="uk-UA"/>
        </w:rPr>
        <w:t>1</w:t>
      </w:r>
      <w:r>
        <w:rPr>
          <w:sz w:val="28"/>
          <w:szCs w:val="28"/>
          <w:lang w:val="uk-UA"/>
        </w:rPr>
        <w:t>4</w:t>
      </w:r>
      <w:r w:rsidRPr="008477A3">
        <w:rPr>
          <w:sz w:val="28"/>
          <w:szCs w:val="28"/>
          <w:lang w:val="uk-UA"/>
        </w:rPr>
        <w:t xml:space="preserve"> тез </w:t>
      </w:r>
      <w:r>
        <w:rPr>
          <w:sz w:val="28"/>
          <w:szCs w:val="28"/>
          <w:lang w:val="uk-UA"/>
        </w:rPr>
        <w:t xml:space="preserve">доповідей </w:t>
      </w:r>
      <w:r w:rsidRPr="008477A3">
        <w:rPr>
          <w:sz w:val="28"/>
          <w:szCs w:val="28"/>
          <w:lang w:val="uk-UA"/>
        </w:rPr>
        <w:t>на науково-практичних конфере</w:t>
      </w:r>
      <w:r w:rsidRPr="008477A3">
        <w:rPr>
          <w:sz w:val="28"/>
          <w:szCs w:val="28"/>
          <w:lang w:val="uk-UA"/>
        </w:rPr>
        <w:t>н</w:t>
      </w:r>
      <w:r w:rsidRPr="008477A3">
        <w:rPr>
          <w:sz w:val="28"/>
          <w:szCs w:val="28"/>
          <w:lang w:val="uk-UA"/>
        </w:rPr>
        <w:t>ц</w:t>
      </w:r>
      <w:r>
        <w:rPr>
          <w:sz w:val="28"/>
          <w:szCs w:val="28"/>
          <w:lang w:val="uk-UA"/>
        </w:rPr>
        <w:t>іях.</w:t>
      </w:r>
    </w:p>
    <w:p w:rsidR="00874EF6" w:rsidRDefault="00874EF6" w:rsidP="00874EF6">
      <w:pPr>
        <w:spacing w:line="360" w:lineRule="auto"/>
        <w:ind w:firstLine="720"/>
        <w:jc w:val="both"/>
        <w:rPr>
          <w:bCs/>
          <w:sz w:val="28"/>
          <w:szCs w:val="28"/>
          <w:lang w:val="uk-UA"/>
        </w:rPr>
      </w:pPr>
      <w:r w:rsidRPr="008477A3">
        <w:rPr>
          <w:b/>
          <w:bCs/>
          <w:sz w:val="28"/>
          <w:szCs w:val="28"/>
          <w:lang w:val="uk-UA"/>
        </w:rPr>
        <w:t xml:space="preserve">Структура та обсяг дисертації. </w:t>
      </w:r>
      <w:r w:rsidRPr="001D039F">
        <w:rPr>
          <w:bCs/>
          <w:sz w:val="28"/>
          <w:szCs w:val="28"/>
          <w:lang w:val="uk-UA"/>
        </w:rPr>
        <w:t>Дисертація викладена на 203 сторінках машинопису, складається зі вступу, п’яти розділів, висновків за кожним розд</w:t>
      </w:r>
      <w:r w:rsidRPr="001D039F">
        <w:rPr>
          <w:bCs/>
          <w:sz w:val="28"/>
          <w:szCs w:val="28"/>
          <w:lang w:val="uk-UA"/>
        </w:rPr>
        <w:t>і</w:t>
      </w:r>
      <w:r w:rsidRPr="001D039F">
        <w:rPr>
          <w:bCs/>
          <w:sz w:val="28"/>
          <w:szCs w:val="28"/>
          <w:lang w:val="uk-UA"/>
        </w:rPr>
        <w:t>лом, загальних висновків, переліку використаних літературних джерел, перел</w:t>
      </w:r>
      <w:r w:rsidRPr="001D039F">
        <w:rPr>
          <w:bCs/>
          <w:sz w:val="28"/>
          <w:szCs w:val="28"/>
          <w:lang w:val="uk-UA"/>
        </w:rPr>
        <w:t>і</w:t>
      </w:r>
      <w:r w:rsidRPr="001D039F">
        <w:rPr>
          <w:bCs/>
          <w:sz w:val="28"/>
          <w:szCs w:val="28"/>
          <w:lang w:val="uk-UA"/>
        </w:rPr>
        <w:t xml:space="preserve">ку умовних позначень і додатків. Обсяг основного тексту </w:t>
      </w:r>
      <w:r w:rsidRPr="001D039F">
        <w:rPr>
          <w:sz w:val="28"/>
          <w:szCs w:val="28"/>
          <w:lang w:val="uk-UA"/>
        </w:rPr>
        <w:t xml:space="preserve">– 132 сторінок. </w:t>
      </w:r>
      <w:r w:rsidRPr="001D039F">
        <w:rPr>
          <w:bCs/>
          <w:sz w:val="28"/>
          <w:szCs w:val="28"/>
          <w:lang w:val="uk-UA"/>
        </w:rPr>
        <w:t>Роб</w:t>
      </w:r>
      <w:r w:rsidRPr="001D039F">
        <w:rPr>
          <w:bCs/>
          <w:sz w:val="28"/>
          <w:szCs w:val="28"/>
          <w:lang w:val="uk-UA"/>
        </w:rPr>
        <w:t>о</w:t>
      </w:r>
      <w:r w:rsidRPr="001D039F">
        <w:rPr>
          <w:bCs/>
          <w:sz w:val="28"/>
          <w:szCs w:val="28"/>
          <w:lang w:val="uk-UA"/>
        </w:rPr>
        <w:t>та містить 23 таблиці, 4 схеми, 23 рисунка. Список використаної літератури м</w:t>
      </w:r>
      <w:r w:rsidRPr="001D039F">
        <w:rPr>
          <w:bCs/>
          <w:sz w:val="28"/>
          <w:szCs w:val="28"/>
          <w:lang w:val="uk-UA"/>
        </w:rPr>
        <w:t>і</w:t>
      </w:r>
      <w:r w:rsidRPr="001D039F">
        <w:rPr>
          <w:bCs/>
          <w:sz w:val="28"/>
          <w:szCs w:val="28"/>
          <w:lang w:val="uk-UA"/>
        </w:rPr>
        <w:t xml:space="preserve">стить 171 джерел, з яких 10 </w:t>
      </w:r>
      <w:r w:rsidRPr="001D039F">
        <w:rPr>
          <w:sz w:val="28"/>
          <w:szCs w:val="28"/>
          <w:lang w:val="uk-UA"/>
        </w:rPr>
        <w:t>–</w:t>
      </w:r>
      <w:r w:rsidRPr="001D039F">
        <w:rPr>
          <w:bCs/>
          <w:sz w:val="28"/>
          <w:szCs w:val="28"/>
          <w:lang w:val="uk-UA"/>
        </w:rPr>
        <w:t xml:space="preserve"> іноземних, 28 електронних джерела.</w:t>
      </w:r>
    </w:p>
    <w:p w:rsidR="00874EF6" w:rsidRDefault="00874EF6" w:rsidP="00874EF6">
      <w:pPr>
        <w:spacing w:line="360" w:lineRule="auto"/>
        <w:ind w:firstLine="720"/>
        <w:jc w:val="both"/>
        <w:rPr>
          <w:bCs/>
          <w:sz w:val="28"/>
          <w:szCs w:val="28"/>
          <w:lang w:val="uk-UA"/>
        </w:rPr>
      </w:pPr>
    </w:p>
    <w:p w:rsidR="00874EF6" w:rsidRDefault="00874EF6" w:rsidP="00874EF6">
      <w:pPr>
        <w:spacing w:line="360" w:lineRule="auto"/>
        <w:ind w:left="709"/>
        <w:jc w:val="center"/>
        <w:rPr>
          <w:b/>
          <w:bCs/>
          <w:sz w:val="28"/>
          <w:szCs w:val="28"/>
          <w:lang w:val="uk-UA"/>
        </w:rPr>
      </w:pPr>
      <w:r w:rsidRPr="0097465C">
        <w:rPr>
          <w:b/>
          <w:bCs/>
          <w:sz w:val="28"/>
          <w:szCs w:val="28"/>
          <w:lang w:val="uk-UA"/>
        </w:rPr>
        <w:br w:type="page"/>
      </w:r>
      <w:r w:rsidRPr="008D0575">
        <w:rPr>
          <w:b/>
          <w:bCs/>
          <w:sz w:val="28"/>
          <w:szCs w:val="28"/>
          <w:lang w:val="uk-UA"/>
        </w:rPr>
        <w:lastRenderedPageBreak/>
        <w:t>ЗАГАЛЬНІ ВИСНОВКИ</w:t>
      </w:r>
    </w:p>
    <w:p w:rsidR="00874EF6" w:rsidRPr="00566711" w:rsidRDefault="00874EF6" w:rsidP="00874EF6">
      <w:pPr>
        <w:spacing w:line="360" w:lineRule="auto"/>
        <w:ind w:firstLine="720"/>
        <w:jc w:val="both"/>
        <w:rPr>
          <w:iCs/>
          <w:sz w:val="28"/>
          <w:szCs w:val="28"/>
          <w:lang w:val="uk-UA"/>
        </w:rPr>
      </w:pPr>
      <w:r w:rsidRPr="008477A3">
        <w:rPr>
          <w:sz w:val="28"/>
          <w:szCs w:val="28"/>
          <w:lang w:val="uk-UA"/>
        </w:rPr>
        <w:t>1.</w:t>
      </w:r>
      <w:r>
        <w:rPr>
          <w:sz w:val="28"/>
          <w:szCs w:val="28"/>
          <w:lang w:val="uk-UA"/>
        </w:rPr>
        <w:t xml:space="preserve"> Вперше обґрунтовано методологічні та практичні підходи до побудови </w:t>
      </w:r>
      <w:r w:rsidRPr="008477A3">
        <w:rPr>
          <w:sz w:val="28"/>
          <w:szCs w:val="28"/>
          <w:lang w:val="uk-UA"/>
        </w:rPr>
        <w:t>інтегрованої системи у</w:t>
      </w:r>
      <w:r>
        <w:rPr>
          <w:sz w:val="28"/>
          <w:szCs w:val="28"/>
          <w:lang w:val="uk-UA"/>
        </w:rPr>
        <w:t>правління якістю ISO 9001:2000/</w:t>
      </w:r>
      <w:r w:rsidRPr="008477A3">
        <w:rPr>
          <w:sz w:val="28"/>
          <w:szCs w:val="28"/>
          <w:lang w:val="uk-UA"/>
        </w:rPr>
        <w:t>GMP на</w:t>
      </w:r>
      <w:r>
        <w:rPr>
          <w:sz w:val="28"/>
          <w:szCs w:val="28"/>
          <w:lang w:val="uk-UA"/>
        </w:rPr>
        <w:t xml:space="preserve"> фармацевти</w:t>
      </w:r>
      <w:r>
        <w:rPr>
          <w:sz w:val="28"/>
          <w:szCs w:val="28"/>
          <w:lang w:val="uk-UA"/>
        </w:rPr>
        <w:t>ч</w:t>
      </w:r>
      <w:r>
        <w:rPr>
          <w:sz w:val="28"/>
          <w:szCs w:val="28"/>
          <w:lang w:val="uk-UA"/>
        </w:rPr>
        <w:t>ному підприємстві;</w:t>
      </w:r>
      <w:r w:rsidRPr="008477A3">
        <w:rPr>
          <w:sz w:val="28"/>
          <w:szCs w:val="28"/>
          <w:lang w:val="uk-UA"/>
        </w:rPr>
        <w:t xml:space="preserve"> </w:t>
      </w:r>
      <w:r w:rsidRPr="00566711">
        <w:rPr>
          <w:iCs/>
          <w:sz w:val="28"/>
          <w:szCs w:val="28"/>
          <w:lang w:val="uk-UA"/>
        </w:rPr>
        <w:t>розроб</w:t>
      </w:r>
      <w:r>
        <w:rPr>
          <w:iCs/>
          <w:sz w:val="28"/>
          <w:szCs w:val="28"/>
          <w:lang w:val="uk-UA"/>
        </w:rPr>
        <w:t>лено</w:t>
      </w:r>
      <w:r w:rsidRPr="00566711">
        <w:rPr>
          <w:iCs/>
          <w:sz w:val="28"/>
          <w:szCs w:val="28"/>
          <w:lang w:val="uk-UA"/>
        </w:rPr>
        <w:t xml:space="preserve"> </w:t>
      </w:r>
      <w:r>
        <w:rPr>
          <w:iCs/>
          <w:sz w:val="28"/>
          <w:szCs w:val="28"/>
          <w:lang w:val="uk-UA"/>
        </w:rPr>
        <w:t>і впроваджено освітню систему</w:t>
      </w:r>
      <w:r w:rsidRPr="00566711">
        <w:rPr>
          <w:iCs/>
          <w:sz w:val="28"/>
          <w:szCs w:val="28"/>
          <w:lang w:val="uk-UA"/>
        </w:rPr>
        <w:t xml:space="preserve"> в </w:t>
      </w:r>
      <w:r>
        <w:rPr>
          <w:iCs/>
          <w:sz w:val="28"/>
          <w:szCs w:val="28"/>
          <w:lang w:val="uk-UA"/>
        </w:rPr>
        <w:t>умовах</w:t>
      </w:r>
      <w:r w:rsidRPr="00566711">
        <w:rPr>
          <w:iCs/>
          <w:sz w:val="28"/>
          <w:szCs w:val="28"/>
          <w:lang w:val="uk-UA"/>
        </w:rPr>
        <w:t xml:space="preserve"> </w:t>
      </w:r>
      <w:r>
        <w:rPr>
          <w:iCs/>
          <w:sz w:val="28"/>
          <w:szCs w:val="28"/>
          <w:lang w:val="uk-UA"/>
        </w:rPr>
        <w:t>ІСУЯ</w:t>
      </w:r>
      <w:r w:rsidRPr="00566711">
        <w:rPr>
          <w:iCs/>
          <w:sz w:val="28"/>
          <w:szCs w:val="28"/>
          <w:lang w:val="uk-UA"/>
        </w:rPr>
        <w:t>.</w:t>
      </w:r>
      <w:r w:rsidRPr="008477A3">
        <w:rPr>
          <w:sz w:val="28"/>
          <w:szCs w:val="28"/>
          <w:lang w:val="uk-UA"/>
        </w:rPr>
        <w:t xml:space="preserve"> </w:t>
      </w:r>
    </w:p>
    <w:p w:rsidR="00874EF6" w:rsidRPr="008477A3" w:rsidRDefault="00874EF6" w:rsidP="00874EF6">
      <w:pPr>
        <w:spacing w:line="360" w:lineRule="auto"/>
        <w:ind w:firstLine="709"/>
        <w:jc w:val="both"/>
        <w:rPr>
          <w:sz w:val="28"/>
          <w:szCs w:val="28"/>
          <w:lang w:val="uk-UA"/>
        </w:rPr>
      </w:pPr>
      <w:r>
        <w:rPr>
          <w:sz w:val="28"/>
          <w:szCs w:val="28"/>
          <w:lang w:val="uk-UA"/>
        </w:rPr>
        <w:t>2. У дисертації н</w:t>
      </w:r>
      <w:r w:rsidRPr="008477A3">
        <w:rPr>
          <w:sz w:val="28"/>
          <w:szCs w:val="28"/>
          <w:lang w:val="uk-UA"/>
        </w:rPr>
        <w:t xml:space="preserve">а підставі теоретичного аналізу літературних джерел </w:t>
      </w:r>
      <w:r>
        <w:rPr>
          <w:sz w:val="28"/>
          <w:szCs w:val="28"/>
          <w:lang w:val="uk-UA"/>
        </w:rPr>
        <w:t>провед</w:t>
      </w:r>
      <w:r w:rsidRPr="008477A3">
        <w:rPr>
          <w:sz w:val="28"/>
          <w:szCs w:val="28"/>
          <w:lang w:val="uk-UA"/>
        </w:rPr>
        <w:t>ено аналіз розвитку систем управління якістю, наведен</w:t>
      </w:r>
      <w:r>
        <w:rPr>
          <w:sz w:val="28"/>
          <w:szCs w:val="28"/>
          <w:lang w:val="uk-UA"/>
        </w:rPr>
        <w:t>о</w:t>
      </w:r>
      <w:r w:rsidRPr="008477A3">
        <w:rPr>
          <w:sz w:val="28"/>
          <w:szCs w:val="28"/>
          <w:lang w:val="uk-UA"/>
        </w:rPr>
        <w:t xml:space="preserve"> основні етапи розвитку вітчизняних та зарубіжних систем управління якістю, охарактериз</w:t>
      </w:r>
      <w:r w:rsidRPr="008477A3">
        <w:rPr>
          <w:sz w:val="28"/>
          <w:szCs w:val="28"/>
          <w:lang w:val="uk-UA"/>
        </w:rPr>
        <w:t>о</w:t>
      </w:r>
      <w:r w:rsidRPr="008477A3">
        <w:rPr>
          <w:sz w:val="28"/>
          <w:szCs w:val="28"/>
          <w:lang w:val="uk-UA"/>
        </w:rPr>
        <w:t>вані сучасні системи якості</w:t>
      </w:r>
      <w:r>
        <w:rPr>
          <w:sz w:val="28"/>
          <w:szCs w:val="28"/>
          <w:lang w:val="uk-UA"/>
        </w:rPr>
        <w:t xml:space="preserve"> зроблено аналіз міжнародних стандартів якості та нал</w:t>
      </w:r>
      <w:r>
        <w:rPr>
          <w:sz w:val="28"/>
          <w:szCs w:val="28"/>
          <w:lang w:val="uk-UA"/>
        </w:rPr>
        <w:t>е</w:t>
      </w:r>
      <w:r>
        <w:rPr>
          <w:sz w:val="28"/>
          <w:szCs w:val="28"/>
          <w:lang w:val="uk-UA"/>
        </w:rPr>
        <w:t>жних практик.</w:t>
      </w:r>
    </w:p>
    <w:p w:rsidR="00874EF6" w:rsidRPr="008477A3" w:rsidRDefault="00874EF6" w:rsidP="00874EF6">
      <w:pPr>
        <w:spacing w:line="360" w:lineRule="auto"/>
        <w:ind w:firstLine="720"/>
        <w:jc w:val="both"/>
        <w:rPr>
          <w:b/>
          <w:bCs/>
          <w:i/>
          <w:iCs/>
          <w:sz w:val="28"/>
          <w:szCs w:val="28"/>
          <w:lang w:val="uk-UA"/>
        </w:rPr>
      </w:pPr>
      <w:r>
        <w:rPr>
          <w:sz w:val="28"/>
          <w:szCs w:val="28"/>
          <w:lang w:val="uk-UA"/>
        </w:rPr>
        <w:t>3</w:t>
      </w:r>
      <w:r w:rsidRPr="008477A3">
        <w:rPr>
          <w:sz w:val="28"/>
          <w:szCs w:val="28"/>
          <w:lang w:val="uk-UA"/>
        </w:rPr>
        <w:t xml:space="preserve">. Обґрунтовано </w:t>
      </w:r>
      <w:r>
        <w:rPr>
          <w:sz w:val="28"/>
          <w:szCs w:val="28"/>
          <w:lang w:val="uk-UA"/>
        </w:rPr>
        <w:t>в</w:t>
      </w:r>
      <w:r w:rsidRPr="008477A3">
        <w:rPr>
          <w:sz w:val="28"/>
          <w:szCs w:val="28"/>
          <w:lang w:val="uk-UA"/>
        </w:rPr>
        <w:t xml:space="preserve">провадження </w:t>
      </w:r>
      <w:r>
        <w:rPr>
          <w:sz w:val="28"/>
          <w:szCs w:val="28"/>
          <w:lang w:val="uk-UA"/>
        </w:rPr>
        <w:t>ІСУЯ</w:t>
      </w:r>
      <w:r w:rsidRPr="008477A3">
        <w:rPr>
          <w:sz w:val="28"/>
          <w:szCs w:val="28"/>
          <w:lang w:val="uk-UA"/>
        </w:rPr>
        <w:t xml:space="preserve"> на </w:t>
      </w:r>
      <w:r>
        <w:rPr>
          <w:sz w:val="28"/>
          <w:szCs w:val="28"/>
          <w:lang w:val="uk-UA"/>
        </w:rPr>
        <w:t>ФП</w:t>
      </w:r>
      <w:r w:rsidRPr="008477A3">
        <w:rPr>
          <w:sz w:val="28"/>
          <w:szCs w:val="28"/>
          <w:lang w:val="uk-UA"/>
        </w:rPr>
        <w:t xml:space="preserve">. Упровадження </w:t>
      </w:r>
      <w:r>
        <w:rPr>
          <w:sz w:val="28"/>
          <w:szCs w:val="28"/>
          <w:lang w:val="uk-UA"/>
        </w:rPr>
        <w:t>ІСУЯ</w:t>
      </w:r>
      <w:r w:rsidRPr="008477A3">
        <w:rPr>
          <w:sz w:val="28"/>
          <w:szCs w:val="28"/>
          <w:lang w:val="uk-UA"/>
        </w:rPr>
        <w:t xml:space="preserve"> на </w:t>
      </w:r>
      <w:r>
        <w:rPr>
          <w:sz w:val="28"/>
          <w:szCs w:val="28"/>
          <w:lang w:val="uk-UA"/>
        </w:rPr>
        <w:t>ФП</w:t>
      </w:r>
      <w:r w:rsidRPr="008477A3">
        <w:rPr>
          <w:sz w:val="28"/>
          <w:szCs w:val="28"/>
          <w:lang w:val="uk-UA"/>
        </w:rPr>
        <w:t xml:space="preserve"> дає можливість не тільки ефективно організувати діяльність щодо забезпечення якості </w:t>
      </w:r>
      <w:r>
        <w:rPr>
          <w:sz w:val="28"/>
          <w:szCs w:val="28"/>
          <w:lang w:val="uk-UA"/>
        </w:rPr>
        <w:t>ЛЗ</w:t>
      </w:r>
      <w:r w:rsidRPr="008477A3">
        <w:rPr>
          <w:sz w:val="28"/>
          <w:szCs w:val="28"/>
          <w:lang w:val="uk-UA"/>
        </w:rPr>
        <w:t>, але й виконати стратегічні завдання зі сертифікації системи упра</w:t>
      </w:r>
      <w:r w:rsidRPr="008477A3">
        <w:rPr>
          <w:sz w:val="28"/>
          <w:szCs w:val="28"/>
          <w:lang w:val="uk-UA"/>
        </w:rPr>
        <w:t>в</w:t>
      </w:r>
      <w:r w:rsidRPr="008477A3">
        <w:rPr>
          <w:sz w:val="28"/>
          <w:szCs w:val="28"/>
          <w:lang w:val="uk-UA"/>
        </w:rPr>
        <w:t>ління якості відповідно до вимог стандарту ISO 9001:2000 та якісного виробн</w:t>
      </w:r>
      <w:r w:rsidRPr="008477A3">
        <w:rPr>
          <w:sz w:val="28"/>
          <w:szCs w:val="28"/>
          <w:lang w:val="uk-UA"/>
        </w:rPr>
        <w:t>и</w:t>
      </w:r>
      <w:r w:rsidRPr="008477A3">
        <w:rPr>
          <w:sz w:val="28"/>
          <w:szCs w:val="28"/>
          <w:lang w:val="uk-UA"/>
        </w:rPr>
        <w:t xml:space="preserve">цтва </w:t>
      </w:r>
      <w:r>
        <w:rPr>
          <w:sz w:val="28"/>
          <w:szCs w:val="28"/>
          <w:lang w:val="uk-UA"/>
        </w:rPr>
        <w:t>ЛЗ</w:t>
      </w:r>
      <w:r w:rsidRPr="008477A3">
        <w:rPr>
          <w:sz w:val="28"/>
          <w:szCs w:val="28"/>
          <w:lang w:val="uk-UA"/>
        </w:rPr>
        <w:t xml:space="preserve"> згідно з вимогами GMP, що, в свою чергу, усуває технічні бар’єри, які заважають виходу на європейський ринок продукції вітчизняних </w:t>
      </w:r>
      <w:r>
        <w:rPr>
          <w:sz w:val="28"/>
          <w:szCs w:val="28"/>
          <w:lang w:val="uk-UA"/>
        </w:rPr>
        <w:t>ФП</w:t>
      </w:r>
      <w:r w:rsidRPr="008477A3">
        <w:rPr>
          <w:sz w:val="28"/>
          <w:szCs w:val="28"/>
          <w:lang w:val="uk-UA"/>
        </w:rPr>
        <w:t>.</w:t>
      </w:r>
    </w:p>
    <w:p w:rsidR="00874EF6" w:rsidRPr="008477A3" w:rsidRDefault="00874EF6" w:rsidP="00874EF6">
      <w:pPr>
        <w:spacing w:line="360" w:lineRule="auto"/>
        <w:ind w:firstLine="709"/>
        <w:jc w:val="both"/>
        <w:rPr>
          <w:sz w:val="28"/>
          <w:szCs w:val="28"/>
          <w:lang w:val="uk-UA"/>
        </w:rPr>
      </w:pPr>
      <w:r>
        <w:rPr>
          <w:sz w:val="28"/>
          <w:szCs w:val="28"/>
          <w:lang w:val="uk-UA"/>
        </w:rPr>
        <w:t xml:space="preserve">4. </w:t>
      </w:r>
      <w:r w:rsidRPr="008477A3">
        <w:rPr>
          <w:sz w:val="28"/>
          <w:szCs w:val="28"/>
          <w:lang w:val="uk-UA"/>
        </w:rPr>
        <w:t xml:space="preserve">Проаналізовано стан </w:t>
      </w:r>
      <w:r>
        <w:rPr>
          <w:sz w:val="28"/>
          <w:szCs w:val="28"/>
          <w:lang w:val="uk-UA"/>
        </w:rPr>
        <w:t>у</w:t>
      </w:r>
      <w:r w:rsidRPr="008477A3">
        <w:rPr>
          <w:sz w:val="28"/>
          <w:szCs w:val="28"/>
          <w:lang w:val="uk-UA"/>
        </w:rPr>
        <w:t xml:space="preserve">провадження систем управління якістю на вітчизняних </w:t>
      </w:r>
      <w:r>
        <w:rPr>
          <w:sz w:val="28"/>
          <w:szCs w:val="28"/>
          <w:lang w:val="uk-UA"/>
        </w:rPr>
        <w:t>ФП</w:t>
      </w:r>
      <w:r w:rsidRPr="008477A3">
        <w:rPr>
          <w:sz w:val="28"/>
          <w:szCs w:val="28"/>
          <w:lang w:val="uk-UA"/>
        </w:rPr>
        <w:t>. Визначено, що впровадження систем управління якістю здійсн</w:t>
      </w:r>
      <w:r w:rsidRPr="008477A3">
        <w:rPr>
          <w:sz w:val="28"/>
          <w:szCs w:val="28"/>
          <w:lang w:val="uk-UA"/>
        </w:rPr>
        <w:t>ю</w:t>
      </w:r>
      <w:r w:rsidRPr="008477A3">
        <w:rPr>
          <w:sz w:val="28"/>
          <w:szCs w:val="28"/>
          <w:lang w:val="uk-UA"/>
        </w:rPr>
        <w:t xml:space="preserve">ється повільно і на сучасному етапі </w:t>
      </w:r>
      <w:r>
        <w:rPr>
          <w:sz w:val="28"/>
          <w:szCs w:val="28"/>
          <w:lang w:val="uk-UA"/>
        </w:rPr>
        <w:t>відповідно до міжнародних стандартів се</w:t>
      </w:r>
      <w:r>
        <w:rPr>
          <w:sz w:val="28"/>
          <w:szCs w:val="28"/>
          <w:lang w:val="uk-UA"/>
        </w:rPr>
        <w:t>р</w:t>
      </w:r>
      <w:r>
        <w:rPr>
          <w:sz w:val="28"/>
          <w:szCs w:val="28"/>
          <w:lang w:val="uk-UA"/>
        </w:rPr>
        <w:t xml:space="preserve">тифікована </w:t>
      </w:r>
      <w:r w:rsidRPr="008477A3">
        <w:rPr>
          <w:sz w:val="28"/>
          <w:szCs w:val="28"/>
          <w:lang w:val="uk-UA"/>
        </w:rPr>
        <w:t xml:space="preserve">незначна частина </w:t>
      </w:r>
      <w:r>
        <w:rPr>
          <w:sz w:val="28"/>
          <w:szCs w:val="28"/>
          <w:lang w:val="uk-UA"/>
        </w:rPr>
        <w:t>ФП.</w:t>
      </w:r>
    </w:p>
    <w:p w:rsidR="00874EF6" w:rsidRDefault="00874EF6" w:rsidP="00874EF6">
      <w:pPr>
        <w:spacing w:line="360" w:lineRule="auto"/>
        <w:ind w:firstLine="709"/>
        <w:jc w:val="both"/>
        <w:rPr>
          <w:sz w:val="28"/>
          <w:szCs w:val="28"/>
          <w:lang w:val="uk-UA"/>
        </w:rPr>
      </w:pPr>
      <w:r>
        <w:rPr>
          <w:sz w:val="28"/>
          <w:szCs w:val="28"/>
          <w:lang w:val="uk-UA"/>
        </w:rPr>
        <w:t>5</w:t>
      </w:r>
      <w:r w:rsidRPr="008477A3">
        <w:rPr>
          <w:sz w:val="28"/>
          <w:szCs w:val="28"/>
          <w:lang w:val="uk-UA"/>
        </w:rPr>
        <w:t xml:space="preserve">. </w:t>
      </w:r>
      <w:r>
        <w:rPr>
          <w:sz w:val="28"/>
          <w:szCs w:val="28"/>
          <w:lang w:val="uk-UA"/>
        </w:rPr>
        <w:t>Проведений</w:t>
      </w:r>
      <w:r w:rsidRPr="008477A3">
        <w:rPr>
          <w:sz w:val="28"/>
          <w:szCs w:val="28"/>
          <w:lang w:val="uk-UA"/>
        </w:rPr>
        <w:t xml:space="preserve"> порівняльний аналіз стандарту ISO 9001:2000 та GMP, який дозволив виявити спільн</w:t>
      </w:r>
      <w:r>
        <w:rPr>
          <w:sz w:val="28"/>
          <w:szCs w:val="28"/>
          <w:lang w:val="uk-UA"/>
        </w:rPr>
        <w:t>і ознаки</w:t>
      </w:r>
      <w:r w:rsidRPr="008477A3">
        <w:rPr>
          <w:sz w:val="28"/>
          <w:szCs w:val="28"/>
          <w:lang w:val="uk-UA"/>
        </w:rPr>
        <w:t xml:space="preserve"> </w:t>
      </w:r>
      <w:r>
        <w:rPr>
          <w:sz w:val="28"/>
          <w:szCs w:val="28"/>
          <w:lang w:val="uk-UA"/>
        </w:rPr>
        <w:t>і</w:t>
      </w:r>
      <w:r w:rsidRPr="008477A3">
        <w:rPr>
          <w:sz w:val="28"/>
          <w:szCs w:val="28"/>
          <w:lang w:val="uk-UA"/>
        </w:rPr>
        <w:t xml:space="preserve"> відмінн</w:t>
      </w:r>
      <w:r>
        <w:rPr>
          <w:sz w:val="28"/>
          <w:szCs w:val="28"/>
          <w:lang w:val="uk-UA"/>
        </w:rPr>
        <w:t>ості в них та довести доціл</w:t>
      </w:r>
      <w:r>
        <w:rPr>
          <w:sz w:val="28"/>
          <w:szCs w:val="28"/>
          <w:lang w:val="uk-UA"/>
        </w:rPr>
        <w:t>ь</w:t>
      </w:r>
      <w:r>
        <w:rPr>
          <w:sz w:val="28"/>
          <w:szCs w:val="28"/>
          <w:lang w:val="uk-UA"/>
        </w:rPr>
        <w:t>ність побудови</w:t>
      </w:r>
      <w:r w:rsidRPr="008477A3">
        <w:rPr>
          <w:sz w:val="28"/>
          <w:szCs w:val="28"/>
          <w:lang w:val="uk-UA"/>
        </w:rPr>
        <w:t xml:space="preserve"> та функціонування </w:t>
      </w:r>
      <w:r>
        <w:rPr>
          <w:sz w:val="28"/>
          <w:szCs w:val="28"/>
          <w:lang w:val="uk-UA"/>
        </w:rPr>
        <w:t xml:space="preserve">ІСУЯ </w:t>
      </w:r>
      <w:r w:rsidRPr="008477A3">
        <w:rPr>
          <w:sz w:val="28"/>
          <w:szCs w:val="28"/>
          <w:lang w:val="uk-UA"/>
        </w:rPr>
        <w:t>ISO 9001:2000</w:t>
      </w:r>
      <w:r w:rsidRPr="00DE26C6">
        <w:rPr>
          <w:sz w:val="28"/>
          <w:szCs w:val="28"/>
          <w:lang w:val="uk-UA"/>
        </w:rPr>
        <w:t>/</w:t>
      </w:r>
      <w:r w:rsidRPr="008477A3">
        <w:rPr>
          <w:sz w:val="28"/>
          <w:szCs w:val="28"/>
          <w:lang w:val="uk-UA"/>
        </w:rPr>
        <w:t>GMP</w:t>
      </w:r>
      <w:r>
        <w:rPr>
          <w:sz w:val="28"/>
          <w:szCs w:val="28"/>
          <w:lang w:val="uk-UA"/>
        </w:rPr>
        <w:t xml:space="preserve"> на фармацевти</w:t>
      </w:r>
      <w:r>
        <w:rPr>
          <w:sz w:val="28"/>
          <w:szCs w:val="28"/>
          <w:lang w:val="uk-UA"/>
        </w:rPr>
        <w:t>ч</w:t>
      </w:r>
      <w:r>
        <w:rPr>
          <w:sz w:val="28"/>
          <w:szCs w:val="28"/>
          <w:lang w:val="uk-UA"/>
        </w:rPr>
        <w:t xml:space="preserve">ному підприємстві, </w:t>
      </w:r>
      <w:r w:rsidRPr="00DE26C6">
        <w:rPr>
          <w:sz w:val="28"/>
          <w:szCs w:val="28"/>
          <w:lang w:val="uk-UA"/>
        </w:rPr>
        <w:t xml:space="preserve">в </w:t>
      </w:r>
      <w:r w:rsidRPr="00C44655">
        <w:rPr>
          <w:sz w:val="28"/>
          <w:szCs w:val="28"/>
          <w:lang w:val="uk-UA"/>
        </w:rPr>
        <w:t>основі якої</w:t>
      </w:r>
      <w:r w:rsidRPr="00DE26C6">
        <w:rPr>
          <w:sz w:val="28"/>
          <w:szCs w:val="28"/>
          <w:lang w:val="uk-UA"/>
        </w:rPr>
        <w:t xml:space="preserve"> </w:t>
      </w:r>
      <w:r>
        <w:rPr>
          <w:sz w:val="28"/>
          <w:szCs w:val="28"/>
          <w:lang w:val="uk-UA"/>
        </w:rPr>
        <w:t xml:space="preserve">лежать </w:t>
      </w:r>
      <w:r w:rsidRPr="00C44655">
        <w:rPr>
          <w:sz w:val="28"/>
          <w:szCs w:val="28"/>
          <w:lang w:val="uk-UA"/>
        </w:rPr>
        <w:t>міжнародний стандарт</w:t>
      </w:r>
      <w:r w:rsidRPr="00DE26C6">
        <w:rPr>
          <w:sz w:val="28"/>
          <w:szCs w:val="28"/>
          <w:lang w:val="uk-UA"/>
        </w:rPr>
        <w:t xml:space="preserve"> </w:t>
      </w:r>
      <w:r w:rsidRPr="008477A3">
        <w:rPr>
          <w:sz w:val="28"/>
          <w:szCs w:val="28"/>
          <w:lang w:val="uk-UA"/>
        </w:rPr>
        <w:t>ISO</w:t>
      </w:r>
      <w:r>
        <w:rPr>
          <w:sz w:val="28"/>
          <w:szCs w:val="28"/>
          <w:lang w:val="uk-UA"/>
        </w:rPr>
        <w:t xml:space="preserve"> </w:t>
      </w:r>
      <w:r w:rsidRPr="008477A3">
        <w:rPr>
          <w:sz w:val="28"/>
          <w:szCs w:val="28"/>
          <w:lang w:val="uk-UA"/>
        </w:rPr>
        <w:t>9001:2000</w:t>
      </w:r>
      <w:r>
        <w:rPr>
          <w:sz w:val="28"/>
          <w:szCs w:val="28"/>
          <w:lang w:val="uk-UA"/>
        </w:rPr>
        <w:t xml:space="preserve"> та Належна виробнича практ</w:t>
      </w:r>
      <w:r>
        <w:rPr>
          <w:sz w:val="28"/>
          <w:szCs w:val="28"/>
          <w:lang w:val="uk-UA"/>
        </w:rPr>
        <w:t>и</w:t>
      </w:r>
      <w:r>
        <w:rPr>
          <w:sz w:val="28"/>
          <w:szCs w:val="28"/>
          <w:lang w:val="uk-UA"/>
        </w:rPr>
        <w:t>ка.</w:t>
      </w:r>
    </w:p>
    <w:p w:rsidR="00874EF6" w:rsidRDefault="00874EF6" w:rsidP="00874EF6">
      <w:pPr>
        <w:spacing w:line="360" w:lineRule="auto"/>
        <w:ind w:firstLine="709"/>
        <w:jc w:val="both"/>
        <w:rPr>
          <w:sz w:val="28"/>
          <w:szCs w:val="28"/>
          <w:lang w:val="uk-UA"/>
        </w:rPr>
      </w:pPr>
      <w:r>
        <w:rPr>
          <w:sz w:val="28"/>
          <w:szCs w:val="28"/>
          <w:lang w:val="uk-UA"/>
        </w:rPr>
        <w:t xml:space="preserve">6. </w:t>
      </w:r>
      <w:r w:rsidRPr="000B4F5F">
        <w:rPr>
          <w:sz w:val="28"/>
          <w:szCs w:val="28"/>
          <w:lang w:val="uk-UA"/>
        </w:rPr>
        <w:t>Сформовано процеси ФП (основні, управлінські та забезпечувальні)</w:t>
      </w:r>
      <w:r>
        <w:rPr>
          <w:sz w:val="28"/>
          <w:szCs w:val="28"/>
          <w:lang w:val="uk-UA"/>
        </w:rPr>
        <w:t>, їх відповідні напрями діяльності на ФП; розроблено процесну модель ФП в ум</w:t>
      </w:r>
      <w:r>
        <w:rPr>
          <w:sz w:val="28"/>
          <w:szCs w:val="28"/>
          <w:lang w:val="uk-UA"/>
        </w:rPr>
        <w:t>о</w:t>
      </w:r>
      <w:r>
        <w:rPr>
          <w:sz w:val="28"/>
          <w:szCs w:val="28"/>
          <w:lang w:val="uk-UA"/>
        </w:rPr>
        <w:t>вах ІСУЯ та визначено відповідальних за кожен процес і наділено їх відпові</w:t>
      </w:r>
      <w:r>
        <w:rPr>
          <w:sz w:val="28"/>
          <w:szCs w:val="28"/>
          <w:lang w:val="uk-UA"/>
        </w:rPr>
        <w:t>д</w:t>
      </w:r>
      <w:r>
        <w:rPr>
          <w:sz w:val="28"/>
          <w:szCs w:val="28"/>
          <w:lang w:val="uk-UA"/>
        </w:rPr>
        <w:t>ними повноваженнями. Встановлено, що п</w:t>
      </w:r>
      <w:r w:rsidRPr="0097465C">
        <w:rPr>
          <w:sz w:val="28"/>
          <w:szCs w:val="28"/>
          <w:lang w:val="uk-UA"/>
        </w:rPr>
        <w:t>ереваги процесного підходу поляг</w:t>
      </w:r>
      <w:r w:rsidRPr="0097465C">
        <w:rPr>
          <w:sz w:val="28"/>
          <w:szCs w:val="28"/>
          <w:lang w:val="uk-UA"/>
        </w:rPr>
        <w:t>а</w:t>
      </w:r>
      <w:r w:rsidRPr="0097465C">
        <w:rPr>
          <w:sz w:val="28"/>
          <w:szCs w:val="28"/>
          <w:lang w:val="uk-UA"/>
        </w:rPr>
        <w:t xml:space="preserve">ють в </w:t>
      </w:r>
      <w:r w:rsidRPr="0097465C">
        <w:rPr>
          <w:sz w:val="28"/>
          <w:szCs w:val="28"/>
          <w:lang w:val="uk-UA"/>
        </w:rPr>
        <w:lastRenderedPageBreak/>
        <w:t>ефективному управлінні, яке охоплює як окремі процеси, так і їх комб</w:t>
      </w:r>
      <w:r w:rsidRPr="0097465C">
        <w:rPr>
          <w:sz w:val="28"/>
          <w:szCs w:val="28"/>
          <w:lang w:val="uk-UA"/>
        </w:rPr>
        <w:t>і</w:t>
      </w:r>
      <w:r w:rsidRPr="0097465C">
        <w:rPr>
          <w:sz w:val="28"/>
          <w:szCs w:val="28"/>
          <w:lang w:val="uk-UA"/>
        </w:rPr>
        <w:t>нації та взаємозв’язок</w:t>
      </w:r>
      <w:r>
        <w:rPr>
          <w:sz w:val="28"/>
          <w:szCs w:val="28"/>
          <w:lang w:val="uk-UA"/>
        </w:rPr>
        <w:t>.</w:t>
      </w:r>
    </w:p>
    <w:p w:rsidR="00874EF6" w:rsidRDefault="00874EF6" w:rsidP="00874EF6">
      <w:pPr>
        <w:spacing w:line="360" w:lineRule="auto"/>
        <w:ind w:firstLine="709"/>
        <w:jc w:val="both"/>
        <w:rPr>
          <w:sz w:val="28"/>
          <w:szCs w:val="28"/>
          <w:lang w:val="uk-UA"/>
        </w:rPr>
      </w:pPr>
      <w:r>
        <w:rPr>
          <w:sz w:val="28"/>
          <w:szCs w:val="28"/>
          <w:lang w:val="uk-UA"/>
        </w:rPr>
        <w:t>7. Розроблено нову організаційну структуру ФП; визначено основні посади та відділи ФП в умовах упровадження та функціонування ІСУЯ, с</w:t>
      </w:r>
      <w:r>
        <w:rPr>
          <w:sz w:val="28"/>
          <w:szCs w:val="28"/>
          <w:lang w:val="uk-UA"/>
        </w:rPr>
        <w:t>е</w:t>
      </w:r>
      <w:r>
        <w:rPr>
          <w:sz w:val="28"/>
          <w:szCs w:val="28"/>
          <w:lang w:val="uk-UA"/>
        </w:rPr>
        <w:t xml:space="preserve">ред яких відділ забезпечення якості, відділ валідації та сертифікації, </w:t>
      </w:r>
      <w:r w:rsidRPr="00B21CE9">
        <w:rPr>
          <w:sz w:val="28"/>
          <w:szCs w:val="28"/>
          <w:lang w:val="uk-UA"/>
        </w:rPr>
        <w:t>відділ навчання персоналу</w:t>
      </w:r>
      <w:r>
        <w:rPr>
          <w:sz w:val="28"/>
          <w:szCs w:val="28"/>
          <w:lang w:val="uk-UA"/>
        </w:rPr>
        <w:t>; уведено нові посади та змінилися, відповідно, функції працівника відділу кадрів, який веде облік персоналу. Уведено нові посади заступника дире</w:t>
      </w:r>
      <w:r>
        <w:rPr>
          <w:sz w:val="28"/>
          <w:szCs w:val="28"/>
          <w:lang w:val="uk-UA"/>
        </w:rPr>
        <w:t>к</w:t>
      </w:r>
      <w:r>
        <w:rPr>
          <w:sz w:val="28"/>
          <w:szCs w:val="28"/>
          <w:lang w:val="uk-UA"/>
        </w:rPr>
        <w:t>тора з якості, менеджерів з якості, заступника директора з управління персон</w:t>
      </w:r>
      <w:r>
        <w:rPr>
          <w:sz w:val="28"/>
          <w:szCs w:val="28"/>
          <w:lang w:val="uk-UA"/>
        </w:rPr>
        <w:t>а</w:t>
      </w:r>
      <w:r>
        <w:rPr>
          <w:sz w:val="28"/>
          <w:szCs w:val="28"/>
          <w:lang w:val="uk-UA"/>
        </w:rPr>
        <w:t>лом та ін.</w:t>
      </w:r>
    </w:p>
    <w:p w:rsidR="00874EF6" w:rsidRDefault="00874EF6" w:rsidP="00874EF6">
      <w:pPr>
        <w:spacing w:line="360" w:lineRule="auto"/>
        <w:ind w:firstLine="720"/>
        <w:jc w:val="both"/>
        <w:rPr>
          <w:sz w:val="28"/>
          <w:szCs w:val="28"/>
          <w:lang w:val="uk-UA"/>
        </w:rPr>
      </w:pPr>
      <w:r>
        <w:rPr>
          <w:sz w:val="28"/>
          <w:szCs w:val="28"/>
          <w:lang w:val="uk-UA"/>
        </w:rPr>
        <w:t>8.</w:t>
      </w:r>
      <w:r w:rsidRPr="008477A3">
        <w:rPr>
          <w:sz w:val="28"/>
          <w:szCs w:val="28"/>
          <w:lang w:val="uk-UA"/>
        </w:rPr>
        <w:t xml:space="preserve"> На прикладі ТОВ </w:t>
      </w:r>
      <w:r>
        <w:rPr>
          <w:sz w:val="28"/>
          <w:szCs w:val="28"/>
          <w:lang w:val="uk-UA"/>
        </w:rPr>
        <w:t>«</w:t>
      </w:r>
      <w:r w:rsidRPr="008477A3">
        <w:rPr>
          <w:sz w:val="28"/>
          <w:szCs w:val="28"/>
          <w:lang w:val="uk-UA"/>
        </w:rPr>
        <w:t xml:space="preserve">НВФК </w:t>
      </w:r>
      <w:r>
        <w:rPr>
          <w:sz w:val="28"/>
          <w:szCs w:val="28"/>
          <w:lang w:val="uk-UA"/>
        </w:rPr>
        <w:t>«</w:t>
      </w:r>
      <w:r w:rsidRPr="008477A3">
        <w:rPr>
          <w:sz w:val="28"/>
          <w:szCs w:val="28"/>
          <w:lang w:val="uk-UA"/>
        </w:rPr>
        <w:t>ЕЙМ</w:t>
      </w:r>
      <w:r>
        <w:rPr>
          <w:sz w:val="28"/>
          <w:szCs w:val="28"/>
          <w:lang w:val="uk-UA"/>
        </w:rPr>
        <w:t>»</w:t>
      </w:r>
      <w:r w:rsidRPr="008477A3">
        <w:rPr>
          <w:sz w:val="28"/>
          <w:szCs w:val="28"/>
          <w:lang w:val="uk-UA"/>
        </w:rPr>
        <w:t xml:space="preserve"> проведено комплексну оцінку стану готовності </w:t>
      </w:r>
      <w:r>
        <w:rPr>
          <w:sz w:val="28"/>
          <w:szCs w:val="28"/>
          <w:lang w:val="uk-UA"/>
        </w:rPr>
        <w:t>ФП</w:t>
      </w:r>
      <w:r w:rsidRPr="008477A3">
        <w:rPr>
          <w:sz w:val="28"/>
          <w:szCs w:val="28"/>
          <w:lang w:val="uk-UA"/>
        </w:rPr>
        <w:t xml:space="preserve"> до впровадження </w:t>
      </w:r>
      <w:r>
        <w:rPr>
          <w:sz w:val="28"/>
          <w:szCs w:val="28"/>
          <w:lang w:val="uk-UA"/>
        </w:rPr>
        <w:t>ІСУЯ</w:t>
      </w:r>
      <w:r w:rsidRPr="008477A3">
        <w:rPr>
          <w:sz w:val="28"/>
          <w:szCs w:val="28"/>
          <w:lang w:val="uk-UA"/>
        </w:rPr>
        <w:t xml:space="preserve"> ISO 9001:2000/</w:t>
      </w:r>
      <w:r w:rsidRPr="008477A3">
        <w:rPr>
          <w:sz w:val="28"/>
          <w:szCs w:val="28"/>
          <w:lang w:val="en-US"/>
        </w:rPr>
        <w:t>GMP</w:t>
      </w:r>
      <w:r>
        <w:rPr>
          <w:sz w:val="28"/>
          <w:szCs w:val="28"/>
          <w:lang w:val="uk-UA"/>
        </w:rPr>
        <w:t>, яка показала, що підприємство в цілому готове до впровадження ІСУЯ, але необхідно:</w:t>
      </w:r>
      <w:r w:rsidRPr="007D0B48">
        <w:rPr>
          <w:bCs/>
          <w:sz w:val="28"/>
          <w:szCs w:val="28"/>
          <w:lang w:val="uk-UA"/>
        </w:rPr>
        <w:t xml:space="preserve"> </w:t>
      </w:r>
      <w:r>
        <w:rPr>
          <w:bCs/>
          <w:sz w:val="28"/>
          <w:szCs w:val="28"/>
          <w:lang w:val="uk-UA"/>
        </w:rPr>
        <w:t>провести р</w:t>
      </w:r>
      <w:r w:rsidRPr="00E23261">
        <w:rPr>
          <w:bCs/>
          <w:sz w:val="28"/>
          <w:szCs w:val="28"/>
          <w:lang w:val="uk-UA"/>
        </w:rPr>
        <w:t>еструктуризаці</w:t>
      </w:r>
      <w:r>
        <w:rPr>
          <w:bCs/>
          <w:sz w:val="28"/>
          <w:szCs w:val="28"/>
          <w:lang w:val="uk-UA"/>
        </w:rPr>
        <w:t>ю</w:t>
      </w:r>
      <w:r w:rsidRPr="00E23261">
        <w:rPr>
          <w:bCs/>
          <w:sz w:val="28"/>
          <w:szCs w:val="28"/>
          <w:lang w:val="uk-UA"/>
        </w:rPr>
        <w:t xml:space="preserve"> підприємства</w:t>
      </w:r>
      <w:r>
        <w:rPr>
          <w:bCs/>
          <w:sz w:val="28"/>
          <w:szCs w:val="28"/>
          <w:lang w:val="uk-UA"/>
        </w:rPr>
        <w:t>,</w:t>
      </w:r>
      <w:r w:rsidRPr="00E23261">
        <w:rPr>
          <w:bCs/>
          <w:sz w:val="28"/>
          <w:szCs w:val="28"/>
          <w:lang w:val="uk-UA"/>
        </w:rPr>
        <w:t xml:space="preserve"> </w:t>
      </w:r>
      <w:r>
        <w:rPr>
          <w:bCs/>
          <w:sz w:val="28"/>
          <w:szCs w:val="28"/>
          <w:lang w:val="uk-UA"/>
        </w:rPr>
        <w:t>сформувати політику</w:t>
      </w:r>
      <w:r w:rsidRPr="00E23261">
        <w:rPr>
          <w:bCs/>
          <w:sz w:val="28"/>
          <w:szCs w:val="28"/>
          <w:lang w:val="uk-UA"/>
        </w:rPr>
        <w:t xml:space="preserve"> </w:t>
      </w:r>
      <w:r>
        <w:rPr>
          <w:bCs/>
          <w:sz w:val="28"/>
          <w:szCs w:val="28"/>
          <w:lang w:val="uk-UA"/>
        </w:rPr>
        <w:t>підприємства, р</w:t>
      </w:r>
      <w:r w:rsidRPr="00E23261">
        <w:rPr>
          <w:bCs/>
          <w:sz w:val="28"/>
          <w:szCs w:val="28"/>
          <w:lang w:val="uk-UA"/>
        </w:rPr>
        <w:t>озроб</w:t>
      </w:r>
      <w:r>
        <w:rPr>
          <w:bCs/>
          <w:sz w:val="28"/>
          <w:szCs w:val="28"/>
          <w:lang w:val="uk-UA"/>
        </w:rPr>
        <w:t>ити</w:t>
      </w:r>
      <w:r w:rsidRPr="00E23261">
        <w:rPr>
          <w:bCs/>
          <w:sz w:val="28"/>
          <w:szCs w:val="28"/>
          <w:lang w:val="uk-UA"/>
        </w:rPr>
        <w:t xml:space="preserve"> процесн</w:t>
      </w:r>
      <w:r>
        <w:rPr>
          <w:bCs/>
          <w:sz w:val="28"/>
          <w:szCs w:val="28"/>
          <w:lang w:val="uk-UA"/>
        </w:rPr>
        <w:t>у</w:t>
      </w:r>
      <w:r w:rsidRPr="00E23261">
        <w:rPr>
          <w:bCs/>
          <w:sz w:val="28"/>
          <w:szCs w:val="28"/>
          <w:lang w:val="uk-UA"/>
        </w:rPr>
        <w:t xml:space="preserve"> модел</w:t>
      </w:r>
      <w:r>
        <w:rPr>
          <w:bCs/>
          <w:sz w:val="28"/>
          <w:szCs w:val="28"/>
          <w:lang w:val="uk-UA"/>
        </w:rPr>
        <w:t>ь, в</w:t>
      </w:r>
      <w:r w:rsidRPr="00E23261">
        <w:rPr>
          <w:bCs/>
          <w:sz w:val="28"/>
          <w:szCs w:val="28"/>
          <w:lang w:val="uk-UA"/>
        </w:rPr>
        <w:t>изнач</w:t>
      </w:r>
      <w:r>
        <w:rPr>
          <w:bCs/>
          <w:sz w:val="28"/>
          <w:szCs w:val="28"/>
          <w:lang w:val="uk-UA"/>
        </w:rPr>
        <w:t>ити відповідальних за кожен процес, р</w:t>
      </w:r>
      <w:r w:rsidRPr="00E23261">
        <w:rPr>
          <w:bCs/>
          <w:sz w:val="28"/>
          <w:szCs w:val="28"/>
          <w:lang w:val="uk-UA"/>
        </w:rPr>
        <w:t>озроб</w:t>
      </w:r>
      <w:r>
        <w:rPr>
          <w:bCs/>
          <w:sz w:val="28"/>
          <w:szCs w:val="28"/>
          <w:lang w:val="uk-UA"/>
        </w:rPr>
        <w:t>ити нео</w:t>
      </w:r>
      <w:r>
        <w:rPr>
          <w:bCs/>
          <w:sz w:val="28"/>
          <w:szCs w:val="28"/>
          <w:lang w:val="uk-UA"/>
        </w:rPr>
        <w:t>б</w:t>
      </w:r>
      <w:r>
        <w:rPr>
          <w:bCs/>
          <w:sz w:val="28"/>
          <w:szCs w:val="28"/>
          <w:lang w:val="uk-UA"/>
        </w:rPr>
        <w:t>хідну документацію, запровадити м</w:t>
      </w:r>
      <w:r w:rsidRPr="00E23261">
        <w:rPr>
          <w:bCs/>
          <w:sz w:val="28"/>
          <w:szCs w:val="28"/>
          <w:lang w:val="uk-UA"/>
        </w:rPr>
        <w:t>оніторинг ІСУЯ</w:t>
      </w:r>
      <w:r>
        <w:rPr>
          <w:bCs/>
          <w:sz w:val="28"/>
          <w:szCs w:val="28"/>
          <w:lang w:val="uk-UA"/>
        </w:rPr>
        <w:t>, у</w:t>
      </w:r>
      <w:r w:rsidRPr="00E23261">
        <w:rPr>
          <w:bCs/>
          <w:sz w:val="28"/>
          <w:szCs w:val="28"/>
          <w:lang w:val="uk-UA"/>
        </w:rPr>
        <w:t>досконал</w:t>
      </w:r>
      <w:r>
        <w:rPr>
          <w:bCs/>
          <w:sz w:val="28"/>
          <w:szCs w:val="28"/>
          <w:lang w:val="uk-UA"/>
        </w:rPr>
        <w:t>ити</w:t>
      </w:r>
      <w:r w:rsidRPr="00E23261">
        <w:rPr>
          <w:bCs/>
          <w:sz w:val="28"/>
          <w:szCs w:val="28"/>
          <w:lang w:val="uk-UA"/>
        </w:rPr>
        <w:t xml:space="preserve"> технологічн</w:t>
      </w:r>
      <w:r>
        <w:rPr>
          <w:bCs/>
          <w:sz w:val="28"/>
          <w:szCs w:val="28"/>
          <w:lang w:val="uk-UA"/>
        </w:rPr>
        <w:t>і процеси</w:t>
      </w:r>
      <w:r w:rsidRPr="00E23261">
        <w:rPr>
          <w:bCs/>
          <w:sz w:val="28"/>
          <w:szCs w:val="28"/>
          <w:lang w:val="uk-UA"/>
        </w:rPr>
        <w:t xml:space="preserve"> </w:t>
      </w:r>
      <w:r>
        <w:rPr>
          <w:bCs/>
          <w:sz w:val="28"/>
          <w:szCs w:val="28"/>
          <w:lang w:val="uk-UA"/>
        </w:rPr>
        <w:t xml:space="preserve">виробництва ЛЗ і косметичних засобів </w:t>
      </w:r>
      <w:r w:rsidRPr="00E23261">
        <w:rPr>
          <w:bCs/>
          <w:sz w:val="28"/>
          <w:szCs w:val="28"/>
          <w:lang w:val="uk-UA"/>
        </w:rPr>
        <w:t>за умов ІСУЯ</w:t>
      </w:r>
      <w:r>
        <w:rPr>
          <w:bCs/>
          <w:sz w:val="28"/>
          <w:szCs w:val="28"/>
          <w:lang w:val="uk-UA"/>
        </w:rPr>
        <w:t xml:space="preserve"> та п</w:t>
      </w:r>
      <w:r w:rsidRPr="00E23261">
        <w:rPr>
          <w:bCs/>
          <w:sz w:val="28"/>
          <w:szCs w:val="28"/>
          <w:lang w:val="uk-UA"/>
        </w:rPr>
        <w:t>ідготовк</w:t>
      </w:r>
      <w:r>
        <w:rPr>
          <w:bCs/>
          <w:sz w:val="28"/>
          <w:szCs w:val="28"/>
          <w:lang w:val="uk-UA"/>
        </w:rPr>
        <w:t>у</w:t>
      </w:r>
      <w:r w:rsidRPr="00E23261">
        <w:rPr>
          <w:bCs/>
          <w:sz w:val="28"/>
          <w:szCs w:val="28"/>
          <w:lang w:val="uk-UA"/>
        </w:rPr>
        <w:t>, н</w:t>
      </w:r>
      <w:r w:rsidRPr="00E23261">
        <w:rPr>
          <w:bCs/>
          <w:sz w:val="28"/>
          <w:szCs w:val="28"/>
          <w:lang w:val="uk-UA"/>
        </w:rPr>
        <w:t>а</w:t>
      </w:r>
      <w:r w:rsidRPr="00E23261">
        <w:rPr>
          <w:bCs/>
          <w:sz w:val="28"/>
          <w:szCs w:val="28"/>
          <w:lang w:val="uk-UA"/>
        </w:rPr>
        <w:t xml:space="preserve">вчання </w:t>
      </w:r>
      <w:r>
        <w:rPr>
          <w:bCs/>
          <w:sz w:val="28"/>
          <w:szCs w:val="28"/>
          <w:lang w:val="uk-UA"/>
        </w:rPr>
        <w:t>й</w:t>
      </w:r>
      <w:r w:rsidRPr="00E23261">
        <w:rPr>
          <w:bCs/>
          <w:sz w:val="28"/>
          <w:szCs w:val="28"/>
          <w:lang w:val="uk-UA"/>
        </w:rPr>
        <w:t xml:space="preserve"> атестаці</w:t>
      </w:r>
      <w:r>
        <w:rPr>
          <w:bCs/>
          <w:sz w:val="28"/>
          <w:szCs w:val="28"/>
          <w:lang w:val="uk-UA"/>
        </w:rPr>
        <w:t>ю</w:t>
      </w:r>
      <w:r w:rsidRPr="00E23261">
        <w:rPr>
          <w:bCs/>
          <w:sz w:val="28"/>
          <w:szCs w:val="28"/>
          <w:lang w:val="uk-UA"/>
        </w:rPr>
        <w:t xml:space="preserve"> персоналу за умов ІСУЯ</w:t>
      </w:r>
      <w:r w:rsidRPr="008477A3">
        <w:rPr>
          <w:sz w:val="28"/>
          <w:szCs w:val="28"/>
          <w:lang w:val="uk-UA"/>
        </w:rPr>
        <w:t xml:space="preserve">. </w:t>
      </w:r>
    </w:p>
    <w:p w:rsidR="00874EF6" w:rsidRPr="00F964A4" w:rsidRDefault="00874EF6" w:rsidP="00874EF6">
      <w:pPr>
        <w:spacing w:line="360" w:lineRule="auto"/>
        <w:ind w:firstLine="720"/>
        <w:jc w:val="both"/>
        <w:rPr>
          <w:i/>
          <w:iCs/>
          <w:sz w:val="28"/>
          <w:szCs w:val="28"/>
          <w:lang w:val="uk-UA"/>
        </w:rPr>
      </w:pPr>
      <w:r>
        <w:rPr>
          <w:sz w:val="28"/>
          <w:szCs w:val="28"/>
          <w:lang w:val="uk-UA"/>
        </w:rPr>
        <w:t>9. Доведено, що запропонована ІСУЯ впроваджена н</w:t>
      </w:r>
      <w:r w:rsidRPr="008477A3">
        <w:rPr>
          <w:sz w:val="28"/>
          <w:szCs w:val="28"/>
          <w:lang w:val="uk-UA"/>
        </w:rPr>
        <w:t xml:space="preserve">а ТОВ </w:t>
      </w:r>
      <w:r>
        <w:rPr>
          <w:sz w:val="28"/>
          <w:szCs w:val="28"/>
          <w:lang w:val="uk-UA"/>
        </w:rPr>
        <w:t>«</w:t>
      </w:r>
      <w:r w:rsidRPr="008477A3">
        <w:rPr>
          <w:sz w:val="28"/>
          <w:szCs w:val="28"/>
          <w:lang w:val="uk-UA"/>
        </w:rPr>
        <w:t xml:space="preserve">НВФК </w:t>
      </w:r>
      <w:r>
        <w:rPr>
          <w:sz w:val="28"/>
          <w:szCs w:val="28"/>
          <w:lang w:val="uk-UA"/>
        </w:rPr>
        <w:t>«</w:t>
      </w:r>
      <w:r w:rsidRPr="008477A3">
        <w:rPr>
          <w:sz w:val="28"/>
          <w:szCs w:val="28"/>
          <w:lang w:val="uk-UA"/>
        </w:rPr>
        <w:t>ЕЙМ</w:t>
      </w:r>
      <w:r>
        <w:rPr>
          <w:sz w:val="28"/>
          <w:szCs w:val="28"/>
          <w:lang w:val="uk-UA"/>
        </w:rPr>
        <w:t>», дозволить: оптимізува</w:t>
      </w:r>
      <w:r w:rsidRPr="00DB2F89">
        <w:rPr>
          <w:rStyle w:val="sm1black"/>
          <w:lang w:val="uk-UA"/>
        </w:rPr>
        <w:t>ти управління організацією</w:t>
      </w:r>
      <w:r>
        <w:rPr>
          <w:rStyle w:val="sm1black"/>
          <w:lang w:val="uk-UA"/>
        </w:rPr>
        <w:t>;</w:t>
      </w:r>
      <w:r w:rsidRPr="00DB2F89">
        <w:rPr>
          <w:rStyle w:val="sm1black"/>
          <w:lang w:val="uk-UA"/>
        </w:rPr>
        <w:t xml:space="preserve"> мінімізувати витр</w:t>
      </w:r>
      <w:r w:rsidRPr="00DB2F89">
        <w:rPr>
          <w:rStyle w:val="sm1black"/>
          <w:lang w:val="uk-UA"/>
        </w:rPr>
        <w:t>а</w:t>
      </w:r>
      <w:r w:rsidRPr="00DB2F89">
        <w:rPr>
          <w:rStyle w:val="sm1black"/>
          <w:lang w:val="uk-UA"/>
        </w:rPr>
        <w:t>ти; встановити чітку відповідальність та повноваження;</w:t>
      </w:r>
      <w:r>
        <w:rPr>
          <w:rStyle w:val="sm1black"/>
          <w:lang w:val="uk-UA"/>
        </w:rPr>
        <w:t xml:space="preserve"> </w:t>
      </w:r>
      <w:r w:rsidRPr="00DB2F89">
        <w:rPr>
          <w:rStyle w:val="sm1black"/>
          <w:lang w:val="uk-UA"/>
        </w:rPr>
        <w:t>підвищити конкурент</w:t>
      </w:r>
      <w:r w:rsidRPr="00DB2F89">
        <w:rPr>
          <w:rStyle w:val="sm1black"/>
          <w:lang w:val="uk-UA"/>
        </w:rPr>
        <w:t>о</w:t>
      </w:r>
      <w:r w:rsidRPr="00DB2F89">
        <w:rPr>
          <w:rStyle w:val="sm1black"/>
          <w:lang w:val="uk-UA"/>
        </w:rPr>
        <w:t xml:space="preserve">спроможність продукції вітчизняних виробників; </w:t>
      </w:r>
      <w:r w:rsidRPr="00DB2F89">
        <w:rPr>
          <w:sz w:val="28"/>
          <w:szCs w:val="28"/>
          <w:lang w:val="uk-UA"/>
        </w:rPr>
        <w:t>постійно поліпшувати діял</w:t>
      </w:r>
      <w:r w:rsidRPr="00DB2F89">
        <w:rPr>
          <w:sz w:val="28"/>
          <w:szCs w:val="28"/>
          <w:lang w:val="uk-UA"/>
        </w:rPr>
        <w:t>ь</w:t>
      </w:r>
      <w:r w:rsidRPr="00DB2F89">
        <w:rPr>
          <w:sz w:val="28"/>
          <w:szCs w:val="28"/>
          <w:lang w:val="uk-UA"/>
        </w:rPr>
        <w:t>ність підприємства;</w:t>
      </w:r>
      <w:r>
        <w:rPr>
          <w:sz w:val="28"/>
          <w:szCs w:val="28"/>
          <w:lang w:val="uk-UA"/>
        </w:rPr>
        <w:t xml:space="preserve"> </w:t>
      </w:r>
      <w:r w:rsidRPr="00DB2F89">
        <w:rPr>
          <w:color w:val="000000"/>
          <w:sz w:val="28"/>
          <w:szCs w:val="28"/>
          <w:lang w:val="uk-UA"/>
        </w:rPr>
        <w:t>забезпечити взаємодію зі всіма зацікавленими сторонами підприємства; стимулювати вивчення їх потреб і ступеня задоволення; забезп</w:t>
      </w:r>
      <w:r w:rsidRPr="00DB2F89">
        <w:rPr>
          <w:color w:val="000000"/>
          <w:sz w:val="28"/>
          <w:szCs w:val="28"/>
          <w:lang w:val="uk-UA"/>
        </w:rPr>
        <w:t>е</w:t>
      </w:r>
      <w:r w:rsidRPr="00DB2F89">
        <w:rPr>
          <w:color w:val="000000"/>
          <w:sz w:val="28"/>
          <w:szCs w:val="28"/>
          <w:lang w:val="uk-UA"/>
        </w:rPr>
        <w:t xml:space="preserve">чити визначення і аналіз показників результативності </w:t>
      </w:r>
      <w:r>
        <w:rPr>
          <w:color w:val="000000"/>
          <w:sz w:val="28"/>
          <w:szCs w:val="28"/>
          <w:lang w:val="uk-UA"/>
        </w:rPr>
        <w:t>та</w:t>
      </w:r>
      <w:r w:rsidRPr="00DB2F89">
        <w:rPr>
          <w:color w:val="000000"/>
          <w:sz w:val="28"/>
          <w:szCs w:val="28"/>
          <w:lang w:val="uk-UA"/>
        </w:rPr>
        <w:t xml:space="preserve"> якості діяльності під</w:t>
      </w:r>
      <w:r w:rsidRPr="00DB2F89">
        <w:rPr>
          <w:color w:val="000000"/>
          <w:sz w:val="28"/>
          <w:szCs w:val="28"/>
          <w:lang w:val="uk-UA"/>
        </w:rPr>
        <w:t>п</w:t>
      </w:r>
      <w:r w:rsidRPr="00DB2F89">
        <w:rPr>
          <w:color w:val="000000"/>
          <w:sz w:val="28"/>
          <w:szCs w:val="28"/>
          <w:lang w:val="uk-UA"/>
        </w:rPr>
        <w:t xml:space="preserve">риємства в цілому; покращити виробництво та контроль якості </w:t>
      </w:r>
      <w:r>
        <w:rPr>
          <w:color w:val="000000"/>
          <w:sz w:val="28"/>
          <w:szCs w:val="28"/>
          <w:lang w:val="uk-UA"/>
        </w:rPr>
        <w:t>ЛЗ.</w:t>
      </w:r>
    </w:p>
    <w:p w:rsidR="00874EF6" w:rsidRDefault="00874EF6" w:rsidP="00874EF6">
      <w:pPr>
        <w:spacing w:line="360" w:lineRule="auto"/>
        <w:ind w:firstLine="720"/>
        <w:jc w:val="both"/>
        <w:rPr>
          <w:sz w:val="28"/>
          <w:szCs w:val="28"/>
          <w:lang w:val="uk-UA"/>
        </w:rPr>
      </w:pPr>
      <w:r>
        <w:rPr>
          <w:sz w:val="28"/>
          <w:szCs w:val="28"/>
          <w:lang w:val="uk-UA"/>
        </w:rPr>
        <w:t xml:space="preserve">10. Обґрунтовано необхідність управління документацією та розроблено основний документ ІСУЯ – Настанову з якості, </w:t>
      </w:r>
      <w:r w:rsidRPr="008477A3">
        <w:rPr>
          <w:bCs/>
          <w:sz w:val="28"/>
          <w:szCs w:val="28"/>
          <w:lang w:val="uk-UA"/>
        </w:rPr>
        <w:t>яка описує систему управління якістю, а саме: структуру підприємства, процес</w:t>
      </w:r>
      <w:r>
        <w:rPr>
          <w:bCs/>
          <w:sz w:val="28"/>
          <w:szCs w:val="28"/>
          <w:lang w:val="uk-UA"/>
        </w:rPr>
        <w:t>и</w:t>
      </w:r>
      <w:r w:rsidRPr="008477A3">
        <w:rPr>
          <w:bCs/>
          <w:sz w:val="28"/>
          <w:szCs w:val="28"/>
          <w:lang w:val="uk-UA"/>
        </w:rPr>
        <w:t xml:space="preserve"> підприємства, їх взаємозв’язок та взаємодію.</w:t>
      </w:r>
    </w:p>
    <w:p w:rsidR="00874EF6" w:rsidRDefault="00874EF6" w:rsidP="00874EF6">
      <w:pPr>
        <w:spacing w:line="360" w:lineRule="auto"/>
        <w:ind w:firstLine="720"/>
        <w:jc w:val="both"/>
        <w:rPr>
          <w:iCs/>
          <w:color w:val="000000"/>
          <w:sz w:val="28"/>
          <w:szCs w:val="28"/>
          <w:lang w:val="uk-UA"/>
        </w:rPr>
      </w:pPr>
      <w:r>
        <w:rPr>
          <w:sz w:val="28"/>
          <w:szCs w:val="28"/>
          <w:lang w:val="uk-UA"/>
        </w:rPr>
        <w:t xml:space="preserve">11. </w:t>
      </w:r>
      <w:r w:rsidRPr="008477A3">
        <w:rPr>
          <w:sz w:val="28"/>
          <w:szCs w:val="28"/>
          <w:lang w:val="uk-UA"/>
        </w:rPr>
        <w:t xml:space="preserve">При впровадженні </w:t>
      </w:r>
      <w:r>
        <w:rPr>
          <w:sz w:val="28"/>
          <w:szCs w:val="28"/>
          <w:lang w:val="uk-UA"/>
        </w:rPr>
        <w:t>ІСУЯ на ФП осо</w:t>
      </w:r>
      <w:r w:rsidRPr="008477A3">
        <w:rPr>
          <w:sz w:val="28"/>
          <w:szCs w:val="28"/>
          <w:lang w:val="uk-UA"/>
        </w:rPr>
        <w:t>бливого значення набувають ефе</w:t>
      </w:r>
      <w:r w:rsidRPr="008477A3">
        <w:rPr>
          <w:sz w:val="28"/>
          <w:szCs w:val="28"/>
          <w:lang w:val="uk-UA"/>
        </w:rPr>
        <w:t>к</w:t>
      </w:r>
      <w:r w:rsidRPr="008477A3">
        <w:rPr>
          <w:sz w:val="28"/>
          <w:szCs w:val="28"/>
          <w:lang w:val="uk-UA"/>
        </w:rPr>
        <w:t xml:space="preserve">тивні форми, методи та зміст безперервного навчання персоналу. </w:t>
      </w:r>
      <w:r w:rsidRPr="008477A3">
        <w:rPr>
          <w:sz w:val="28"/>
          <w:szCs w:val="28"/>
          <w:lang w:val="uk-UA" w:eastAsia="uk-UA"/>
        </w:rPr>
        <w:t xml:space="preserve">У зв'язку </w:t>
      </w:r>
      <w:r w:rsidRPr="008477A3">
        <w:rPr>
          <w:sz w:val="28"/>
          <w:szCs w:val="28"/>
          <w:lang w:val="uk-UA" w:eastAsia="uk-UA"/>
        </w:rPr>
        <w:lastRenderedPageBreak/>
        <w:t>з цим нов</w:t>
      </w:r>
      <w:r>
        <w:rPr>
          <w:sz w:val="28"/>
          <w:szCs w:val="28"/>
          <w:lang w:val="uk-UA" w:eastAsia="uk-UA"/>
        </w:rPr>
        <w:t>ого</w:t>
      </w:r>
      <w:r w:rsidRPr="008477A3">
        <w:rPr>
          <w:sz w:val="28"/>
          <w:szCs w:val="28"/>
          <w:lang w:val="uk-UA" w:eastAsia="uk-UA"/>
        </w:rPr>
        <w:t xml:space="preserve"> сенс</w:t>
      </w:r>
      <w:r>
        <w:rPr>
          <w:sz w:val="28"/>
          <w:szCs w:val="28"/>
          <w:lang w:val="uk-UA" w:eastAsia="uk-UA"/>
        </w:rPr>
        <w:t>у</w:t>
      </w:r>
      <w:r w:rsidRPr="008477A3">
        <w:rPr>
          <w:sz w:val="28"/>
          <w:szCs w:val="28"/>
          <w:lang w:val="uk-UA" w:eastAsia="uk-UA"/>
        </w:rPr>
        <w:t xml:space="preserve"> і зміст</w:t>
      </w:r>
      <w:r>
        <w:rPr>
          <w:sz w:val="28"/>
          <w:szCs w:val="28"/>
          <w:lang w:val="uk-UA" w:eastAsia="uk-UA"/>
        </w:rPr>
        <w:t>у</w:t>
      </w:r>
      <w:r w:rsidRPr="008477A3">
        <w:rPr>
          <w:sz w:val="28"/>
          <w:szCs w:val="28"/>
          <w:lang w:val="uk-UA" w:eastAsia="uk-UA"/>
        </w:rPr>
        <w:t xml:space="preserve"> набува</w:t>
      </w:r>
      <w:r>
        <w:rPr>
          <w:sz w:val="28"/>
          <w:szCs w:val="28"/>
          <w:lang w:val="uk-UA" w:eastAsia="uk-UA"/>
        </w:rPr>
        <w:t>ють</w:t>
      </w:r>
      <w:r w:rsidRPr="008477A3">
        <w:rPr>
          <w:sz w:val="28"/>
          <w:szCs w:val="28"/>
          <w:lang w:val="uk-UA" w:eastAsia="uk-UA"/>
        </w:rPr>
        <w:t xml:space="preserve"> </w:t>
      </w:r>
      <w:r w:rsidRPr="008477A3">
        <w:rPr>
          <w:spacing w:val="-1"/>
          <w:sz w:val="28"/>
          <w:szCs w:val="28"/>
          <w:lang w:val="uk-UA" w:eastAsia="uk-UA"/>
        </w:rPr>
        <w:t>так</w:t>
      </w:r>
      <w:r>
        <w:rPr>
          <w:spacing w:val="-1"/>
          <w:sz w:val="28"/>
          <w:szCs w:val="28"/>
          <w:lang w:val="uk-UA" w:eastAsia="uk-UA"/>
        </w:rPr>
        <w:t>і</w:t>
      </w:r>
      <w:r w:rsidRPr="008477A3">
        <w:rPr>
          <w:spacing w:val="-1"/>
          <w:sz w:val="28"/>
          <w:szCs w:val="28"/>
          <w:lang w:val="uk-UA" w:eastAsia="uk-UA"/>
        </w:rPr>
        <w:t xml:space="preserve"> критерії оцінки персоналу, як освіта, професіоналізм, компетентність та </w:t>
      </w:r>
      <w:r w:rsidRPr="008477A3">
        <w:rPr>
          <w:sz w:val="28"/>
          <w:szCs w:val="28"/>
          <w:lang w:val="uk-UA" w:eastAsia="uk-UA"/>
        </w:rPr>
        <w:t>особиста культура працівників.</w:t>
      </w:r>
      <w:r w:rsidRPr="00623CF6">
        <w:rPr>
          <w:sz w:val="28"/>
          <w:szCs w:val="28"/>
          <w:lang w:val="uk-UA"/>
        </w:rPr>
        <w:t xml:space="preserve"> </w:t>
      </w:r>
      <w:r w:rsidRPr="00526E70">
        <w:rPr>
          <w:sz w:val="28"/>
          <w:szCs w:val="28"/>
          <w:lang w:val="uk-UA"/>
        </w:rPr>
        <w:t>Персонал фармацевтичного підприємства є</w:t>
      </w:r>
      <w:r>
        <w:rPr>
          <w:i/>
          <w:iCs/>
          <w:sz w:val="28"/>
          <w:szCs w:val="28"/>
          <w:lang w:val="uk-UA"/>
        </w:rPr>
        <w:t xml:space="preserve"> </w:t>
      </w:r>
      <w:r w:rsidRPr="00F85CCD">
        <w:rPr>
          <w:sz w:val="28"/>
          <w:szCs w:val="28"/>
          <w:lang w:val="uk-UA"/>
        </w:rPr>
        <w:t>од</w:t>
      </w:r>
      <w:r>
        <w:rPr>
          <w:sz w:val="28"/>
          <w:szCs w:val="28"/>
          <w:lang w:val="uk-UA"/>
        </w:rPr>
        <w:t>ним</w:t>
      </w:r>
      <w:r w:rsidRPr="00F85CCD">
        <w:rPr>
          <w:sz w:val="28"/>
          <w:szCs w:val="28"/>
          <w:lang w:val="uk-UA"/>
        </w:rPr>
        <w:t xml:space="preserve"> </w:t>
      </w:r>
      <w:r>
        <w:rPr>
          <w:sz w:val="28"/>
          <w:szCs w:val="28"/>
          <w:lang w:val="uk-UA"/>
        </w:rPr>
        <w:t>і</w:t>
      </w:r>
      <w:r w:rsidRPr="00F85CCD">
        <w:rPr>
          <w:sz w:val="28"/>
          <w:szCs w:val="28"/>
          <w:lang w:val="uk-UA"/>
        </w:rPr>
        <w:t>з найголовніших ресурсів, що забезп</w:t>
      </w:r>
      <w:r w:rsidRPr="00F85CCD">
        <w:rPr>
          <w:sz w:val="28"/>
          <w:szCs w:val="28"/>
          <w:lang w:val="uk-UA"/>
        </w:rPr>
        <w:t>е</w:t>
      </w:r>
      <w:r w:rsidRPr="00F85CCD">
        <w:rPr>
          <w:sz w:val="28"/>
          <w:szCs w:val="28"/>
          <w:lang w:val="uk-UA"/>
        </w:rPr>
        <w:t xml:space="preserve">чують успішний розвиток </w:t>
      </w:r>
      <w:r>
        <w:rPr>
          <w:sz w:val="28"/>
          <w:szCs w:val="28"/>
          <w:lang w:val="uk-UA"/>
        </w:rPr>
        <w:t>та функціонування будь-якого підприємства</w:t>
      </w:r>
      <w:r w:rsidRPr="00F85CCD">
        <w:rPr>
          <w:sz w:val="28"/>
          <w:szCs w:val="28"/>
          <w:lang w:val="uk-UA"/>
        </w:rPr>
        <w:t>.</w:t>
      </w:r>
      <w:r w:rsidRPr="008477A3">
        <w:rPr>
          <w:sz w:val="28"/>
          <w:szCs w:val="28"/>
          <w:lang w:val="uk-UA" w:eastAsia="uk-UA"/>
        </w:rPr>
        <w:t xml:space="preserve"> Розро</w:t>
      </w:r>
      <w:r w:rsidRPr="008477A3">
        <w:rPr>
          <w:sz w:val="28"/>
          <w:szCs w:val="28"/>
          <w:lang w:val="uk-UA" w:eastAsia="uk-UA"/>
        </w:rPr>
        <w:t>б</w:t>
      </w:r>
      <w:r w:rsidRPr="008477A3">
        <w:rPr>
          <w:sz w:val="28"/>
          <w:szCs w:val="28"/>
          <w:lang w:val="uk-UA" w:eastAsia="uk-UA"/>
        </w:rPr>
        <w:t xml:space="preserve">лено, апробовано та впроваджено </w:t>
      </w:r>
      <w:r>
        <w:rPr>
          <w:sz w:val="28"/>
          <w:szCs w:val="28"/>
          <w:lang w:val="uk-UA" w:eastAsia="uk-UA"/>
        </w:rPr>
        <w:t xml:space="preserve">освітню систему, яка </w:t>
      </w:r>
      <w:r>
        <w:rPr>
          <w:sz w:val="28"/>
          <w:szCs w:val="28"/>
          <w:lang w:val="uk-UA"/>
        </w:rPr>
        <w:t>передбачає встановле</w:t>
      </w:r>
      <w:r>
        <w:rPr>
          <w:sz w:val="28"/>
          <w:szCs w:val="28"/>
          <w:lang w:val="uk-UA"/>
        </w:rPr>
        <w:t>н</w:t>
      </w:r>
      <w:r>
        <w:rPr>
          <w:sz w:val="28"/>
          <w:szCs w:val="28"/>
          <w:lang w:val="uk-UA"/>
        </w:rPr>
        <w:t>ня рівня компетентностей, ділових і особистих якостей; форми і методи н</w:t>
      </w:r>
      <w:r>
        <w:rPr>
          <w:sz w:val="28"/>
          <w:szCs w:val="28"/>
          <w:lang w:val="uk-UA"/>
        </w:rPr>
        <w:t>а</w:t>
      </w:r>
      <w:r>
        <w:rPr>
          <w:sz w:val="28"/>
          <w:szCs w:val="28"/>
          <w:lang w:val="uk-UA"/>
        </w:rPr>
        <w:t>вчання, відповідне навчально-методичне забезпечення; моніторинг компетен</w:t>
      </w:r>
      <w:r>
        <w:rPr>
          <w:sz w:val="28"/>
          <w:szCs w:val="28"/>
          <w:lang w:val="uk-UA"/>
        </w:rPr>
        <w:t>т</w:t>
      </w:r>
      <w:r>
        <w:rPr>
          <w:sz w:val="28"/>
          <w:szCs w:val="28"/>
          <w:lang w:val="uk-UA"/>
        </w:rPr>
        <w:t>ностей та якостей; контроль та атестацію персоналу.</w:t>
      </w:r>
    </w:p>
    <w:p w:rsidR="00874EF6" w:rsidRDefault="00874EF6" w:rsidP="00874EF6">
      <w:pPr>
        <w:spacing w:line="360" w:lineRule="auto"/>
        <w:ind w:firstLine="709"/>
        <w:jc w:val="both"/>
        <w:rPr>
          <w:sz w:val="28"/>
          <w:szCs w:val="28"/>
          <w:lang w:val="uk-UA" w:eastAsia="uk-UA"/>
        </w:rPr>
      </w:pPr>
      <w:r>
        <w:rPr>
          <w:sz w:val="28"/>
          <w:szCs w:val="28"/>
          <w:lang w:val="uk-UA" w:eastAsia="uk-UA"/>
        </w:rPr>
        <w:t>12</w:t>
      </w:r>
      <w:r w:rsidRPr="002B037A">
        <w:rPr>
          <w:sz w:val="28"/>
          <w:szCs w:val="28"/>
          <w:lang w:val="uk-UA" w:eastAsia="uk-UA"/>
        </w:rPr>
        <w:t>. Результати</w:t>
      </w:r>
      <w:r w:rsidRPr="008477A3">
        <w:rPr>
          <w:sz w:val="28"/>
          <w:szCs w:val="28"/>
          <w:lang w:val="uk-UA" w:eastAsia="uk-UA"/>
        </w:rPr>
        <w:t xml:space="preserve"> </w:t>
      </w:r>
      <w:r>
        <w:rPr>
          <w:sz w:val="28"/>
          <w:szCs w:val="28"/>
          <w:lang w:val="uk-UA" w:eastAsia="uk-UA"/>
        </w:rPr>
        <w:t xml:space="preserve">дисертаційних </w:t>
      </w:r>
      <w:r w:rsidRPr="008477A3">
        <w:rPr>
          <w:sz w:val="28"/>
          <w:szCs w:val="28"/>
          <w:lang w:val="uk-UA" w:eastAsia="uk-UA"/>
        </w:rPr>
        <w:t xml:space="preserve">досліджень </w:t>
      </w:r>
      <w:r>
        <w:rPr>
          <w:sz w:val="28"/>
          <w:szCs w:val="28"/>
          <w:lang w:val="uk-UA" w:eastAsia="uk-UA"/>
        </w:rPr>
        <w:t xml:space="preserve">упроваджено у діяльність ФП, у навчальний процес вищих навчальних закладів, </w:t>
      </w:r>
      <w:r w:rsidRPr="008477A3">
        <w:rPr>
          <w:sz w:val="28"/>
          <w:szCs w:val="28"/>
          <w:lang w:val="uk-UA" w:eastAsia="uk-UA"/>
        </w:rPr>
        <w:t>викладен</w:t>
      </w:r>
      <w:r>
        <w:rPr>
          <w:sz w:val="28"/>
          <w:szCs w:val="28"/>
          <w:lang w:val="uk-UA" w:eastAsia="uk-UA"/>
        </w:rPr>
        <w:t>о</w:t>
      </w:r>
      <w:r w:rsidRPr="008477A3">
        <w:rPr>
          <w:sz w:val="28"/>
          <w:szCs w:val="28"/>
          <w:lang w:val="uk-UA" w:eastAsia="uk-UA"/>
        </w:rPr>
        <w:t xml:space="preserve"> </w:t>
      </w:r>
      <w:r>
        <w:rPr>
          <w:sz w:val="28"/>
          <w:szCs w:val="28"/>
          <w:lang w:val="uk-UA" w:eastAsia="uk-UA"/>
        </w:rPr>
        <w:t>в</w:t>
      </w:r>
      <w:r w:rsidRPr="008477A3">
        <w:rPr>
          <w:sz w:val="28"/>
          <w:szCs w:val="28"/>
          <w:lang w:val="uk-UA" w:eastAsia="uk-UA"/>
        </w:rPr>
        <w:t xml:space="preserve"> інфор</w:t>
      </w:r>
      <w:r>
        <w:rPr>
          <w:sz w:val="28"/>
          <w:szCs w:val="28"/>
          <w:lang w:val="uk-UA" w:eastAsia="uk-UA"/>
        </w:rPr>
        <w:t xml:space="preserve">маційному листі, затвердженому </w:t>
      </w:r>
      <w:r w:rsidRPr="008477A3">
        <w:rPr>
          <w:sz w:val="28"/>
          <w:szCs w:val="28"/>
          <w:lang w:val="uk-UA" w:eastAsia="uk-UA"/>
        </w:rPr>
        <w:t xml:space="preserve">ПК </w:t>
      </w:r>
      <w:r>
        <w:rPr>
          <w:sz w:val="28"/>
          <w:szCs w:val="28"/>
          <w:lang w:val="uk-UA" w:eastAsia="uk-UA"/>
        </w:rPr>
        <w:t>«</w:t>
      </w:r>
      <w:r w:rsidRPr="008477A3">
        <w:rPr>
          <w:sz w:val="28"/>
          <w:szCs w:val="28"/>
          <w:lang w:val="uk-UA" w:eastAsia="uk-UA"/>
        </w:rPr>
        <w:t>Фармація</w:t>
      </w:r>
      <w:r>
        <w:rPr>
          <w:sz w:val="28"/>
          <w:szCs w:val="28"/>
          <w:lang w:val="uk-UA" w:eastAsia="uk-UA"/>
        </w:rPr>
        <w:t>» МОЗ</w:t>
      </w:r>
      <w:r w:rsidRPr="008477A3">
        <w:rPr>
          <w:sz w:val="28"/>
          <w:szCs w:val="28"/>
          <w:lang w:val="uk-UA" w:eastAsia="uk-UA"/>
        </w:rPr>
        <w:t xml:space="preserve"> </w:t>
      </w:r>
      <w:r>
        <w:rPr>
          <w:sz w:val="28"/>
          <w:szCs w:val="28"/>
          <w:lang w:val="uk-UA" w:eastAsia="uk-UA"/>
        </w:rPr>
        <w:t xml:space="preserve">України </w:t>
      </w:r>
      <w:r w:rsidRPr="008477A3">
        <w:rPr>
          <w:sz w:val="28"/>
          <w:szCs w:val="28"/>
          <w:lang w:val="uk-UA" w:eastAsia="uk-UA"/>
        </w:rPr>
        <w:t xml:space="preserve">та </w:t>
      </w:r>
      <w:r>
        <w:rPr>
          <w:sz w:val="28"/>
          <w:szCs w:val="28"/>
          <w:lang w:val="uk-UA" w:eastAsia="uk-UA"/>
        </w:rPr>
        <w:t>Укрмедпатентінформ, методичних рекомендаціях.</w:t>
      </w:r>
    </w:p>
    <w:p w:rsidR="00874EF6" w:rsidRDefault="00874EF6" w:rsidP="00874EF6">
      <w:pPr>
        <w:spacing w:line="360" w:lineRule="auto"/>
        <w:ind w:left="709"/>
        <w:jc w:val="center"/>
        <w:rPr>
          <w:b/>
          <w:bCs/>
          <w:sz w:val="28"/>
          <w:szCs w:val="28"/>
          <w:lang w:val="uk-UA"/>
        </w:rPr>
      </w:pPr>
    </w:p>
    <w:p w:rsidR="00874EF6" w:rsidRDefault="00874EF6" w:rsidP="00874EF6">
      <w:pPr>
        <w:spacing w:line="360" w:lineRule="auto"/>
        <w:ind w:firstLine="720"/>
        <w:jc w:val="center"/>
        <w:rPr>
          <w:b/>
          <w:bCs/>
          <w:sz w:val="28"/>
          <w:szCs w:val="28"/>
          <w:lang w:val="uk-UA"/>
        </w:rPr>
      </w:pPr>
      <w:r>
        <w:rPr>
          <w:sz w:val="28"/>
          <w:szCs w:val="28"/>
          <w:lang w:val="uk-UA" w:eastAsia="uk-UA"/>
        </w:rPr>
        <w:br w:type="page"/>
      </w:r>
      <w:r>
        <w:rPr>
          <w:b/>
          <w:bCs/>
          <w:sz w:val="28"/>
          <w:szCs w:val="28"/>
          <w:lang w:val="uk-UA"/>
        </w:rPr>
        <w:lastRenderedPageBreak/>
        <w:t>СПИСОК ВИКОРИСТАНИХ ДЖЕРЕЛ</w:t>
      </w:r>
    </w:p>
    <w:p w:rsidR="00874EF6" w:rsidRDefault="00874EF6" w:rsidP="00874EF6">
      <w:pPr>
        <w:spacing w:line="360" w:lineRule="auto"/>
        <w:ind w:left="360"/>
        <w:jc w:val="center"/>
        <w:rPr>
          <w:b/>
          <w:bCs/>
          <w:sz w:val="28"/>
          <w:szCs w:val="28"/>
          <w:lang w:val="uk-UA"/>
        </w:rPr>
      </w:pPr>
    </w:p>
    <w:p w:rsidR="00874EF6" w:rsidRPr="00E64524" w:rsidRDefault="00874EF6" w:rsidP="00723031">
      <w:pPr>
        <w:numPr>
          <w:ilvl w:val="0"/>
          <w:numId w:val="51"/>
        </w:numPr>
        <w:tabs>
          <w:tab w:val="left" w:pos="0"/>
          <w:tab w:val="left" w:pos="360"/>
        </w:tabs>
        <w:suppressAutoHyphens w:val="0"/>
        <w:spacing w:line="360" w:lineRule="auto"/>
        <w:ind w:left="0" w:firstLine="0"/>
        <w:jc w:val="both"/>
        <w:rPr>
          <w:bCs/>
          <w:spacing w:val="-3"/>
          <w:sz w:val="28"/>
          <w:szCs w:val="28"/>
          <w:lang w:val="uk-UA"/>
        </w:rPr>
      </w:pPr>
      <w:r w:rsidRPr="00E64524">
        <w:rPr>
          <w:bCs/>
          <w:spacing w:val="-3"/>
          <w:sz w:val="28"/>
          <w:szCs w:val="28"/>
        </w:rPr>
        <w:t>Аблатыпов Т.</w:t>
      </w:r>
      <w:r w:rsidRPr="00E64524">
        <w:rPr>
          <w:bCs/>
          <w:spacing w:val="-3"/>
          <w:sz w:val="28"/>
          <w:szCs w:val="28"/>
          <w:lang w:val="uk-UA"/>
        </w:rPr>
        <w:t xml:space="preserve"> </w:t>
      </w:r>
      <w:r w:rsidRPr="00E64524">
        <w:rPr>
          <w:bCs/>
          <w:spacing w:val="-3"/>
          <w:sz w:val="28"/>
          <w:szCs w:val="28"/>
        </w:rPr>
        <w:t>Г.</w:t>
      </w:r>
      <w:r w:rsidRPr="00E64524">
        <w:rPr>
          <w:bCs/>
          <w:spacing w:val="-3"/>
        </w:rPr>
        <w:t xml:space="preserve"> </w:t>
      </w:r>
      <w:r w:rsidRPr="00E64524">
        <w:rPr>
          <w:sz w:val="28"/>
          <w:szCs w:val="28"/>
        </w:rPr>
        <w:t>Ф</w:t>
      </w:r>
      <w:r w:rsidRPr="00E64524">
        <w:rPr>
          <w:spacing w:val="-3"/>
          <w:sz w:val="28"/>
          <w:szCs w:val="28"/>
        </w:rPr>
        <w:t>ормирование системы менеджмента качества в предприн</w:t>
      </w:r>
      <w:r w:rsidRPr="00E64524">
        <w:rPr>
          <w:spacing w:val="-3"/>
          <w:sz w:val="28"/>
          <w:szCs w:val="28"/>
        </w:rPr>
        <w:t>и</w:t>
      </w:r>
      <w:r w:rsidRPr="00E64524">
        <w:rPr>
          <w:spacing w:val="-3"/>
          <w:sz w:val="28"/>
          <w:szCs w:val="28"/>
        </w:rPr>
        <w:t xml:space="preserve">мательских организациях: </w:t>
      </w:r>
      <w:r w:rsidRPr="00E64524">
        <w:rPr>
          <w:sz w:val="28"/>
          <w:szCs w:val="28"/>
          <w:lang w:val="uk-UA"/>
        </w:rPr>
        <w:t>автореф. дис</w:t>
      </w:r>
      <w:r>
        <w:rPr>
          <w:sz w:val="28"/>
          <w:szCs w:val="28"/>
          <w:lang w:val="uk-UA"/>
        </w:rPr>
        <w:t xml:space="preserve"> </w:t>
      </w:r>
      <w:r w:rsidRPr="00E64524">
        <w:rPr>
          <w:sz w:val="28"/>
          <w:szCs w:val="28"/>
          <w:lang w:val="uk-UA"/>
        </w:rPr>
        <w:t>… канд.</w:t>
      </w:r>
      <w:r w:rsidRPr="00E64524">
        <w:rPr>
          <w:sz w:val="28"/>
          <w:szCs w:val="28"/>
        </w:rPr>
        <w:t xml:space="preserve"> эконом</w:t>
      </w:r>
      <w:r w:rsidRPr="00E64524">
        <w:rPr>
          <w:sz w:val="28"/>
          <w:szCs w:val="28"/>
          <w:lang w:val="uk-UA"/>
        </w:rPr>
        <w:t xml:space="preserve">. наук: </w:t>
      </w:r>
      <w:r w:rsidRPr="00E64524">
        <w:rPr>
          <w:sz w:val="28"/>
          <w:szCs w:val="28"/>
        </w:rPr>
        <w:t xml:space="preserve">08.00.05 / </w:t>
      </w:r>
      <w:r w:rsidRPr="00E64524">
        <w:rPr>
          <w:bCs/>
          <w:spacing w:val="-3"/>
          <w:sz w:val="28"/>
          <w:szCs w:val="28"/>
        </w:rPr>
        <w:t>Т.</w:t>
      </w:r>
      <w:r>
        <w:rPr>
          <w:bCs/>
          <w:spacing w:val="-3"/>
          <w:sz w:val="28"/>
          <w:szCs w:val="28"/>
        </w:rPr>
        <w:t xml:space="preserve"> </w:t>
      </w:r>
      <w:r w:rsidRPr="00E64524">
        <w:rPr>
          <w:bCs/>
          <w:spacing w:val="-3"/>
          <w:sz w:val="28"/>
          <w:szCs w:val="28"/>
        </w:rPr>
        <w:t>Г.</w:t>
      </w:r>
      <w:r w:rsidRPr="00E64524">
        <w:rPr>
          <w:bCs/>
          <w:spacing w:val="-3"/>
        </w:rPr>
        <w:t xml:space="preserve"> </w:t>
      </w:r>
      <w:r w:rsidRPr="00E64524">
        <w:rPr>
          <w:bCs/>
          <w:spacing w:val="-3"/>
          <w:sz w:val="28"/>
          <w:szCs w:val="28"/>
        </w:rPr>
        <w:t xml:space="preserve">Аблатыпов. – Казань, 2007. – 19 с. </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rPr>
      </w:pPr>
      <w:r w:rsidRPr="00E64524">
        <w:rPr>
          <w:bCs/>
          <w:spacing w:val="-3"/>
          <w:sz w:val="28"/>
          <w:szCs w:val="28"/>
        </w:rPr>
        <w:t>Адлер Ю.</w:t>
      </w:r>
      <w:r w:rsidRPr="00E64524">
        <w:rPr>
          <w:bCs/>
          <w:spacing w:val="-3"/>
          <w:sz w:val="28"/>
          <w:szCs w:val="28"/>
          <w:lang w:val="uk-UA"/>
        </w:rPr>
        <w:t xml:space="preserve"> </w:t>
      </w:r>
      <w:r w:rsidRPr="00E64524">
        <w:rPr>
          <w:bCs/>
          <w:spacing w:val="-3"/>
          <w:sz w:val="28"/>
          <w:szCs w:val="28"/>
        </w:rPr>
        <w:t xml:space="preserve">П. Процессное описание бизнеса </w:t>
      </w:r>
      <w:r w:rsidRPr="00E64524">
        <w:rPr>
          <w:sz w:val="28"/>
          <w:szCs w:val="28"/>
        </w:rPr>
        <w:t xml:space="preserve">– основа основ и для системы экономики качества / </w:t>
      </w:r>
      <w:r w:rsidRPr="00E64524">
        <w:rPr>
          <w:bCs/>
          <w:spacing w:val="-3"/>
          <w:sz w:val="28"/>
          <w:szCs w:val="28"/>
        </w:rPr>
        <w:t>Ю.</w:t>
      </w:r>
      <w:r w:rsidRPr="00E64524">
        <w:rPr>
          <w:bCs/>
          <w:spacing w:val="-3"/>
          <w:sz w:val="28"/>
          <w:szCs w:val="28"/>
          <w:lang w:val="uk-UA"/>
        </w:rPr>
        <w:t xml:space="preserve"> </w:t>
      </w:r>
      <w:r w:rsidRPr="00E64524">
        <w:rPr>
          <w:bCs/>
          <w:spacing w:val="-3"/>
          <w:sz w:val="28"/>
          <w:szCs w:val="28"/>
        </w:rPr>
        <w:t>П. Адлер, С.</w:t>
      </w:r>
      <w:r w:rsidRPr="00E64524">
        <w:rPr>
          <w:bCs/>
          <w:spacing w:val="-3"/>
          <w:sz w:val="28"/>
          <w:szCs w:val="28"/>
          <w:lang w:val="uk-UA"/>
        </w:rPr>
        <w:t xml:space="preserve"> </w:t>
      </w:r>
      <w:r w:rsidRPr="00E64524">
        <w:rPr>
          <w:bCs/>
          <w:spacing w:val="-3"/>
          <w:sz w:val="28"/>
          <w:szCs w:val="28"/>
        </w:rPr>
        <w:t xml:space="preserve">Е. Шепетова </w:t>
      </w:r>
      <w:r w:rsidRPr="00E64524">
        <w:rPr>
          <w:sz w:val="28"/>
          <w:szCs w:val="28"/>
        </w:rPr>
        <w:t>// Стандарты и качество. – 2002. –</w:t>
      </w:r>
      <w:r>
        <w:rPr>
          <w:sz w:val="28"/>
          <w:szCs w:val="28"/>
          <w:lang w:val="uk-UA"/>
        </w:rPr>
        <w:t xml:space="preserve"> </w:t>
      </w:r>
      <w:r w:rsidRPr="00E64524">
        <w:rPr>
          <w:sz w:val="28"/>
          <w:szCs w:val="28"/>
        </w:rPr>
        <w:t>№ 2. – С. 66-69.</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rPr>
      </w:pPr>
      <w:r w:rsidRPr="00E64524">
        <w:rPr>
          <w:sz w:val="28"/>
          <w:szCs w:val="28"/>
          <w:lang w:val="uk-UA"/>
        </w:rPr>
        <w:t>А</w:t>
      </w:r>
      <w:r w:rsidRPr="00E64524">
        <w:rPr>
          <w:sz w:val="28"/>
          <w:szCs w:val="28"/>
        </w:rPr>
        <w:t xml:space="preserve">ндреева И. В. Управление персоналом / И. В. Андреева, С. В. Кошелева, В. А. Спивак. </w:t>
      </w:r>
      <w:r w:rsidRPr="00E64524">
        <w:rPr>
          <w:bCs/>
          <w:spacing w:val="-3"/>
          <w:sz w:val="28"/>
          <w:szCs w:val="28"/>
        </w:rPr>
        <w:t>– СПб.: Нева, 2003. – 224</w:t>
      </w:r>
      <w:r w:rsidRPr="00E64524">
        <w:rPr>
          <w:bCs/>
          <w:spacing w:val="-3"/>
          <w:sz w:val="28"/>
          <w:szCs w:val="28"/>
          <w:lang w:val="uk-UA"/>
        </w:rPr>
        <w:t xml:space="preserve"> </w:t>
      </w:r>
      <w:r w:rsidRPr="00E64524">
        <w:rPr>
          <w:bCs/>
          <w:spacing w:val="-3"/>
          <w:sz w:val="28"/>
          <w:szCs w:val="28"/>
        </w:rPr>
        <w:t>с.</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lang w:val="uk-UA"/>
        </w:rPr>
        <w:t>Бабінцева Л. Ю. Науково-методичне обґрунтування управління персон</w:t>
      </w:r>
      <w:r w:rsidRPr="00E64524">
        <w:rPr>
          <w:sz w:val="28"/>
          <w:szCs w:val="28"/>
          <w:lang w:val="uk-UA"/>
        </w:rPr>
        <w:t>а</w:t>
      </w:r>
      <w:r w:rsidRPr="00E64524">
        <w:rPr>
          <w:sz w:val="28"/>
          <w:szCs w:val="28"/>
          <w:lang w:val="uk-UA"/>
        </w:rPr>
        <w:t>лом на фармацевтичних промислових підприємствах в умовах інформатизації фармацевтичного ринку: автореф. дис</w:t>
      </w:r>
      <w:r>
        <w:rPr>
          <w:sz w:val="28"/>
          <w:szCs w:val="28"/>
          <w:lang w:val="uk-UA"/>
        </w:rPr>
        <w:t xml:space="preserve"> </w:t>
      </w:r>
      <w:r w:rsidRPr="00E64524">
        <w:rPr>
          <w:sz w:val="28"/>
          <w:szCs w:val="28"/>
          <w:lang w:val="uk-UA"/>
        </w:rPr>
        <w:t>... канд. фарм. наук: 15.00.01 / Л. Ю. Бабі</w:t>
      </w:r>
      <w:r w:rsidRPr="00E64524">
        <w:rPr>
          <w:sz w:val="28"/>
          <w:szCs w:val="28"/>
          <w:lang w:val="uk-UA"/>
        </w:rPr>
        <w:t>н</w:t>
      </w:r>
      <w:r w:rsidRPr="00E64524">
        <w:rPr>
          <w:sz w:val="28"/>
          <w:szCs w:val="28"/>
          <w:lang w:val="uk-UA"/>
        </w:rPr>
        <w:t>це</w:t>
      </w:r>
      <w:r>
        <w:rPr>
          <w:sz w:val="28"/>
          <w:szCs w:val="28"/>
          <w:lang w:val="uk-UA"/>
        </w:rPr>
        <w:t xml:space="preserve">ва. – Київ, 2004. – 19 с. </w:t>
      </w:r>
    </w:p>
    <w:p w:rsidR="00874EF6" w:rsidRPr="00E64524" w:rsidRDefault="00874EF6" w:rsidP="00723031">
      <w:pPr>
        <w:numPr>
          <w:ilvl w:val="0"/>
          <w:numId w:val="51"/>
        </w:numPr>
        <w:tabs>
          <w:tab w:val="left" w:pos="0"/>
          <w:tab w:val="left" w:pos="360"/>
        </w:tabs>
        <w:suppressAutoHyphens w:val="0"/>
        <w:autoSpaceDE w:val="0"/>
        <w:autoSpaceDN w:val="0"/>
        <w:spacing w:line="360" w:lineRule="auto"/>
        <w:ind w:left="0" w:firstLine="0"/>
        <w:jc w:val="both"/>
        <w:rPr>
          <w:bCs/>
          <w:sz w:val="28"/>
          <w:szCs w:val="28"/>
          <w:lang w:val="uk-UA" w:eastAsia="uk-UA"/>
        </w:rPr>
      </w:pPr>
      <w:r w:rsidRPr="00E64524">
        <w:rPr>
          <w:sz w:val="28"/>
          <w:szCs w:val="28"/>
          <w:lang w:val="uk-UA"/>
        </w:rPr>
        <w:t>Базарова Т. Ю. Управління персоналом / Т. Ю. Базарова, Б. Л. Єреміна. – М.: ЮНІТІ, 2001. – 560 с.</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rPr>
        <w:t xml:space="preserve">Басовский Л. Е. Управление качеством: </w:t>
      </w:r>
      <w:r w:rsidRPr="00E64524">
        <w:rPr>
          <w:sz w:val="28"/>
          <w:szCs w:val="28"/>
          <w:lang w:val="uk-UA"/>
        </w:rPr>
        <w:t>у</w:t>
      </w:r>
      <w:r w:rsidRPr="00E64524">
        <w:rPr>
          <w:sz w:val="28"/>
          <w:szCs w:val="28"/>
        </w:rPr>
        <w:t>чеб</w:t>
      </w:r>
      <w:r w:rsidRPr="00E64524">
        <w:rPr>
          <w:sz w:val="28"/>
          <w:szCs w:val="28"/>
          <w:lang w:val="uk-UA"/>
        </w:rPr>
        <w:t xml:space="preserve">. / </w:t>
      </w:r>
      <w:r w:rsidRPr="00E64524">
        <w:rPr>
          <w:sz w:val="28"/>
          <w:szCs w:val="28"/>
        </w:rPr>
        <w:t>Л. Е. Басовский</w:t>
      </w:r>
      <w:r w:rsidRPr="00E64524">
        <w:rPr>
          <w:sz w:val="28"/>
          <w:szCs w:val="28"/>
          <w:lang w:val="uk-UA"/>
        </w:rPr>
        <w:t>,</w:t>
      </w:r>
      <w:r w:rsidRPr="00E64524">
        <w:rPr>
          <w:sz w:val="28"/>
          <w:szCs w:val="28"/>
        </w:rPr>
        <w:t xml:space="preserve"> В. Б.</w:t>
      </w:r>
      <w:r w:rsidRPr="00E64524">
        <w:rPr>
          <w:sz w:val="28"/>
          <w:szCs w:val="28"/>
          <w:lang w:val="uk-UA"/>
        </w:rPr>
        <w:t xml:space="preserve"> </w:t>
      </w:r>
      <w:r w:rsidRPr="00E64524">
        <w:rPr>
          <w:sz w:val="28"/>
          <w:szCs w:val="28"/>
        </w:rPr>
        <w:t>Прот</w:t>
      </w:r>
      <w:r w:rsidRPr="00E64524">
        <w:rPr>
          <w:sz w:val="28"/>
          <w:szCs w:val="28"/>
        </w:rPr>
        <w:t>а</w:t>
      </w:r>
      <w:r w:rsidRPr="00E64524">
        <w:rPr>
          <w:sz w:val="28"/>
          <w:szCs w:val="28"/>
        </w:rPr>
        <w:t>сьев</w:t>
      </w:r>
      <w:r w:rsidRPr="00E64524">
        <w:rPr>
          <w:sz w:val="28"/>
          <w:szCs w:val="28"/>
          <w:lang w:val="uk-UA"/>
        </w:rPr>
        <w:t>.</w:t>
      </w:r>
      <w:r w:rsidRPr="00E64524">
        <w:rPr>
          <w:sz w:val="28"/>
          <w:szCs w:val="28"/>
        </w:rPr>
        <w:t xml:space="preserve"> </w:t>
      </w:r>
      <w:r w:rsidRPr="00E64524">
        <w:rPr>
          <w:sz w:val="28"/>
          <w:szCs w:val="28"/>
          <w:lang w:val="uk-UA"/>
        </w:rPr>
        <w:t>–</w:t>
      </w:r>
      <w:r w:rsidRPr="00E64524">
        <w:rPr>
          <w:sz w:val="28"/>
          <w:szCs w:val="28"/>
        </w:rPr>
        <w:t xml:space="preserve"> М: ИНФРА-М, 2001. </w:t>
      </w:r>
      <w:r w:rsidRPr="00E64524">
        <w:rPr>
          <w:sz w:val="28"/>
          <w:szCs w:val="28"/>
          <w:lang w:val="uk-UA"/>
        </w:rPr>
        <w:t>–</w:t>
      </w:r>
      <w:r w:rsidRPr="00E64524">
        <w:rPr>
          <w:sz w:val="28"/>
          <w:szCs w:val="28"/>
        </w:rPr>
        <w:t xml:space="preserve"> 212 с. </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lang w:val="uk-UA"/>
        </w:rPr>
        <w:t>Бєлов Ю. Розробка та впровадження систем управління безпечністю харч</w:t>
      </w:r>
      <w:r w:rsidRPr="00E64524">
        <w:rPr>
          <w:sz w:val="28"/>
          <w:szCs w:val="28"/>
          <w:lang w:val="uk-UA"/>
        </w:rPr>
        <w:t>о</w:t>
      </w:r>
      <w:r w:rsidRPr="00E64524">
        <w:rPr>
          <w:sz w:val="28"/>
          <w:szCs w:val="28"/>
          <w:lang w:val="uk-UA"/>
        </w:rPr>
        <w:t>вих продуктів НАССР / Ю. Бєлов // Світ якості. – 2005. –</w:t>
      </w:r>
      <w:r>
        <w:rPr>
          <w:sz w:val="28"/>
          <w:szCs w:val="28"/>
          <w:lang w:val="uk-UA"/>
        </w:rPr>
        <w:t xml:space="preserve"> </w:t>
      </w:r>
      <w:r w:rsidRPr="00E64524">
        <w:rPr>
          <w:sz w:val="28"/>
          <w:szCs w:val="28"/>
          <w:lang w:val="uk-UA"/>
        </w:rPr>
        <w:t>№ 2. – С.</w:t>
      </w:r>
      <w:r>
        <w:rPr>
          <w:sz w:val="28"/>
          <w:szCs w:val="28"/>
          <w:lang w:val="uk-UA"/>
        </w:rPr>
        <w:t xml:space="preserve"> </w:t>
      </w:r>
      <w:r w:rsidRPr="00E64524">
        <w:rPr>
          <w:sz w:val="28"/>
          <w:szCs w:val="28"/>
          <w:lang w:val="uk-UA"/>
        </w:rPr>
        <w:t>42-45.</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lang w:val="uk-UA"/>
        </w:rPr>
        <w:t xml:space="preserve">Бичківський Р. В. Управління якістю: навч. посіб. / Р. В. Бичківський. – Л.: ДУ </w:t>
      </w:r>
      <w:r>
        <w:rPr>
          <w:sz w:val="28"/>
          <w:szCs w:val="28"/>
          <w:lang w:val="uk-UA"/>
        </w:rPr>
        <w:t>«</w:t>
      </w:r>
      <w:r w:rsidRPr="00E64524">
        <w:rPr>
          <w:sz w:val="28"/>
          <w:szCs w:val="28"/>
          <w:lang w:val="uk-UA"/>
        </w:rPr>
        <w:t>Львівська політехніка</w:t>
      </w:r>
      <w:r>
        <w:rPr>
          <w:sz w:val="28"/>
          <w:szCs w:val="28"/>
          <w:lang w:val="uk-UA"/>
        </w:rPr>
        <w:t>»</w:t>
      </w:r>
      <w:r w:rsidRPr="00E64524">
        <w:rPr>
          <w:sz w:val="28"/>
          <w:szCs w:val="28"/>
          <w:lang w:val="uk-UA"/>
        </w:rPr>
        <w:t>, 2000</w:t>
      </w:r>
      <w:r w:rsidRPr="00DE26C6">
        <w:rPr>
          <w:sz w:val="28"/>
          <w:szCs w:val="28"/>
          <w:lang w:val="uk-UA"/>
        </w:rPr>
        <w:t xml:space="preserve">. </w:t>
      </w:r>
      <w:r w:rsidRPr="00E64524">
        <w:rPr>
          <w:sz w:val="28"/>
          <w:szCs w:val="28"/>
          <w:lang w:val="uk-UA"/>
        </w:rPr>
        <w:t>– 329 с.</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rPr>
        <w:t>Борбаць Н</w:t>
      </w:r>
      <w:r w:rsidRPr="00E64524">
        <w:rPr>
          <w:sz w:val="28"/>
          <w:szCs w:val="28"/>
          <w:lang w:val="uk-UA"/>
        </w:rPr>
        <w:t>.</w:t>
      </w:r>
      <w:r w:rsidRPr="00E64524">
        <w:rPr>
          <w:sz w:val="28"/>
          <w:szCs w:val="28"/>
        </w:rPr>
        <w:t xml:space="preserve"> М</w:t>
      </w:r>
      <w:r w:rsidRPr="00E64524">
        <w:rPr>
          <w:sz w:val="28"/>
          <w:szCs w:val="28"/>
          <w:lang w:val="uk-UA"/>
        </w:rPr>
        <w:t>. О</w:t>
      </w:r>
      <w:r w:rsidRPr="00E64524">
        <w:rPr>
          <w:sz w:val="28"/>
        </w:rPr>
        <w:t>ценка удовлетворенности заинтересованных сторон в с</w:t>
      </w:r>
      <w:r w:rsidRPr="00E64524">
        <w:rPr>
          <w:sz w:val="28"/>
        </w:rPr>
        <w:t>и</w:t>
      </w:r>
      <w:r w:rsidRPr="00E64524">
        <w:rPr>
          <w:sz w:val="28"/>
        </w:rPr>
        <w:t>стеме менеджмента качества промышленного предприятия</w:t>
      </w:r>
      <w:r w:rsidRPr="00E64524">
        <w:rPr>
          <w:sz w:val="28"/>
          <w:lang w:val="uk-UA"/>
        </w:rPr>
        <w:t>: автореф. дис</w:t>
      </w:r>
      <w:r>
        <w:rPr>
          <w:sz w:val="28"/>
          <w:lang w:val="uk-UA"/>
        </w:rPr>
        <w:t xml:space="preserve"> </w:t>
      </w:r>
      <w:r w:rsidRPr="00E64524">
        <w:rPr>
          <w:sz w:val="28"/>
          <w:lang w:val="uk-UA"/>
        </w:rPr>
        <w:t xml:space="preserve">… канд. техн. наук: </w:t>
      </w:r>
      <w:r w:rsidRPr="00E64524">
        <w:rPr>
          <w:bCs/>
          <w:sz w:val="28"/>
          <w:szCs w:val="28"/>
        </w:rPr>
        <w:t>05.02.23 /</w:t>
      </w:r>
      <w:r w:rsidRPr="00E64524">
        <w:rPr>
          <w:bCs/>
          <w:sz w:val="28"/>
          <w:szCs w:val="28"/>
          <w:lang w:val="uk-UA"/>
        </w:rPr>
        <w:t xml:space="preserve"> </w:t>
      </w:r>
      <w:r w:rsidRPr="00E64524">
        <w:rPr>
          <w:sz w:val="28"/>
          <w:szCs w:val="28"/>
        </w:rPr>
        <w:t>Н</w:t>
      </w:r>
      <w:r w:rsidRPr="00E64524">
        <w:rPr>
          <w:sz w:val="28"/>
          <w:szCs w:val="28"/>
          <w:lang w:val="uk-UA"/>
        </w:rPr>
        <w:t>.</w:t>
      </w:r>
      <w:r w:rsidRPr="00E64524">
        <w:rPr>
          <w:sz w:val="28"/>
          <w:szCs w:val="28"/>
        </w:rPr>
        <w:t xml:space="preserve"> М</w:t>
      </w:r>
      <w:r w:rsidRPr="00E64524">
        <w:rPr>
          <w:sz w:val="28"/>
          <w:szCs w:val="28"/>
          <w:lang w:val="uk-UA"/>
        </w:rPr>
        <w:t xml:space="preserve">. </w:t>
      </w:r>
      <w:r w:rsidRPr="00E64524">
        <w:rPr>
          <w:sz w:val="28"/>
          <w:szCs w:val="28"/>
        </w:rPr>
        <w:t>Борбаць</w:t>
      </w:r>
      <w:r w:rsidRPr="00E64524">
        <w:rPr>
          <w:sz w:val="28"/>
          <w:szCs w:val="28"/>
          <w:lang w:val="uk-UA"/>
        </w:rPr>
        <w:t xml:space="preserve">. </w:t>
      </w:r>
      <w:r w:rsidRPr="00E64524">
        <w:rPr>
          <w:sz w:val="28"/>
          <w:szCs w:val="28"/>
        </w:rPr>
        <w:t>–</w:t>
      </w:r>
      <w:r w:rsidRPr="00E64524">
        <w:rPr>
          <w:sz w:val="28"/>
          <w:szCs w:val="28"/>
          <w:lang w:val="uk-UA"/>
        </w:rPr>
        <w:t xml:space="preserve"> Брянск. 2007. – 19 с.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iCs/>
          <w:sz w:val="28"/>
          <w:szCs w:val="28"/>
          <w:lang w:val="uk-UA"/>
        </w:rPr>
      </w:pPr>
      <w:r w:rsidRPr="00E64524">
        <w:rPr>
          <w:sz w:val="28"/>
          <w:szCs w:val="28"/>
          <w:lang w:val="uk-UA"/>
        </w:rPr>
        <w:t>Братішко Ю. С. Впровадження інтегрованої системи управління трудовим потенціалом на фармацевтичних підприємствах на підставі використання пр</w:t>
      </w:r>
      <w:r w:rsidRPr="00E64524">
        <w:rPr>
          <w:sz w:val="28"/>
          <w:szCs w:val="28"/>
          <w:lang w:val="uk-UA"/>
        </w:rPr>
        <w:t>о</w:t>
      </w:r>
      <w:r w:rsidRPr="00E64524">
        <w:rPr>
          <w:sz w:val="28"/>
          <w:szCs w:val="28"/>
          <w:lang w:val="uk-UA"/>
        </w:rPr>
        <w:t xml:space="preserve">цес них технологій / Ю. С. Братішко, О. В. Посилкіна, О. А. Яремчук // Вісник фармації. </w:t>
      </w:r>
      <w:r w:rsidRPr="00E64524">
        <w:rPr>
          <w:iCs/>
          <w:sz w:val="28"/>
          <w:szCs w:val="28"/>
          <w:lang w:val="uk-UA"/>
        </w:rPr>
        <w:t>– 2008. – № 3. – С. 40–43.</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iCs/>
          <w:sz w:val="28"/>
          <w:szCs w:val="28"/>
          <w:lang w:val="uk-UA"/>
        </w:rPr>
      </w:pPr>
      <w:r w:rsidRPr="00F55984">
        <w:rPr>
          <w:iCs/>
          <w:sz w:val="28"/>
          <w:szCs w:val="28"/>
          <w:lang w:val="uk-UA"/>
        </w:rPr>
        <w:t>В</w:t>
      </w:r>
      <w:r w:rsidRPr="00E64524">
        <w:rPr>
          <w:iCs/>
          <w:sz w:val="28"/>
          <w:szCs w:val="28"/>
          <w:lang w:val="uk-UA"/>
        </w:rPr>
        <w:t>ерсан В. Г. Интеграция управления качеством продукции: нов</w:t>
      </w:r>
      <w:r>
        <w:rPr>
          <w:iCs/>
          <w:sz w:val="28"/>
          <w:szCs w:val="28"/>
        </w:rPr>
        <w:t>ы</w:t>
      </w:r>
      <w:r w:rsidRPr="00E64524">
        <w:rPr>
          <w:iCs/>
          <w:sz w:val="28"/>
          <w:szCs w:val="28"/>
          <w:lang w:val="uk-UA"/>
        </w:rPr>
        <w:t>е возмо</w:t>
      </w:r>
      <w:r w:rsidRPr="00E64524">
        <w:rPr>
          <w:iCs/>
          <w:sz w:val="28"/>
          <w:szCs w:val="28"/>
          <w:lang w:val="uk-UA"/>
        </w:rPr>
        <w:t>ж</w:t>
      </w:r>
      <w:r>
        <w:rPr>
          <w:iCs/>
          <w:sz w:val="28"/>
          <w:szCs w:val="28"/>
          <w:lang w:val="uk-UA"/>
        </w:rPr>
        <w:t>ности</w:t>
      </w:r>
      <w:r w:rsidRPr="00E64524">
        <w:rPr>
          <w:iCs/>
          <w:sz w:val="28"/>
          <w:szCs w:val="28"/>
          <w:lang w:val="uk-UA"/>
        </w:rPr>
        <w:t xml:space="preserve"> / В. Г. Версан. </w:t>
      </w:r>
      <w:r w:rsidRPr="00E64524">
        <w:rPr>
          <w:sz w:val="28"/>
          <w:szCs w:val="28"/>
          <w:lang w:val="uk-UA"/>
        </w:rPr>
        <w:t xml:space="preserve">– М.: </w:t>
      </w:r>
      <w:r>
        <w:rPr>
          <w:sz w:val="28"/>
          <w:szCs w:val="28"/>
          <w:lang w:val="uk-UA"/>
        </w:rPr>
        <w:t>И</w:t>
      </w:r>
      <w:r w:rsidRPr="00E64524">
        <w:rPr>
          <w:sz w:val="28"/>
          <w:szCs w:val="28"/>
          <w:lang w:val="uk-UA"/>
        </w:rPr>
        <w:t>зд-во стандартов, 1994. – 112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lastRenderedPageBreak/>
        <w:t xml:space="preserve"> Визначення етапів розробки та впровадження систем якості на фармаце</w:t>
      </w:r>
      <w:r w:rsidRPr="00E64524">
        <w:rPr>
          <w:sz w:val="28"/>
          <w:szCs w:val="28"/>
          <w:lang w:val="uk-UA"/>
        </w:rPr>
        <w:t>в</w:t>
      </w:r>
      <w:r w:rsidRPr="00E64524">
        <w:rPr>
          <w:sz w:val="28"/>
          <w:szCs w:val="28"/>
          <w:lang w:val="uk-UA"/>
        </w:rPr>
        <w:t xml:space="preserve">тичному підприємстві відповідно до вимог </w:t>
      </w:r>
      <w:r w:rsidRPr="00E64524">
        <w:rPr>
          <w:sz w:val="28"/>
          <w:szCs w:val="28"/>
          <w:lang w:val="en-US"/>
        </w:rPr>
        <w:t>ISO</w:t>
      </w:r>
      <w:r w:rsidRPr="00E64524">
        <w:rPr>
          <w:sz w:val="28"/>
          <w:szCs w:val="28"/>
          <w:lang w:val="uk-UA"/>
        </w:rPr>
        <w:t xml:space="preserve"> та </w:t>
      </w:r>
      <w:r w:rsidRPr="00E64524">
        <w:rPr>
          <w:sz w:val="28"/>
          <w:szCs w:val="28"/>
          <w:lang w:val="en-US"/>
        </w:rPr>
        <w:t>GMP</w:t>
      </w:r>
      <w:r w:rsidRPr="00E64524">
        <w:rPr>
          <w:sz w:val="28"/>
          <w:szCs w:val="28"/>
          <w:lang w:val="uk-UA"/>
        </w:rPr>
        <w:t xml:space="preserve"> / А. В. Кайдалова, С. М. Коваленко, Ю. В. Підпружников, О. Г. Чистяков // Вісник фармації. – 2008. </w:t>
      </w:r>
      <w:r w:rsidRPr="00E64524">
        <w:rPr>
          <w:bCs/>
          <w:sz w:val="28"/>
          <w:szCs w:val="28"/>
          <w:lang w:val="uk-UA"/>
        </w:rPr>
        <w:t xml:space="preserve">– </w:t>
      </w:r>
      <w:r w:rsidRPr="00E64524">
        <w:rPr>
          <w:sz w:val="28"/>
          <w:szCs w:val="28"/>
          <w:lang w:val="uk-UA"/>
        </w:rPr>
        <w:t>№ 4. – С. 65-67.</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rFonts w:ascii="Times New Roman CYR" w:hAnsi="Times New Roman CYR" w:cs="Times New Roman CYR"/>
          <w:sz w:val="28"/>
          <w:szCs w:val="28"/>
          <w:lang w:val="uk-UA"/>
        </w:rPr>
        <w:t>Виноградський М. Д., Управління персоналом: навч. посіб.</w:t>
      </w:r>
      <w:r w:rsidRPr="00E64524">
        <w:rPr>
          <w:rFonts w:ascii="Times New Roman CYR" w:hAnsi="Times New Roman CYR" w:cs="Times New Roman CYR"/>
          <w:iCs/>
          <w:sz w:val="28"/>
          <w:szCs w:val="28"/>
          <w:lang w:val="uk-UA"/>
        </w:rPr>
        <w:t xml:space="preserve"> /</w:t>
      </w:r>
      <w:r w:rsidRPr="00E64524">
        <w:rPr>
          <w:sz w:val="28"/>
          <w:szCs w:val="28"/>
          <w:lang w:val="uk-UA"/>
        </w:rPr>
        <w:t xml:space="preserve"> </w:t>
      </w:r>
      <w:r w:rsidRPr="00E64524">
        <w:rPr>
          <w:rFonts w:ascii="Times New Roman CYR" w:hAnsi="Times New Roman CYR" w:cs="Times New Roman CYR"/>
          <w:sz w:val="28"/>
          <w:szCs w:val="28"/>
          <w:lang w:val="uk-UA"/>
        </w:rPr>
        <w:t>М. Д</w:t>
      </w:r>
      <w:r>
        <w:rPr>
          <w:rFonts w:ascii="Times New Roman CYR" w:hAnsi="Times New Roman CYR" w:cs="Times New Roman CYR"/>
          <w:sz w:val="28"/>
          <w:szCs w:val="28"/>
          <w:lang w:val="uk-UA"/>
        </w:rPr>
        <w:t>.</w:t>
      </w:r>
      <w:r w:rsidRPr="00E64524">
        <w:rPr>
          <w:rFonts w:ascii="Times New Roman CYR" w:hAnsi="Times New Roman CYR" w:cs="Times New Roman CYR"/>
          <w:sz w:val="28"/>
          <w:szCs w:val="28"/>
          <w:lang w:val="uk-UA"/>
        </w:rPr>
        <w:t xml:space="preserve"> Вино</w:t>
      </w:r>
      <w:r w:rsidRPr="00E64524">
        <w:rPr>
          <w:rFonts w:ascii="Times New Roman CYR" w:hAnsi="Times New Roman CYR" w:cs="Times New Roman CYR"/>
          <w:sz w:val="28"/>
          <w:szCs w:val="28"/>
          <w:lang w:val="uk-UA"/>
        </w:rPr>
        <w:t>г</w:t>
      </w:r>
      <w:r w:rsidRPr="00E64524">
        <w:rPr>
          <w:rFonts w:ascii="Times New Roman CYR" w:hAnsi="Times New Roman CYR" w:cs="Times New Roman CYR"/>
          <w:sz w:val="28"/>
          <w:szCs w:val="28"/>
          <w:lang w:val="uk-UA"/>
        </w:rPr>
        <w:t>радський</w:t>
      </w:r>
      <w:r>
        <w:rPr>
          <w:rFonts w:ascii="Times New Roman CYR" w:hAnsi="Times New Roman CYR" w:cs="Times New Roman CYR"/>
          <w:sz w:val="28"/>
          <w:szCs w:val="28"/>
          <w:lang w:val="uk-UA"/>
        </w:rPr>
        <w:t>,</w:t>
      </w:r>
      <w:r w:rsidRPr="00E64524">
        <w:rPr>
          <w:rFonts w:ascii="Times New Roman CYR" w:hAnsi="Times New Roman CYR" w:cs="Times New Roman CYR"/>
          <w:sz w:val="28"/>
          <w:szCs w:val="28"/>
          <w:lang w:val="uk-UA"/>
        </w:rPr>
        <w:t xml:space="preserve"> С. В. Бєляєва, А. М. Виноградська. </w:t>
      </w:r>
      <w:r w:rsidRPr="00E64524">
        <w:rPr>
          <w:sz w:val="28"/>
          <w:szCs w:val="28"/>
          <w:lang w:val="uk-UA"/>
        </w:rPr>
        <w:t>– К.: Центр навчальної літерат</w:t>
      </w:r>
      <w:r w:rsidRPr="00E64524">
        <w:rPr>
          <w:sz w:val="28"/>
          <w:szCs w:val="28"/>
          <w:lang w:val="uk-UA"/>
        </w:rPr>
        <w:t>у</w:t>
      </w:r>
      <w:r w:rsidRPr="00E64524">
        <w:rPr>
          <w:sz w:val="28"/>
          <w:szCs w:val="28"/>
          <w:lang w:val="uk-UA"/>
        </w:rPr>
        <w:t>ри, 2006. – 504 с.</w:t>
      </w:r>
    </w:p>
    <w:p w:rsidR="00874EF6" w:rsidRPr="00907B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907B24">
        <w:rPr>
          <w:sz w:val="28"/>
          <w:szCs w:val="28"/>
          <w:lang w:val="uk-UA"/>
        </w:rPr>
        <w:t>Віткін Л. Інтеграція систем управління за окремими напрями діяльності / Л. Віткін, Г. Хімічева // Стандартизація, сертифікація, якість. – 2005. – № 1. – С. 53</w:t>
      </w:r>
      <w:r>
        <w:rPr>
          <w:sz w:val="28"/>
          <w:szCs w:val="28"/>
          <w:lang w:val="uk-UA"/>
        </w:rPr>
        <w:t>-</w:t>
      </w:r>
      <w:r w:rsidRPr="00907B24">
        <w:rPr>
          <w:sz w:val="28"/>
          <w:szCs w:val="28"/>
          <w:lang w:val="uk-UA"/>
        </w:rPr>
        <w:t>58.</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lang w:val="uk-UA"/>
        </w:rPr>
        <w:t xml:space="preserve">Владимирцев А. В. Принцип постоянного улучшения в проектах МС ИСО семейства 9000:2000 </w:t>
      </w:r>
      <w:r w:rsidRPr="00E64524">
        <w:rPr>
          <w:rFonts w:ascii="Times New Roman CYR" w:hAnsi="Times New Roman CYR" w:cs="Times New Roman CYR"/>
          <w:iCs/>
          <w:sz w:val="28"/>
          <w:szCs w:val="28"/>
          <w:lang w:val="uk-UA"/>
        </w:rPr>
        <w:t>/ А. В. Владимирцев, Ю.</w:t>
      </w:r>
      <w:r>
        <w:rPr>
          <w:rFonts w:ascii="Times New Roman CYR" w:hAnsi="Times New Roman CYR" w:cs="Times New Roman CYR"/>
          <w:iCs/>
          <w:sz w:val="28"/>
          <w:szCs w:val="28"/>
          <w:lang w:val="uk-UA"/>
        </w:rPr>
        <w:t xml:space="preserve"> </w:t>
      </w:r>
      <w:r w:rsidRPr="00E64524">
        <w:rPr>
          <w:rFonts w:ascii="Times New Roman CYR" w:hAnsi="Times New Roman CYR" w:cs="Times New Roman CYR"/>
          <w:iCs/>
          <w:sz w:val="28"/>
          <w:szCs w:val="28"/>
          <w:lang w:val="uk-UA"/>
        </w:rPr>
        <w:t xml:space="preserve">Ф. Шеханов </w:t>
      </w:r>
      <w:r w:rsidRPr="00E64524">
        <w:rPr>
          <w:sz w:val="28"/>
          <w:szCs w:val="28"/>
          <w:lang w:val="uk-UA"/>
        </w:rPr>
        <w:t>// Методы менед</w:t>
      </w:r>
      <w:r w:rsidRPr="00E64524">
        <w:rPr>
          <w:sz w:val="28"/>
          <w:szCs w:val="28"/>
          <w:lang w:val="uk-UA"/>
        </w:rPr>
        <w:t>ж</w:t>
      </w:r>
      <w:r w:rsidRPr="00E64524">
        <w:rPr>
          <w:sz w:val="28"/>
          <w:szCs w:val="28"/>
          <w:lang w:val="uk-UA"/>
        </w:rPr>
        <w:t>мента качества. – 2000. –</w:t>
      </w:r>
      <w:r>
        <w:rPr>
          <w:sz w:val="28"/>
          <w:szCs w:val="28"/>
          <w:lang w:val="uk-UA"/>
        </w:rPr>
        <w:t xml:space="preserve"> </w:t>
      </w:r>
      <w:r w:rsidRPr="00E64524">
        <w:rPr>
          <w:sz w:val="28"/>
          <w:szCs w:val="28"/>
          <w:lang w:val="uk-UA"/>
        </w:rPr>
        <w:t>№ 10. –</w:t>
      </w:r>
      <w:r>
        <w:rPr>
          <w:sz w:val="28"/>
          <w:szCs w:val="28"/>
          <w:lang w:val="uk-UA"/>
        </w:rPr>
        <w:t xml:space="preserve"> </w:t>
      </w:r>
      <w:r w:rsidRPr="00E64524">
        <w:rPr>
          <w:sz w:val="28"/>
          <w:szCs w:val="28"/>
          <w:lang w:val="uk-UA"/>
        </w:rPr>
        <w:t>С.</w:t>
      </w:r>
      <w:r>
        <w:rPr>
          <w:sz w:val="28"/>
          <w:szCs w:val="28"/>
          <w:lang w:val="uk-UA"/>
        </w:rPr>
        <w:t xml:space="preserve"> 4-</w:t>
      </w:r>
      <w:r w:rsidRPr="00E64524">
        <w:rPr>
          <w:sz w:val="28"/>
          <w:szCs w:val="28"/>
          <w:lang w:val="uk-UA"/>
        </w:rPr>
        <w:t>8.</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lang w:val="uk-UA"/>
        </w:rPr>
        <w:t>Владимирцев А. В. Системы менеджмента качества и процессный подход / А. В. Владимирцев, О. А. Марцыновский, Ю. В. Шеханов // Методы менеджм</w:t>
      </w:r>
      <w:r w:rsidRPr="00E64524">
        <w:rPr>
          <w:sz w:val="28"/>
          <w:szCs w:val="28"/>
          <w:lang w:val="uk-UA"/>
        </w:rPr>
        <w:t>е</w:t>
      </w:r>
      <w:r w:rsidRPr="00E64524">
        <w:rPr>
          <w:sz w:val="28"/>
          <w:szCs w:val="28"/>
          <w:lang w:val="uk-UA"/>
        </w:rPr>
        <w:t>нта качества. – 2001. –№ 2. –С.</w:t>
      </w:r>
      <w:r>
        <w:rPr>
          <w:sz w:val="28"/>
          <w:szCs w:val="28"/>
          <w:lang w:val="uk-UA"/>
        </w:rPr>
        <w:t xml:space="preserve"> </w:t>
      </w:r>
      <w:r w:rsidRPr="00E64524">
        <w:rPr>
          <w:sz w:val="28"/>
          <w:szCs w:val="28"/>
          <w:lang w:val="uk-UA"/>
        </w:rPr>
        <w:t>4</w:t>
      </w:r>
      <w:r>
        <w:rPr>
          <w:sz w:val="28"/>
          <w:szCs w:val="28"/>
          <w:lang w:val="uk-UA"/>
        </w:rPr>
        <w:t>-</w:t>
      </w:r>
      <w:r w:rsidRPr="00E64524">
        <w:rPr>
          <w:sz w:val="28"/>
          <w:szCs w:val="28"/>
          <w:lang w:val="uk-UA"/>
        </w:rPr>
        <w:t>7.</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Fonts w:ascii="Times New Roman CYR" w:hAnsi="Times New Roman CYR" w:cs="Times New Roman CYR"/>
          <w:iCs/>
          <w:sz w:val="28"/>
          <w:szCs w:val="28"/>
          <w:lang w:val="uk-UA"/>
        </w:rPr>
      </w:pPr>
      <w:r w:rsidRPr="00E64524">
        <w:rPr>
          <w:iCs/>
          <w:sz w:val="28"/>
          <w:szCs w:val="28"/>
          <w:lang w:val="uk-UA"/>
        </w:rPr>
        <w:t>Всеобщее управление</w:t>
      </w:r>
      <w:r w:rsidRPr="00E64524">
        <w:rPr>
          <w:rFonts w:ascii="Times New Roman CYR" w:hAnsi="Times New Roman CYR" w:cs="Times New Roman CYR"/>
          <w:iCs/>
          <w:sz w:val="28"/>
          <w:szCs w:val="28"/>
          <w:lang w:val="uk-UA"/>
        </w:rPr>
        <w:t xml:space="preserve"> качеством / О. П. Глудкин, Н. М. Гор</w:t>
      </w:r>
      <w:r>
        <w:rPr>
          <w:rFonts w:ascii="Times New Roman CYR" w:hAnsi="Times New Roman CYR" w:cs="Times New Roman CYR"/>
          <w:iCs/>
          <w:sz w:val="28"/>
          <w:szCs w:val="28"/>
          <w:lang w:val="uk-UA"/>
        </w:rPr>
        <w:t>бунов, А. И. Гуров, Ю. В. Зорин;</w:t>
      </w:r>
      <w:r w:rsidRPr="00E64524">
        <w:rPr>
          <w:rFonts w:ascii="Times New Roman CYR" w:hAnsi="Times New Roman CYR" w:cs="Times New Roman CYR"/>
          <w:iCs/>
          <w:sz w:val="28"/>
          <w:szCs w:val="28"/>
          <w:lang w:val="uk-UA"/>
        </w:rPr>
        <w:t xml:space="preserve"> под. ред. О. П. Глудкина. – М.: Горячая линия – Телеком, 2001. – 600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Гетьман М. А. GMP со скидкой </w:t>
      </w:r>
      <w:r w:rsidRPr="00E64524">
        <w:rPr>
          <w:rFonts w:ascii="Times New Roman CYR" w:hAnsi="Times New Roman CYR" w:cs="Times New Roman CYR"/>
          <w:iCs/>
          <w:sz w:val="28"/>
          <w:szCs w:val="28"/>
          <w:lang w:val="uk-UA"/>
        </w:rPr>
        <w:t>/</w:t>
      </w:r>
      <w:r w:rsidRPr="00E64524">
        <w:rPr>
          <w:sz w:val="28"/>
          <w:szCs w:val="28"/>
          <w:lang w:val="uk-UA"/>
        </w:rPr>
        <w:t xml:space="preserve"> М.А. Гетьман, Э. Ю. Лопотухи</w:t>
      </w:r>
      <w:r>
        <w:rPr>
          <w:sz w:val="28"/>
          <w:szCs w:val="28"/>
          <w:lang w:val="uk-UA"/>
        </w:rPr>
        <w:t>н</w:t>
      </w:r>
      <w:r w:rsidRPr="00E64524">
        <w:rPr>
          <w:sz w:val="28"/>
          <w:szCs w:val="28"/>
          <w:lang w:val="uk-UA"/>
        </w:rPr>
        <w:t>, А. А. Малин // Фармац</w:t>
      </w:r>
      <w:r w:rsidRPr="00E64524">
        <w:rPr>
          <w:sz w:val="28"/>
          <w:szCs w:val="28"/>
          <w:lang w:val="uk-UA"/>
        </w:rPr>
        <w:t>е</w:t>
      </w:r>
      <w:r w:rsidRPr="00E64524">
        <w:rPr>
          <w:sz w:val="28"/>
          <w:szCs w:val="28"/>
          <w:lang w:val="uk-UA"/>
        </w:rPr>
        <w:t>втическая промышленность. – 2005. – № 2. – С. 2-7.</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Гиссин В. И. Управление качеством продукции: учеб. пособ. / В. И. Ги</w:t>
      </w:r>
      <w:r w:rsidRPr="00E64524">
        <w:rPr>
          <w:sz w:val="28"/>
          <w:szCs w:val="28"/>
        </w:rPr>
        <w:t>с</w:t>
      </w:r>
      <w:r w:rsidRPr="00E64524">
        <w:rPr>
          <w:sz w:val="28"/>
          <w:szCs w:val="28"/>
        </w:rPr>
        <w:t xml:space="preserve">син. </w:t>
      </w:r>
      <w:r w:rsidRPr="00E64524">
        <w:rPr>
          <w:sz w:val="28"/>
          <w:szCs w:val="28"/>
          <w:lang w:val="uk-UA"/>
        </w:rPr>
        <w:t>–</w:t>
      </w:r>
      <w:r w:rsidRPr="00E64524">
        <w:rPr>
          <w:sz w:val="28"/>
          <w:szCs w:val="28"/>
        </w:rPr>
        <w:t xml:space="preserve"> Ростов н/Д: Феликс, 2000. </w:t>
      </w:r>
      <w:r w:rsidRPr="00E64524">
        <w:rPr>
          <w:sz w:val="28"/>
          <w:szCs w:val="28"/>
          <w:lang w:val="uk-UA"/>
        </w:rPr>
        <w:t>–</w:t>
      </w:r>
      <w:r w:rsidRPr="00E64524">
        <w:rPr>
          <w:sz w:val="28"/>
          <w:szCs w:val="28"/>
        </w:rPr>
        <w:t xml:space="preserve"> 256 с.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Гура С. Впровадження СУЯ: різні погляди на принципові питання / С. Гура // Стандартизація, сертифікація, якість. – 2005. – № 6. – С. 50-58.</w:t>
      </w:r>
    </w:p>
    <w:p w:rsidR="00874EF6" w:rsidRPr="00E64524"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Деякі питання підвищення якості ЛЗ: постанова Кабінету Міністрів Укра</w:t>
      </w:r>
      <w:r w:rsidRPr="00E64524">
        <w:rPr>
          <w:sz w:val="28"/>
          <w:szCs w:val="28"/>
          <w:lang w:val="uk-UA"/>
        </w:rPr>
        <w:t>ї</w:t>
      </w:r>
      <w:r w:rsidRPr="00E64524">
        <w:rPr>
          <w:sz w:val="28"/>
          <w:szCs w:val="28"/>
          <w:lang w:val="uk-UA"/>
        </w:rPr>
        <w:t>ни № 1419 від 28.10.2004.</w:t>
      </w:r>
      <w:r w:rsidRPr="00E64524">
        <w:rPr>
          <w:rStyle w:val="rvts7"/>
          <w:lang w:val="uk-UA"/>
        </w:rPr>
        <w:t xml:space="preserve">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rPr>
        <w:t>Джо</w:t>
      </w:r>
      <w:r w:rsidRPr="00E64524">
        <w:rPr>
          <w:sz w:val="28"/>
          <w:szCs w:val="28"/>
          <w:lang w:val="uk-UA"/>
        </w:rPr>
        <w:t>р</w:t>
      </w:r>
      <w:r w:rsidRPr="00E64524">
        <w:rPr>
          <w:sz w:val="28"/>
          <w:szCs w:val="28"/>
        </w:rPr>
        <w:t>дж С.</w:t>
      </w:r>
      <w:r w:rsidRPr="00E64524">
        <w:rPr>
          <w:sz w:val="28"/>
          <w:szCs w:val="28"/>
          <w:lang w:val="uk-UA"/>
        </w:rPr>
        <w:t xml:space="preserve"> </w:t>
      </w:r>
      <w:r w:rsidRPr="00E64524">
        <w:rPr>
          <w:sz w:val="28"/>
          <w:szCs w:val="28"/>
        </w:rPr>
        <w:t>Всеобщее управление качеством: стратегии и технологии, применяемые сегодня в самых успешных компаниях (TQM)</w:t>
      </w:r>
      <w:r w:rsidRPr="00E64524">
        <w:rPr>
          <w:sz w:val="28"/>
          <w:szCs w:val="28"/>
          <w:lang w:val="uk-UA"/>
        </w:rPr>
        <w:t xml:space="preserve"> / </w:t>
      </w:r>
      <w:r w:rsidRPr="00E64524">
        <w:rPr>
          <w:sz w:val="28"/>
          <w:szCs w:val="28"/>
        </w:rPr>
        <w:t>С.</w:t>
      </w:r>
      <w:r w:rsidRPr="00E64524">
        <w:rPr>
          <w:sz w:val="28"/>
          <w:szCs w:val="28"/>
          <w:lang w:val="uk-UA"/>
        </w:rPr>
        <w:t xml:space="preserve"> </w:t>
      </w:r>
      <w:r w:rsidRPr="00E64524">
        <w:rPr>
          <w:sz w:val="28"/>
          <w:szCs w:val="28"/>
        </w:rPr>
        <w:t>Джо</w:t>
      </w:r>
      <w:r w:rsidRPr="00E64524">
        <w:rPr>
          <w:sz w:val="28"/>
          <w:szCs w:val="28"/>
          <w:lang w:val="uk-UA"/>
        </w:rPr>
        <w:t>р</w:t>
      </w:r>
      <w:r w:rsidRPr="00E64524">
        <w:rPr>
          <w:sz w:val="28"/>
          <w:szCs w:val="28"/>
        </w:rPr>
        <w:t>дж, А</w:t>
      </w:r>
      <w:r w:rsidRPr="00E64524">
        <w:rPr>
          <w:sz w:val="28"/>
          <w:szCs w:val="28"/>
          <w:lang w:val="uk-UA"/>
        </w:rPr>
        <w:t>.</w:t>
      </w:r>
      <w:r w:rsidRPr="00E64524">
        <w:rPr>
          <w:sz w:val="28"/>
          <w:szCs w:val="28"/>
        </w:rPr>
        <w:t xml:space="preserve"> Ва</w:t>
      </w:r>
      <w:r w:rsidRPr="00E64524">
        <w:rPr>
          <w:sz w:val="28"/>
          <w:szCs w:val="28"/>
        </w:rPr>
        <w:t>й</w:t>
      </w:r>
      <w:r w:rsidRPr="00E64524">
        <w:rPr>
          <w:sz w:val="28"/>
          <w:szCs w:val="28"/>
        </w:rPr>
        <w:t>мерских.</w:t>
      </w:r>
      <w:r w:rsidRPr="00E64524">
        <w:rPr>
          <w:sz w:val="28"/>
          <w:szCs w:val="28"/>
          <w:lang w:val="uk-UA"/>
        </w:rPr>
        <w:t xml:space="preserve"> </w:t>
      </w:r>
      <w:r w:rsidRPr="00E64524">
        <w:rPr>
          <w:sz w:val="28"/>
          <w:szCs w:val="28"/>
        </w:rPr>
        <w:t>– СПб.</w:t>
      </w:r>
      <w:r>
        <w:rPr>
          <w:sz w:val="28"/>
          <w:szCs w:val="28"/>
        </w:rPr>
        <w:t>:</w:t>
      </w:r>
      <w:r w:rsidRPr="00E64524">
        <w:rPr>
          <w:sz w:val="28"/>
          <w:szCs w:val="28"/>
        </w:rPr>
        <w:t xml:space="preserve"> Виктория плюс</w:t>
      </w:r>
      <w:r>
        <w:rPr>
          <w:sz w:val="28"/>
          <w:szCs w:val="28"/>
        </w:rPr>
        <w:t>, 2002</w:t>
      </w:r>
      <w:r w:rsidRPr="00E64524">
        <w:rPr>
          <w:sz w:val="28"/>
          <w:szCs w:val="28"/>
        </w:rPr>
        <w:t>. – 256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lang w:val="uk-UA"/>
        </w:rPr>
        <w:lastRenderedPageBreak/>
        <w:t>Доклінічні дослідження ЛЗ: метод. рек. / за ред. член.-кор. АМН України О. В. Стефанова. – К.: Авіценна, 2004. – 528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Друзюк В. Роль керівника і персоналу в забезпеченні якості діяльності л</w:t>
      </w:r>
      <w:r w:rsidRPr="00E64524">
        <w:rPr>
          <w:sz w:val="28"/>
          <w:szCs w:val="28"/>
          <w:lang w:val="uk-UA"/>
        </w:rPr>
        <w:t>а</w:t>
      </w:r>
      <w:r w:rsidRPr="00E64524">
        <w:rPr>
          <w:sz w:val="28"/>
          <w:szCs w:val="28"/>
          <w:lang w:val="uk-UA"/>
        </w:rPr>
        <w:t xml:space="preserve">бораторії / В. Друзюк, І. Сидорко, Р. Байцар </w:t>
      </w:r>
      <w:r w:rsidRPr="00E64524">
        <w:rPr>
          <w:bCs/>
          <w:sz w:val="28"/>
          <w:szCs w:val="28"/>
        </w:rPr>
        <w:t>//</w:t>
      </w:r>
      <w:r>
        <w:rPr>
          <w:bCs/>
          <w:sz w:val="28"/>
          <w:szCs w:val="28"/>
          <w:lang w:val="uk-UA"/>
        </w:rPr>
        <w:t xml:space="preserve"> Стандартизація,</w:t>
      </w:r>
      <w:r w:rsidRPr="00E64524">
        <w:rPr>
          <w:bCs/>
          <w:sz w:val="28"/>
          <w:szCs w:val="28"/>
          <w:lang w:val="uk-UA"/>
        </w:rPr>
        <w:t xml:space="preserve"> </w:t>
      </w:r>
      <w:r>
        <w:rPr>
          <w:bCs/>
          <w:sz w:val="28"/>
          <w:szCs w:val="28"/>
          <w:lang w:val="uk-UA"/>
        </w:rPr>
        <w:t>сертифікація, я</w:t>
      </w:r>
      <w:r w:rsidRPr="00E64524">
        <w:rPr>
          <w:bCs/>
          <w:sz w:val="28"/>
          <w:szCs w:val="28"/>
          <w:lang w:val="uk-UA"/>
        </w:rPr>
        <w:t>кість.</w:t>
      </w:r>
      <w:r w:rsidRPr="00E64524">
        <w:rPr>
          <w:sz w:val="28"/>
          <w:szCs w:val="28"/>
          <w:lang w:val="uk-UA"/>
        </w:rPr>
        <w:t xml:space="preserve"> </w:t>
      </w:r>
      <w:r w:rsidRPr="00E64524">
        <w:rPr>
          <w:sz w:val="28"/>
          <w:szCs w:val="28"/>
        </w:rPr>
        <w:t xml:space="preserve">– </w:t>
      </w:r>
      <w:r w:rsidRPr="00E64524">
        <w:rPr>
          <w:sz w:val="28"/>
          <w:szCs w:val="28"/>
          <w:lang w:val="uk-UA"/>
        </w:rPr>
        <w:t xml:space="preserve">2005. </w:t>
      </w:r>
      <w:r w:rsidRPr="00E64524">
        <w:rPr>
          <w:sz w:val="28"/>
          <w:szCs w:val="28"/>
        </w:rPr>
        <w:t>–</w:t>
      </w:r>
      <w:r w:rsidRPr="00E64524">
        <w:rPr>
          <w:sz w:val="28"/>
          <w:szCs w:val="28"/>
          <w:lang w:val="uk-UA"/>
        </w:rPr>
        <w:t xml:space="preserve">№ 2. </w:t>
      </w:r>
      <w:r w:rsidRPr="00E64524">
        <w:rPr>
          <w:sz w:val="28"/>
          <w:szCs w:val="28"/>
        </w:rPr>
        <w:t xml:space="preserve">– </w:t>
      </w:r>
      <w:r w:rsidRPr="00E64524">
        <w:rPr>
          <w:sz w:val="28"/>
          <w:szCs w:val="28"/>
          <w:lang w:val="uk-UA"/>
        </w:rPr>
        <w:t>С.</w:t>
      </w:r>
      <w:r>
        <w:rPr>
          <w:sz w:val="28"/>
          <w:szCs w:val="28"/>
          <w:lang w:val="uk-UA"/>
        </w:rPr>
        <w:t xml:space="preserve"> </w:t>
      </w:r>
      <w:r w:rsidRPr="00E64524">
        <w:rPr>
          <w:sz w:val="28"/>
          <w:szCs w:val="28"/>
          <w:lang w:val="uk-UA"/>
        </w:rPr>
        <w:t>47</w:t>
      </w:r>
      <w:r>
        <w:rPr>
          <w:sz w:val="28"/>
          <w:szCs w:val="28"/>
          <w:lang w:val="uk-UA"/>
        </w:rPr>
        <w:t>-</w:t>
      </w:r>
      <w:r w:rsidRPr="00E64524">
        <w:rPr>
          <w:sz w:val="28"/>
          <w:szCs w:val="28"/>
          <w:lang w:val="uk-UA"/>
        </w:rPr>
        <w:t>49.</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6"/>
          <w:b/>
          <w:bCs/>
          <w:sz w:val="28"/>
          <w:szCs w:val="28"/>
        </w:rPr>
      </w:pPr>
      <w:r w:rsidRPr="00E64524">
        <w:rPr>
          <w:sz w:val="28"/>
          <w:szCs w:val="28"/>
          <w:lang w:val="uk-UA"/>
        </w:rPr>
        <w:t xml:space="preserve">Жарков Ю. Соціальні стандарти поліпшують якість життя / Ю. Жарков, С. Бульдович, В. Хмель // Стандартизація, сертифікація, якість. </w:t>
      </w:r>
      <w:r w:rsidRPr="00E64524">
        <w:rPr>
          <w:rStyle w:val="rvts7"/>
          <w:b/>
          <w:bCs/>
          <w:lang w:val="uk-UA"/>
        </w:rPr>
        <w:t>–</w:t>
      </w:r>
      <w:r w:rsidRPr="00E64524">
        <w:rPr>
          <w:rStyle w:val="rvts7"/>
          <w:lang w:val="uk-UA"/>
        </w:rPr>
        <w:t xml:space="preserve"> </w:t>
      </w:r>
      <w:r w:rsidRPr="00874EF6">
        <w:rPr>
          <w:rStyle w:val="rvts6"/>
          <w:b/>
          <w:bCs/>
          <w:sz w:val="28"/>
          <w:szCs w:val="28"/>
          <w:lang w:val="uk-UA"/>
        </w:rPr>
        <w:t xml:space="preserve">2005.– </w:t>
      </w:r>
      <w:r w:rsidRPr="00E64524">
        <w:rPr>
          <w:rStyle w:val="rvts6"/>
          <w:b/>
          <w:bCs/>
          <w:sz w:val="28"/>
          <w:szCs w:val="28"/>
        </w:rPr>
        <w:t xml:space="preserve">№ 2 </w:t>
      </w:r>
      <w:r w:rsidRPr="00E64524">
        <w:rPr>
          <w:rStyle w:val="rvts7"/>
          <w:b/>
          <w:bCs/>
          <w:lang w:val="uk-UA"/>
        </w:rPr>
        <w:t>–</w:t>
      </w:r>
      <w:r w:rsidRPr="00E64524">
        <w:rPr>
          <w:rStyle w:val="rvts6"/>
          <w:b/>
          <w:bCs/>
          <w:sz w:val="28"/>
          <w:szCs w:val="28"/>
        </w:rPr>
        <w:t xml:space="preserve"> С.</w:t>
      </w:r>
      <w:r>
        <w:rPr>
          <w:rStyle w:val="rvts6"/>
          <w:b/>
          <w:bCs/>
          <w:sz w:val="28"/>
          <w:szCs w:val="28"/>
        </w:rPr>
        <w:t xml:space="preserve"> </w:t>
      </w:r>
      <w:r w:rsidRPr="00E64524">
        <w:rPr>
          <w:rStyle w:val="rvts6"/>
          <w:b/>
          <w:bCs/>
          <w:sz w:val="28"/>
          <w:szCs w:val="28"/>
        </w:rPr>
        <w:t>4-5.</w:t>
      </w:r>
    </w:p>
    <w:p w:rsidR="00874EF6" w:rsidRPr="00E64524"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Жоров Б. М. Разработка методических подходов к организации нового фармацевтического производства по стандарту GMP (на примере фармацевтиче</w:t>
      </w:r>
      <w:r w:rsidRPr="00E64524">
        <w:rPr>
          <w:sz w:val="28"/>
          <w:szCs w:val="28"/>
          <w:lang w:val="uk-UA"/>
        </w:rPr>
        <w:t>с</w:t>
      </w:r>
      <w:r w:rsidRPr="00E64524">
        <w:rPr>
          <w:sz w:val="28"/>
          <w:szCs w:val="28"/>
          <w:lang w:val="uk-UA"/>
        </w:rPr>
        <w:t>кой промышленности Тюменской области): автореф. дис</w:t>
      </w:r>
      <w:r>
        <w:rPr>
          <w:sz w:val="28"/>
          <w:szCs w:val="28"/>
          <w:lang w:val="uk-UA"/>
        </w:rPr>
        <w:t xml:space="preserve"> </w:t>
      </w:r>
      <w:r w:rsidRPr="00E64524">
        <w:rPr>
          <w:sz w:val="28"/>
          <w:szCs w:val="28"/>
          <w:lang w:val="uk-UA"/>
        </w:rPr>
        <w:t>… канд.</w:t>
      </w:r>
      <w:r w:rsidRPr="00E64524">
        <w:rPr>
          <w:sz w:val="28"/>
          <w:szCs w:val="28"/>
        </w:rPr>
        <w:t xml:space="preserve"> эконом</w:t>
      </w:r>
      <w:r w:rsidRPr="00E64524">
        <w:rPr>
          <w:sz w:val="28"/>
          <w:szCs w:val="28"/>
          <w:lang w:val="uk-UA"/>
        </w:rPr>
        <w:t xml:space="preserve">. наук: </w:t>
      </w:r>
      <w:r w:rsidRPr="00E64524">
        <w:rPr>
          <w:sz w:val="28"/>
          <w:szCs w:val="28"/>
        </w:rPr>
        <w:t>08.00.05 /</w:t>
      </w:r>
      <w:r w:rsidRPr="00E64524">
        <w:rPr>
          <w:sz w:val="28"/>
          <w:szCs w:val="28"/>
          <w:lang w:val="uk-UA"/>
        </w:rPr>
        <w:t xml:space="preserve"> Б. М. Жоро</w:t>
      </w:r>
      <w:r>
        <w:rPr>
          <w:sz w:val="28"/>
          <w:szCs w:val="28"/>
          <w:lang w:val="uk-UA"/>
        </w:rPr>
        <w:t>в. – СПб. – 2007. –20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8"/>
          <w:sz w:val="28"/>
          <w:szCs w:val="28"/>
        </w:rPr>
      </w:pPr>
      <w:r w:rsidRPr="00E64524">
        <w:rPr>
          <w:rStyle w:val="rvts8"/>
          <w:sz w:val="28"/>
          <w:szCs w:val="28"/>
        </w:rPr>
        <w:t>Загорий В. А. Реорганизация управления качеством лекарственных средств на ЗА</w:t>
      </w:r>
      <w:r w:rsidRPr="00E64524">
        <w:rPr>
          <w:rStyle w:val="rvts8"/>
          <w:sz w:val="28"/>
          <w:szCs w:val="28"/>
          <w:lang w:val="uk-UA"/>
        </w:rPr>
        <w:t>О</w:t>
      </w:r>
      <w:r w:rsidRPr="00E64524">
        <w:rPr>
          <w:rStyle w:val="rvts8"/>
          <w:sz w:val="28"/>
          <w:szCs w:val="28"/>
        </w:rPr>
        <w:t xml:space="preserve"> </w:t>
      </w:r>
      <w:r>
        <w:rPr>
          <w:rStyle w:val="rvts8"/>
          <w:sz w:val="28"/>
          <w:szCs w:val="28"/>
          <w:lang w:val="uk-UA"/>
        </w:rPr>
        <w:t>«</w:t>
      </w:r>
      <w:r w:rsidRPr="00E64524">
        <w:rPr>
          <w:rStyle w:val="rvts8"/>
          <w:sz w:val="28"/>
          <w:szCs w:val="28"/>
        </w:rPr>
        <w:t xml:space="preserve">Фармацевтическая фирма </w:t>
      </w:r>
      <w:r>
        <w:rPr>
          <w:rStyle w:val="rvts8"/>
          <w:sz w:val="28"/>
          <w:szCs w:val="28"/>
          <w:lang w:val="uk-UA"/>
        </w:rPr>
        <w:t>«</w:t>
      </w:r>
      <w:r w:rsidRPr="00E64524">
        <w:rPr>
          <w:rStyle w:val="rvts8"/>
          <w:sz w:val="28"/>
          <w:szCs w:val="28"/>
        </w:rPr>
        <w:t>Дарница</w:t>
      </w:r>
      <w:r>
        <w:rPr>
          <w:rStyle w:val="rvts8"/>
          <w:sz w:val="28"/>
          <w:szCs w:val="28"/>
          <w:lang w:val="uk-UA"/>
        </w:rPr>
        <w:t>»</w:t>
      </w:r>
      <w:r w:rsidRPr="00E64524">
        <w:rPr>
          <w:rStyle w:val="rvts8"/>
          <w:sz w:val="28"/>
          <w:szCs w:val="28"/>
          <w:lang w:val="uk-UA"/>
        </w:rPr>
        <w:t xml:space="preserve"> / </w:t>
      </w:r>
      <w:r>
        <w:rPr>
          <w:rStyle w:val="rvts8"/>
          <w:sz w:val="28"/>
          <w:szCs w:val="28"/>
          <w:lang w:val="uk-UA"/>
        </w:rPr>
        <w:t xml:space="preserve">В. А. </w:t>
      </w:r>
      <w:r w:rsidRPr="00E64524">
        <w:rPr>
          <w:rStyle w:val="rvts8"/>
          <w:sz w:val="28"/>
          <w:szCs w:val="28"/>
        </w:rPr>
        <w:t>Загорий</w:t>
      </w:r>
      <w:r>
        <w:rPr>
          <w:rStyle w:val="rvts8"/>
          <w:sz w:val="28"/>
          <w:szCs w:val="28"/>
        </w:rPr>
        <w:t>,</w:t>
      </w:r>
      <w:r w:rsidRPr="00E64524">
        <w:rPr>
          <w:rStyle w:val="rvts8"/>
          <w:sz w:val="28"/>
          <w:szCs w:val="28"/>
          <w:lang w:val="uk-UA"/>
        </w:rPr>
        <w:t xml:space="preserve"> В. Г.</w:t>
      </w:r>
      <w:r w:rsidRPr="00E64524">
        <w:rPr>
          <w:rStyle w:val="rvts8"/>
          <w:sz w:val="28"/>
          <w:szCs w:val="28"/>
        </w:rPr>
        <w:t xml:space="preserve"> Иванисенко, </w:t>
      </w:r>
      <w:r w:rsidRPr="00E64524">
        <w:rPr>
          <w:rStyle w:val="rvts8"/>
          <w:sz w:val="28"/>
          <w:szCs w:val="28"/>
          <w:lang w:val="uk-UA"/>
        </w:rPr>
        <w:t xml:space="preserve">Т. В. </w:t>
      </w:r>
      <w:r w:rsidRPr="00E64524">
        <w:rPr>
          <w:rStyle w:val="rvts8"/>
          <w:sz w:val="28"/>
          <w:szCs w:val="28"/>
        </w:rPr>
        <w:t>Сокол</w:t>
      </w:r>
      <w:r w:rsidRPr="00E64524">
        <w:rPr>
          <w:rStyle w:val="rvts8"/>
          <w:sz w:val="28"/>
          <w:szCs w:val="28"/>
        </w:rPr>
        <w:t>о</w:t>
      </w:r>
      <w:r w:rsidRPr="00E64524">
        <w:rPr>
          <w:rStyle w:val="rvts8"/>
          <w:sz w:val="28"/>
          <w:szCs w:val="28"/>
        </w:rPr>
        <w:t xml:space="preserve">ва // Вісник фармації. </w:t>
      </w:r>
      <w:r w:rsidRPr="00E64524">
        <w:rPr>
          <w:rStyle w:val="rvts9"/>
        </w:rPr>
        <w:t>–</w:t>
      </w:r>
      <w:r w:rsidRPr="00E64524">
        <w:rPr>
          <w:rStyle w:val="rvts8"/>
          <w:sz w:val="28"/>
          <w:szCs w:val="28"/>
        </w:rPr>
        <w:t xml:space="preserve"> 2000. </w:t>
      </w:r>
      <w:r w:rsidRPr="00E64524">
        <w:rPr>
          <w:rStyle w:val="rvts9"/>
        </w:rPr>
        <w:t>–</w:t>
      </w:r>
      <w:r w:rsidRPr="00E64524">
        <w:rPr>
          <w:rStyle w:val="rvts8"/>
          <w:sz w:val="28"/>
          <w:szCs w:val="28"/>
        </w:rPr>
        <w:t xml:space="preserve"> № 3. </w:t>
      </w:r>
      <w:r w:rsidRPr="00E64524">
        <w:rPr>
          <w:rStyle w:val="rvts9"/>
        </w:rPr>
        <w:t>–</w:t>
      </w:r>
      <w:r w:rsidRPr="00E64524">
        <w:rPr>
          <w:rStyle w:val="rvts8"/>
          <w:sz w:val="28"/>
          <w:szCs w:val="28"/>
        </w:rPr>
        <w:t xml:space="preserve"> С. 55</w:t>
      </w:r>
      <w:r>
        <w:rPr>
          <w:rStyle w:val="rvts8"/>
          <w:sz w:val="28"/>
          <w:szCs w:val="28"/>
        </w:rPr>
        <w:t>-</w:t>
      </w:r>
      <w:r w:rsidRPr="00E64524">
        <w:rPr>
          <w:rStyle w:val="rvts8"/>
          <w:sz w:val="28"/>
          <w:szCs w:val="28"/>
        </w:rPr>
        <w:t>57.</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Загорій В. А. </w:t>
      </w:r>
      <w:r w:rsidRPr="00E64524">
        <w:rPr>
          <w:rStyle w:val="rvts6"/>
          <w:b/>
          <w:bCs/>
          <w:sz w:val="28"/>
          <w:szCs w:val="28"/>
        </w:rPr>
        <w:t>Комплексне програмно-цільове управління виробництвом ЛЗ в умовах впровадження правил GMP p на фармацевтичному підприємстві:</w:t>
      </w:r>
      <w:r w:rsidRPr="00E64524">
        <w:rPr>
          <w:rStyle w:val="rvts6"/>
          <w:b/>
          <w:bCs/>
        </w:rPr>
        <w:t xml:space="preserve"> </w:t>
      </w:r>
      <w:r w:rsidRPr="00E64524">
        <w:rPr>
          <w:rStyle w:val="rvts6"/>
          <w:b/>
          <w:bCs/>
          <w:sz w:val="28"/>
          <w:szCs w:val="28"/>
        </w:rPr>
        <w:t>а</w:t>
      </w:r>
      <w:r w:rsidRPr="00E64524">
        <w:rPr>
          <w:sz w:val="28"/>
          <w:szCs w:val="28"/>
          <w:lang w:val="uk-UA"/>
        </w:rPr>
        <w:t>в</w:t>
      </w:r>
      <w:r w:rsidRPr="00E64524">
        <w:rPr>
          <w:sz w:val="28"/>
          <w:szCs w:val="28"/>
          <w:lang w:val="uk-UA"/>
        </w:rPr>
        <w:t xml:space="preserve">тореф. </w:t>
      </w:r>
      <w:r>
        <w:rPr>
          <w:sz w:val="28"/>
          <w:szCs w:val="28"/>
          <w:lang w:val="uk-UA"/>
        </w:rPr>
        <w:t>д</w:t>
      </w:r>
      <w:r w:rsidRPr="00E64524">
        <w:rPr>
          <w:sz w:val="28"/>
          <w:szCs w:val="28"/>
          <w:lang w:val="uk-UA"/>
        </w:rPr>
        <w:t>ис</w:t>
      </w:r>
      <w:r>
        <w:rPr>
          <w:sz w:val="28"/>
          <w:szCs w:val="28"/>
          <w:lang w:val="uk-UA"/>
        </w:rPr>
        <w:t xml:space="preserve"> </w:t>
      </w:r>
      <w:r w:rsidRPr="00E64524">
        <w:rPr>
          <w:sz w:val="28"/>
          <w:szCs w:val="28"/>
          <w:lang w:val="uk-UA"/>
        </w:rPr>
        <w:t xml:space="preserve">... д-ра фармац. наук: 15.00.01 / В. А. Загорій. – К., 2002. – 30с.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8"/>
          <w:sz w:val="28"/>
          <w:szCs w:val="28"/>
        </w:rPr>
      </w:pPr>
      <w:r w:rsidRPr="00E64524">
        <w:rPr>
          <w:rStyle w:val="rvts8"/>
          <w:sz w:val="28"/>
          <w:szCs w:val="28"/>
        </w:rPr>
        <w:t>Заго</w:t>
      </w:r>
      <w:r w:rsidRPr="00E64524">
        <w:rPr>
          <w:rStyle w:val="rvts8"/>
          <w:sz w:val="28"/>
          <w:szCs w:val="28"/>
          <w:lang w:val="uk-UA"/>
        </w:rPr>
        <w:t>рій В. А. Науково-теоретичне обґрунтування та практичні заходи щ</w:t>
      </w:r>
      <w:r w:rsidRPr="00E64524">
        <w:rPr>
          <w:rStyle w:val="rvts8"/>
          <w:sz w:val="28"/>
          <w:szCs w:val="28"/>
          <w:lang w:val="uk-UA"/>
        </w:rPr>
        <w:t>о</w:t>
      </w:r>
      <w:r w:rsidRPr="00E64524">
        <w:rPr>
          <w:rStyle w:val="rvts8"/>
          <w:sz w:val="28"/>
          <w:szCs w:val="28"/>
          <w:lang w:val="uk-UA"/>
        </w:rPr>
        <w:t>до підвищення ефективності використання кадрового потенціалу фармацевти</w:t>
      </w:r>
      <w:r w:rsidRPr="00E64524">
        <w:rPr>
          <w:rStyle w:val="rvts8"/>
          <w:sz w:val="28"/>
          <w:szCs w:val="28"/>
          <w:lang w:val="uk-UA"/>
        </w:rPr>
        <w:t>ч</w:t>
      </w:r>
      <w:r w:rsidRPr="00E64524">
        <w:rPr>
          <w:rStyle w:val="rvts8"/>
          <w:sz w:val="28"/>
          <w:szCs w:val="28"/>
          <w:lang w:val="uk-UA"/>
        </w:rPr>
        <w:t>них підприємств: метод. рек. / В. А. Загорій, О. А. Косенко. – К., 2006. – 30с.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iCs/>
          <w:sz w:val="28"/>
          <w:szCs w:val="28"/>
        </w:rPr>
      </w:pPr>
      <w:r w:rsidRPr="00E64524">
        <w:rPr>
          <w:iCs/>
          <w:sz w:val="28"/>
          <w:szCs w:val="28"/>
          <w:lang w:val="uk-UA"/>
        </w:rPr>
        <w:t xml:space="preserve">Захарюгіна Т. На шляху до СОТ: Заходи у сфері технічного регулювання / Т. Захарюгіна, Т. Закальська </w:t>
      </w:r>
      <w:r w:rsidRPr="00E64524">
        <w:rPr>
          <w:rStyle w:val="rvts8"/>
          <w:sz w:val="28"/>
          <w:szCs w:val="28"/>
        </w:rPr>
        <w:t xml:space="preserve">// </w:t>
      </w:r>
      <w:r w:rsidRPr="00E64524">
        <w:rPr>
          <w:iCs/>
          <w:sz w:val="28"/>
          <w:szCs w:val="28"/>
          <w:lang w:val="uk-UA"/>
        </w:rPr>
        <w:t>Стандартизація, сертифікація, якість. – 2005. –</w:t>
      </w:r>
      <w:r>
        <w:rPr>
          <w:iCs/>
          <w:sz w:val="28"/>
          <w:szCs w:val="28"/>
          <w:lang w:val="uk-UA"/>
        </w:rPr>
        <w:t xml:space="preserve"> </w:t>
      </w:r>
      <w:r w:rsidRPr="00E64524">
        <w:rPr>
          <w:iCs/>
          <w:sz w:val="28"/>
          <w:szCs w:val="28"/>
          <w:lang w:val="uk-UA"/>
        </w:rPr>
        <w:t>№ 1. (32). – С. 3-9.</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iCs/>
          <w:sz w:val="28"/>
          <w:szCs w:val="28"/>
        </w:rPr>
      </w:pPr>
      <w:r w:rsidRPr="00E64524">
        <w:rPr>
          <w:iCs/>
          <w:sz w:val="28"/>
          <w:szCs w:val="28"/>
          <w:lang w:val="uk-UA"/>
        </w:rPr>
        <w:t>Иванова Г. Н. Использование процессного похода в системе менеджмента качества / Г. Н. Иванова, Ю. И. Полоцкий // Методы менеджмента качества. – 2001. –№ 9. – С.</w:t>
      </w:r>
      <w:r>
        <w:rPr>
          <w:iCs/>
          <w:sz w:val="28"/>
          <w:szCs w:val="28"/>
          <w:lang w:val="uk-UA"/>
        </w:rPr>
        <w:t xml:space="preserve"> </w:t>
      </w:r>
      <w:r w:rsidRPr="00E64524">
        <w:rPr>
          <w:iCs/>
          <w:sz w:val="28"/>
          <w:szCs w:val="28"/>
          <w:lang w:val="uk-UA"/>
        </w:rPr>
        <w:t>14-17.</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9"/>
        </w:rPr>
      </w:pPr>
      <w:r w:rsidRPr="00E64524">
        <w:rPr>
          <w:sz w:val="28"/>
          <w:szCs w:val="28"/>
          <w:lang w:val="uk-UA"/>
        </w:rPr>
        <w:t>Ильин В. В. Система управления качеством. Российский опыт / В. В. Ильин</w:t>
      </w:r>
      <w:r w:rsidRPr="00E64524">
        <w:rPr>
          <w:rStyle w:val="rvts9"/>
          <w:lang w:val="uk-UA"/>
        </w:rPr>
        <w:t xml:space="preserve"> </w:t>
      </w:r>
      <w:r w:rsidRPr="00E64524">
        <w:rPr>
          <w:rStyle w:val="rvts9"/>
        </w:rPr>
        <w:t>– СПб</w:t>
      </w:r>
      <w:r>
        <w:rPr>
          <w:rStyle w:val="rvts9"/>
        </w:rPr>
        <w:t>.</w:t>
      </w:r>
      <w:r w:rsidRPr="00E64524">
        <w:rPr>
          <w:rStyle w:val="rvts9"/>
        </w:rPr>
        <w:t>: Невский проспект; Вектор, 2007. –</w:t>
      </w:r>
      <w:r w:rsidRPr="00E64524">
        <w:rPr>
          <w:rStyle w:val="rvts9"/>
          <w:lang w:val="uk-UA"/>
        </w:rPr>
        <w:t xml:space="preserve"> </w:t>
      </w:r>
      <w:r w:rsidRPr="00E64524">
        <w:rPr>
          <w:rStyle w:val="rvts9"/>
        </w:rPr>
        <w:t>224</w:t>
      </w:r>
      <w:r w:rsidRPr="00E64524">
        <w:rPr>
          <w:rStyle w:val="rvts9"/>
          <w:lang w:val="uk-UA"/>
        </w:rPr>
        <w:t xml:space="preserve"> </w:t>
      </w:r>
      <w:r w:rsidRPr="00E64524">
        <w:rPr>
          <w:rStyle w:val="rvts9"/>
        </w:rPr>
        <w:t>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rStyle w:val="rvts9"/>
          <w:lang w:val="uk-UA"/>
        </w:rPr>
        <w:lastRenderedPageBreak/>
        <w:t xml:space="preserve">Исикава К. Японские методы управления качеством / К. Исикава </w:t>
      </w:r>
      <w:r w:rsidRPr="00E64524">
        <w:rPr>
          <w:rStyle w:val="rvts9"/>
        </w:rPr>
        <w:t>– М.</w:t>
      </w:r>
      <w:r>
        <w:rPr>
          <w:rStyle w:val="rvts9"/>
        </w:rPr>
        <w:t>:</w:t>
      </w:r>
      <w:r w:rsidRPr="00E64524">
        <w:rPr>
          <w:rStyle w:val="rvts9"/>
        </w:rPr>
        <w:t xml:space="preserve"> Экономика, 1988. –</w:t>
      </w:r>
      <w:r w:rsidRPr="00E64524">
        <w:rPr>
          <w:rStyle w:val="rvts9"/>
          <w:lang w:val="uk-UA"/>
        </w:rPr>
        <w:t xml:space="preserve"> </w:t>
      </w:r>
      <w:r w:rsidRPr="00E64524">
        <w:rPr>
          <w:rStyle w:val="rvts9"/>
        </w:rPr>
        <w:t>416</w:t>
      </w:r>
      <w:r w:rsidRPr="00E64524">
        <w:rPr>
          <w:rStyle w:val="rvts9"/>
          <w:lang w:val="uk-UA"/>
        </w:rPr>
        <w:t xml:space="preserve"> </w:t>
      </w:r>
      <w:r w:rsidRPr="00E64524">
        <w:rPr>
          <w:rStyle w:val="rvts9"/>
        </w:rPr>
        <w:t>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Кайдалова А. В. Атестація персоналу як один із засобів підвищення як</w:t>
      </w:r>
      <w:r w:rsidRPr="00E64524">
        <w:rPr>
          <w:sz w:val="28"/>
          <w:szCs w:val="28"/>
          <w:lang w:val="uk-UA"/>
        </w:rPr>
        <w:t>о</w:t>
      </w:r>
      <w:r w:rsidRPr="00E64524">
        <w:rPr>
          <w:sz w:val="28"/>
          <w:szCs w:val="28"/>
          <w:lang w:val="uk-UA"/>
        </w:rPr>
        <w:t>сті діяльності підприємства / А. В. Кайдалова, С. М. Коваленко // Управління які</w:t>
      </w:r>
      <w:r w:rsidRPr="00E64524">
        <w:rPr>
          <w:sz w:val="28"/>
          <w:szCs w:val="28"/>
          <w:lang w:val="uk-UA"/>
        </w:rPr>
        <w:t>с</w:t>
      </w:r>
      <w:r w:rsidRPr="00E64524">
        <w:rPr>
          <w:sz w:val="28"/>
          <w:szCs w:val="28"/>
          <w:lang w:val="uk-UA"/>
        </w:rPr>
        <w:t>тю в фармації: тез. доп. III наук.-практ. конф., м. Харків, 25 трав. 2008 р. – Х.: Вид-во НФаУ, 2008. – С. 38.</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Кайдалова А. В. Впровадження систем якості на фармацевтичних підпр</w:t>
      </w:r>
      <w:r w:rsidRPr="00E64524">
        <w:rPr>
          <w:sz w:val="28"/>
          <w:szCs w:val="28"/>
          <w:lang w:val="uk-UA"/>
        </w:rPr>
        <w:t>и</w:t>
      </w:r>
      <w:r w:rsidRPr="00E64524">
        <w:rPr>
          <w:sz w:val="28"/>
          <w:szCs w:val="28"/>
          <w:lang w:val="uk-UA"/>
        </w:rPr>
        <w:t xml:space="preserve">ємствах / А. В. Кайдалова, С. М Коваленко // </w:t>
      </w:r>
      <w:r w:rsidRPr="00E64524">
        <w:rPr>
          <w:sz w:val="28"/>
          <w:szCs w:val="28"/>
        </w:rPr>
        <w:t>Запорожский медицинский жу</w:t>
      </w:r>
      <w:r w:rsidRPr="00E64524">
        <w:rPr>
          <w:sz w:val="28"/>
          <w:szCs w:val="28"/>
        </w:rPr>
        <w:t>р</w:t>
      </w:r>
      <w:r w:rsidRPr="00E64524">
        <w:rPr>
          <w:sz w:val="28"/>
          <w:szCs w:val="28"/>
        </w:rPr>
        <w:t>нал.– 2008. –</w:t>
      </w:r>
      <w:r w:rsidRPr="00E64524">
        <w:rPr>
          <w:sz w:val="28"/>
          <w:szCs w:val="28"/>
          <w:lang w:val="uk-UA"/>
        </w:rPr>
        <w:t xml:space="preserve"> </w:t>
      </w:r>
      <w:r w:rsidRPr="00E64524">
        <w:rPr>
          <w:sz w:val="28"/>
          <w:szCs w:val="28"/>
        </w:rPr>
        <w:t>№</w:t>
      </w:r>
      <w:r w:rsidRPr="00E64524">
        <w:rPr>
          <w:sz w:val="28"/>
          <w:szCs w:val="28"/>
          <w:lang w:val="uk-UA"/>
        </w:rPr>
        <w:t xml:space="preserve"> </w:t>
      </w:r>
      <w:r w:rsidRPr="00E64524">
        <w:rPr>
          <w:sz w:val="28"/>
          <w:szCs w:val="28"/>
        </w:rPr>
        <w:t xml:space="preserve">1. </w:t>
      </w:r>
      <w:r w:rsidRPr="00E64524">
        <w:rPr>
          <w:sz w:val="28"/>
          <w:szCs w:val="28"/>
          <w:lang w:val="uk-UA"/>
        </w:rPr>
        <w:t xml:space="preserve">– </w:t>
      </w:r>
      <w:r w:rsidRPr="00E64524">
        <w:rPr>
          <w:sz w:val="28"/>
          <w:szCs w:val="28"/>
        </w:rPr>
        <w:t>С. 155-158.</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Кайдалова А. В. Деякі аспекти впровадження систем якості на фармаце</w:t>
      </w:r>
      <w:r w:rsidRPr="00E64524">
        <w:rPr>
          <w:sz w:val="28"/>
          <w:szCs w:val="28"/>
          <w:lang w:val="uk-UA"/>
        </w:rPr>
        <w:t>в</w:t>
      </w:r>
      <w:r w:rsidRPr="00E64524">
        <w:rPr>
          <w:sz w:val="28"/>
          <w:szCs w:val="28"/>
          <w:lang w:val="uk-UA"/>
        </w:rPr>
        <w:t>тичних підприємствах / А. В. Кайдалова, О. Г. Чистяков // Управління які</w:t>
      </w:r>
      <w:r w:rsidRPr="00E64524">
        <w:rPr>
          <w:sz w:val="28"/>
          <w:szCs w:val="28"/>
          <w:lang w:val="uk-UA"/>
        </w:rPr>
        <w:t>с</w:t>
      </w:r>
      <w:r w:rsidRPr="00E64524">
        <w:rPr>
          <w:sz w:val="28"/>
          <w:szCs w:val="28"/>
          <w:lang w:val="uk-UA"/>
        </w:rPr>
        <w:t xml:space="preserve">тю в фармації: тез. доп. </w:t>
      </w:r>
      <w:r w:rsidRPr="00E64524">
        <w:rPr>
          <w:rFonts w:ascii="Traditional Arabic" w:hAnsi="Traditional Arabic" w:cs="Traditional Arabic"/>
          <w:sz w:val="28"/>
          <w:szCs w:val="28"/>
          <w:lang w:val="uk-UA"/>
        </w:rPr>
        <w:t>I</w:t>
      </w:r>
      <w:r w:rsidRPr="00E64524">
        <w:rPr>
          <w:sz w:val="28"/>
          <w:szCs w:val="28"/>
          <w:lang w:val="uk-UA"/>
        </w:rPr>
        <w:t xml:space="preserve"> наук. - практ.- конф., м. Харків, 8-9 жовт. 2006 р. – Х.: Вид-во НФаУ, 2006. – С. 32-33.</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bCs/>
          <w:sz w:val="28"/>
          <w:szCs w:val="28"/>
          <w:lang w:val="uk-UA"/>
        </w:rPr>
      </w:pPr>
      <w:r w:rsidRPr="00E64524">
        <w:rPr>
          <w:sz w:val="28"/>
          <w:szCs w:val="28"/>
          <w:lang w:val="uk-UA"/>
        </w:rPr>
        <w:t>Кайдалова А. В. До питання впровадження систем управління якістю на фармацевтичних підприємствах / А. В. Кайдалова, В. О. Лебединець // Ств</w:t>
      </w:r>
      <w:r w:rsidRPr="00E64524">
        <w:rPr>
          <w:sz w:val="28"/>
          <w:szCs w:val="28"/>
          <w:lang w:val="uk-UA"/>
        </w:rPr>
        <w:t>о</w:t>
      </w:r>
      <w:r w:rsidRPr="00E64524">
        <w:rPr>
          <w:sz w:val="28"/>
          <w:szCs w:val="28"/>
          <w:lang w:val="uk-UA"/>
        </w:rPr>
        <w:t xml:space="preserve">рення, виробництво, стандартизація, фармакоекономічні дослідження ЛЗ та БАД: тез. доп. II </w:t>
      </w:r>
      <w:r>
        <w:rPr>
          <w:sz w:val="28"/>
          <w:szCs w:val="28"/>
          <w:lang w:val="uk-UA"/>
        </w:rPr>
        <w:t>м</w:t>
      </w:r>
      <w:r w:rsidRPr="00E64524">
        <w:rPr>
          <w:sz w:val="28"/>
          <w:szCs w:val="28"/>
          <w:lang w:val="uk-UA"/>
        </w:rPr>
        <w:t xml:space="preserve">іжнародної наук. - практ. конф., м. Харків, 12-13 жовт. 2006 </w:t>
      </w:r>
      <w:r w:rsidRPr="00E64524">
        <w:rPr>
          <w:bCs/>
          <w:sz w:val="28"/>
          <w:szCs w:val="28"/>
          <w:lang w:val="uk-UA"/>
        </w:rPr>
        <w:t>р.</w:t>
      </w:r>
      <w:r>
        <w:rPr>
          <w:bCs/>
          <w:sz w:val="28"/>
          <w:szCs w:val="28"/>
          <w:lang w:val="uk-UA"/>
        </w:rPr>
        <w:t xml:space="preserve"> </w:t>
      </w:r>
      <w:r w:rsidRPr="00E64524">
        <w:rPr>
          <w:bCs/>
          <w:sz w:val="28"/>
          <w:szCs w:val="28"/>
          <w:lang w:val="uk-UA"/>
        </w:rPr>
        <w:t>– Х.: Вид-во НФаУ, 2006. – С. 288.</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Кайдалова А. В. Документування системи менеджменту якості / А. В. Кайдалова, О. Г. Чистяков // Управління якістю в фармації: тез. доп. II н</w:t>
      </w:r>
      <w:r w:rsidRPr="00E64524">
        <w:rPr>
          <w:sz w:val="28"/>
          <w:szCs w:val="28"/>
          <w:lang w:val="uk-UA"/>
        </w:rPr>
        <w:t>а</w:t>
      </w:r>
      <w:r w:rsidRPr="00E64524">
        <w:rPr>
          <w:sz w:val="28"/>
          <w:szCs w:val="28"/>
          <w:lang w:val="uk-UA"/>
        </w:rPr>
        <w:t>ук.- практ. конф., Харків, 25 трав. 2007 р. – Х.: Вид-во НФаУ, 2007. – С. 69-70.</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bCs/>
          <w:sz w:val="28"/>
          <w:szCs w:val="28"/>
          <w:lang w:val="uk-UA"/>
        </w:rPr>
      </w:pPr>
      <w:r w:rsidRPr="00E64524">
        <w:rPr>
          <w:bCs/>
          <w:sz w:val="28"/>
          <w:szCs w:val="28"/>
          <w:lang w:val="uk-UA"/>
        </w:rPr>
        <w:t>Кайдалова А. В. Процессный поход в управлении качеством фармацевт</w:t>
      </w:r>
      <w:r w:rsidRPr="00E64524">
        <w:rPr>
          <w:bCs/>
          <w:sz w:val="28"/>
          <w:szCs w:val="28"/>
          <w:lang w:val="uk-UA"/>
        </w:rPr>
        <w:t>и</w:t>
      </w:r>
      <w:r w:rsidRPr="00E64524">
        <w:rPr>
          <w:bCs/>
          <w:sz w:val="28"/>
          <w:szCs w:val="28"/>
          <w:lang w:val="uk-UA"/>
        </w:rPr>
        <w:t>ческих предприятий / А. В. Кайдалова, Св. Н. Коваленко //</w:t>
      </w:r>
      <w:r>
        <w:rPr>
          <w:bCs/>
          <w:sz w:val="28"/>
          <w:szCs w:val="28"/>
          <w:lang w:val="uk-UA"/>
        </w:rPr>
        <w:t xml:space="preserve"> </w:t>
      </w:r>
      <w:r w:rsidRPr="00E64524">
        <w:rPr>
          <w:bCs/>
          <w:sz w:val="28"/>
          <w:szCs w:val="28"/>
          <w:lang w:val="uk-UA"/>
        </w:rPr>
        <w:t xml:space="preserve">Материалы II </w:t>
      </w:r>
      <w:r>
        <w:rPr>
          <w:bCs/>
          <w:sz w:val="28"/>
          <w:szCs w:val="28"/>
          <w:lang w:val="uk-UA"/>
        </w:rPr>
        <w:t>м</w:t>
      </w:r>
      <w:r w:rsidRPr="00E64524">
        <w:rPr>
          <w:bCs/>
          <w:sz w:val="28"/>
          <w:szCs w:val="28"/>
          <w:lang w:val="uk-UA"/>
        </w:rPr>
        <w:t>е</w:t>
      </w:r>
      <w:r w:rsidRPr="00E64524">
        <w:rPr>
          <w:bCs/>
          <w:sz w:val="28"/>
          <w:szCs w:val="28"/>
          <w:lang w:val="uk-UA"/>
        </w:rPr>
        <w:t>ж</w:t>
      </w:r>
      <w:r w:rsidRPr="00E64524">
        <w:rPr>
          <w:bCs/>
          <w:sz w:val="28"/>
          <w:szCs w:val="28"/>
          <w:lang w:val="uk-UA"/>
        </w:rPr>
        <w:t>дун</w:t>
      </w:r>
      <w:r>
        <w:rPr>
          <w:bCs/>
          <w:sz w:val="28"/>
          <w:szCs w:val="28"/>
          <w:lang w:val="uk-UA"/>
        </w:rPr>
        <w:t>ар</w:t>
      </w:r>
      <w:r w:rsidRPr="00E64524">
        <w:rPr>
          <w:bCs/>
          <w:sz w:val="28"/>
          <w:szCs w:val="28"/>
          <w:lang w:val="uk-UA"/>
        </w:rPr>
        <w:t>. науч. конф. молодых учёных-медиков</w:t>
      </w:r>
      <w:r>
        <w:rPr>
          <w:bCs/>
          <w:sz w:val="28"/>
          <w:szCs w:val="28"/>
          <w:lang w:val="uk-UA"/>
        </w:rPr>
        <w:t>.</w:t>
      </w:r>
      <w:r w:rsidRPr="00E64524">
        <w:rPr>
          <w:bCs/>
          <w:sz w:val="28"/>
          <w:szCs w:val="28"/>
          <w:lang w:val="uk-UA"/>
        </w:rPr>
        <w:t xml:space="preserve"> – Курск, 2008. – С. 170-171.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Кайдалова А. В. </w:t>
      </w:r>
      <w:r w:rsidRPr="00E64524">
        <w:rPr>
          <w:sz w:val="28"/>
          <w:szCs w:val="28"/>
        </w:rPr>
        <w:t xml:space="preserve">Роль документации в производстве лекарственных средств в соответствии с требованиями </w:t>
      </w:r>
      <w:r w:rsidRPr="00E64524">
        <w:rPr>
          <w:sz w:val="28"/>
          <w:szCs w:val="28"/>
          <w:lang w:val="en-US"/>
        </w:rPr>
        <w:t>GMP</w:t>
      </w:r>
      <w:r w:rsidRPr="00E64524">
        <w:rPr>
          <w:sz w:val="28"/>
          <w:szCs w:val="28"/>
          <w:lang w:val="uk-UA"/>
        </w:rPr>
        <w:t xml:space="preserve"> / А. В. Кайдалова // Разработка,</w:t>
      </w:r>
      <w:r w:rsidRPr="00E64524">
        <w:rPr>
          <w:sz w:val="28"/>
          <w:szCs w:val="28"/>
        </w:rPr>
        <w:t xml:space="preserve"> исслед</w:t>
      </w:r>
      <w:r w:rsidRPr="00E64524">
        <w:rPr>
          <w:sz w:val="28"/>
          <w:szCs w:val="28"/>
        </w:rPr>
        <w:t>о</w:t>
      </w:r>
      <w:r w:rsidRPr="00E64524">
        <w:rPr>
          <w:sz w:val="28"/>
          <w:szCs w:val="28"/>
        </w:rPr>
        <w:t>вание и маркетинг новой фармацевтической продукции</w:t>
      </w:r>
      <w:r w:rsidRPr="00E64524">
        <w:rPr>
          <w:sz w:val="28"/>
          <w:szCs w:val="28"/>
          <w:lang w:val="uk-UA"/>
        </w:rPr>
        <w:t>: с</w:t>
      </w:r>
      <w:r w:rsidRPr="00E64524">
        <w:rPr>
          <w:sz w:val="28"/>
          <w:szCs w:val="28"/>
        </w:rPr>
        <w:t>б</w:t>
      </w:r>
      <w:r w:rsidRPr="00E64524">
        <w:rPr>
          <w:sz w:val="28"/>
          <w:szCs w:val="28"/>
          <w:lang w:val="uk-UA"/>
        </w:rPr>
        <w:t>.</w:t>
      </w:r>
      <w:r w:rsidRPr="00E64524">
        <w:rPr>
          <w:sz w:val="28"/>
          <w:szCs w:val="28"/>
        </w:rPr>
        <w:t xml:space="preserve"> науч</w:t>
      </w:r>
      <w:r w:rsidRPr="00E64524">
        <w:rPr>
          <w:sz w:val="28"/>
          <w:szCs w:val="28"/>
          <w:lang w:val="uk-UA"/>
        </w:rPr>
        <w:t>.</w:t>
      </w:r>
      <w:r w:rsidRPr="00E64524">
        <w:rPr>
          <w:sz w:val="28"/>
          <w:szCs w:val="28"/>
        </w:rPr>
        <w:t xml:space="preserve"> тр</w:t>
      </w:r>
      <w:r w:rsidRPr="00E64524">
        <w:rPr>
          <w:sz w:val="28"/>
          <w:szCs w:val="28"/>
          <w:lang w:val="uk-UA"/>
        </w:rPr>
        <w:t>.</w:t>
      </w:r>
      <w:r w:rsidRPr="00E64524">
        <w:rPr>
          <w:sz w:val="28"/>
          <w:szCs w:val="28"/>
        </w:rPr>
        <w:t xml:space="preserve"> </w:t>
      </w:r>
      <w:r w:rsidRPr="00E64524">
        <w:rPr>
          <w:sz w:val="28"/>
          <w:szCs w:val="28"/>
          <w:lang w:val="uk-UA"/>
        </w:rPr>
        <w:t>– Пят</w:t>
      </w:r>
      <w:r w:rsidRPr="00E64524">
        <w:rPr>
          <w:sz w:val="28"/>
          <w:szCs w:val="28"/>
          <w:lang w:val="uk-UA"/>
        </w:rPr>
        <w:t>и</w:t>
      </w:r>
      <w:r w:rsidRPr="00E64524">
        <w:rPr>
          <w:sz w:val="28"/>
          <w:szCs w:val="28"/>
          <w:lang w:val="uk-UA"/>
        </w:rPr>
        <w:t>горск, 2007. – Вып. 62. – С. 638-639.</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bCs/>
          <w:sz w:val="28"/>
          <w:szCs w:val="28"/>
          <w:lang w:val="uk-UA"/>
        </w:rPr>
      </w:pPr>
      <w:r w:rsidRPr="00E64524">
        <w:rPr>
          <w:bCs/>
          <w:sz w:val="28"/>
          <w:szCs w:val="28"/>
          <w:lang w:val="uk-UA"/>
        </w:rPr>
        <w:t>Кайдалова А. В. Система розвитку персоналу на фармацевтичних підпр</w:t>
      </w:r>
      <w:r w:rsidRPr="00E64524">
        <w:rPr>
          <w:bCs/>
          <w:sz w:val="28"/>
          <w:szCs w:val="28"/>
          <w:lang w:val="uk-UA"/>
        </w:rPr>
        <w:t>и</w:t>
      </w:r>
      <w:r w:rsidRPr="00E64524">
        <w:rPr>
          <w:bCs/>
          <w:sz w:val="28"/>
          <w:szCs w:val="28"/>
          <w:lang w:val="uk-UA"/>
        </w:rPr>
        <w:t xml:space="preserve">ємствах / А. В. Кайдалова, О. Г. Чистяков, С. М. Коваленко // </w:t>
      </w:r>
      <w:r w:rsidRPr="00E64524">
        <w:rPr>
          <w:bCs/>
          <w:sz w:val="28"/>
          <w:szCs w:val="28"/>
          <w:lang w:val="uk-UA"/>
        </w:rPr>
        <w:lastRenderedPageBreak/>
        <w:t>Сьогодення та майбутнє фармації: тез. доп. Всеукр</w:t>
      </w:r>
      <w:r>
        <w:rPr>
          <w:bCs/>
          <w:sz w:val="28"/>
          <w:szCs w:val="28"/>
          <w:lang w:val="uk-UA"/>
        </w:rPr>
        <w:t>.</w:t>
      </w:r>
      <w:r w:rsidRPr="00E64524">
        <w:rPr>
          <w:bCs/>
          <w:sz w:val="28"/>
          <w:szCs w:val="28"/>
          <w:lang w:val="uk-UA"/>
        </w:rPr>
        <w:t xml:space="preserve"> Конгр</w:t>
      </w:r>
      <w:r>
        <w:rPr>
          <w:bCs/>
          <w:sz w:val="28"/>
          <w:szCs w:val="28"/>
          <w:lang w:val="uk-UA"/>
        </w:rPr>
        <w:t>.</w:t>
      </w:r>
      <w:r w:rsidRPr="00E64524">
        <w:rPr>
          <w:bCs/>
          <w:sz w:val="28"/>
          <w:szCs w:val="28"/>
          <w:lang w:val="uk-UA"/>
        </w:rPr>
        <w:t>, м. Харків, 16-19 квіт. 2008 р. – Х.: Вид-во НФаУ, 2008 . – С. 529.</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Кайдалова А. В. Схема послідовності дій щодо розробки та впровадження системи якості на вітчизняних фармацевтичних підприємствах відповідно до вимог ISO 9001:2000 та GMP: інф</w:t>
      </w:r>
      <w:r>
        <w:rPr>
          <w:sz w:val="28"/>
          <w:szCs w:val="28"/>
          <w:lang w:val="uk-UA"/>
        </w:rPr>
        <w:t>орм</w:t>
      </w:r>
      <w:r w:rsidRPr="00E64524">
        <w:rPr>
          <w:sz w:val="28"/>
          <w:szCs w:val="28"/>
          <w:lang w:val="uk-UA"/>
        </w:rPr>
        <w:t xml:space="preserve">. лист / А. В. Кайдалова, С. М. Коваленко, Ю. В. Підпружников. – К.: Укрмедпатентінформ, 2009. – 4 с.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bCs/>
          <w:sz w:val="28"/>
          <w:szCs w:val="28"/>
          <w:lang w:val="uk-UA"/>
        </w:rPr>
      </w:pPr>
      <w:r w:rsidRPr="00E64524">
        <w:rPr>
          <w:bCs/>
          <w:sz w:val="28"/>
          <w:szCs w:val="28"/>
          <w:lang w:val="uk-UA"/>
        </w:rPr>
        <w:t>Кайдалова А.В. Роль персонала в обеспечении качества лекарственных препаратов в соответствии GMP и ISO / А.В. Кайдалова // Разработка, исслед</w:t>
      </w:r>
      <w:r w:rsidRPr="00E64524">
        <w:rPr>
          <w:bCs/>
          <w:sz w:val="28"/>
          <w:szCs w:val="28"/>
          <w:lang w:val="uk-UA"/>
        </w:rPr>
        <w:t>о</w:t>
      </w:r>
      <w:r w:rsidRPr="00E64524">
        <w:rPr>
          <w:bCs/>
          <w:sz w:val="28"/>
          <w:szCs w:val="28"/>
          <w:lang w:val="uk-UA"/>
        </w:rPr>
        <w:t>вание и маркетинг новой фармацевтической продукции: сб. науч. тр. – Пят</w:t>
      </w:r>
      <w:r w:rsidRPr="00E64524">
        <w:rPr>
          <w:bCs/>
          <w:sz w:val="28"/>
          <w:szCs w:val="28"/>
          <w:lang w:val="uk-UA"/>
        </w:rPr>
        <w:t>и</w:t>
      </w:r>
      <w:r w:rsidRPr="00E64524">
        <w:rPr>
          <w:bCs/>
          <w:sz w:val="28"/>
          <w:szCs w:val="28"/>
          <w:lang w:val="uk-UA"/>
        </w:rPr>
        <w:t>горск, 2008. – Вып. 63. – С. 591-592.</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bCs/>
          <w:sz w:val="28"/>
          <w:szCs w:val="28"/>
          <w:lang w:val="uk-UA"/>
        </w:rPr>
      </w:pPr>
      <w:r w:rsidRPr="00E64524">
        <w:rPr>
          <w:bCs/>
          <w:sz w:val="28"/>
          <w:szCs w:val="28"/>
          <w:lang w:val="uk-UA"/>
        </w:rPr>
        <w:t>Кайдалова А.В. Стандарти ISO 9001 як інструмент виробничого партнерс</w:t>
      </w:r>
      <w:r w:rsidRPr="00E64524">
        <w:rPr>
          <w:bCs/>
          <w:sz w:val="28"/>
          <w:szCs w:val="28"/>
          <w:lang w:val="uk-UA"/>
        </w:rPr>
        <w:t>т</w:t>
      </w:r>
      <w:r w:rsidRPr="00E64524">
        <w:rPr>
          <w:bCs/>
          <w:sz w:val="28"/>
          <w:szCs w:val="28"/>
          <w:lang w:val="uk-UA"/>
        </w:rPr>
        <w:t xml:space="preserve">ва / А.В. Кайдалова // Управління якістю </w:t>
      </w:r>
      <w:r>
        <w:rPr>
          <w:bCs/>
          <w:sz w:val="28"/>
          <w:szCs w:val="28"/>
          <w:lang w:val="uk-UA"/>
        </w:rPr>
        <w:t>в фармації: тез. доп. II  наук.</w:t>
      </w:r>
      <w:r w:rsidRPr="00E64524">
        <w:rPr>
          <w:bCs/>
          <w:sz w:val="28"/>
          <w:szCs w:val="28"/>
          <w:lang w:val="uk-UA"/>
        </w:rPr>
        <w:t>-практ. конф., м. Харків, 25 трав. 2007 р. – Х.: Вид-во НФаУ, 2007. – С. 53-54.</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bCs/>
          <w:sz w:val="28"/>
          <w:szCs w:val="28"/>
          <w:lang w:val="uk-UA"/>
        </w:rPr>
        <w:t xml:space="preserve">Кайдалова А.В. Формування процесної моделі фармацевтичного </w:t>
      </w:r>
      <w:r w:rsidRPr="00E64524">
        <w:rPr>
          <w:sz w:val="28"/>
          <w:szCs w:val="28"/>
          <w:lang w:val="uk-UA"/>
        </w:rPr>
        <w:t>підприє</w:t>
      </w:r>
      <w:r w:rsidRPr="00E64524">
        <w:rPr>
          <w:sz w:val="28"/>
          <w:szCs w:val="28"/>
          <w:lang w:val="uk-UA"/>
        </w:rPr>
        <w:t>м</w:t>
      </w:r>
      <w:r w:rsidRPr="00E64524">
        <w:rPr>
          <w:sz w:val="28"/>
          <w:szCs w:val="28"/>
          <w:lang w:val="uk-UA"/>
        </w:rPr>
        <w:t>ства / А. В. Кайдалова, О. Г. Чистяков, С. М. Коваленко // Фармац. журн. – 2008. – № 6. – С. 3-8.</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Кайдалова А.В. Що собою являє управління якістю? / А. В. Кайдалова // Управління якістю</w:t>
      </w:r>
      <w:r>
        <w:rPr>
          <w:sz w:val="28"/>
          <w:szCs w:val="28"/>
          <w:lang w:val="uk-UA"/>
        </w:rPr>
        <w:t xml:space="preserve"> в фармації: тез. доп. I  наук.</w:t>
      </w:r>
      <w:r w:rsidRPr="00E64524">
        <w:rPr>
          <w:sz w:val="28"/>
          <w:szCs w:val="28"/>
          <w:lang w:val="uk-UA"/>
        </w:rPr>
        <w:t xml:space="preserve">-практ. конф., м. Харків, 8-9 жовт. 2006 р. – Х.: Вид-во НФаУ, 2006. – С. 10.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Калита П. Я. Качество и управления. Избранное. Часть 1. Общие вопрос</w:t>
      </w:r>
      <w:r w:rsidRPr="00E64524">
        <w:rPr>
          <w:sz w:val="28"/>
          <w:szCs w:val="28"/>
        </w:rPr>
        <w:t>ы</w:t>
      </w:r>
      <w:r w:rsidRPr="00E64524">
        <w:rPr>
          <w:sz w:val="28"/>
          <w:szCs w:val="28"/>
          <w:lang w:val="uk-UA"/>
        </w:rPr>
        <w:t xml:space="preserve"> качества и обеспечения качества / П. Я.</w:t>
      </w:r>
      <w:r>
        <w:rPr>
          <w:sz w:val="28"/>
          <w:szCs w:val="28"/>
          <w:lang w:val="uk-UA"/>
        </w:rPr>
        <w:t xml:space="preserve"> </w:t>
      </w:r>
      <w:r w:rsidRPr="00E64524">
        <w:rPr>
          <w:sz w:val="28"/>
          <w:szCs w:val="28"/>
          <w:lang w:val="uk-UA"/>
        </w:rPr>
        <w:t>Калита – К.: УАК.</w:t>
      </w:r>
      <w:r>
        <w:rPr>
          <w:sz w:val="28"/>
          <w:szCs w:val="28"/>
          <w:lang w:val="uk-UA"/>
        </w:rPr>
        <w:t xml:space="preserve">, </w:t>
      </w:r>
      <w:r w:rsidRPr="00E64524">
        <w:rPr>
          <w:sz w:val="28"/>
          <w:szCs w:val="28"/>
          <w:lang w:val="uk-UA"/>
        </w:rPr>
        <w:t xml:space="preserve"> 2002.– 230 с.</w:t>
      </w:r>
    </w:p>
    <w:p w:rsidR="00874EF6" w:rsidRPr="00E64524" w:rsidRDefault="00874EF6" w:rsidP="00723031">
      <w:pPr>
        <w:numPr>
          <w:ilvl w:val="0"/>
          <w:numId w:val="51"/>
        </w:numPr>
        <w:tabs>
          <w:tab w:val="clear" w:pos="360"/>
          <w:tab w:val="left" w:pos="0"/>
          <w:tab w:val="left" w:pos="540"/>
          <w:tab w:val="left" w:pos="8406"/>
        </w:tabs>
        <w:suppressAutoHyphens w:val="0"/>
        <w:spacing w:line="360" w:lineRule="auto"/>
        <w:ind w:left="0" w:firstLine="0"/>
        <w:jc w:val="both"/>
        <w:rPr>
          <w:sz w:val="28"/>
          <w:szCs w:val="28"/>
          <w:lang w:val="uk-UA"/>
        </w:rPr>
      </w:pPr>
      <w:r w:rsidRPr="00E64524">
        <w:rPr>
          <w:sz w:val="28"/>
          <w:szCs w:val="28"/>
          <w:lang w:val="uk-UA"/>
        </w:rPr>
        <w:t>Калита П. Я. Качество и управления. Избранное. Часть 2. Управление кач</w:t>
      </w:r>
      <w:r w:rsidRPr="00E64524">
        <w:rPr>
          <w:sz w:val="28"/>
          <w:szCs w:val="28"/>
          <w:lang w:val="uk-UA"/>
        </w:rPr>
        <w:t>е</w:t>
      </w:r>
      <w:r w:rsidRPr="00E64524">
        <w:rPr>
          <w:sz w:val="28"/>
          <w:szCs w:val="28"/>
          <w:lang w:val="uk-UA"/>
        </w:rPr>
        <w:t>ством / П.Я. Калита</w:t>
      </w:r>
      <w:r>
        <w:rPr>
          <w:sz w:val="28"/>
          <w:szCs w:val="28"/>
          <w:lang w:val="uk-UA"/>
        </w:rPr>
        <w:t xml:space="preserve"> </w:t>
      </w:r>
      <w:r w:rsidRPr="00E64524">
        <w:rPr>
          <w:sz w:val="28"/>
          <w:szCs w:val="28"/>
          <w:lang w:val="uk-UA"/>
        </w:rPr>
        <w:t>–</w:t>
      </w:r>
      <w:r>
        <w:rPr>
          <w:sz w:val="28"/>
          <w:szCs w:val="28"/>
          <w:lang w:val="uk-UA"/>
        </w:rPr>
        <w:t xml:space="preserve"> </w:t>
      </w:r>
      <w:r w:rsidRPr="00E64524">
        <w:rPr>
          <w:sz w:val="28"/>
          <w:szCs w:val="28"/>
          <w:lang w:val="uk-UA"/>
        </w:rPr>
        <w:t>К.:</w:t>
      </w:r>
      <w:r>
        <w:rPr>
          <w:sz w:val="28"/>
          <w:szCs w:val="28"/>
          <w:lang w:val="uk-UA"/>
        </w:rPr>
        <w:t xml:space="preserve"> УАК, </w:t>
      </w:r>
      <w:r w:rsidRPr="00E64524">
        <w:rPr>
          <w:sz w:val="28"/>
          <w:szCs w:val="28"/>
          <w:lang w:val="uk-UA"/>
        </w:rPr>
        <w:t>2003. –</w:t>
      </w:r>
      <w:r>
        <w:rPr>
          <w:sz w:val="28"/>
          <w:szCs w:val="28"/>
          <w:lang w:val="uk-UA"/>
        </w:rPr>
        <w:t xml:space="preserve"> </w:t>
      </w:r>
      <w:r w:rsidRPr="00E64524">
        <w:rPr>
          <w:sz w:val="28"/>
          <w:szCs w:val="28"/>
          <w:lang w:val="uk-UA"/>
        </w:rPr>
        <w:t xml:space="preserve">230 с. </w:t>
      </w:r>
    </w:p>
    <w:p w:rsidR="00874EF6" w:rsidRPr="00E64524" w:rsidRDefault="00874EF6" w:rsidP="00723031">
      <w:pPr>
        <w:numPr>
          <w:ilvl w:val="0"/>
          <w:numId w:val="51"/>
        </w:numPr>
        <w:tabs>
          <w:tab w:val="clear" w:pos="360"/>
          <w:tab w:val="left" w:pos="0"/>
          <w:tab w:val="left" w:pos="540"/>
          <w:tab w:val="left" w:pos="8406"/>
        </w:tabs>
        <w:suppressAutoHyphens w:val="0"/>
        <w:spacing w:line="360" w:lineRule="auto"/>
        <w:ind w:left="0" w:firstLine="0"/>
        <w:jc w:val="both"/>
        <w:rPr>
          <w:sz w:val="28"/>
          <w:szCs w:val="28"/>
          <w:lang w:val="uk-UA"/>
        </w:rPr>
      </w:pPr>
      <w:r w:rsidRPr="00E64524">
        <w:rPr>
          <w:sz w:val="28"/>
          <w:szCs w:val="28"/>
          <w:lang w:val="uk-UA"/>
        </w:rPr>
        <w:t xml:space="preserve">Калита П. Я. Системы качества и международые стандарты </w:t>
      </w:r>
      <w:r w:rsidRPr="00E64524">
        <w:rPr>
          <w:sz w:val="28"/>
          <w:szCs w:val="28"/>
          <w:lang w:val="en-US"/>
        </w:rPr>
        <w:t>ISO</w:t>
      </w:r>
      <w:r w:rsidRPr="00E64524">
        <w:rPr>
          <w:sz w:val="28"/>
          <w:szCs w:val="28"/>
        </w:rPr>
        <w:t xml:space="preserve"> серии 9000. – Часть </w:t>
      </w:r>
      <w:r w:rsidRPr="00E64524">
        <w:rPr>
          <w:sz w:val="28"/>
          <w:szCs w:val="28"/>
          <w:lang w:val="uk-UA"/>
        </w:rPr>
        <w:t>І</w:t>
      </w:r>
      <w:r w:rsidRPr="00E64524">
        <w:rPr>
          <w:sz w:val="28"/>
          <w:szCs w:val="28"/>
        </w:rPr>
        <w:t xml:space="preserve">: Общий обзор </w:t>
      </w:r>
      <w:r>
        <w:rPr>
          <w:sz w:val="28"/>
          <w:szCs w:val="28"/>
        </w:rPr>
        <w:t xml:space="preserve">/ </w:t>
      </w:r>
      <w:r w:rsidRPr="00E64524">
        <w:rPr>
          <w:sz w:val="28"/>
          <w:szCs w:val="28"/>
          <w:lang w:val="uk-UA"/>
        </w:rPr>
        <w:t>П.Я. Калита</w:t>
      </w:r>
      <w:r>
        <w:rPr>
          <w:sz w:val="28"/>
          <w:szCs w:val="28"/>
          <w:lang w:val="uk-UA"/>
        </w:rPr>
        <w:t xml:space="preserve"> </w:t>
      </w:r>
      <w:r w:rsidRPr="00E64524">
        <w:rPr>
          <w:sz w:val="28"/>
          <w:szCs w:val="28"/>
        </w:rPr>
        <w:t xml:space="preserve">– К.: </w:t>
      </w:r>
      <w:r w:rsidRPr="00E64524">
        <w:rPr>
          <w:sz w:val="28"/>
          <w:szCs w:val="28"/>
          <w:lang w:val="uk-UA"/>
        </w:rPr>
        <w:t xml:space="preserve">УАК; МЦК </w:t>
      </w:r>
      <w:r>
        <w:rPr>
          <w:sz w:val="28"/>
          <w:szCs w:val="28"/>
          <w:lang w:val="uk-UA"/>
        </w:rPr>
        <w:t>«</w:t>
      </w:r>
      <w:r w:rsidRPr="00E64524">
        <w:rPr>
          <w:sz w:val="28"/>
          <w:szCs w:val="28"/>
          <w:lang w:val="uk-UA"/>
        </w:rPr>
        <w:t>ПРИРОСТ</w:t>
      </w:r>
      <w:r>
        <w:rPr>
          <w:sz w:val="28"/>
          <w:szCs w:val="28"/>
          <w:lang w:val="uk-UA"/>
        </w:rPr>
        <w:t>»</w:t>
      </w:r>
      <w:r w:rsidRPr="00E64524">
        <w:rPr>
          <w:sz w:val="28"/>
          <w:szCs w:val="28"/>
          <w:lang w:val="uk-UA"/>
        </w:rPr>
        <w:t>.</w:t>
      </w:r>
      <w:r>
        <w:rPr>
          <w:sz w:val="28"/>
          <w:szCs w:val="28"/>
          <w:lang w:val="uk-UA"/>
        </w:rPr>
        <w:t>,</w:t>
      </w:r>
      <w:r w:rsidRPr="00E64524">
        <w:rPr>
          <w:sz w:val="28"/>
          <w:szCs w:val="28"/>
          <w:lang w:val="uk-UA"/>
        </w:rPr>
        <w:t xml:space="preserve"> 1995. – 69 с. </w:t>
      </w:r>
    </w:p>
    <w:p w:rsidR="00874EF6" w:rsidRPr="00EC2A66" w:rsidRDefault="00874EF6" w:rsidP="00723031">
      <w:pPr>
        <w:numPr>
          <w:ilvl w:val="0"/>
          <w:numId w:val="51"/>
        </w:numPr>
        <w:tabs>
          <w:tab w:val="clear" w:pos="360"/>
          <w:tab w:val="left" w:pos="0"/>
          <w:tab w:val="left" w:pos="540"/>
          <w:tab w:val="left" w:pos="8406"/>
        </w:tabs>
        <w:suppressAutoHyphens w:val="0"/>
        <w:spacing w:line="360" w:lineRule="auto"/>
        <w:ind w:left="0" w:firstLine="0"/>
        <w:jc w:val="both"/>
        <w:rPr>
          <w:sz w:val="28"/>
          <w:szCs w:val="28"/>
        </w:rPr>
      </w:pPr>
      <w:r w:rsidRPr="00E64524">
        <w:rPr>
          <w:sz w:val="28"/>
          <w:szCs w:val="28"/>
          <w:lang w:val="uk-UA"/>
        </w:rPr>
        <w:t xml:space="preserve">Калита П. Я. Системы качества и международые стандарты </w:t>
      </w:r>
      <w:r w:rsidRPr="00E64524">
        <w:rPr>
          <w:sz w:val="28"/>
          <w:szCs w:val="28"/>
          <w:lang w:val="en-US"/>
        </w:rPr>
        <w:t>ISO</w:t>
      </w:r>
      <w:r w:rsidRPr="00E64524">
        <w:rPr>
          <w:sz w:val="28"/>
          <w:szCs w:val="28"/>
        </w:rPr>
        <w:t xml:space="preserve"> серии 9000. – Часть </w:t>
      </w:r>
      <w:r w:rsidRPr="00E64524">
        <w:rPr>
          <w:sz w:val="28"/>
          <w:szCs w:val="28"/>
          <w:lang w:val="uk-UA"/>
        </w:rPr>
        <w:t>І</w:t>
      </w:r>
      <w:r w:rsidRPr="00E64524">
        <w:rPr>
          <w:sz w:val="28"/>
          <w:szCs w:val="28"/>
          <w:lang w:val="en-US"/>
        </w:rPr>
        <w:t>I</w:t>
      </w:r>
      <w:r w:rsidRPr="00E64524">
        <w:rPr>
          <w:sz w:val="28"/>
          <w:szCs w:val="28"/>
        </w:rPr>
        <w:t>: Общие рекомендации по разработке, внедрению и сертифик</w:t>
      </w:r>
      <w:r w:rsidRPr="00E64524">
        <w:rPr>
          <w:sz w:val="28"/>
          <w:szCs w:val="28"/>
        </w:rPr>
        <w:t>а</w:t>
      </w:r>
      <w:r w:rsidRPr="00E64524">
        <w:rPr>
          <w:sz w:val="28"/>
          <w:szCs w:val="28"/>
        </w:rPr>
        <w:t>ции систем каче</w:t>
      </w:r>
      <w:r>
        <w:rPr>
          <w:sz w:val="28"/>
          <w:szCs w:val="28"/>
        </w:rPr>
        <w:t>ства /</w:t>
      </w:r>
      <w:r w:rsidRPr="00E64524">
        <w:rPr>
          <w:sz w:val="28"/>
          <w:szCs w:val="28"/>
        </w:rPr>
        <w:t xml:space="preserve"> </w:t>
      </w:r>
      <w:r w:rsidRPr="00E64524">
        <w:rPr>
          <w:sz w:val="28"/>
          <w:szCs w:val="28"/>
          <w:lang w:val="uk-UA"/>
        </w:rPr>
        <w:t>П.Я. Калита</w:t>
      </w:r>
      <w:r>
        <w:rPr>
          <w:sz w:val="28"/>
          <w:szCs w:val="28"/>
          <w:lang w:val="uk-UA"/>
        </w:rPr>
        <w:t xml:space="preserve"> </w:t>
      </w:r>
      <w:r w:rsidRPr="00E64524">
        <w:rPr>
          <w:sz w:val="28"/>
          <w:szCs w:val="28"/>
        </w:rPr>
        <w:t xml:space="preserve">– К.: </w:t>
      </w:r>
      <w:r w:rsidRPr="00E64524">
        <w:rPr>
          <w:sz w:val="28"/>
          <w:szCs w:val="28"/>
          <w:lang w:val="uk-UA"/>
        </w:rPr>
        <w:t xml:space="preserve">УАК; МЦК </w:t>
      </w:r>
      <w:r>
        <w:rPr>
          <w:sz w:val="28"/>
          <w:szCs w:val="28"/>
          <w:lang w:val="uk-UA"/>
        </w:rPr>
        <w:t>«</w:t>
      </w:r>
      <w:r w:rsidRPr="00E64524">
        <w:rPr>
          <w:sz w:val="28"/>
          <w:szCs w:val="28"/>
          <w:lang w:val="uk-UA"/>
        </w:rPr>
        <w:t>ПРИРОСТ</w:t>
      </w:r>
      <w:r>
        <w:rPr>
          <w:sz w:val="28"/>
          <w:szCs w:val="28"/>
          <w:lang w:val="uk-UA"/>
        </w:rPr>
        <w:t>»</w:t>
      </w:r>
      <w:r w:rsidRPr="00E64524">
        <w:rPr>
          <w:sz w:val="28"/>
          <w:szCs w:val="28"/>
          <w:lang w:val="uk-UA"/>
        </w:rPr>
        <w:t>.</w:t>
      </w:r>
      <w:r>
        <w:rPr>
          <w:sz w:val="28"/>
          <w:szCs w:val="28"/>
          <w:lang w:val="uk-UA"/>
        </w:rPr>
        <w:t>,</w:t>
      </w:r>
      <w:r w:rsidRPr="00E64524">
        <w:rPr>
          <w:sz w:val="28"/>
          <w:szCs w:val="28"/>
          <w:lang w:val="uk-UA"/>
        </w:rPr>
        <w:t xml:space="preserve"> </w:t>
      </w:r>
      <w:r>
        <w:rPr>
          <w:sz w:val="28"/>
          <w:szCs w:val="28"/>
          <w:lang w:val="uk-UA"/>
        </w:rPr>
        <w:t>1997. – 38 с.</w:t>
      </w:r>
    </w:p>
    <w:p w:rsidR="00874EF6" w:rsidRPr="00E64524" w:rsidRDefault="00874EF6" w:rsidP="00723031">
      <w:pPr>
        <w:numPr>
          <w:ilvl w:val="0"/>
          <w:numId w:val="51"/>
        </w:numPr>
        <w:tabs>
          <w:tab w:val="clear" w:pos="360"/>
          <w:tab w:val="left" w:pos="0"/>
          <w:tab w:val="left" w:pos="540"/>
          <w:tab w:val="left" w:pos="8406"/>
        </w:tabs>
        <w:suppressAutoHyphens w:val="0"/>
        <w:spacing w:line="360" w:lineRule="auto"/>
        <w:ind w:left="0" w:firstLine="0"/>
        <w:jc w:val="both"/>
        <w:rPr>
          <w:rStyle w:val="rvts9"/>
        </w:rPr>
      </w:pPr>
      <w:r w:rsidRPr="00E64524">
        <w:rPr>
          <w:sz w:val="28"/>
          <w:szCs w:val="28"/>
          <w:lang w:val="uk-UA"/>
        </w:rPr>
        <w:lastRenderedPageBreak/>
        <w:t>Каплан Р</w:t>
      </w:r>
      <w:r>
        <w:rPr>
          <w:sz w:val="28"/>
          <w:szCs w:val="28"/>
          <w:lang w:val="uk-UA"/>
        </w:rPr>
        <w:t>.</w:t>
      </w:r>
      <w:r w:rsidRPr="00E64524">
        <w:rPr>
          <w:sz w:val="28"/>
          <w:szCs w:val="28"/>
          <w:lang w:val="uk-UA"/>
        </w:rPr>
        <w:t xml:space="preserve"> С. Сбалансированная система показателей. От стратегии к дей</w:t>
      </w:r>
      <w:r w:rsidRPr="00E64524">
        <w:rPr>
          <w:sz w:val="28"/>
          <w:szCs w:val="28"/>
          <w:lang w:val="uk-UA"/>
        </w:rPr>
        <w:t>с</w:t>
      </w:r>
      <w:r w:rsidRPr="00E64524">
        <w:rPr>
          <w:sz w:val="28"/>
          <w:szCs w:val="28"/>
          <w:lang w:val="uk-UA"/>
        </w:rPr>
        <w:t>твию / Р</w:t>
      </w:r>
      <w:r>
        <w:rPr>
          <w:sz w:val="28"/>
          <w:szCs w:val="28"/>
          <w:lang w:val="uk-UA"/>
        </w:rPr>
        <w:t>. С.</w:t>
      </w:r>
      <w:r w:rsidRPr="00E64524">
        <w:rPr>
          <w:sz w:val="28"/>
          <w:szCs w:val="28"/>
          <w:lang w:val="uk-UA"/>
        </w:rPr>
        <w:t xml:space="preserve"> Каплан</w:t>
      </w:r>
      <w:r>
        <w:rPr>
          <w:sz w:val="28"/>
          <w:szCs w:val="28"/>
          <w:lang w:val="uk-UA"/>
        </w:rPr>
        <w:t>,</w:t>
      </w:r>
      <w:r w:rsidRPr="00E64524">
        <w:rPr>
          <w:sz w:val="28"/>
          <w:szCs w:val="28"/>
          <w:lang w:val="uk-UA"/>
        </w:rPr>
        <w:t xml:space="preserve"> Д</w:t>
      </w:r>
      <w:r>
        <w:rPr>
          <w:sz w:val="28"/>
          <w:szCs w:val="28"/>
          <w:lang w:val="uk-UA"/>
        </w:rPr>
        <w:t>.</w:t>
      </w:r>
      <w:r w:rsidRPr="00E64524">
        <w:rPr>
          <w:sz w:val="28"/>
          <w:szCs w:val="28"/>
          <w:lang w:val="uk-UA"/>
        </w:rPr>
        <w:t xml:space="preserve"> П</w:t>
      </w:r>
      <w:r>
        <w:rPr>
          <w:sz w:val="28"/>
          <w:szCs w:val="28"/>
          <w:lang w:val="uk-UA"/>
        </w:rPr>
        <w:t>.</w:t>
      </w:r>
      <w:r w:rsidRPr="00E64524">
        <w:rPr>
          <w:sz w:val="28"/>
          <w:szCs w:val="28"/>
          <w:lang w:val="uk-UA"/>
        </w:rPr>
        <w:t xml:space="preserve"> Нортон</w:t>
      </w:r>
      <w:r>
        <w:rPr>
          <w:sz w:val="28"/>
          <w:szCs w:val="28"/>
          <w:lang w:val="uk-UA"/>
        </w:rPr>
        <w:t>.,</w:t>
      </w:r>
      <w:r w:rsidRPr="00E64524">
        <w:rPr>
          <w:sz w:val="28"/>
          <w:szCs w:val="28"/>
          <w:lang w:val="uk-UA"/>
        </w:rPr>
        <w:t xml:space="preserve"> пер. с англ.</w:t>
      </w:r>
      <w:r w:rsidRPr="00E64524">
        <w:rPr>
          <w:rStyle w:val="rvts9"/>
          <w:lang w:val="uk-UA"/>
        </w:rPr>
        <w:t xml:space="preserve"> </w:t>
      </w:r>
      <w:r w:rsidRPr="00E64524">
        <w:rPr>
          <w:rStyle w:val="rvts9"/>
        </w:rPr>
        <w:t>–</w:t>
      </w:r>
      <w:r w:rsidRPr="00E64524">
        <w:rPr>
          <w:rStyle w:val="rvts9"/>
          <w:lang w:val="uk-UA"/>
        </w:rPr>
        <w:t xml:space="preserve"> М.: ЗАО </w:t>
      </w:r>
      <w:r>
        <w:rPr>
          <w:rStyle w:val="rvts9"/>
          <w:lang w:val="uk-UA"/>
        </w:rPr>
        <w:t>«</w:t>
      </w:r>
      <w:r w:rsidRPr="00E64524">
        <w:rPr>
          <w:rStyle w:val="rvts9"/>
          <w:lang w:val="uk-UA"/>
        </w:rPr>
        <w:t>Олимп- Бизнес, 2003.</w:t>
      </w:r>
      <w:r w:rsidRPr="00E64524">
        <w:rPr>
          <w:iCs/>
          <w:sz w:val="28"/>
          <w:szCs w:val="28"/>
          <w:lang w:val="uk-UA"/>
        </w:rPr>
        <w:t xml:space="preserve"> – </w:t>
      </w:r>
      <w:r w:rsidRPr="00E64524">
        <w:rPr>
          <w:rStyle w:val="rvts9"/>
          <w:lang w:val="uk-UA"/>
        </w:rPr>
        <w:t>294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Качалов В.</w:t>
      </w:r>
      <w:r w:rsidRPr="00E64524">
        <w:rPr>
          <w:sz w:val="28"/>
          <w:szCs w:val="28"/>
          <w:lang w:val="uk-UA"/>
        </w:rPr>
        <w:t xml:space="preserve"> </w:t>
      </w:r>
      <w:r w:rsidRPr="00E64524">
        <w:rPr>
          <w:sz w:val="28"/>
          <w:szCs w:val="28"/>
        </w:rPr>
        <w:t xml:space="preserve">А. </w:t>
      </w:r>
      <w:r>
        <w:rPr>
          <w:sz w:val="28"/>
          <w:szCs w:val="28"/>
        </w:rPr>
        <w:t>«</w:t>
      </w:r>
      <w:r w:rsidRPr="00E64524">
        <w:rPr>
          <w:sz w:val="28"/>
          <w:szCs w:val="28"/>
        </w:rPr>
        <w:t>Изюминки</w:t>
      </w:r>
      <w:r>
        <w:rPr>
          <w:sz w:val="28"/>
          <w:szCs w:val="28"/>
        </w:rPr>
        <w:t>»</w:t>
      </w:r>
      <w:r w:rsidRPr="00E64524">
        <w:rPr>
          <w:sz w:val="28"/>
          <w:szCs w:val="28"/>
        </w:rPr>
        <w:t xml:space="preserve"> систем качества предприятий России и бли</w:t>
      </w:r>
      <w:r w:rsidRPr="00E64524">
        <w:rPr>
          <w:sz w:val="28"/>
          <w:szCs w:val="28"/>
        </w:rPr>
        <w:t>ж</w:t>
      </w:r>
      <w:r w:rsidRPr="00E64524">
        <w:rPr>
          <w:sz w:val="28"/>
          <w:szCs w:val="28"/>
        </w:rPr>
        <w:t>него зарубежья по ИСО 9001:1994</w:t>
      </w:r>
      <w:r>
        <w:rPr>
          <w:sz w:val="28"/>
          <w:szCs w:val="28"/>
        </w:rPr>
        <w:t xml:space="preserve"> </w:t>
      </w:r>
      <w:r w:rsidRPr="00E64524">
        <w:rPr>
          <w:sz w:val="28"/>
          <w:szCs w:val="28"/>
          <w:lang w:val="uk-UA"/>
        </w:rPr>
        <w:t xml:space="preserve">/ В. А. Качалов </w:t>
      </w:r>
      <w:r w:rsidRPr="00E64524">
        <w:rPr>
          <w:sz w:val="28"/>
          <w:szCs w:val="28"/>
        </w:rPr>
        <w:t xml:space="preserve">// Стандарты и качество. </w:t>
      </w:r>
      <w:r w:rsidRPr="00E64524">
        <w:rPr>
          <w:rStyle w:val="rvts7"/>
        </w:rPr>
        <w:t>–</w:t>
      </w:r>
      <w:r w:rsidRPr="00E64524">
        <w:rPr>
          <w:sz w:val="28"/>
          <w:szCs w:val="28"/>
        </w:rPr>
        <w:t xml:space="preserve">2001. </w:t>
      </w:r>
      <w:r w:rsidRPr="00E64524">
        <w:rPr>
          <w:rStyle w:val="rvts7"/>
        </w:rPr>
        <w:t>–</w:t>
      </w:r>
      <w:r>
        <w:rPr>
          <w:rStyle w:val="rvts7"/>
        </w:rPr>
        <w:t xml:space="preserve"> </w:t>
      </w:r>
      <w:r w:rsidRPr="00E64524">
        <w:rPr>
          <w:sz w:val="28"/>
          <w:szCs w:val="28"/>
        </w:rPr>
        <w:t>№</w:t>
      </w:r>
      <w:r w:rsidRPr="00E64524">
        <w:rPr>
          <w:sz w:val="28"/>
          <w:szCs w:val="28"/>
          <w:lang w:val="uk-UA"/>
        </w:rPr>
        <w:t xml:space="preserve"> </w:t>
      </w:r>
      <w:r w:rsidRPr="00E64524">
        <w:rPr>
          <w:sz w:val="28"/>
          <w:szCs w:val="28"/>
        </w:rPr>
        <w:t>5.</w:t>
      </w:r>
      <w:r w:rsidRPr="00E64524">
        <w:rPr>
          <w:rStyle w:val="rvts7"/>
        </w:rPr>
        <w:t xml:space="preserve"> –</w:t>
      </w:r>
      <w:r w:rsidRPr="00E64524">
        <w:rPr>
          <w:sz w:val="28"/>
          <w:szCs w:val="28"/>
        </w:rPr>
        <w:t xml:space="preserve"> С. 180</w:t>
      </w:r>
      <w:r w:rsidRPr="00E64524">
        <w:rPr>
          <w:sz w:val="28"/>
          <w:szCs w:val="28"/>
          <w:lang w:val="uk-UA"/>
        </w:rPr>
        <w:t xml:space="preserve"> </w:t>
      </w:r>
      <w:r>
        <w:rPr>
          <w:sz w:val="28"/>
          <w:szCs w:val="28"/>
          <w:lang w:val="uk-UA"/>
        </w:rPr>
        <w:t>-</w:t>
      </w:r>
      <w:r w:rsidRPr="00E64524">
        <w:rPr>
          <w:sz w:val="28"/>
          <w:szCs w:val="28"/>
        </w:rPr>
        <w:t>186.</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7"/>
          <w:lang w:val="uk-UA"/>
        </w:rPr>
      </w:pPr>
      <w:r w:rsidRPr="00E64524">
        <w:rPr>
          <w:sz w:val="28"/>
          <w:szCs w:val="28"/>
          <w:lang w:val="uk-UA"/>
        </w:rPr>
        <w:t>Кириченко Л. С. Основи стандартизації, метрології, управління якістю: н</w:t>
      </w:r>
      <w:r w:rsidRPr="00E64524">
        <w:rPr>
          <w:sz w:val="28"/>
          <w:szCs w:val="28"/>
          <w:lang w:val="uk-UA"/>
        </w:rPr>
        <w:t>а</w:t>
      </w:r>
      <w:r w:rsidRPr="00E64524">
        <w:rPr>
          <w:sz w:val="28"/>
          <w:szCs w:val="28"/>
          <w:lang w:val="uk-UA"/>
        </w:rPr>
        <w:t xml:space="preserve">вч. посіб. /Л. С. Кириченко, Н. В. Мережко. </w:t>
      </w:r>
      <w:r w:rsidRPr="00E64524">
        <w:rPr>
          <w:rStyle w:val="rvts7"/>
          <w:lang w:val="uk-UA"/>
        </w:rPr>
        <w:t>– К.: Київ. нац. торг. екон. ун-т, 2001. – 446 с.</w:t>
      </w:r>
    </w:p>
    <w:p w:rsidR="00874EF6" w:rsidRPr="00E64524" w:rsidRDefault="00874EF6" w:rsidP="00723031">
      <w:pPr>
        <w:numPr>
          <w:ilvl w:val="0"/>
          <w:numId w:val="51"/>
        </w:numPr>
        <w:tabs>
          <w:tab w:val="clear" w:pos="360"/>
          <w:tab w:val="left" w:pos="0"/>
          <w:tab w:val="left" w:pos="540"/>
          <w:tab w:val="left" w:pos="5442"/>
        </w:tabs>
        <w:suppressAutoHyphens w:val="0"/>
        <w:spacing w:line="360" w:lineRule="auto"/>
        <w:ind w:left="0" w:firstLine="0"/>
        <w:jc w:val="both"/>
        <w:rPr>
          <w:rStyle w:val="rvts7"/>
        </w:rPr>
      </w:pPr>
      <w:r w:rsidRPr="00E64524">
        <w:rPr>
          <w:sz w:val="28"/>
          <w:szCs w:val="28"/>
          <w:lang w:val="uk-UA"/>
        </w:rPr>
        <w:t>Клинические</w:t>
      </w:r>
      <w:r w:rsidRPr="00E64524">
        <w:rPr>
          <w:sz w:val="28"/>
          <w:szCs w:val="28"/>
        </w:rPr>
        <w:t xml:space="preserve"> испытания лекарств / </w:t>
      </w:r>
      <w:r w:rsidRPr="00E64524">
        <w:rPr>
          <w:sz w:val="28"/>
          <w:szCs w:val="28"/>
          <w:lang w:val="uk-UA"/>
        </w:rPr>
        <w:t>п</w:t>
      </w:r>
      <w:r w:rsidRPr="00E64524">
        <w:rPr>
          <w:sz w:val="28"/>
          <w:szCs w:val="28"/>
        </w:rPr>
        <w:t>од ред</w:t>
      </w:r>
      <w:r w:rsidRPr="00E64524">
        <w:rPr>
          <w:sz w:val="28"/>
          <w:szCs w:val="28"/>
          <w:lang w:val="uk-UA"/>
        </w:rPr>
        <w:t>.</w:t>
      </w:r>
      <w:r w:rsidRPr="00E64524">
        <w:rPr>
          <w:sz w:val="28"/>
          <w:szCs w:val="28"/>
        </w:rPr>
        <w:t xml:space="preserve"> В.</w:t>
      </w:r>
      <w:r w:rsidRPr="00E64524">
        <w:rPr>
          <w:sz w:val="28"/>
          <w:szCs w:val="28"/>
          <w:lang w:val="uk-UA"/>
        </w:rPr>
        <w:t xml:space="preserve"> </w:t>
      </w:r>
      <w:r w:rsidRPr="00E64524">
        <w:rPr>
          <w:sz w:val="28"/>
          <w:szCs w:val="28"/>
        </w:rPr>
        <w:t>И. Мальцева, Т.</w:t>
      </w:r>
      <w:r w:rsidRPr="00E64524">
        <w:rPr>
          <w:sz w:val="28"/>
          <w:szCs w:val="28"/>
          <w:lang w:val="uk-UA"/>
        </w:rPr>
        <w:t xml:space="preserve"> </w:t>
      </w:r>
      <w:r w:rsidRPr="00E64524">
        <w:rPr>
          <w:sz w:val="28"/>
          <w:szCs w:val="28"/>
        </w:rPr>
        <w:t>К. Ефимц</w:t>
      </w:r>
      <w:r w:rsidRPr="00E64524">
        <w:rPr>
          <w:sz w:val="28"/>
          <w:szCs w:val="28"/>
        </w:rPr>
        <w:t>е</w:t>
      </w:r>
      <w:r w:rsidRPr="00E64524">
        <w:rPr>
          <w:sz w:val="28"/>
          <w:szCs w:val="28"/>
        </w:rPr>
        <w:t>вой, Ю.</w:t>
      </w:r>
      <w:r w:rsidRPr="00E64524">
        <w:rPr>
          <w:sz w:val="28"/>
          <w:szCs w:val="28"/>
          <w:lang w:val="uk-UA"/>
        </w:rPr>
        <w:t xml:space="preserve"> </w:t>
      </w:r>
      <w:r w:rsidRPr="00E64524">
        <w:rPr>
          <w:sz w:val="28"/>
          <w:szCs w:val="28"/>
        </w:rPr>
        <w:t>Б. Белоусова, В.</w:t>
      </w:r>
      <w:r w:rsidRPr="00E64524">
        <w:rPr>
          <w:sz w:val="28"/>
          <w:szCs w:val="28"/>
          <w:lang w:val="uk-UA"/>
        </w:rPr>
        <w:t xml:space="preserve"> </w:t>
      </w:r>
      <w:r w:rsidRPr="00E64524">
        <w:rPr>
          <w:sz w:val="28"/>
          <w:szCs w:val="28"/>
        </w:rPr>
        <w:t>Н. Коваленко. – К.: МОРИОН, 2002. – 352 с.</w:t>
      </w:r>
    </w:p>
    <w:p w:rsidR="00874EF6" w:rsidRPr="00E64524" w:rsidRDefault="00874EF6" w:rsidP="00723031">
      <w:pPr>
        <w:pStyle w:val="HTML9"/>
        <w:numPr>
          <w:ilvl w:val="0"/>
          <w:numId w:val="51"/>
        </w:numPr>
        <w:tabs>
          <w:tab w:val="clear" w:pos="360"/>
          <w:tab w:val="left" w:pos="0"/>
          <w:tab w:val="left" w:pos="540"/>
        </w:tabs>
        <w:suppressAutoHyphens w:val="0"/>
        <w:spacing w:line="360" w:lineRule="auto"/>
        <w:ind w:left="0" w:firstLine="0"/>
        <w:rPr>
          <w:rFonts w:ascii="Times New Roman" w:hAnsi="Times New Roman" w:cs="Times New Roman"/>
          <w:sz w:val="28"/>
          <w:szCs w:val="28"/>
          <w:lang w:val="uk-UA"/>
        </w:rPr>
      </w:pPr>
      <w:r w:rsidRPr="00E64524">
        <w:rPr>
          <w:rFonts w:ascii="Times New Roman" w:hAnsi="Times New Roman" w:cs="Times New Roman"/>
          <w:sz w:val="28"/>
          <w:szCs w:val="28"/>
          <w:lang w:val="uk-UA"/>
        </w:rPr>
        <w:t>Коваленко С. М. Концептуальні основи систем управління якістю. Основ</w:t>
      </w:r>
      <w:r w:rsidRPr="00E64524">
        <w:rPr>
          <w:rFonts w:ascii="Times New Roman" w:hAnsi="Times New Roman" w:cs="Times New Roman"/>
          <w:sz w:val="28"/>
          <w:szCs w:val="28"/>
          <w:lang w:val="uk-UA"/>
        </w:rPr>
        <w:t>о</w:t>
      </w:r>
      <w:r w:rsidRPr="00E64524">
        <w:rPr>
          <w:rFonts w:ascii="Times New Roman" w:hAnsi="Times New Roman" w:cs="Times New Roman"/>
          <w:sz w:val="28"/>
          <w:szCs w:val="28"/>
          <w:lang w:val="uk-UA"/>
        </w:rPr>
        <w:t xml:space="preserve">положні принципи міжнародного стандарту </w:t>
      </w:r>
      <w:r w:rsidRPr="00E64524">
        <w:rPr>
          <w:rFonts w:ascii="Times New Roman" w:hAnsi="Times New Roman" w:cs="Times New Roman"/>
          <w:sz w:val="28"/>
          <w:szCs w:val="28"/>
          <w:lang w:val="en-US"/>
        </w:rPr>
        <w:t>ISO</w:t>
      </w:r>
      <w:r w:rsidRPr="00E64524">
        <w:rPr>
          <w:rFonts w:ascii="Times New Roman" w:hAnsi="Times New Roman" w:cs="Times New Roman"/>
          <w:sz w:val="28"/>
          <w:szCs w:val="28"/>
        </w:rPr>
        <w:t xml:space="preserve"> 900</w:t>
      </w:r>
      <w:r w:rsidRPr="00E64524">
        <w:rPr>
          <w:rFonts w:ascii="Times New Roman" w:hAnsi="Times New Roman" w:cs="Times New Roman"/>
          <w:sz w:val="28"/>
          <w:szCs w:val="28"/>
          <w:lang w:val="uk-UA"/>
        </w:rPr>
        <w:t>0:2000: навч. посіб. / С. М. Коваленко, В. О. Лебединець. Св. М. Коваленко. – Х.: НФаУ. Золоті сторі</w:t>
      </w:r>
      <w:r w:rsidRPr="00E64524">
        <w:rPr>
          <w:rFonts w:ascii="Times New Roman" w:hAnsi="Times New Roman" w:cs="Times New Roman"/>
          <w:sz w:val="28"/>
          <w:szCs w:val="28"/>
          <w:lang w:val="uk-UA"/>
        </w:rPr>
        <w:t>н</w:t>
      </w:r>
      <w:r w:rsidRPr="00E64524">
        <w:rPr>
          <w:rFonts w:ascii="Times New Roman" w:hAnsi="Times New Roman" w:cs="Times New Roman"/>
          <w:sz w:val="28"/>
          <w:szCs w:val="28"/>
          <w:lang w:val="uk-UA"/>
        </w:rPr>
        <w:t>ки, 2003. – 96 с.</w:t>
      </w:r>
    </w:p>
    <w:p w:rsidR="00874EF6" w:rsidRPr="00E64524" w:rsidRDefault="00874EF6" w:rsidP="00723031">
      <w:pPr>
        <w:numPr>
          <w:ilvl w:val="0"/>
          <w:numId w:val="51"/>
        </w:numPr>
        <w:shd w:val="clear" w:color="auto" w:fill="FFFFFF"/>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Коваленко С. М. Організація </w:t>
      </w:r>
      <w:r w:rsidRPr="00E64524">
        <w:rPr>
          <w:bCs/>
          <w:sz w:val="28"/>
          <w:szCs w:val="28"/>
          <w:lang w:val="uk-UA"/>
        </w:rPr>
        <w:t>освітньої системи фармацевтичного підпр</w:t>
      </w:r>
      <w:r w:rsidRPr="00E64524">
        <w:rPr>
          <w:bCs/>
          <w:sz w:val="28"/>
          <w:szCs w:val="28"/>
          <w:lang w:val="uk-UA"/>
        </w:rPr>
        <w:t>и</w:t>
      </w:r>
      <w:r w:rsidRPr="00E64524">
        <w:rPr>
          <w:bCs/>
          <w:sz w:val="28"/>
          <w:szCs w:val="28"/>
          <w:lang w:val="uk-UA"/>
        </w:rPr>
        <w:t xml:space="preserve">ємства в умовах інтегрованої системи управління якістю: метод. рек. / С. М. </w:t>
      </w:r>
      <w:r w:rsidRPr="00E64524">
        <w:rPr>
          <w:sz w:val="28"/>
          <w:szCs w:val="28"/>
          <w:lang w:val="uk-UA"/>
        </w:rPr>
        <w:t xml:space="preserve">Коваленко, А. В. Кайдалова. – Х.: НФаУ, 2008. –32 с. </w:t>
      </w:r>
    </w:p>
    <w:p w:rsidR="00874EF6" w:rsidRPr="00E64524" w:rsidRDefault="00874EF6" w:rsidP="00723031">
      <w:pPr>
        <w:numPr>
          <w:ilvl w:val="0"/>
          <w:numId w:val="51"/>
        </w:numPr>
        <w:shd w:val="clear" w:color="auto" w:fill="FFFFFF"/>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Коваленко С. М. Необхідність та ефективність впровадження систем мен</w:t>
      </w:r>
      <w:r w:rsidRPr="00E64524">
        <w:rPr>
          <w:sz w:val="28"/>
          <w:szCs w:val="28"/>
          <w:lang w:val="uk-UA"/>
        </w:rPr>
        <w:t>е</w:t>
      </w:r>
      <w:r w:rsidRPr="00E64524">
        <w:rPr>
          <w:sz w:val="28"/>
          <w:szCs w:val="28"/>
          <w:lang w:val="uk-UA"/>
        </w:rPr>
        <w:t>джменту якості / С. М. Коваленко, А. В. Кайдалова // Управління якістю в фа</w:t>
      </w:r>
      <w:r w:rsidRPr="00E64524">
        <w:rPr>
          <w:sz w:val="28"/>
          <w:szCs w:val="28"/>
          <w:lang w:val="uk-UA"/>
        </w:rPr>
        <w:t>р</w:t>
      </w:r>
      <w:r w:rsidRPr="00E64524">
        <w:rPr>
          <w:sz w:val="28"/>
          <w:szCs w:val="28"/>
          <w:lang w:val="uk-UA"/>
        </w:rPr>
        <w:t>мації: тез. доп. II наук. - практ. конф., м. Харків, 25 трав. 2007 р. – Х.: Вид-во НФаУ, 2007. – С. 14-15.</w:t>
      </w:r>
    </w:p>
    <w:p w:rsidR="00874EF6" w:rsidRPr="00E64524" w:rsidRDefault="00874EF6" w:rsidP="00723031">
      <w:pPr>
        <w:numPr>
          <w:ilvl w:val="0"/>
          <w:numId w:val="51"/>
        </w:numPr>
        <w:shd w:val="clear" w:color="auto" w:fill="FFFFFF"/>
        <w:tabs>
          <w:tab w:val="clear" w:pos="360"/>
          <w:tab w:val="left" w:pos="0"/>
          <w:tab w:val="left" w:pos="540"/>
        </w:tabs>
        <w:suppressAutoHyphens w:val="0"/>
        <w:spacing w:line="360" w:lineRule="auto"/>
        <w:ind w:left="0" w:firstLine="0"/>
        <w:jc w:val="both"/>
        <w:rPr>
          <w:sz w:val="28"/>
          <w:szCs w:val="28"/>
        </w:rPr>
      </w:pPr>
      <w:r w:rsidRPr="00E64524">
        <w:rPr>
          <w:sz w:val="28"/>
          <w:szCs w:val="28"/>
          <w:lang w:val="uk-UA"/>
        </w:rPr>
        <w:t xml:space="preserve">Коваленко С.Н. Методические рекомендации к выполнению дипломних работ по специализации </w:t>
      </w:r>
      <w:r>
        <w:rPr>
          <w:sz w:val="28"/>
          <w:szCs w:val="28"/>
          <w:lang w:val="uk-UA"/>
        </w:rPr>
        <w:t>«</w:t>
      </w:r>
      <w:r w:rsidRPr="00E64524">
        <w:rPr>
          <w:sz w:val="28"/>
          <w:szCs w:val="28"/>
          <w:lang w:val="uk-UA"/>
        </w:rPr>
        <w:t>Качество. Стандартизация. Сертификация</w:t>
      </w:r>
      <w:r>
        <w:rPr>
          <w:sz w:val="28"/>
          <w:szCs w:val="28"/>
          <w:lang w:val="uk-UA"/>
        </w:rPr>
        <w:t>»</w:t>
      </w:r>
      <w:r w:rsidRPr="00E64524">
        <w:rPr>
          <w:sz w:val="28"/>
          <w:szCs w:val="28"/>
          <w:lang w:val="uk-UA"/>
        </w:rPr>
        <w:t xml:space="preserve"> специал</w:t>
      </w:r>
      <w:r w:rsidRPr="00E64524">
        <w:rPr>
          <w:sz w:val="28"/>
          <w:szCs w:val="28"/>
          <w:lang w:val="uk-UA"/>
        </w:rPr>
        <w:t>ь</w:t>
      </w:r>
      <w:r w:rsidRPr="00E64524">
        <w:rPr>
          <w:sz w:val="28"/>
          <w:szCs w:val="28"/>
          <w:lang w:val="uk-UA"/>
        </w:rPr>
        <w:t xml:space="preserve">ности </w:t>
      </w:r>
      <w:r>
        <w:rPr>
          <w:sz w:val="28"/>
          <w:szCs w:val="28"/>
          <w:lang w:val="uk-UA"/>
        </w:rPr>
        <w:t>«</w:t>
      </w:r>
      <w:r w:rsidRPr="00E64524">
        <w:rPr>
          <w:sz w:val="28"/>
          <w:szCs w:val="28"/>
          <w:lang w:val="uk-UA"/>
        </w:rPr>
        <w:t>Фармация</w:t>
      </w:r>
      <w:r>
        <w:rPr>
          <w:sz w:val="28"/>
          <w:szCs w:val="28"/>
          <w:lang w:val="uk-UA"/>
        </w:rPr>
        <w:t>»</w:t>
      </w:r>
      <w:r w:rsidRPr="00E64524">
        <w:rPr>
          <w:sz w:val="28"/>
          <w:szCs w:val="28"/>
          <w:lang w:val="uk-UA"/>
        </w:rPr>
        <w:t>: метод. рек. / С. Н. Коваленко, Св.</w:t>
      </w:r>
      <w:r>
        <w:rPr>
          <w:sz w:val="28"/>
          <w:szCs w:val="28"/>
          <w:lang w:val="uk-UA"/>
        </w:rPr>
        <w:t xml:space="preserve"> </w:t>
      </w:r>
      <w:r w:rsidRPr="00E64524">
        <w:rPr>
          <w:sz w:val="28"/>
          <w:szCs w:val="28"/>
          <w:lang w:val="uk-UA"/>
        </w:rPr>
        <w:t xml:space="preserve">Н. Коваленко, А. В. </w:t>
      </w:r>
      <w:r w:rsidRPr="00E64524">
        <w:rPr>
          <w:sz w:val="28"/>
          <w:szCs w:val="28"/>
        </w:rPr>
        <w:t>Ка</w:t>
      </w:r>
      <w:r w:rsidRPr="00E64524">
        <w:rPr>
          <w:sz w:val="28"/>
          <w:szCs w:val="28"/>
        </w:rPr>
        <w:t>й</w:t>
      </w:r>
      <w:r w:rsidRPr="00E64524">
        <w:rPr>
          <w:sz w:val="28"/>
          <w:szCs w:val="28"/>
        </w:rPr>
        <w:t xml:space="preserve">далова – Х.: НФаУ, 2008. – 40 с. </w:t>
      </w:r>
    </w:p>
    <w:p w:rsidR="00874EF6" w:rsidRPr="00E64524" w:rsidRDefault="00874EF6" w:rsidP="00723031">
      <w:pPr>
        <w:numPr>
          <w:ilvl w:val="0"/>
          <w:numId w:val="51"/>
        </w:numPr>
        <w:shd w:val="clear" w:color="auto" w:fill="FFFFFF"/>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Коваленко Св. М. Актуальність викладання основ управління якістю в системі підготовки фармацевтичних кадрів / Св. М. Коваленко, С. М. Ковале</w:t>
      </w:r>
      <w:r w:rsidRPr="00E64524">
        <w:rPr>
          <w:sz w:val="28"/>
          <w:szCs w:val="28"/>
        </w:rPr>
        <w:t>н</w:t>
      </w:r>
      <w:r w:rsidRPr="00E64524">
        <w:rPr>
          <w:sz w:val="28"/>
          <w:szCs w:val="28"/>
        </w:rPr>
        <w:t>ко, А. В. Кайдалова // Управління якістю</w:t>
      </w:r>
      <w:r>
        <w:rPr>
          <w:sz w:val="28"/>
          <w:szCs w:val="28"/>
        </w:rPr>
        <w:t xml:space="preserve"> в фармації : тез. доп. II наук</w:t>
      </w:r>
      <w:r w:rsidRPr="00E64524">
        <w:rPr>
          <w:sz w:val="28"/>
          <w:szCs w:val="28"/>
        </w:rPr>
        <w:t>.-</w:t>
      </w:r>
      <w:r w:rsidRPr="00E64524">
        <w:rPr>
          <w:sz w:val="28"/>
          <w:szCs w:val="28"/>
          <w:lang w:val="uk-UA"/>
        </w:rPr>
        <w:t>практ. конф., м. Харків, 25 трав. 2007 р. – Х.: Вид-во НФаУ, 2007. – С. 5.</w:t>
      </w:r>
    </w:p>
    <w:p w:rsidR="00874EF6" w:rsidRPr="00BC0749"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BC0749">
        <w:rPr>
          <w:sz w:val="28"/>
          <w:szCs w:val="28"/>
          <w:lang w:val="uk-UA"/>
        </w:rPr>
        <w:lastRenderedPageBreak/>
        <w:t>Коваленко Св.</w:t>
      </w:r>
      <w:r>
        <w:rPr>
          <w:sz w:val="28"/>
          <w:szCs w:val="28"/>
          <w:lang w:val="uk-UA"/>
        </w:rPr>
        <w:t xml:space="preserve"> </w:t>
      </w:r>
      <w:r w:rsidRPr="00BC0749">
        <w:rPr>
          <w:sz w:val="28"/>
          <w:szCs w:val="28"/>
          <w:lang w:val="uk-UA"/>
        </w:rPr>
        <w:t>М. Впровадження системи управління якістю на вітчизн</w:t>
      </w:r>
      <w:r w:rsidRPr="00BC0749">
        <w:rPr>
          <w:sz w:val="28"/>
          <w:szCs w:val="28"/>
          <w:lang w:val="uk-UA"/>
        </w:rPr>
        <w:t>я</w:t>
      </w:r>
      <w:r w:rsidRPr="00BC0749">
        <w:rPr>
          <w:sz w:val="28"/>
          <w:szCs w:val="28"/>
          <w:lang w:val="uk-UA"/>
        </w:rPr>
        <w:t xml:space="preserve">них дистриб’юторських фармацевтичних фірмах / Св. Коваленко, С. Б. Баркарь // Управління якістю в фармації: тез. доп. </w:t>
      </w:r>
      <w:r w:rsidRPr="00BC0749">
        <w:rPr>
          <w:rFonts w:ascii="Traditional Arabic" w:hAnsi="Traditional Arabic" w:cs="Traditional Arabic"/>
          <w:sz w:val="28"/>
          <w:szCs w:val="28"/>
          <w:lang w:val="uk-UA"/>
        </w:rPr>
        <w:t>I</w:t>
      </w:r>
      <w:r>
        <w:rPr>
          <w:sz w:val="28"/>
          <w:szCs w:val="28"/>
          <w:lang w:val="uk-UA"/>
        </w:rPr>
        <w:t xml:space="preserve"> наук.-практ.</w:t>
      </w:r>
      <w:r w:rsidRPr="00BC0749">
        <w:rPr>
          <w:sz w:val="28"/>
          <w:szCs w:val="28"/>
          <w:lang w:val="uk-UA"/>
        </w:rPr>
        <w:t xml:space="preserve"> конф., м. Харків, 8-9 жовт. 2006 р. – Х.: Вид-во НФаУ, 2006. – С. 13.</w:t>
      </w:r>
    </w:p>
    <w:p w:rsidR="00874EF6" w:rsidRPr="00E64524" w:rsidRDefault="00874EF6" w:rsidP="00723031">
      <w:pPr>
        <w:numPr>
          <w:ilvl w:val="0"/>
          <w:numId w:val="51"/>
        </w:numPr>
        <w:shd w:val="clear" w:color="auto" w:fill="FFFFFF"/>
        <w:tabs>
          <w:tab w:val="clear" w:pos="360"/>
          <w:tab w:val="left" w:pos="0"/>
          <w:tab w:val="left" w:pos="540"/>
        </w:tabs>
        <w:suppressAutoHyphens w:val="0"/>
        <w:spacing w:line="360" w:lineRule="auto"/>
        <w:ind w:left="0" w:firstLine="0"/>
        <w:jc w:val="both"/>
        <w:rPr>
          <w:rStyle w:val="rvts7"/>
          <w:lang w:val="uk-UA"/>
        </w:rPr>
      </w:pPr>
      <w:r w:rsidRPr="00E64524">
        <w:rPr>
          <w:sz w:val="28"/>
          <w:szCs w:val="28"/>
        </w:rPr>
        <w:t>Ковальчук А. GMP – будущее и настоящее фармацевтической промышле</w:t>
      </w:r>
      <w:r w:rsidRPr="00E64524">
        <w:rPr>
          <w:sz w:val="28"/>
          <w:szCs w:val="28"/>
        </w:rPr>
        <w:t>н</w:t>
      </w:r>
      <w:r w:rsidRPr="00E64524">
        <w:rPr>
          <w:sz w:val="28"/>
          <w:szCs w:val="28"/>
        </w:rPr>
        <w:t>ности</w:t>
      </w:r>
      <w:r w:rsidRPr="00E64524">
        <w:rPr>
          <w:rStyle w:val="rvts7"/>
        </w:rPr>
        <w:t xml:space="preserve"> </w:t>
      </w:r>
      <w:r w:rsidRPr="00E64524">
        <w:rPr>
          <w:rStyle w:val="rvts7"/>
          <w:lang w:val="uk-UA"/>
        </w:rPr>
        <w:t xml:space="preserve">/ А. </w:t>
      </w:r>
      <w:r w:rsidRPr="00E64524">
        <w:rPr>
          <w:sz w:val="28"/>
          <w:szCs w:val="28"/>
        </w:rPr>
        <w:t xml:space="preserve">Ковальчук </w:t>
      </w:r>
      <w:r w:rsidRPr="00E64524">
        <w:rPr>
          <w:rStyle w:val="rvts6"/>
          <w:b/>
          <w:bCs/>
          <w:sz w:val="28"/>
          <w:szCs w:val="28"/>
        </w:rPr>
        <w:t>// Провизор.</w:t>
      </w:r>
      <w:r w:rsidRPr="00E64524">
        <w:rPr>
          <w:rStyle w:val="rvts7"/>
        </w:rPr>
        <w:t xml:space="preserve"> –</w:t>
      </w:r>
      <w:r w:rsidRPr="00E64524">
        <w:rPr>
          <w:rStyle w:val="rvts7"/>
          <w:lang w:val="uk-UA"/>
        </w:rPr>
        <w:t xml:space="preserve"> </w:t>
      </w:r>
      <w:r w:rsidRPr="00E64524">
        <w:rPr>
          <w:rStyle w:val="rvts7"/>
        </w:rPr>
        <w:t>2001. –</w:t>
      </w:r>
      <w:r w:rsidRPr="00E64524">
        <w:rPr>
          <w:rStyle w:val="rvts7"/>
          <w:lang w:val="uk-UA"/>
        </w:rPr>
        <w:t xml:space="preserve"> </w:t>
      </w:r>
      <w:r w:rsidRPr="00E64524">
        <w:rPr>
          <w:rStyle w:val="rvts7"/>
        </w:rPr>
        <w:t>№</w:t>
      </w:r>
      <w:r w:rsidRPr="00E64524">
        <w:rPr>
          <w:rStyle w:val="rvts7"/>
          <w:lang w:val="uk-UA"/>
        </w:rPr>
        <w:t xml:space="preserve"> </w:t>
      </w:r>
      <w:r w:rsidRPr="00E64524">
        <w:rPr>
          <w:rStyle w:val="rvts7"/>
        </w:rPr>
        <w:t>23.</w:t>
      </w:r>
      <w:r w:rsidRPr="00E64524">
        <w:rPr>
          <w:rStyle w:val="rvts7"/>
          <w:lang w:val="uk-UA"/>
        </w:rPr>
        <w:t xml:space="preserve"> </w:t>
      </w:r>
      <w:r w:rsidRPr="00E64524">
        <w:rPr>
          <w:rStyle w:val="rvts7"/>
        </w:rPr>
        <w:t>–</w:t>
      </w:r>
      <w:r w:rsidRPr="00E64524">
        <w:rPr>
          <w:rStyle w:val="rvts7"/>
          <w:lang w:val="uk-UA"/>
        </w:rPr>
        <w:t xml:space="preserve"> </w:t>
      </w:r>
      <w:r w:rsidRPr="00E64524">
        <w:rPr>
          <w:rStyle w:val="rvts7"/>
        </w:rPr>
        <w:t>С.</w:t>
      </w:r>
      <w:r>
        <w:rPr>
          <w:rStyle w:val="rvts7"/>
        </w:rPr>
        <w:t xml:space="preserve"> </w:t>
      </w:r>
      <w:r w:rsidRPr="00E64524">
        <w:rPr>
          <w:rStyle w:val="rvts7"/>
        </w:rPr>
        <w:t>4.</w:t>
      </w:r>
    </w:p>
    <w:p w:rsidR="00874EF6" w:rsidRPr="00E64524" w:rsidRDefault="00874EF6" w:rsidP="00723031">
      <w:pPr>
        <w:pStyle w:val="HTML9"/>
        <w:numPr>
          <w:ilvl w:val="0"/>
          <w:numId w:val="51"/>
        </w:numPr>
        <w:tabs>
          <w:tab w:val="clear" w:pos="360"/>
          <w:tab w:val="left" w:pos="0"/>
          <w:tab w:val="left" w:pos="540"/>
        </w:tabs>
        <w:suppressAutoHyphens w:val="0"/>
        <w:spacing w:line="360" w:lineRule="auto"/>
        <w:ind w:left="0" w:firstLine="0"/>
        <w:rPr>
          <w:rStyle w:val="rvts7"/>
          <w:lang w:val="uk-UA"/>
        </w:rPr>
      </w:pPr>
      <w:r w:rsidRPr="00E64524">
        <w:rPr>
          <w:rStyle w:val="rvts7"/>
          <w:lang w:val="uk-UA"/>
        </w:rPr>
        <w:t>Козлов А. Интегрированная система менеджмета / А. Козлов, В. Ром</w:t>
      </w:r>
      <w:r w:rsidRPr="00E64524">
        <w:rPr>
          <w:rStyle w:val="rvts7"/>
          <w:lang w:val="uk-UA"/>
        </w:rPr>
        <w:t>а</w:t>
      </w:r>
      <w:r w:rsidRPr="00E64524">
        <w:rPr>
          <w:rStyle w:val="rvts7"/>
          <w:lang w:val="uk-UA"/>
        </w:rPr>
        <w:t>нов. – К.: Изд-во Європейського ун-та, 2005.</w:t>
      </w:r>
      <w:r w:rsidRPr="00E64524">
        <w:rPr>
          <w:rStyle w:val="rvts7"/>
        </w:rPr>
        <w:t xml:space="preserve"> –</w:t>
      </w:r>
      <w:r w:rsidRPr="00E64524">
        <w:rPr>
          <w:rStyle w:val="rvts7"/>
          <w:lang w:val="uk-UA"/>
        </w:rPr>
        <w:t xml:space="preserve"> 232 с.</w:t>
      </w:r>
    </w:p>
    <w:p w:rsidR="00874EF6" w:rsidRPr="00E64524"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rStyle w:val="rvts8"/>
          <w:sz w:val="28"/>
          <w:szCs w:val="28"/>
          <w:lang w:val="uk-UA"/>
        </w:rPr>
      </w:pPr>
      <w:r w:rsidRPr="00E64524">
        <w:rPr>
          <w:rStyle w:val="rvts8"/>
          <w:sz w:val="28"/>
          <w:szCs w:val="28"/>
          <w:lang w:val="uk-UA"/>
        </w:rPr>
        <w:t>Комплексний підхід до вирішення проблем підвищення кваліфікації пров</w:t>
      </w:r>
      <w:r w:rsidRPr="00E64524">
        <w:rPr>
          <w:rStyle w:val="rvts8"/>
          <w:sz w:val="28"/>
          <w:szCs w:val="28"/>
          <w:lang w:val="uk-UA"/>
        </w:rPr>
        <w:t>і</w:t>
      </w:r>
      <w:r w:rsidRPr="00E64524">
        <w:rPr>
          <w:rStyle w:val="rvts8"/>
          <w:sz w:val="28"/>
          <w:szCs w:val="28"/>
          <w:lang w:val="uk-UA"/>
        </w:rPr>
        <w:t xml:space="preserve">зорів </w:t>
      </w:r>
      <w:r w:rsidRPr="00E64524">
        <w:rPr>
          <w:rStyle w:val="rvts9"/>
          <w:lang w:val="uk-UA"/>
        </w:rPr>
        <w:t>–</w:t>
      </w:r>
      <w:r w:rsidRPr="00E64524">
        <w:rPr>
          <w:rStyle w:val="rvts8"/>
          <w:sz w:val="28"/>
          <w:szCs w:val="28"/>
          <w:lang w:val="uk-UA"/>
        </w:rPr>
        <w:t xml:space="preserve"> спеціалістів керівної ланки / М. С. Пономаренко, В. А. Загорій, В. В. Огороднік та ін. // Фармац. журн. </w:t>
      </w:r>
      <w:r w:rsidRPr="00E64524">
        <w:rPr>
          <w:rStyle w:val="rvts9"/>
          <w:lang w:val="uk-UA"/>
        </w:rPr>
        <w:t>–</w:t>
      </w:r>
      <w:r w:rsidRPr="00E64524">
        <w:rPr>
          <w:rStyle w:val="rvts8"/>
          <w:sz w:val="28"/>
          <w:szCs w:val="28"/>
          <w:lang w:val="uk-UA"/>
        </w:rPr>
        <w:t xml:space="preserve"> 2000. </w:t>
      </w:r>
      <w:r w:rsidRPr="00E64524">
        <w:rPr>
          <w:rStyle w:val="rvts9"/>
          <w:lang w:val="uk-UA"/>
        </w:rPr>
        <w:t>–</w:t>
      </w:r>
      <w:r w:rsidRPr="00E64524">
        <w:rPr>
          <w:rStyle w:val="rvts8"/>
          <w:sz w:val="28"/>
          <w:szCs w:val="28"/>
          <w:lang w:val="uk-UA"/>
        </w:rPr>
        <w:t xml:space="preserve"> № 6. </w:t>
      </w:r>
      <w:r w:rsidRPr="00E64524">
        <w:rPr>
          <w:rStyle w:val="rvts9"/>
          <w:lang w:val="uk-UA"/>
        </w:rPr>
        <w:t>–</w:t>
      </w:r>
      <w:r w:rsidRPr="00E64524">
        <w:rPr>
          <w:rStyle w:val="rvts8"/>
          <w:sz w:val="28"/>
          <w:szCs w:val="28"/>
          <w:lang w:val="uk-UA"/>
        </w:rPr>
        <w:t xml:space="preserve"> С. 90-93.</w:t>
      </w:r>
    </w:p>
    <w:p w:rsidR="00874EF6" w:rsidRPr="00874EF6" w:rsidRDefault="00874EF6" w:rsidP="00723031">
      <w:pPr>
        <w:numPr>
          <w:ilvl w:val="0"/>
          <w:numId w:val="51"/>
        </w:numPr>
        <w:tabs>
          <w:tab w:val="clear" w:pos="360"/>
          <w:tab w:val="left" w:pos="0"/>
          <w:tab w:val="left" w:pos="540"/>
        </w:tabs>
        <w:suppressAutoHyphens w:val="0"/>
        <w:spacing w:line="360" w:lineRule="auto"/>
        <w:ind w:left="0" w:firstLine="0"/>
        <w:jc w:val="both"/>
        <w:rPr>
          <w:rStyle w:val="rvts6"/>
          <w:b/>
          <w:bCs/>
          <w:sz w:val="28"/>
          <w:szCs w:val="28"/>
          <w:lang w:val="uk-UA"/>
        </w:rPr>
      </w:pPr>
      <w:r w:rsidRPr="00E64524">
        <w:rPr>
          <w:sz w:val="28"/>
          <w:szCs w:val="28"/>
          <w:lang w:val="uk-UA"/>
        </w:rPr>
        <w:t>Концептуальні підходи щодо теоретичної реформи безпреревної післядипломної освіти фармацевтичних кадрів упродовж життя / М. С. Пон</w:t>
      </w:r>
      <w:r w:rsidRPr="00E64524">
        <w:rPr>
          <w:sz w:val="28"/>
          <w:szCs w:val="28"/>
          <w:lang w:val="uk-UA"/>
        </w:rPr>
        <w:t>о</w:t>
      </w:r>
      <w:r w:rsidRPr="00E64524">
        <w:rPr>
          <w:sz w:val="28"/>
          <w:szCs w:val="28"/>
          <w:lang w:val="uk-UA"/>
        </w:rPr>
        <w:t xml:space="preserve">маренко, М. Л. Святиня, Н. Б. Вовк та ін. </w:t>
      </w:r>
      <w:r w:rsidRPr="00874EF6">
        <w:rPr>
          <w:rStyle w:val="rvts6"/>
          <w:b/>
          <w:bCs/>
          <w:sz w:val="28"/>
          <w:szCs w:val="28"/>
          <w:lang w:val="uk-UA"/>
        </w:rPr>
        <w:t xml:space="preserve">// Фармац. журн. </w:t>
      </w:r>
      <w:r w:rsidRPr="00E64524">
        <w:rPr>
          <w:rStyle w:val="rvts7"/>
          <w:b/>
          <w:bCs/>
          <w:lang w:val="uk-UA"/>
        </w:rPr>
        <w:t>–</w:t>
      </w:r>
      <w:r w:rsidRPr="00E64524">
        <w:rPr>
          <w:rStyle w:val="rvts7"/>
          <w:lang w:val="uk-UA"/>
        </w:rPr>
        <w:t xml:space="preserve"> </w:t>
      </w:r>
      <w:r w:rsidRPr="00874EF6">
        <w:rPr>
          <w:rStyle w:val="rvts6"/>
          <w:b/>
          <w:bCs/>
          <w:sz w:val="28"/>
          <w:szCs w:val="28"/>
          <w:lang w:val="uk-UA"/>
        </w:rPr>
        <w:t>2003.</w:t>
      </w:r>
      <w:r w:rsidRPr="00E64524">
        <w:rPr>
          <w:iCs/>
          <w:sz w:val="28"/>
          <w:szCs w:val="28"/>
          <w:lang w:val="uk-UA"/>
        </w:rPr>
        <w:t xml:space="preserve"> –</w:t>
      </w:r>
      <w:r w:rsidRPr="00874EF6">
        <w:rPr>
          <w:rStyle w:val="rvts6"/>
          <w:b/>
          <w:bCs/>
          <w:sz w:val="28"/>
          <w:szCs w:val="28"/>
          <w:lang w:val="uk-UA"/>
        </w:rPr>
        <w:t xml:space="preserve"> № 3. </w:t>
      </w:r>
      <w:r w:rsidRPr="00E64524">
        <w:rPr>
          <w:rStyle w:val="rvts7"/>
          <w:b/>
          <w:bCs/>
          <w:lang w:val="uk-UA"/>
        </w:rPr>
        <w:t>–</w:t>
      </w:r>
      <w:r w:rsidRPr="00874EF6">
        <w:rPr>
          <w:rStyle w:val="rvts6"/>
          <w:b/>
          <w:bCs/>
          <w:sz w:val="28"/>
          <w:szCs w:val="28"/>
          <w:lang w:val="uk-UA"/>
        </w:rPr>
        <w:t xml:space="preserve"> С. 20-24.</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Корольков В. Процессный подход к управлению организацией</w:t>
      </w:r>
      <w:r w:rsidRPr="00E64524">
        <w:rPr>
          <w:sz w:val="28"/>
          <w:szCs w:val="28"/>
          <w:lang w:val="uk-UA"/>
        </w:rPr>
        <w:t xml:space="preserve"> / </w:t>
      </w:r>
      <w:r w:rsidRPr="00E64524">
        <w:rPr>
          <w:sz w:val="28"/>
          <w:szCs w:val="28"/>
        </w:rPr>
        <w:t>В.</w:t>
      </w:r>
      <w:r w:rsidRPr="00E64524">
        <w:rPr>
          <w:sz w:val="28"/>
          <w:szCs w:val="28"/>
          <w:lang w:val="uk-UA"/>
        </w:rPr>
        <w:t xml:space="preserve"> </w:t>
      </w:r>
      <w:r w:rsidRPr="00E64524">
        <w:rPr>
          <w:sz w:val="28"/>
          <w:szCs w:val="28"/>
        </w:rPr>
        <w:t>Корол</w:t>
      </w:r>
      <w:r w:rsidRPr="00E64524">
        <w:rPr>
          <w:sz w:val="28"/>
          <w:szCs w:val="28"/>
        </w:rPr>
        <w:t>ь</w:t>
      </w:r>
      <w:r w:rsidRPr="00E64524">
        <w:rPr>
          <w:sz w:val="28"/>
          <w:szCs w:val="28"/>
        </w:rPr>
        <w:t>ков, В.</w:t>
      </w:r>
      <w:r w:rsidRPr="00E64524">
        <w:rPr>
          <w:sz w:val="28"/>
          <w:szCs w:val="28"/>
          <w:lang w:val="uk-UA"/>
        </w:rPr>
        <w:t xml:space="preserve"> </w:t>
      </w:r>
      <w:r w:rsidRPr="00E64524">
        <w:rPr>
          <w:sz w:val="28"/>
          <w:szCs w:val="28"/>
        </w:rPr>
        <w:t>Брагин // Стандарты и качество. – 2001</w:t>
      </w:r>
      <w:r w:rsidRPr="00E64524">
        <w:rPr>
          <w:sz w:val="28"/>
          <w:szCs w:val="28"/>
          <w:lang w:val="uk-UA"/>
        </w:rPr>
        <w:t xml:space="preserve">. </w:t>
      </w:r>
      <w:r w:rsidRPr="00E64524">
        <w:rPr>
          <w:sz w:val="28"/>
          <w:szCs w:val="28"/>
        </w:rPr>
        <w:t xml:space="preserve">– </w:t>
      </w:r>
      <w:r w:rsidRPr="00E64524">
        <w:rPr>
          <w:sz w:val="28"/>
          <w:szCs w:val="28"/>
          <w:lang w:val="uk-UA"/>
        </w:rPr>
        <w:t xml:space="preserve">№ </w:t>
      </w:r>
      <w:r w:rsidRPr="00E64524">
        <w:rPr>
          <w:sz w:val="28"/>
          <w:szCs w:val="28"/>
        </w:rPr>
        <w:t>9. – С. 80</w:t>
      </w:r>
      <w:r w:rsidRPr="00E64524">
        <w:rPr>
          <w:sz w:val="28"/>
          <w:szCs w:val="28"/>
          <w:lang w:val="uk-UA"/>
        </w:rPr>
        <w:t>-</w:t>
      </w:r>
      <w:r w:rsidRPr="00E64524">
        <w:rPr>
          <w:sz w:val="28"/>
          <w:szCs w:val="28"/>
        </w:rPr>
        <w:t>82.</w:t>
      </w:r>
      <w:r w:rsidRPr="00E64524">
        <w:rPr>
          <w:sz w:val="28"/>
          <w:szCs w:val="28"/>
          <w:lang w:val="uk-UA"/>
        </w:rPr>
        <w:t xml:space="preserve">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7"/>
          <w:lang w:val="uk-UA"/>
        </w:rPr>
      </w:pPr>
      <w:r w:rsidRPr="00E64524">
        <w:rPr>
          <w:sz w:val="28"/>
          <w:szCs w:val="28"/>
          <w:lang w:val="uk-UA"/>
        </w:rPr>
        <w:t xml:space="preserve">Костюк Г. В. Стандартизація проектних процесів на прикладі фармацевтичних підприємств / Г. В. Костюк, Я. М. Деренська </w:t>
      </w:r>
      <w:r w:rsidRPr="00E64524">
        <w:rPr>
          <w:rStyle w:val="rvts6"/>
          <w:b/>
          <w:bCs/>
          <w:sz w:val="28"/>
          <w:szCs w:val="28"/>
        </w:rPr>
        <w:t>// Упра</w:t>
      </w:r>
      <w:r w:rsidRPr="00E64524">
        <w:rPr>
          <w:rStyle w:val="rvts6"/>
          <w:b/>
          <w:bCs/>
          <w:sz w:val="28"/>
          <w:szCs w:val="28"/>
        </w:rPr>
        <w:t>в</w:t>
      </w:r>
      <w:r w:rsidRPr="00E64524">
        <w:rPr>
          <w:rStyle w:val="rvts6"/>
          <w:b/>
          <w:bCs/>
          <w:sz w:val="28"/>
          <w:szCs w:val="28"/>
        </w:rPr>
        <w:t>ління, економіка та забезпечення якості в фармації</w:t>
      </w:r>
      <w:r w:rsidRPr="00E64524">
        <w:rPr>
          <w:sz w:val="28"/>
          <w:szCs w:val="28"/>
          <w:lang w:val="uk-UA"/>
        </w:rPr>
        <w:t xml:space="preserve">. </w:t>
      </w:r>
      <w:r w:rsidRPr="00E64524">
        <w:rPr>
          <w:sz w:val="28"/>
          <w:szCs w:val="28"/>
        </w:rPr>
        <w:t xml:space="preserve">– </w:t>
      </w:r>
      <w:r w:rsidRPr="00E64524">
        <w:rPr>
          <w:rStyle w:val="rvts6"/>
          <w:b/>
          <w:bCs/>
          <w:sz w:val="28"/>
          <w:szCs w:val="28"/>
        </w:rPr>
        <w:t>2008.</w:t>
      </w:r>
      <w:r w:rsidRPr="00E64524">
        <w:rPr>
          <w:rStyle w:val="rvts7"/>
        </w:rPr>
        <w:t>–</w:t>
      </w:r>
      <w:r>
        <w:rPr>
          <w:rStyle w:val="rvts6"/>
          <w:b/>
          <w:bCs/>
          <w:sz w:val="28"/>
          <w:szCs w:val="28"/>
        </w:rPr>
        <w:t xml:space="preserve"> Т. 1,</w:t>
      </w:r>
      <w:r w:rsidRPr="00E64524">
        <w:rPr>
          <w:sz w:val="28"/>
          <w:szCs w:val="28"/>
        </w:rPr>
        <w:t xml:space="preserve"> </w:t>
      </w:r>
      <w:r w:rsidRPr="00E64524">
        <w:rPr>
          <w:sz w:val="28"/>
          <w:szCs w:val="28"/>
          <w:lang w:val="uk-UA"/>
        </w:rPr>
        <w:t>№ 1</w:t>
      </w:r>
      <w:r w:rsidRPr="00E64524">
        <w:rPr>
          <w:rStyle w:val="rvts7"/>
        </w:rPr>
        <w:t>–</w:t>
      </w:r>
      <w:r w:rsidRPr="00E64524">
        <w:rPr>
          <w:rStyle w:val="rvts7"/>
          <w:lang w:val="uk-UA"/>
        </w:rPr>
        <w:t xml:space="preserve"> С.</w:t>
      </w:r>
      <w:r>
        <w:rPr>
          <w:rStyle w:val="rvts7"/>
          <w:lang w:val="uk-UA"/>
        </w:rPr>
        <w:t xml:space="preserve"> </w:t>
      </w:r>
      <w:r w:rsidRPr="00E64524">
        <w:rPr>
          <w:rStyle w:val="rvts7"/>
          <w:lang w:val="uk-UA"/>
        </w:rPr>
        <w:t>62-67.</w:t>
      </w:r>
    </w:p>
    <w:p w:rsidR="00874EF6" w:rsidRPr="00E64524" w:rsidRDefault="00874EF6" w:rsidP="00723031">
      <w:pPr>
        <w:pStyle w:val="HTML9"/>
        <w:numPr>
          <w:ilvl w:val="0"/>
          <w:numId w:val="51"/>
        </w:numPr>
        <w:tabs>
          <w:tab w:val="clear" w:pos="360"/>
          <w:tab w:val="left" w:pos="0"/>
          <w:tab w:val="left" w:pos="540"/>
        </w:tabs>
        <w:suppressAutoHyphens w:val="0"/>
        <w:spacing w:line="360" w:lineRule="auto"/>
        <w:ind w:left="0" w:firstLine="0"/>
        <w:rPr>
          <w:rStyle w:val="rvts7"/>
          <w:lang w:val="uk-UA"/>
        </w:rPr>
      </w:pPr>
      <w:r w:rsidRPr="00E64524">
        <w:rPr>
          <w:rStyle w:val="rvts7"/>
          <w:lang w:val="uk-UA"/>
        </w:rPr>
        <w:t>Ку</w:t>
      </w:r>
      <w:r w:rsidRPr="00E64524">
        <w:rPr>
          <w:rStyle w:val="rvts7"/>
        </w:rPr>
        <w:t>рочкин А. С. Управление предприятием (процессный аспект): учеб. п</w:t>
      </w:r>
      <w:r w:rsidRPr="00E64524">
        <w:rPr>
          <w:rStyle w:val="rvts7"/>
        </w:rPr>
        <w:t>о</w:t>
      </w:r>
      <w:r w:rsidRPr="00E64524">
        <w:rPr>
          <w:rStyle w:val="rvts7"/>
        </w:rPr>
        <w:t>соб. / А. С. Курочкин. – К.: МАП, 1998. –</w:t>
      </w:r>
      <w:r w:rsidRPr="00E64524">
        <w:rPr>
          <w:rStyle w:val="rvts7"/>
          <w:lang w:val="uk-UA"/>
        </w:rPr>
        <w:t xml:space="preserve"> 140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Лапидус В. А. Всеобщее качество (TQM) в российских компаниях / В. А. Лапидус</w:t>
      </w:r>
      <w:r>
        <w:rPr>
          <w:sz w:val="28"/>
          <w:szCs w:val="28"/>
        </w:rPr>
        <w:t>;</w:t>
      </w:r>
      <w:r w:rsidRPr="00E64524">
        <w:rPr>
          <w:sz w:val="28"/>
          <w:szCs w:val="28"/>
          <w:lang w:val="uk-UA"/>
        </w:rPr>
        <w:t xml:space="preserve"> </w:t>
      </w:r>
      <w:r>
        <w:rPr>
          <w:sz w:val="28"/>
          <w:szCs w:val="28"/>
        </w:rPr>
        <w:t>Гос. у</w:t>
      </w:r>
      <w:r w:rsidRPr="00E64524">
        <w:rPr>
          <w:sz w:val="28"/>
          <w:szCs w:val="28"/>
        </w:rPr>
        <w:t xml:space="preserve">н-т управления; Нац. фонд подготовки кадров. </w:t>
      </w:r>
      <w:r w:rsidRPr="00E64524">
        <w:rPr>
          <w:rStyle w:val="rvts9"/>
        </w:rPr>
        <w:t>–</w:t>
      </w:r>
      <w:r w:rsidRPr="00E64524">
        <w:rPr>
          <w:rStyle w:val="rvts8"/>
          <w:sz w:val="28"/>
          <w:szCs w:val="28"/>
        </w:rPr>
        <w:t xml:space="preserve"> </w:t>
      </w:r>
      <w:r w:rsidRPr="00E64524">
        <w:rPr>
          <w:sz w:val="28"/>
          <w:szCs w:val="28"/>
        </w:rPr>
        <w:t xml:space="preserve">М.: ОАО </w:t>
      </w:r>
      <w:r>
        <w:rPr>
          <w:sz w:val="28"/>
          <w:szCs w:val="28"/>
        </w:rPr>
        <w:t>«</w:t>
      </w:r>
      <w:r w:rsidRPr="00E64524">
        <w:rPr>
          <w:sz w:val="28"/>
          <w:szCs w:val="28"/>
        </w:rPr>
        <w:t>Т</w:t>
      </w:r>
      <w:r w:rsidRPr="00E64524">
        <w:rPr>
          <w:sz w:val="28"/>
          <w:szCs w:val="28"/>
        </w:rPr>
        <w:t>и</w:t>
      </w:r>
      <w:r w:rsidRPr="00E64524">
        <w:rPr>
          <w:sz w:val="28"/>
          <w:szCs w:val="28"/>
        </w:rPr>
        <w:t>пография Новости</w:t>
      </w:r>
      <w:r>
        <w:rPr>
          <w:sz w:val="28"/>
          <w:szCs w:val="28"/>
        </w:rPr>
        <w:t>»</w:t>
      </w:r>
      <w:r w:rsidRPr="00E64524">
        <w:rPr>
          <w:sz w:val="28"/>
          <w:szCs w:val="28"/>
        </w:rPr>
        <w:t>,</w:t>
      </w:r>
      <w:r w:rsidRPr="00E64524">
        <w:rPr>
          <w:rStyle w:val="rvts8"/>
          <w:sz w:val="28"/>
          <w:szCs w:val="28"/>
        </w:rPr>
        <w:t xml:space="preserve"> </w:t>
      </w:r>
      <w:r w:rsidRPr="00E64524">
        <w:rPr>
          <w:sz w:val="28"/>
          <w:szCs w:val="28"/>
        </w:rPr>
        <w:t>2000.</w:t>
      </w:r>
      <w:r w:rsidRPr="00E64524">
        <w:rPr>
          <w:rStyle w:val="rvts9"/>
        </w:rPr>
        <w:t xml:space="preserve"> –</w:t>
      </w:r>
      <w:r w:rsidRPr="00E64524">
        <w:rPr>
          <w:rStyle w:val="rvts8"/>
          <w:sz w:val="28"/>
          <w:szCs w:val="28"/>
        </w:rPr>
        <w:t xml:space="preserve"> </w:t>
      </w:r>
      <w:r w:rsidRPr="00E64524">
        <w:rPr>
          <w:sz w:val="28"/>
          <w:szCs w:val="28"/>
        </w:rPr>
        <w:t>432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Левашова И .Г. Надлежащие практики в фармации: учеб. </w:t>
      </w:r>
      <w:r w:rsidRPr="00E64524">
        <w:rPr>
          <w:sz w:val="28"/>
          <w:szCs w:val="28"/>
        </w:rPr>
        <w:t>/ И. Г. Леваш</w:t>
      </w:r>
      <w:r w:rsidRPr="00E64524">
        <w:rPr>
          <w:sz w:val="28"/>
          <w:szCs w:val="28"/>
        </w:rPr>
        <w:t>о</w:t>
      </w:r>
      <w:r w:rsidRPr="00E64524">
        <w:rPr>
          <w:sz w:val="28"/>
          <w:szCs w:val="28"/>
        </w:rPr>
        <w:t xml:space="preserve">ва, </w:t>
      </w:r>
      <w:r w:rsidRPr="00E64524">
        <w:rPr>
          <w:sz w:val="28"/>
          <w:szCs w:val="28"/>
          <w:lang w:val="uk-UA"/>
        </w:rPr>
        <w:t xml:space="preserve">А. Н. Мурашко, Ю.В. </w:t>
      </w:r>
      <w:r w:rsidRPr="00E64524">
        <w:rPr>
          <w:rStyle w:val="rvts9"/>
        </w:rPr>
        <w:t xml:space="preserve"> </w:t>
      </w:r>
      <w:r w:rsidRPr="00E64524">
        <w:rPr>
          <w:sz w:val="28"/>
          <w:szCs w:val="28"/>
          <w:lang w:val="uk-UA"/>
        </w:rPr>
        <w:t xml:space="preserve">Подпружников. </w:t>
      </w:r>
      <w:r w:rsidRPr="00E64524">
        <w:rPr>
          <w:rStyle w:val="rvts9"/>
        </w:rPr>
        <w:t>–</w:t>
      </w:r>
      <w:r w:rsidRPr="00E64524">
        <w:rPr>
          <w:sz w:val="28"/>
          <w:szCs w:val="28"/>
        </w:rPr>
        <w:t xml:space="preserve"> К.: МОРИ</w:t>
      </w:r>
      <w:r w:rsidRPr="00E64524">
        <w:rPr>
          <w:sz w:val="28"/>
          <w:szCs w:val="28"/>
          <w:lang w:val="uk-UA"/>
        </w:rPr>
        <w:t>О</w:t>
      </w:r>
      <w:r w:rsidRPr="00E64524">
        <w:rPr>
          <w:sz w:val="28"/>
          <w:szCs w:val="28"/>
        </w:rPr>
        <w:t>Н, 2006.</w:t>
      </w:r>
      <w:r w:rsidRPr="00E64524">
        <w:rPr>
          <w:rStyle w:val="rvts9"/>
        </w:rPr>
        <w:t xml:space="preserve"> –</w:t>
      </w:r>
      <w:r w:rsidRPr="00E64524">
        <w:rPr>
          <w:sz w:val="28"/>
          <w:szCs w:val="28"/>
        </w:rPr>
        <w:t xml:space="preserve"> 256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lang w:val="uk-UA"/>
        </w:rPr>
        <w:t>Лікарські засоби. Належна виробнича практика: постанова 42–01–2001. – К.: МОЗ України, 200</w:t>
      </w:r>
      <w:r w:rsidRPr="00E64524">
        <w:rPr>
          <w:sz w:val="28"/>
          <w:szCs w:val="28"/>
        </w:rPr>
        <w:t>1</w:t>
      </w:r>
      <w:r w:rsidRPr="00E64524">
        <w:rPr>
          <w:sz w:val="28"/>
          <w:szCs w:val="28"/>
          <w:lang w:val="uk-UA"/>
        </w:rPr>
        <w:t>.</w:t>
      </w:r>
      <w:r w:rsidRPr="00E64524">
        <w:rPr>
          <w:sz w:val="28"/>
          <w:szCs w:val="28"/>
        </w:rPr>
        <w:t xml:space="preserve"> – 82 </w:t>
      </w:r>
      <w:r w:rsidRPr="00E64524">
        <w:rPr>
          <w:sz w:val="28"/>
          <w:szCs w:val="28"/>
          <w:lang w:val="en-US"/>
        </w:rPr>
        <w:t>c</w:t>
      </w:r>
      <w:r w:rsidRPr="00E64524">
        <w:rPr>
          <w:sz w:val="28"/>
          <w:szCs w:val="28"/>
        </w:rPr>
        <w:t>.</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Львова Л. Коучинг: Класика жанра / Л. Львова </w:t>
      </w:r>
      <w:r w:rsidRPr="00E64524">
        <w:rPr>
          <w:sz w:val="28"/>
          <w:szCs w:val="28"/>
        </w:rPr>
        <w:t>//</w:t>
      </w:r>
      <w:r w:rsidRPr="00E64524">
        <w:rPr>
          <w:sz w:val="28"/>
          <w:szCs w:val="28"/>
          <w:lang w:val="uk-UA"/>
        </w:rPr>
        <w:t xml:space="preserve"> Аптечн</w:t>
      </w:r>
      <w:r w:rsidRPr="00E64524">
        <w:rPr>
          <w:sz w:val="28"/>
          <w:szCs w:val="28"/>
        </w:rPr>
        <w:t>ы</w:t>
      </w:r>
      <w:r w:rsidRPr="00E64524">
        <w:rPr>
          <w:sz w:val="28"/>
          <w:szCs w:val="28"/>
          <w:lang w:val="uk-UA"/>
        </w:rPr>
        <w:t xml:space="preserve">й аудит. </w:t>
      </w:r>
      <w:r w:rsidRPr="00E64524">
        <w:rPr>
          <w:rStyle w:val="rvts9"/>
        </w:rPr>
        <w:t>–</w:t>
      </w:r>
      <w:r w:rsidRPr="00E64524">
        <w:rPr>
          <w:rStyle w:val="rvts9"/>
          <w:lang w:val="uk-UA"/>
        </w:rPr>
        <w:t xml:space="preserve"> 2008.</w:t>
      </w:r>
      <w:r w:rsidRPr="00E64524">
        <w:rPr>
          <w:rStyle w:val="rvts9"/>
        </w:rPr>
        <w:t xml:space="preserve"> –№ </w:t>
      </w:r>
      <w:r w:rsidRPr="00E64524">
        <w:rPr>
          <w:rStyle w:val="rvts9"/>
          <w:lang w:val="uk-UA"/>
        </w:rPr>
        <w:t>15.</w:t>
      </w:r>
      <w:r w:rsidRPr="00E64524">
        <w:rPr>
          <w:rStyle w:val="rvts9"/>
        </w:rPr>
        <w:t xml:space="preserve"> –</w:t>
      </w:r>
      <w:r w:rsidRPr="00E64524">
        <w:rPr>
          <w:rStyle w:val="rvts9"/>
          <w:lang w:val="uk-UA"/>
        </w:rPr>
        <w:t xml:space="preserve"> С.</w:t>
      </w:r>
      <w:r>
        <w:rPr>
          <w:rStyle w:val="rvts9"/>
          <w:lang w:val="uk-UA"/>
        </w:rPr>
        <w:t xml:space="preserve"> </w:t>
      </w:r>
      <w:r w:rsidRPr="00E64524">
        <w:rPr>
          <w:rStyle w:val="rvts9"/>
          <w:lang w:val="uk-UA"/>
        </w:rPr>
        <w:t>38-45.</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bCs/>
          <w:sz w:val="28"/>
          <w:szCs w:val="28"/>
        </w:rPr>
        <w:lastRenderedPageBreak/>
        <w:t>Марцынковский Д. А.</w:t>
      </w:r>
      <w:r w:rsidRPr="00E64524">
        <w:rPr>
          <w:bCs/>
          <w:sz w:val="28"/>
          <w:szCs w:val="28"/>
          <w:lang w:val="uk-UA"/>
        </w:rPr>
        <w:t xml:space="preserve"> </w:t>
      </w:r>
      <w:r w:rsidRPr="00E64524">
        <w:rPr>
          <w:bCs/>
          <w:sz w:val="28"/>
          <w:szCs w:val="28"/>
        </w:rPr>
        <w:t xml:space="preserve">Руководство к интеграции систем менеджмента </w:t>
      </w:r>
      <w:r w:rsidRPr="00E64524">
        <w:rPr>
          <w:sz w:val="28"/>
          <w:szCs w:val="28"/>
        </w:rPr>
        <w:t>/ Д. А. Марцынковский, А. В. Владимирцев, О. А. Марцынковский</w:t>
      </w:r>
      <w:r w:rsidRPr="00E64524">
        <w:rPr>
          <w:sz w:val="28"/>
          <w:szCs w:val="28"/>
          <w:lang w:val="uk-UA"/>
        </w:rPr>
        <w:t xml:space="preserve">, </w:t>
      </w:r>
      <w:r w:rsidRPr="00E64524">
        <w:rPr>
          <w:sz w:val="28"/>
          <w:szCs w:val="28"/>
        </w:rPr>
        <w:t>Ассоциация по сертификации</w:t>
      </w:r>
      <w:r w:rsidRPr="00E64524">
        <w:rPr>
          <w:sz w:val="28"/>
          <w:szCs w:val="28"/>
          <w:lang w:val="uk-UA"/>
        </w:rPr>
        <w:t xml:space="preserve">. </w:t>
      </w:r>
      <w:r w:rsidRPr="00E64524">
        <w:rPr>
          <w:rStyle w:val="rvts9"/>
        </w:rPr>
        <w:t>–</w:t>
      </w:r>
      <w:r w:rsidRPr="00E64524">
        <w:rPr>
          <w:sz w:val="28"/>
          <w:szCs w:val="28"/>
        </w:rPr>
        <w:t xml:space="preserve"> </w:t>
      </w:r>
      <w:r>
        <w:rPr>
          <w:sz w:val="28"/>
          <w:szCs w:val="28"/>
        </w:rPr>
        <w:t>М.:</w:t>
      </w:r>
      <w:r w:rsidRPr="00E64524">
        <w:rPr>
          <w:sz w:val="28"/>
          <w:szCs w:val="28"/>
        </w:rPr>
        <w:t xml:space="preserve"> </w:t>
      </w:r>
      <w:r>
        <w:rPr>
          <w:sz w:val="28"/>
          <w:szCs w:val="28"/>
        </w:rPr>
        <w:t>«</w:t>
      </w:r>
      <w:r w:rsidRPr="00E64524">
        <w:rPr>
          <w:sz w:val="28"/>
          <w:szCs w:val="28"/>
        </w:rPr>
        <w:t>Русский Регистр</w:t>
      </w:r>
      <w:r>
        <w:rPr>
          <w:sz w:val="28"/>
          <w:szCs w:val="28"/>
        </w:rPr>
        <w:t>»</w:t>
      </w:r>
      <w:r w:rsidRPr="00E64524">
        <w:rPr>
          <w:sz w:val="28"/>
          <w:szCs w:val="28"/>
        </w:rPr>
        <w:t>, 2008. – 122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Международные стандарты ИСО серии 9000 и статистические методы (новая версия и процессный подход) // Сборник материалов 13-ой междунаро</w:t>
      </w:r>
      <w:r w:rsidRPr="00E64524">
        <w:rPr>
          <w:sz w:val="28"/>
          <w:szCs w:val="28"/>
        </w:rPr>
        <w:t>д</w:t>
      </w:r>
      <w:r w:rsidRPr="00E64524">
        <w:rPr>
          <w:sz w:val="28"/>
          <w:szCs w:val="28"/>
        </w:rPr>
        <w:t>ной конференции. –</w:t>
      </w:r>
      <w:r>
        <w:rPr>
          <w:sz w:val="28"/>
          <w:szCs w:val="28"/>
        </w:rPr>
        <w:t xml:space="preserve"> </w:t>
      </w:r>
      <w:r w:rsidRPr="00E64524">
        <w:rPr>
          <w:sz w:val="28"/>
          <w:szCs w:val="28"/>
        </w:rPr>
        <w:t>Нижний Новгород</w:t>
      </w:r>
      <w:r>
        <w:rPr>
          <w:sz w:val="28"/>
          <w:szCs w:val="28"/>
        </w:rPr>
        <w:t>:</w:t>
      </w:r>
      <w:r w:rsidRPr="00B015BA">
        <w:rPr>
          <w:sz w:val="28"/>
          <w:szCs w:val="28"/>
        </w:rPr>
        <w:t xml:space="preserve"> </w:t>
      </w:r>
      <w:r w:rsidRPr="00E64524">
        <w:rPr>
          <w:sz w:val="28"/>
          <w:szCs w:val="28"/>
        </w:rPr>
        <w:t xml:space="preserve">СМЦ </w:t>
      </w:r>
      <w:r>
        <w:rPr>
          <w:sz w:val="28"/>
          <w:szCs w:val="28"/>
        </w:rPr>
        <w:t>«</w:t>
      </w:r>
      <w:r w:rsidRPr="00E64524">
        <w:rPr>
          <w:sz w:val="28"/>
          <w:szCs w:val="28"/>
        </w:rPr>
        <w:t>Приоритет</w:t>
      </w:r>
      <w:r>
        <w:rPr>
          <w:sz w:val="28"/>
          <w:szCs w:val="28"/>
        </w:rPr>
        <w:t>»</w:t>
      </w:r>
      <w:r w:rsidRPr="00E64524">
        <w:rPr>
          <w:sz w:val="28"/>
          <w:szCs w:val="28"/>
        </w:rPr>
        <w:t>, 2001</w:t>
      </w:r>
      <w:r w:rsidRPr="00E64524">
        <w:rPr>
          <w:rStyle w:val="rvts9"/>
          <w:lang w:val="uk-UA"/>
        </w:rPr>
        <w:t>.</w:t>
      </w:r>
      <w:r w:rsidRPr="00E64524">
        <w:rPr>
          <w:rStyle w:val="rvts9"/>
        </w:rPr>
        <w:t xml:space="preserve"> –</w:t>
      </w:r>
      <w:r w:rsidRPr="00E64524">
        <w:rPr>
          <w:rStyle w:val="rvts9"/>
          <w:lang w:val="uk-UA"/>
        </w:rPr>
        <w:t xml:space="preserve"> С.</w:t>
      </w:r>
      <w:r>
        <w:rPr>
          <w:rStyle w:val="rvts9"/>
          <w:lang w:val="uk-UA"/>
        </w:rPr>
        <w:t xml:space="preserve"> </w:t>
      </w:r>
      <w:r w:rsidRPr="00E64524">
        <w:rPr>
          <w:rStyle w:val="rvts9"/>
          <w:lang w:val="uk-UA"/>
        </w:rPr>
        <w:t>54-59.</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rPr>
        <w:t>Мешковский А. От GMP к системам качества XXI века / А. Мешковский // Фармацевтическое обозрение. – 2004. – № 1. – С.</w:t>
      </w:r>
      <w:r>
        <w:rPr>
          <w:sz w:val="28"/>
          <w:szCs w:val="28"/>
        </w:rPr>
        <w:t xml:space="preserve"> </w:t>
      </w:r>
      <w:r w:rsidRPr="00E64524">
        <w:rPr>
          <w:sz w:val="28"/>
          <w:szCs w:val="28"/>
        </w:rPr>
        <w:t>56-59.</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rPr>
        <w:t>Момот А. И. Менеджмент качества: учебн. пособ. для вузов. – Донецк: ДонНТУ, 2000. – 120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rPr>
      </w:pPr>
      <w:r w:rsidRPr="00E64524">
        <w:rPr>
          <w:sz w:val="28"/>
          <w:szCs w:val="28"/>
          <w:lang w:val="uk-UA"/>
        </w:rPr>
        <w:t>Музыченко В. В. Управление персоналом. Лекции: учеб.</w:t>
      </w:r>
      <w:r>
        <w:rPr>
          <w:sz w:val="28"/>
          <w:szCs w:val="28"/>
          <w:lang w:val="uk-UA"/>
        </w:rPr>
        <w:t xml:space="preserve"> </w:t>
      </w:r>
      <w:r w:rsidRPr="00E64524">
        <w:rPr>
          <w:sz w:val="28"/>
          <w:szCs w:val="28"/>
          <w:lang w:val="uk-UA"/>
        </w:rPr>
        <w:t xml:space="preserve">для студ. высш. учеб. заведений </w:t>
      </w:r>
      <w:r w:rsidRPr="00E64524">
        <w:rPr>
          <w:sz w:val="28"/>
          <w:szCs w:val="28"/>
        </w:rPr>
        <w:t>/ В. В.</w:t>
      </w:r>
      <w:r w:rsidRPr="00E64524">
        <w:rPr>
          <w:sz w:val="28"/>
          <w:szCs w:val="28"/>
          <w:lang w:val="uk-UA"/>
        </w:rPr>
        <w:t xml:space="preserve"> </w:t>
      </w:r>
      <w:r w:rsidRPr="00E64524">
        <w:rPr>
          <w:sz w:val="28"/>
          <w:szCs w:val="28"/>
        </w:rPr>
        <w:t>Музыченко.</w:t>
      </w:r>
      <w:r w:rsidRPr="00E64524">
        <w:rPr>
          <w:rStyle w:val="rvts9"/>
        </w:rPr>
        <w:t xml:space="preserve"> – 2-е изд, стер. – М.: Издательский центр </w:t>
      </w:r>
      <w:r>
        <w:rPr>
          <w:rStyle w:val="rvts9"/>
        </w:rPr>
        <w:t>«</w:t>
      </w:r>
      <w:r w:rsidRPr="00E64524">
        <w:rPr>
          <w:rStyle w:val="rvts9"/>
        </w:rPr>
        <w:t>Академия</w:t>
      </w:r>
      <w:r>
        <w:rPr>
          <w:rStyle w:val="rvts9"/>
        </w:rPr>
        <w:t>»</w:t>
      </w:r>
      <w:r w:rsidRPr="00E64524">
        <w:rPr>
          <w:rStyle w:val="rvts9"/>
        </w:rPr>
        <w:t>, 2006. – 528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rPr>
        <w:t xml:space="preserve">Надлежащая производственная практика лекарственных средств / </w:t>
      </w:r>
      <w:r w:rsidRPr="00E64524">
        <w:rPr>
          <w:sz w:val="28"/>
          <w:szCs w:val="28"/>
          <w:lang w:val="uk-UA"/>
        </w:rPr>
        <w:t>п</w:t>
      </w:r>
      <w:r w:rsidRPr="00E64524">
        <w:rPr>
          <w:sz w:val="28"/>
          <w:szCs w:val="28"/>
        </w:rPr>
        <w:t>од ред. Н. А. Ляпунова, В. А. Загория, В. П. Георгиевского, Е. П. Безуглой.</w:t>
      </w:r>
      <w:r w:rsidRPr="00E64524">
        <w:rPr>
          <w:rStyle w:val="rvts9"/>
        </w:rPr>
        <w:t xml:space="preserve"> –</w:t>
      </w:r>
      <w:r w:rsidRPr="00E64524">
        <w:rPr>
          <w:sz w:val="28"/>
          <w:szCs w:val="28"/>
        </w:rPr>
        <w:t xml:space="preserve"> К.: МОРИОН, 1999. </w:t>
      </w:r>
      <w:r w:rsidRPr="00E64524">
        <w:rPr>
          <w:rStyle w:val="rvts9"/>
        </w:rPr>
        <w:t>–</w:t>
      </w:r>
      <w:r w:rsidRPr="00E64524">
        <w:rPr>
          <w:sz w:val="28"/>
          <w:szCs w:val="28"/>
        </w:rPr>
        <w:t xml:space="preserve"> 896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Надлежащая производственная практика лекарственных средств. Акти</w:t>
      </w:r>
      <w:r w:rsidRPr="00E64524">
        <w:rPr>
          <w:sz w:val="28"/>
          <w:szCs w:val="28"/>
        </w:rPr>
        <w:t>в</w:t>
      </w:r>
      <w:r w:rsidRPr="00E64524">
        <w:rPr>
          <w:sz w:val="28"/>
          <w:szCs w:val="28"/>
        </w:rPr>
        <w:t>ные фармацевтические ингредиенты. Готовые лекарственные средства. Руков</w:t>
      </w:r>
      <w:r w:rsidRPr="00E64524">
        <w:rPr>
          <w:sz w:val="28"/>
          <w:szCs w:val="28"/>
        </w:rPr>
        <w:t>о</w:t>
      </w:r>
      <w:r w:rsidRPr="00E64524">
        <w:rPr>
          <w:sz w:val="28"/>
          <w:szCs w:val="28"/>
        </w:rPr>
        <w:t xml:space="preserve">дства по качеству. Рекомендации PIC/S / </w:t>
      </w:r>
      <w:r>
        <w:rPr>
          <w:sz w:val="28"/>
          <w:szCs w:val="28"/>
        </w:rPr>
        <w:t>п</w:t>
      </w:r>
      <w:r w:rsidRPr="00E64524">
        <w:rPr>
          <w:sz w:val="28"/>
          <w:szCs w:val="28"/>
        </w:rPr>
        <w:t>од ред. Н. А. Ляпунова, В. А. Заг</w:t>
      </w:r>
      <w:r w:rsidRPr="00E64524">
        <w:rPr>
          <w:sz w:val="28"/>
          <w:szCs w:val="28"/>
        </w:rPr>
        <w:t>о</w:t>
      </w:r>
      <w:r w:rsidRPr="00E64524">
        <w:rPr>
          <w:sz w:val="28"/>
          <w:szCs w:val="28"/>
        </w:rPr>
        <w:t xml:space="preserve">рия, В. П. Георгиевского, Е. П. Безуглой. </w:t>
      </w:r>
      <w:r w:rsidRPr="00E64524">
        <w:rPr>
          <w:rStyle w:val="rvts9"/>
        </w:rPr>
        <w:t>–</w:t>
      </w:r>
      <w:r w:rsidRPr="00E64524">
        <w:rPr>
          <w:sz w:val="28"/>
          <w:szCs w:val="28"/>
        </w:rPr>
        <w:t xml:space="preserve"> К.: МОРИОН, 2001. </w:t>
      </w:r>
      <w:r w:rsidRPr="00E64524">
        <w:rPr>
          <w:rStyle w:val="rvts9"/>
        </w:rPr>
        <w:t>–</w:t>
      </w:r>
      <w:r w:rsidRPr="00E64524">
        <w:rPr>
          <w:sz w:val="28"/>
          <w:szCs w:val="28"/>
        </w:rPr>
        <w:t xml:space="preserve"> 472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9"/>
          <w:lang w:val="uk-UA"/>
        </w:rPr>
      </w:pPr>
      <w:r w:rsidRPr="00E64524">
        <w:rPr>
          <w:sz w:val="28"/>
          <w:szCs w:val="28"/>
          <w:lang w:val="uk-UA"/>
        </w:rPr>
        <w:t>Немченко А. С. Сучасні підходи до управління якістю та персоналом апт</w:t>
      </w:r>
      <w:r w:rsidRPr="00E64524">
        <w:rPr>
          <w:sz w:val="28"/>
          <w:szCs w:val="28"/>
          <w:lang w:val="uk-UA"/>
        </w:rPr>
        <w:t>е</w:t>
      </w:r>
      <w:r w:rsidRPr="00E64524">
        <w:rPr>
          <w:sz w:val="28"/>
          <w:szCs w:val="28"/>
          <w:lang w:val="uk-UA"/>
        </w:rPr>
        <w:t>чних закладів відповідно до стандартів Належної аптечної практики / А. С. Н</w:t>
      </w:r>
      <w:r w:rsidRPr="00E64524">
        <w:rPr>
          <w:sz w:val="28"/>
          <w:szCs w:val="28"/>
          <w:lang w:val="uk-UA"/>
        </w:rPr>
        <w:t>е</w:t>
      </w:r>
      <w:r w:rsidRPr="00E64524">
        <w:rPr>
          <w:sz w:val="28"/>
          <w:szCs w:val="28"/>
          <w:lang w:val="uk-UA"/>
        </w:rPr>
        <w:t xml:space="preserve">мченко, Л. Ю. Дьякова, О. А. Косенко </w:t>
      </w:r>
      <w:r w:rsidRPr="00E64524">
        <w:rPr>
          <w:rStyle w:val="rvts8"/>
          <w:sz w:val="28"/>
          <w:szCs w:val="28"/>
        </w:rPr>
        <w:t>//</w:t>
      </w:r>
      <w:r w:rsidRPr="00E64524">
        <w:rPr>
          <w:rStyle w:val="rvts8"/>
          <w:sz w:val="28"/>
          <w:szCs w:val="28"/>
          <w:lang w:val="uk-UA"/>
        </w:rPr>
        <w:t xml:space="preserve"> </w:t>
      </w:r>
      <w:r w:rsidRPr="00E64524">
        <w:rPr>
          <w:rStyle w:val="rvts8"/>
          <w:sz w:val="28"/>
          <w:szCs w:val="28"/>
        </w:rPr>
        <w:t>Фармац</w:t>
      </w:r>
      <w:r w:rsidRPr="00E64524">
        <w:rPr>
          <w:rStyle w:val="rvts8"/>
          <w:sz w:val="28"/>
          <w:szCs w:val="28"/>
          <w:lang w:val="uk-UA"/>
        </w:rPr>
        <w:t xml:space="preserve">. </w:t>
      </w:r>
      <w:r w:rsidRPr="00E64524">
        <w:rPr>
          <w:rStyle w:val="rvts8"/>
          <w:sz w:val="28"/>
          <w:szCs w:val="28"/>
        </w:rPr>
        <w:t>журн</w:t>
      </w:r>
      <w:r w:rsidRPr="00E64524">
        <w:rPr>
          <w:rStyle w:val="rvts8"/>
          <w:sz w:val="28"/>
          <w:szCs w:val="28"/>
          <w:lang w:val="uk-UA"/>
        </w:rPr>
        <w:t>.</w:t>
      </w:r>
      <w:r w:rsidRPr="00E64524">
        <w:rPr>
          <w:rStyle w:val="rvts9"/>
          <w:lang w:val="uk-UA"/>
        </w:rPr>
        <w:t xml:space="preserve"> </w:t>
      </w:r>
      <w:r w:rsidRPr="00E64524">
        <w:rPr>
          <w:rStyle w:val="rvts9"/>
        </w:rPr>
        <w:t xml:space="preserve">– </w:t>
      </w:r>
      <w:r w:rsidRPr="00E64524">
        <w:rPr>
          <w:rStyle w:val="rvts9"/>
          <w:lang w:val="uk-UA"/>
        </w:rPr>
        <w:t>2008.</w:t>
      </w:r>
      <w:r w:rsidRPr="00E64524">
        <w:rPr>
          <w:rStyle w:val="rvts9"/>
        </w:rPr>
        <w:t xml:space="preserve"> – </w:t>
      </w:r>
      <w:r w:rsidRPr="00E64524">
        <w:rPr>
          <w:rStyle w:val="rvts9"/>
          <w:lang w:val="uk-UA"/>
        </w:rPr>
        <w:t>№ 5.</w:t>
      </w:r>
      <w:r w:rsidRPr="00E64524">
        <w:rPr>
          <w:rStyle w:val="rvts9"/>
        </w:rPr>
        <w:t xml:space="preserve"> – </w:t>
      </w:r>
      <w:r w:rsidRPr="00E64524">
        <w:rPr>
          <w:rStyle w:val="rvts9"/>
          <w:lang w:val="uk-UA"/>
        </w:rPr>
        <w:t>С.</w:t>
      </w:r>
      <w:r>
        <w:rPr>
          <w:rStyle w:val="rvts9"/>
          <w:lang w:val="uk-UA"/>
        </w:rPr>
        <w:t xml:space="preserve"> </w:t>
      </w:r>
      <w:r w:rsidRPr="00E64524">
        <w:rPr>
          <w:rStyle w:val="rvts9"/>
          <w:lang w:val="uk-UA"/>
        </w:rPr>
        <w:t>6-11.</w:t>
      </w:r>
    </w:p>
    <w:p w:rsidR="00874EF6" w:rsidRPr="00874EF6"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rStyle w:val="rvts6"/>
          <w:b/>
          <w:bCs/>
          <w:sz w:val="28"/>
          <w:szCs w:val="28"/>
          <w:lang w:val="uk-UA"/>
        </w:rPr>
      </w:pPr>
      <w:r w:rsidRPr="00874EF6">
        <w:rPr>
          <w:rStyle w:val="rvts6"/>
          <w:b/>
          <w:bCs/>
          <w:sz w:val="28"/>
          <w:szCs w:val="28"/>
          <w:lang w:val="uk-UA"/>
        </w:rPr>
        <w:t>Необхідність оптимізації традиційних і психологічних аспектів фармацевтичного навчання спеціалістів протягом усь</w:t>
      </w:r>
      <w:r w:rsidRPr="00874EF6">
        <w:rPr>
          <w:rStyle w:val="rvts6"/>
          <w:b/>
          <w:bCs/>
          <w:sz w:val="28"/>
          <w:szCs w:val="28"/>
          <w:lang w:val="uk-UA"/>
        </w:rPr>
        <w:t>о</w:t>
      </w:r>
      <w:r w:rsidRPr="00874EF6">
        <w:rPr>
          <w:rStyle w:val="rvts6"/>
          <w:b/>
          <w:bCs/>
          <w:sz w:val="28"/>
          <w:szCs w:val="28"/>
          <w:lang w:val="uk-UA"/>
        </w:rPr>
        <w:t xml:space="preserve">го періоду їх трудової діяльності / М. С. Пономаренко, В. В. Огороднік, Сабо Янош, Т. М. Краснянська // Фармац. журн. </w:t>
      </w:r>
      <w:r w:rsidRPr="00874EF6">
        <w:rPr>
          <w:rStyle w:val="rvts7"/>
          <w:lang w:val="uk-UA"/>
        </w:rPr>
        <w:t>–</w:t>
      </w:r>
      <w:r w:rsidRPr="00874EF6">
        <w:rPr>
          <w:rStyle w:val="rvts6"/>
          <w:b/>
          <w:bCs/>
          <w:sz w:val="28"/>
          <w:szCs w:val="28"/>
          <w:lang w:val="uk-UA"/>
        </w:rPr>
        <w:t xml:space="preserve"> 2005. – № 3. </w:t>
      </w:r>
      <w:r w:rsidRPr="00874EF6">
        <w:rPr>
          <w:rStyle w:val="rvts7"/>
          <w:lang w:val="uk-UA"/>
        </w:rPr>
        <w:t>–</w:t>
      </w:r>
      <w:r w:rsidRPr="00874EF6">
        <w:rPr>
          <w:rStyle w:val="rvts6"/>
          <w:b/>
          <w:bCs/>
          <w:sz w:val="28"/>
          <w:szCs w:val="28"/>
          <w:lang w:val="uk-UA"/>
        </w:rPr>
        <w:t xml:space="preserve"> С. 25 -30.</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lang w:val="uk-UA"/>
        </w:rPr>
        <w:t>Н</w:t>
      </w:r>
      <w:r w:rsidRPr="00E64524">
        <w:rPr>
          <w:sz w:val="28"/>
          <w:szCs w:val="28"/>
        </w:rPr>
        <w:t>и</w:t>
      </w:r>
      <w:r w:rsidRPr="00E64524">
        <w:rPr>
          <w:sz w:val="28"/>
          <w:szCs w:val="28"/>
          <w:lang w:val="uk-UA"/>
        </w:rPr>
        <w:t>китин В. А. Управление качеством на базе стандартов ИСО 9001:2000 / В. А. Н</w:t>
      </w:r>
      <w:r w:rsidRPr="00E64524">
        <w:rPr>
          <w:sz w:val="28"/>
          <w:szCs w:val="28"/>
        </w:rPr>
        <w:t>и</w:t>
      </w:r>
      <w:r w:rsidRPr="00E64524">
        <w:rPr>
          <w:sz w:val="28"/>
          <w:szCs w:val="28"/>
          <w:lang w:val="uk-UA"/>
        </w:rPr>
        <w:t xml:space="preserve">китин. – СПб.: Питер, 2002. – 272 с.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pPr>
      <w:r w:rsidRPr="00E64524">
        <w:rPr>
          <w:rStyle w:val="rvts9"/>
          <w:lang w:val="uk-UA"/>
        </w:rPr>
        <w:lastRenderedPageBreak/>
        <w:t>Нифантьев О. Е. Надлежащая производственная практика в вопросах и ответах. Вып. 3. Самоинспекция / О. Е. Нифантьев</w:t>
      </w:r>
      <w:r>
        <w:rPr>
          <w:rStyle w:val="rvts9"/>
          <w:lang w:val="uk-UA"/>
        </w:rPr>
        <w:t xml:space="preserve">. </w:t>
      </w:r>
      <w:r w:rsidRPr="00E64524">
        <w:rPr>
          <w:rStyle w:val="rvts9"/>
        </w:rPr>
        <w:t xml:space="preserve">– М.: РТК </w:t>
      </w:r>
      <w:r>
        <w:rPr>
          <w:rStyle w:val="rvts9"/>
        </w:rPr>
        <w:t>«</w:t>
      </w:r>
      <w:r w:rsidRPr="00E64524">
        <w:rPr>
          <w:rStyle w:val="rvts9"/>
        </w:rPr>
        <w:t>Регион</w:t>
      </w:r>
      <w:r>
        <w:rPr>
          <w:rStyle w:val="rvts9"/>
        </w:rPr>
        <w:t>»</w:t>
      </w:r>
      <w:r w:rsidRPr="00E64524">
        <w:rPr>
          <w:rStyle w:val="rvts9"/>
        </w:rPr>
        <w:t>, 2003. –144</w:t>
      </w:r>
      <w:r>
        <w:rPr>
          <w:rStyle w:val="rvts9"/>
        </w:rPr>
        <w:t xml:space="preserve"> </w:t>
      </w:r>
      <w:r w:rsidRPr="00E64524">
        <w:rPr>
          <w:rStyle w:val="rvts9"/>
        </w:rPr>
        <w:t>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rPr>
        <w:t xml:space="preserve">Окрепилов В. В. Управление качеством: </w:t>
      </w:r>
      <w:r w:rsidRPr="00E64524">
        <w:rPr>
          <w:sz w:val="28"/>
          <w:szCs w:val="28"/>
          <w:lang w:val="uk-UA"/>
        </w:rPr>
        <w:t>у</w:t>
      </w:r>
      <w:r w:rsidRPr="00E64524">
        <w:rPr>
          <w:sz w:val="28"/>
          <w:szCs w:val="28"/>
        </w:rPr>
        <w:t>чеб</w:t>
      </w:r>
      <w:r w:rsidRPr="00E64524">
        <w:rPr>
          <w:sz w:val="28"/>
          <w:szCs w:val="28"/>
          <w:lang w:val="uk-UA"/>
        </w:rPr>
        <w:t>.</w:t>
      </w:r>
      <w:r w:rsidRPr="00E64524">
        <w:rPr>
          <w:sz w:val="28"/>
          <w:szCs w:val="28"/>
        </w:rPr>
        <w:t xml:space="preserve"> для ВУЗов / В. В. Окреп</w:t>
      </w:r>
      <w:r w:rsidRPr="00E64524">
        <w:rPr>
          <w:sz w:val="28"/>
          <w:szCs w:val="28"/>
        </w:rPr>
        <w:t>и</w:t>
      </w:r>
      <w:r w:rsidRPr="00E64524">
        <w:rPr>
          <w:sz w:val="28"/>
          <w:szCs w:val="28"/>
        </w:rPr>
        <w:t>лов</w:t>
      </w:r>
      <w:r w:rsidRPr="00E64524">
        <w:rPr>
          <w:sz w:val="28"/>
          <w:szCs w:val="28"/>
          <w:lang w:val="uk-UA"/>
        </w:rPr>
        <w:t xml:space="preserve">. </w:t>
      </w:r>
      <w:r w:rsidRPr="00E64524">
        <w:rPr>
          <w:rStyle w:val="rvts9"/>
        </w:rPr>
        <w:t xml:space="preserve">– </w:t>
      </w:r>
      <w:r w:rsidRPr="00E64524">
        <w:rPr>
          <w:sz w:val="28"/>
          <w:szCs w:val="28"/>
        </w:rPr>
        <w:t xml:space="preserve">2-е изд., доп. и перераб. </w:t>
      </w:r>
      <w:r w:rsidRPr="00E64524">
        <w:rPr>
          <w:rStyle w:val="rvts9"/>
        </w:rPr>
        <w:t xml:space="preserve">– </w:t>
      </w:r>
      <w:r w:rsidRPr="00E64524">
        <w:rPr>
          <w:sz w:val="28"/>
          <w:szCs w:val="28"/>
        </w:rPr>
        <w:t xml:space="preserve">СПб.: ОАО </w:t>
      </w:r>
      <w:r>
        <w:rPr>
          <w:sz w:val="28"/>
          <w:szCs w:val="28"/>
        </w:rPr>
        <w:t>«</w:t>
      </w:r>
      <w:r w:rsidRPr="00E64524">
        <w:rPr>
          <w:sz w:val="28"/>
          <w:szCs w:val="28"/>
        </w:rPr>
        <w:t xml:space="preserve">Издательство </w:t>
      </w:r>
      <w:r>
        <w:rPr>
          <w:sz w:val="28"/>
          <w:szCs w:val="28"/>
        </w:rPr>
        <w:t>«</w:t>
      </w:r>
      <w:r w:rsidRPr="00E64524">
        <w:rPr>
          <w:sz w:val="28"/>
          <w:szCs w:val="28"/>
        </w:rPr>
        <w:t>Наука</w:t>
      </w:r>
      <w:r>
        <w:rPr>
          <w:sz w:val="28"/>
          <w:szCs w:val="28"/>
        </w:rPr>
        <w:t>»</w:t>
      </w:r>
      <w:r w:rsidRPr="00E64524">
        <w:rPr>
          <w:sz w:val="28"/>
          <w:szCs w:val="28"/>
        </w:rPr>
        <w:t>, 2000</w:t>
      </w:r>
      <w:r w:rsidRPr="00E64524">
        <w:rPr>
          <w:sz w:val="28"/>
          <w:szCs w:val="28"/>
          <w:lang w:val="uk-UA"/>
        </w:rPr>
        <w:t>.</w:t>
      </w:r>
      <w:r w:rsidRPr="00E64524">
        <w:rPr>
          <w:sz w:val="28"/>
          <w:szCs w:val="28"/>
        </w:rPr>
        <w:t xml:space="preserve"> </w:t>
      </w:r>
      <w:r w:rsidRPr="00E64524">
        <w:rPr>
          <w:rStyle w:val="rvts9"/>
        </w:rPr>
        <w:t xml:space="preserve">– </w:t>
      </w:r>
      <w:r w:rsidRPr="00E64524">
        <w:rPr>
          <w:sz w:val="28"/>
          <w:szCs w:val="28"/>
        </w:rPr>
        <w:t>912</w:t>
      </w:r>
      <w:r>
        <w:rPr>
          <w:sz w:val="28"/>
          <w:szCs w:val="28"/>
        </w:rPr>
        <w:t xml:space="preserve"> </w:t>
      </w:r>
      <w:r w:rsidRPr="00E64524">
        <w:rPr>
          <w:sz w:val="28"/>
          <w:szCs w:val="28"/>
        </w:rPr>
        <w:t>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rPr>
      </w:pPr>
      <w:r w:rsidRPr="00E64524">
        <w:rPr>
          <w:sz w:val="28"/>
          <w:szCs w:val="28"/>
          <w:lang w:val="uk-UA"/>
        </w:rPr>
        <w:t xml:space="preserve">Онисько О. Долгая дорога к </w:t>
      </w:r>
      <w:r w:rsidRPr="00E64524">
        <w:rPr>
          <w:rStyle w:val="rvts6"/>
          <w:b/>
          <w:bCs/>
          <w:sz w:val="28"/>
          <w:szCs w:val="28"/>
        </w:rPr>
        <w:t xml:space="preserve">GMP / </w:t>
      </w:r>
      <w:r w:rsidRPr="00E64524">
        <w:rPr>
          <w:sz w:val="28"/>
          <w:szCs w:val="28"/>
          <w:lang w:val="uk-UA"/>
        </w:rPr>
        <w:t>О.</w:t>
      </w:r>
      <w:r w:rsidRPr="00E64524">
        <w:rPr>
          <w:sz w:val="28"/>
          <w:szCs w:val="28"/>
        </w:rPr>
        <w:t xml:space="preserve"> </w:t>
      </w:r>
      <w:r w:rsidRPr="00E64524">
        <w:rPr>
          <w:sz w:val="28"/>
          <w:szCs w:val="28"/>
          <w:lang w:val="uk-UA"/>
        </w:rPr>
        <w:t xml:space="preserve">Онисько // </w:t>
      </w:r>
      <w:r w:rsidRPr="00E64524">
        <w:rPr>
          <w:sz w:val="28"/>
          <w:szCs w:val="28"/>
        </w:rPr>
        <w:t>Мистер Блистер.</w:t>
      </w:r>
      <w:r w:rsidRPr="00E64524">
        <w:rPr>
          <w:rStyle w:val="rvts7"/>
          <w:lang w:val="uk-UA"/>
        </w:rPr>
        <w:t>– 2006.</w:t>
      </w:r>
      <w:r w:rsidRPr="00E64524">
        <w:rPr>
          <w:rStyle w:val="rvts9"/>
        </w:rPr>
        <w:t xml:space="preserve"> –</w:t>
      </w:r>
      <w:r w:rsidRPr="00E64524">
        <w:rPr>
          <w:rStyle w:val="rvts8"/>
          <w:sz w:val="28"/>
          <w:szCs w:val="28"/>
        </w:rPr>
        <w:t xml:space="preserve"> № 12.</w:t>
      </w:r>
      <w:r w:rsidRPr="00E64524">
        <w:rPr>
          <w:rStyle w:val="rvts9"/>
        </w:rPr>
        <w:t xml:space="preserve"> –</w:t>
      </w:r>
      <w:r w:rsidRPr="00E64524">
        <w:rPr>
          <w:rStyle w:val="rvts8"/>
          <w:sz w:val="28"/>
          <w:szCs w:val="28"/>
        </w:rPr>
        <w:t xml:space="preserve"> С.</w:t>
      </w:r>
      <w:r>
        <w:rPr>
          <w:rStyle w:val="rvts8"/>
          <w:sz w:val="28"/>
          <w:szCs w:val="28"/>
        </w:rPr>
        <w:t xml:space="preserve"> </w:t>
      </w:r>
      <w:r w:rsidRPr="00E64524">
        <w:rPr>
          <w:rStyle w:val="rvts8"/>
          <w:sz w:val="28"/>
          <w:szCs w:val="28"/>
        </w:rPr>
        <w:t>9-10.</w:t>
      </w:r>
    </w:p>
    <w:p w:rsidR="00874EF6" w:rsidRPr="00E64524" w:rsidRDefault="00874EF6" w:rsidP="00723031">
      <w:pPr>
        <w:numPr>
          <w:ilvl w:val="0"/>
          <w:numId w:val="51"/>
        </w:numPr>
        <w:shd w:val="clear" w:color="auto" w:fill="FFFFFF"/>
        <w:tabs>
          <w:tab w:val="clear" w:pos="360"/>
          <w:tab w:val="left" w:pos="0"/>
          <w:tab w:val="left" w:pos="540"/>
        </w:tabs>
        <w:suppressAutoHyphens w:val="0"/>
        <w:spacing w:line="360" w:lineRule="auto"/>
        <w:ind w:left="0" w:firstLine="0"/>
        <w:jc w:val="both"/>
        <w:rPr>
          <w:sz w:val="28"/>
          <w:szCs w:val="28"/>
        </w:rPr>
      </w:pPr>
      <w:r w:rsidRPr="00E64524">
        <w:rPr>
          <w:sz w:val="28"/>
          <w:szCs w:val="28"/>
        </w:rPr>
        <w:t>Особливості інтегрованих систем менеджменту у фармацевтичній галузі / Св. М. Коваленко, В. О. Лебединець, Р. Ф. Єрьоменко, А. В. Кайдалова // Ств</w:t>
      </w:r>
      <w:r w:rsidRPr="00E64524">
        <w:rPr>
          <w:sz w:val="28"/>
          <w:szCs w:val="28"/>
        </w:rPr>
        <w:t>о</w:t>
      </w:r>
      <w:r w:rsidRPr="00E64524">
        <w:rPr>
          <w:sz w:val="28"/>
          <w:szCs w:val="28"/>
        </w:rPr>
        <w:t xml:space="preserve">рення, виробництво, стандартизація, фармакоекономічні дослідження ЛЗ та БАД: тез. доп. II </w:t>
      </w:r>
      <w:r>
        <w:rPr>
          <w:sz w:val="28"/>
          <w:szCs w:val="28"/>
        </w:rPr>
        <w:t>м</w:t>
      </w:r>
      <w:r w:rsidRPr="00E64524">
        <w:rPr>
          <w:sz w:val="28"/>
          <w:szCs w:val="28"/>
        </w:rPr>
        <w:t>іжнар</w:t>
      </w:r>
      <w:r>
        <w:rPr>
          <w:sz w:val="28"/>
          <w:szCs w:val="28"/>
        </w:rPr>
        <w:t>.</w:t>
      </w:r>
      <w:r w:rsidRPr="00E64524">
        <w:rPr>
          <w:sz w:val="28"/>
          <w:szCs w:val="28"/>
        </w:rPr>
        <w:t xml:space="preserve"> наук. - прак. конф., м. Ха</w:t>
      </w:r>
      <w:r w:rsidRPr="00E64524">
        <w:rPr>
          <w:sz w:val="28"/>
          <w:szCs w:val="28"/>
        </w:rPr>
        <w:t>р</w:t>
      </w:r>
      <w:r w:rsidRPr="00E64524">
        <w:rPr>
          <w:sz w:val="28"/>
          <w:szCs w:val="28"/>
        </w:rPr>
        <w:t>ків, 12-13 жовт. 2006 р. – Х.: Вид-во НФаУ, 2006. – С. 294.</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9"/>
          <w:lang w:val="uk-UA"/>
        </w:rPr>
      </w:pPr>
      <w:r w:rsidRPr="00E64524">
        <w:rPr>
          <w:sz w:val="28"/>
          <w:szCs w:val="28"/>
          <w:lang w:val="uk-UA"/>
        </w:rPr>
        <w:t>Пасічник М. Ф. Аналіз можливих наслідків запровадження GMP в Україні / М. Ф. Пасічник, Ю. В. Підпружник</w:t>
      </w:r>
      <w:r>
        <w:rPr>
          <w:sz w:val="28"/>
          <w:szCs w:val="28"/>
          <w:lang w:val="uk-UA"/>
        </w:rPr>
        <w:t>о</w:t>
      </w:r>
      <w:r w:rsidRPr="00E64524">
        <w:rPr>
          <w:sz w:val="28"/>
          <w:szCs w:val="28"/>
          <w:lang w:val="uk-UA"/>
        </w:rPr>
        <w:t xml:space="preserve">в </w:t>
      </w:r>
      <w:r w:rsidRPr="00E64524">
        <w:rPr>
          <w:rStyle w:val="rvts8"/>
          <w:sz w:val="28"/>
          <w:szCs w:val="28"/>
        </w:rPr>
        <w:t>//</w:t>
      </w:r>
      <w:r w:rsidRPr="00E64524">
        <w:rPr>
          <w:rStyle w:val="rvts8"/>
          <w:sz w:val="28"/>
          <w:szCs w:val="28"/>
          <w:lang w:val="uk-UA"/>
        </w:rPr>
        <w:t xml:space="preserve"> Фармацевтична Україна.</w:t>
      </w:r>
      <w:r w:rsidRPr="00E64524">
        <w:rPr>
          <w:rStyle w:val="rvts9"/>
        </w:rPr>
        <w:t xml:space="preserve"> –</w:t>
      </w:r>
      <w:r w:rsidRPr="00E64524">
        <w:rPr>
          <w:rStyle w:val="rvts9"/>
          <w:lang w:val="uk-UA"/>
        </w:rPr>
        <w:t xml:space="preserve"> 2004.</w:t>
      </w:r>
      <w:r w:rsidRPr="00E64524">
        <w:rPr>
          <w:rStyle w:val="rvts9"/>
        </w:rPr>
        <w:t xml:space="preserve"> –</w:t>
      </w:r>
      <w:r w:rsidRPr="00E64524">
        <w:rPr>
          <w:rStyle w:val="rvts9"/>
          <w:lang w:val="uk-UA"/>
        </w:rPr>
        <w:t xml:space="preserve"> № 1.</w:t>
      </w:r>
      <w:r w:rsidRPr="00E64524">
        <w:rPr>
          <w:rStyle w:val="rvts9"/>
        </w:rPr>
        <w:t xml:space="preserve"> – </w:t>
      </w:r>
      <w:r w:rsidRPr="00E64524">
        <w:rPr>
          <w:rStyle w:val="rvts9"/>
          <w:lang w:val="uk-UA"/>
        </w:rPr>
        <w:t>С.</w:t>
      </w:r>
      <w:r>
        <w:rPr>
          <w:rStyle w:val="rvts9"/>
          <w:lang w:val="uk-UA"/>
        </w:rPr>
        <w:t xml:space="preserve"> </w:t>
      </w:r>
      <w:r w:rsidRPr="00E64524">
        <w:rPr>
          <w:rStyle w:val="rvts9"/>
          <w:lang w:val="uk-UA"/>
        </w:rPr>
        <w:t>4-8.</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rStyle w:val="rvts9"/>
          <w:lang w:val="uk-UA"/>
        </w:rPr>
        <w:t xml:space="preserve">Печеный О. Надлежащее составление документации </w:t>
      </w:r>
      <w:r w:rsidRPr="00E64524">
        <w:rPr>
          <w:rStyle w:val="rvts9"/>
        </w:rPr>
        <w:t xml:space="preserve">– шаг к внедрению </w:t>
      </w:r>
      <w:r w:rsidRPr="00E64524">
        <w:rPr>
          <w:rStyle w:val="rvts6"/>
          <w:b/>
          <w:bCs/>
          <w:sz w:val="28"/>
          <w:szCs w:val="28"/>
        </w:rPr>
        <w:t xml:space="preserve">GMP / </w:t>
      </w:r>
      <w:r w:rsidRPr="00E64524">
        <w:rPr>
          <w:rStyle w:val="rvts8"/>
          <w:sz w:val="28"/>
          <w:szCs w:val="28"/>
          <w:lang w:val="uk-UA"/>
        </w:rPr>
        <w:t>О. Печен</w:t>
      </w:r>
      <w:r w:rsidRPr="00E64524">
        <w:rPr>
          <w:rStyle w:val="rvts8"/>
          <w:sz w:val="28"/>
          <w:szCs w:val="28"/>
        </w:rPr>
        <w:t xml:space="preserve">ый // Провизор. </w:t>
      </w:r>
      <w:r w:rsidRPr="00E64524">
        <w:rPr>
          <w:rStyle w:val="rvts9"/>
        </w:rPr>
        <w:t>–</w:t>
      </w:r>
      <w:r w:rsidRPr="00E64524">
        <w:rPr>
          <w:rStyle w:val="rvts8"/>
          <w:sz w:val="28"/>
          <w:szCs w:val="28"/>
        </w:rPr>
        <w:t xml:space="preserve"> 2004. </w:t>
      </w:r>
      <w:r w:rsidRPr="00E64524">
        <w:rPr>
          <w:rStyle w:val="rvts9"/>
        </w:rPr>
        <w:t>–</w:t>
      </w:r>
      <w:r w:rsidRPr="00E64524">
        <w:rPr>
          <w:rStyle w:val="rvts8"/>
          <w:sz w:val="28"/>
          <w:szCs w:val="28"/>
        </w:rPr>
        <w:t xml:space="preserve"> № 3. </w:t>
      </w:r>
      <w:r w:rsidRPr="00E64524">
        <w:rPr>
          <w:rStyle w:val="rvts9"/>
        </w:rPr>
        <w:t>– С.</w:t>
      </w:r>
      <w:r>
        <w:rPr>
          <w:rStyle w:val="rvts9"/>
        </w:rPr>
        <w:t xml:space="preserve"> </w:t>
      </w:r>
      <w:r w:rsidRPr="00E64524">
        <w:rPr>
          <w:rStyle w:val="rvts9"/>
        </w:rPr>
        <w:t>3-5.</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rStyle w:val="rvts8"/>
          <w:sz w:val="28"/>
          <w:szCs w:val="28"/>
          <w:lang w:val="uk-UA"/>
        </w:rPr>
      </w:pPr>
      <w:r w:rsidRPr="00E64524">
        <w:rPr>
          <w:rStyle w:val="rvts8"/>
          <w:sz w:val="28"/>
          <w:szCs w:val="28"/>
          <w:lang w:val="uk-UA"/>
        </w:rPr>
        <w:t>Післядипломна освіта фахівців виробництва ЛЗ фарміндустрії України / В.А. Загорій, Є.С. Борзунов, Л.О. Кириченко та ін. // Сучасні проблеми підгот</w:t>
      </w:r>
      <w:r w:rsidRPr="00E64524">
        <w:rPr>
          <w:rStyle w:val="rvts8"/>
          <w:sz w:val="28"/>
          <w:szCs w:val="28"/>
          <w:lang w:val="uk-UA"/>
        </w:rPr>
        <w:t>о</w:t>
      </w:r>
      <w:r w:rsidRPr="00E64524">
        <w:rPr>
          <w:rStyle w:val="rvts8"/>
          <w:sz w:val="28"/>
          <w:szCs w:val="28"/>
          <w:lang w:val="uk-UA"/>
        </w:rPr>
        <w:t>вки фахівців у вищих медичних та фармацевтичних закладах освіти ІІІ–</w:t>
      </w:r>
      <w:r w:rsidRPr="00E64524">
        <w:rPr>
          <w:rStyle w:val="rvts8"/>
          <w:sz w:val="28"/>
          <w:szCs w:val="28"/>
        </w:rPr>
        <w:t>IV</w:t>
      </w:r>
      <w:r w:rsidRPr="00E64524">
        <w:rPr>
          <w:rStyle w:val="rvts8"/>
          <w:sz w:val="28"/>
          <w:szCs w:val="28"/>
          <w:lang w:val="uk-UA"/>
        </w:rPr>
        <w:t xml:space="preserve"> рівнів акредитації МОЗ України: матеріали доп. наук.-метод. конф., Терн</w:t>
      </w:r>
      <w:r w:rsidRPr="00E64524">
        <w:rPr>
          <w:rStyle w:val="rvts8"/>
          <w:sz w:val="28"/>
          <w:szCs w:val="28"/>
          <w:lang w:val="uk-UA"/>
        </w:rPr>
        <w:t>о</w:t>
      </w:r>
      <w:r w:rsidRPr="00E64524">
        <w:rPr>
          <w:rStyle w:val="rvts8"/>
          <w:sz w:val="28"/>
          <w:szCs w:val="28"/>
          <w:lang w:val="uk-UA"/>
        </w:rPr>
        <w:t xml:space="preserve">піль, 28 верес. </w:t>
      </w:r>
      <w:r w:rsidRPr="00E64524">
        <w:rPr>
          <w:rStyle w:val="rvts9"/>
          <w:lang w:val="uk-UA"/>
        </w:rPr>
        <w:t>–</w:t>
      </w:r>
      <w:r w:rsidRPr="00E64524">
        <w:rPr>
          <w:rStyle w:val="rvts8"/>
          <w:sz w:val="28"/>
          <w:szCs w:val="28"/>
          <w:lang w:val="uk-UA"/>
        </w:rPr>
        <w:t xml:space="preserve"> 1 жовт. 1999 р. </w:t>
      </w:r>
      <w:r w:rsidRPr="00E64524">
        <w:rPr>
          <w:rStyle w:val="rvts9"/>
          <w:lang w:val="uk-UA"/>
        </w:rPr>
        <w:t>–</w:t>
      </w:r>
      <w:r w:rsidRPr="00E64524">
        <w:rPr>
          <w:rStyle w:val="rvts8"/>
          <w:sz w:val="28"/>
          <w:szCs w:val="28"/>
          <w:lang w:val="uk-UA"/>
        </w:rPr>
        <w:t xml:space="preserve"> К. </w:t>
      </w:r>
      <w:r w:rsidRPr="00E64524">
        <w:rPr>
          <w:rStyle w:val="rvts9"/>
          <w:lang w:val="uk-UA"/>
        </w:rPr>
        <w:t>–</w:t>
      </w:r>
      <w:r w:rsidRPr="00E64524">
        <w:rPr>
          <w:rStyle w:val="rvts8"/>
          <w:sz w:val="28"/>
          <w:szCs w:val="28"/>
          <w:lang w:val="uk-UA"/>
        </w:rPr>
        <w:t xml:space="preserve"> 1999. </w:t>
      </w:r>
      <w:r w:rsidRPr="00E64524">
        <w:rPr>
          <w:rStyle w:val="rvts9"/>
          <w:lang w:val="uk-UA"/>
        </w:rPr>
        <w:t>–</w:t>
      </w:r>
      <w:r w:rsidRPr="00E64524">
        <w:rPr>
          <w:rStyle w:val="rvts8"/>
          <w:sz w:val="28"/>
          <w:szCs w:val="28"/>
          <w:lang w:val="uk-UA"/>
        </w:rPr>
        <w:t xml:space="preserve"> С. 570</w:t>
      </w:r>
      <w:r>
        <w:rPr>
          <w:rStyle w:val="rvts8"/>
          <w:sz w:val="28"/>
          <w:szCs w:val="28"/>
          <w:lang w:val="uk-UA"/>
        </w:rPr>
        <w:t>-</w:t>
      </w:r>
      <w:r w:rsidRPr="00E64524">
        <w:rPr>
          <w:rStyle w:val="rvts8"/>
          <w:sz w:val="28"/>
          <w:szCs w:val="28"/>
          <w:lang w:val="uk-UA"/>
        </w:rPr>
        <w:t>571.</w:t>
      </w:r>
    </w:p>
    <w:p w:rsidR="00874EF6" w:rsidRPr="00E64524"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rStyle w:val="rvts6"/>
          <w:b/>
          <w:bCs/>
          <w:sz w:val="28"/>
          <w:szCs w:val="28"/>
        </w:rPr>
      </w:pPr>
      <w:r w:rsidRPr="00E64524">
        <w:rPr>
          <w:rStyle w:val="rvts6"/>
          <w:b/>
          <w:bCs/>
          <w:sz w:val="28"/>
          <w:szCs w:val="28"/>
        </w:rPr>
        <w:t>Пономаренко Т. М. Формування кадрового потенціалу належного освітя</w:t>
      </w:r>
      <w:r w:rsidRPr="00E64524">
        <w:rPr>
          <w:rStyle w:val="rvts6"/>
          <w:b/>
          <w:bCs/>
          <w:sz w:val="28"/>
          <w:szCs w:val="28"/>
        </w:rPr>
        <w:t>н</w:t>
      </w:r>
      <w:r w:rsidRPr="00E64524">
        <w:rPr>
          <w:rStyle w:val="rvts6"/>
          <w:b/>
          <w:bCs/>
          <w:sz w:val="28"/>
          <w:szCs w:val="28"/>
        </w:rPr>
        <w:t>ського, професійного та кваліфікаційного рівня відповідно до вимог GMP. П</w:t>
      </w:r>
      <w:r w:rsidRPr="00E64524">
        <w:rPr>
          <w:rStyle w:val="rvts6"/>
          <w:b/>
          <w:bCs/>
          <w:sz w:val="28"/>
          <w:szCs w:val="28"/>
        </w:rPr>
        <w:t>о</w:t>
      </w:r>
      <w:r w:rsidRPr="00E64524">
        <w:rPr>
          <w:rStyle w:val="rvts6"/>
          <w:b/>
          <w:bCs/>
          <w:sz w:val="28"/>
          <w:szCs w:val="28"/>
        </w:rPr>
        <w:t>відомл</w:t>
      </w:r>
      <w:r>
        <w:rPr>
          <w:rStyle w:val="rvts6"/>
          <w:b/>
          <w:bCs/>
          <w:sz w:val="28"/>
          <w:szCs w:val="28"/>
        </w:rPr>
        <w:t>.</w:t>
      </w:r>
      <w:r w:rsidRPr="00E64524">
        <w:rPr>
          <w:rStyle w:val="rvts6"/>
          <w:b/>
          <w:bCs/>
          <w:sz w:val="28"/>
          <w:szCs w:val="28"/>
        </w:rPr>
        <w:t xml:space="preserve"> ІІ / Т. М. Пономаренко // Фармац. журн. </w:t>
      </w:r>
      <w:r w:rsidRPr="00E64524">
        <w:rPr>
          <w:rStyle w:val="rvts7"/>
          <w:b/>
          <w:bCs/>
        </w:rPr>
        <w:t>–</w:t>
      </w:r>
      <w:r w:rsidRPr="00E64524">
        <w:rPr>
          <w:rStyle w:val="rvts6"/>
          <w:b/>
          <w:bCs/>
          <w:sz w:val="28"/>
          <w:szCs w:val="28"/>
        </w:rPr>
        <w:t xml:space="preserve"> 2005. </w:t>
      </w:r>
      <w:r w:rsidRPr="00E64524">
        <w:rPr>
          <w:sz w:val="28"/>
          <w:szCs w:val="28"/>
          <w:lang w:val="uk-UA"/>
        </w:rPr>
        <w:t>–</w:t>
      </w:r>
      <w:r w:rsidRPr="00E64524">
        <w:rPr>
          <w:rStyle w:val="rvts6"/>
          <w:b/>
          <w:bCs/>
          <w:sz w:val="28"/>
          <w:szCs w:val="28"/>
        </w:rPr>
        <w:t xml:space="preserve"> № 1. </w:t>
      </w:r>
      <w:r w:rsidRPr="00E64524">
        <w:rPr>
          <w:rStyle w:val="rvts7"/>
          <w:b/>
          <w:bCs/>
        </w:rPr>
        <w:t>–</w:t>
      </w:r>
      <w:r w:rsidRPr="00E64524">
        <w:rPr>
          <w:rStyle w:val="rvts7"/>
          <w:b/>
          <w:bCs/>
          <w:lang w:val="uk-UA"/>
        </w:rPr>
        <w:t xml:space="preserve"> </w:t>
      </w:r>
      <w:r w:rsidRPr="00E64524">
        <w:rPr>
          <w:rStyle w:val="rvts6"/>
          <w:b/>
          <w:bCs/>
          <w:sz w:val="28"/>
          <w:szCs w:val="28"/>
        </w:rPr>
        <w:t>С.</w:t>
      </w:r>
      <w:r>
        <w:rPr>
          <w:rStyle w:val="rvts6"/>
          <w:b/>
          <w:bCs/>
          <w:sz w:val="28"/>
          <w:szCs w:val="28"/>
        </w:rPr>
        <w:t xml:space="preserve"> </w:t>
      </w:r>
      <w:r w:rsidRPr="00E64524">
        <w:rPr>
          <w:rStyle w:val="rvts6"/>
          <w:b/>
          <w:bCs/>
          <w:sz w:val="28"/>
          <w:szCs w:val="28"/>
        </w:rPr>
        <w:t>20-25.</w:t>
      </w:r>
    </w:p>
    <w:p w:rsidR="00874EF6" w:rsidRPr="00E64524"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rStyle w:val="rvts7"/>
          <w:lang w:val="uk-UA"/>
        </w:rPr>
      </w:pPr>
      <w:r w:rsidRPr="00E64524">
        <w:rPr>
          <w:rStyle w:val="rvts6"/>
          <w:b/>
          <w:bCs/>
          <w:sz w:val="28"/>
          <w:szCs w:val="28"/>
        </w:rPr>
        <w:t>Посилкіна О. В. Методологічні підходи до розробки та оцінки</w:t>
      </w:r>
      <w:r w:rsidRPr="00C00E67">
        <w:rPr>
          <w:rStyle w:val="rvts6"/>
          <w:b/>
          <w:bCs/>
          <w:color w:val="99CC00"/>
          <w:sz w:val="28"/>
          <w:szCs w:val="28"/>
        </w:rPr>
        <w:t xml:space="preserve"> </w:t>
      </w:r>
      <w:r w:rsidRPr="00E64524">
        <w:rPr>
          <w:rStyle w:val="rvts6"/>
          <w:b/>
          <w:bCs/>
          <w:sz w:val="28"/>
          <w:szCs w:val="28"/>
        </w:rPr>
        <w:t>результат</w:t>
      </w:r>
      <w:r w:rsidRPr="00E64524">
        <w:rPr>
          <w:rStyle w:val="rvts6"/>
          <w:b/>
          <w:bCs/>
          <w:sz w:val="28"/>
          <w:szCs w:val="28"/>
        </w:rPr>
        <w:t>и</w:t>
      </w:r>
      <w:r w:rsidRPr="00E64524">
        <w:rPr>
          <w:rStyle w:val="rvts6"/>
          <w:b/>
          <w:bCs/>
          <w:sz w:val="28"/>
          <w:szCs w:val="28"/>
        </w:rPr>
        <w:t>вності інтегрованої системи управління якістю на фармацевтичному</w:t>
      </w:r>
      <w:r w:rsidRPr="00C00E67">
        <w:rPr>
          <w:rStyle w:val="rvts6"/>
          <w:b/>
          <w:bCs/>
          <w:color w:val="99CC00"/>
          <w:sz w:val="28"/>
          <w:szCs w:val="28"/>
        </w:rPr>
        <w:t xml:space="preserve"> </w:t>
      </w:r>
      <w:r w:rsidRPr="00E64524">
        <w:rPr>
          <w:rStyle w:val="rvts6"/>
          <w:b/>
          <w:bCs/>
          <w:sz w:val="28"/>
          <w:szCs w:val="28"/>
        </w:rPr>
        <w:t>підприєм</w:t>
      </w:r>
      <w:r w:rsidRPr="00E64524">
        <w:rPr>
          <w:rStyle w:val="rvts6"/>
          <w:b/>
          <w:bCs/>
          <w:sz w:val="28"/>
          <w:szCs w:val="28"/>
        </w:rPr>
        <w:t>с</w:t>
      </w:r>
      <w:r w:rsidRPr="00E64524">
        <w:rPr>
          <w:rStyle w:val="rvts6"/>
          <w:b/>
          <w:bCs/>
          <w:sz w:val="28"/>
          <w:szCs w:val="28"/>
        </w:rPr>
        <w:t>тві / О. В. Посилкіна, К. С. Світлична // Управління, економіка та забезп</w:t>
      </w:r>
      <w:r w:rsidRPr="00E64524">
        <w:rPr>
          <w:rStyle w:val="rvts6"/>
          <w:b/>
          <w:bCs/>
          <w:sz w:val="28"/>
          <w:szCs w:val="28"/>
        </w:rPr>
        <w:t>е</w:t>
      </w:r>
      <w:r w:rsidRPr="00E64524">
        <w:rPr>
          <w:rStyle w:val="rvts6"/>
          <w:b/>
          <w:bCs/>
          <w:sz w:val="28"/>
          <w:szCs w:val="28"/>
        </w:rPr>
        <w:t xml:space="preserve">чення якості в фармації. </w:t>
      </w:r>
      <w:r w:rsidRPr="00E64524">
        <w:rPr>
          <w:rStyle w:val="rvts7"/>
        </w:rPr>
        <w:t>–</w:t>
      </w:r>
      <w:r w:rsidRPr="00E64524">
        <w:rPr>
          <w:rStyle w:val="rvts7"/>
          <w:lang w:val="uk-UA"/>
        </w:rPr>
        <w:t xml:space="preserve"> </w:t>
      </w:r>
      <w:r w:rsidRPr="00E64524">
        <w:rPr>
          <w:rStyle w:val="rvts6"/>
          <w:b/>
          <w:bCs/>
          <w:sz w:val="28"/>
          <w:szCs w:val="28"/>
        </w:rPr>
        <w:t xml:space="preserve">2008. </w:t>
      </w:r>
      <w:r w:rsidRPr="00E64524">
        <w:rPr>
          <w:rStyle w:val="rvts7"/>
        </w:rPr>
        <w:t>–</w:t>
      </w:r>
      <w:r w:rsidRPr="00E64524">
        <w:rPr>
          <w:rStyle w:val="rvts7"/>
          <w:lang w:val="uk-UA"/>
        </w:rPr>
        <w:t xml:space="preserve"> </w:t>
      </w:r>
      <w:r w:rsidRPr="00E64524">
        <w:rPr>
          <w:rStyle w:val="rvts6"/>
          <w:b/>
          <w:bCs/>
          <w:sz w:val="28"/>
          <w:szCs w:val="28"/>
        </w:rPr>
        <w:t xml:space="preserve">Т. 1. </w:t>
      </w:r>
      <w:r w:rsidRPr="00E64524">
        <w:rPr>
          <w:rStyle w:val="rvts7"/>
        </w:rPr>
        <w:t>–</w:t>
      </w:r>
      <w:r w:rsidRPr="00E64524">
        <w:rPr>
          <w:rStyle w:val="rvts7"/>
          <w:lang w:val="uk-UA"/>
        </w:rPr>
        <w:t xml:space="preserve"> № 1. </w:t>
      </w:r>
      <w:r w:rsidRPr="00E64524">
        <w:rPr>
          <w:rStyle w:val="rvts7"/>
        </w:rPr>
        <w:t>–</w:t>
      </w:r>
      <w:r w:rsidRPr="00E64524">
        <w:rPr>
          <w:rStyle w:val="rvts7"/>
          <w:lang w:val="uk-UA"/>
        </w:rPr>
        <w:t xml:space="preserve"> С.</w:t>
      </w:r>
      <w:r>
        <w:rPr>
          <w:rStyle w:val="rvts7"/>
          <w:lang w:val="uk-UA"/>
        </w:rPr>
        <w:t xml:space="preserve"> </w:t>
      </w:r>
      <w:r w:rsidRPr="00E64524">
        <w:rPr>
          <w:rStyle w:val="rvts7"/>
          <w:lang w:val="uk-UA"/>
        </w:rPr>
        <w:t>67</w:t>
      </w:r>
      <w:r>
        <w:rPr>
          <w:rStyle w:val="rvts7"/>
          <w:lang w:val="uk-UA"/>
        </w:rPr>
        <w:t>-</w:t>
      </w:r>
      <w:r w:rsidRPr="00E64524">
        <w:rPr>
          <w:rStyle w:val="rvts7"/>
          <w:lang w:val="uk-UA"/>
        </w:rPr>
        <w:t>73.</w:t>
      </w:r>
    </w:p>
    <w:p w:rsidR="00874EF6" w:rsidRPr="00E64524"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lang w:val="uk-UA"/>
        </w:rPr>
      </w:pPr>
      <w:r w:rsidRPr="00E64524">
        <w:rPr>
          <w:sz w:val="28"/>
          <w:szCs w:val="28"/>
        </w:rPr>
        <w:lastRenderedPageBreak/>
        <w:t>Прах Е. В</w:t>
      </w:r>
      <w:r w:rsidRPr="00E64524">
        <w:rPr>
          <w:sz w:val="28"/>
          <w:szCs w:val="28"/>
          <w:lang w:val="uk-UA"/>
        </w:rPr>
        <w:t>. О</w:t>
      </w:r>
      <w:r w:rsidRPr="00E64524">
        <w:rPr>
          <w:sz w:val="28"/>
          <w:szCs w:val="28"/>
        </w:rPr>
        <w:t>беспечение эффективности применения</w:t>
      </w:r>
      <w:r w:rsidRPr="00E64524">
        <w:rPr>
          <w:sz w:val="28"/>
          <w:szCs w:val="28"/>
          <w:lang w:val="uk-UA"/>
        </w:rPr>
        <w:t xml:space="preserve"> </w:t>
      </w:r>
      <w:r w:rsidRPr="00E64524">
        <w:rPr>
          <w:sz w:val="28"/>
          <w:szCs w:val="28"/>
        </w:rPr>
        <w:t>процессного подхода в управлении качеством на предприятии</w:t>
      </w:r>
      <w:r w:rsidRPr="00E64524">
        <w:rPr>
          <w:sz w:val="28"/>
          <w:szCs w:val="28"/>
          <w:lang w:val="uk-UA"/>
        </w:rPr>
        <w:t>: автореф. дис</w:t>
      </w:r>
      <w:r>
        <w:rPr>
          <w:sz w:val="28"/>
          <w:szCs w:val="28"/>
          <w:lang w:val="uk-UA"/>
        </w:rPr>
        <w:t xml:space="preserve"> </w:t>
      </w:r>
      <w:r w:rsidRPr="00E64524">
        <w:rPr>
          <w:sz w:val="28"/>
          <w:szCs w:val="28"/>
          <w:lang w:val="uk-UA"/>
        </w:rPr>
        <w:t>… канд.</w:t>
      </w:r>
      <w:r w:rsidRPr="00E64524">
        <w:rPr>
          <w:sz w:val="28"/>
          <w:szCs w:val="28"/>
        </w:rPr>
        <w:t xml:space="preserve"> эконом</w:t>
      </w:r>
      <w:r w:rsidRPr="00E64524">
        <w:rPr>
          <w:sz w:val="28"/>
          <w:szCs w:val="28"/>
          <w:lang w:val="uk-UA"/>
        </w:rPr>
        <w:t xml:space="preserve">. наук: </w:t>
      </w:r>
      <w:r w:rsidRPr="00E64524">
        <w:rPr>
          <w:sz w:val="28"/>
          <w:szCs w:val="28"/>
        </w:rPr>
        <w:t>08.00.05 /</w:t>
      </w:r>
      <w:r w:rsidRPr="00E64524">
        <w:rPr>
          <w:sz w:val="28"/>
          <w:szCs w:val="28"/>
          <w:lang w:val="uk-UA"/>
        </w:rPr>
        <w:t xml:space="preserve"> </w:t>
      </w:r>
      <w:r w:rsidRPr="00E64524">
        <w:rPr>
          <w:sz w:val="28"/>
          <w:szCs w:val="28"/>
        </w:rPr>
        <w:t>Е. В</w:t>
      </w:r>
      <w:r w:rsidRPr="00E64524">
        <w:rPr>
          <w:sz w:val="28"/>
          <w:szCs w:val="28"/>
          <w:lang w:val="uk-UA"/>
        </w:rPr>
        <w:t xml:space="preserve">. </w:t>
      </w:r>
      <w:r w:rsidRPr="00E64524">
        <w:rPr>
          <w:sz w:val="28"/>
          <w:szCs w:val="28"/>
        </w:rPr>
        <w:t>Прах</w:t>
      </w:r>
      <w:r w:rsidRPr="00E64524">
        <w:rPr>
          <w:sz w:val="28"/>
          <w:szCs w:val="28"/>
          <w:lang w:val="uk-UA"/>
        </w:rPr>
        <w:t>.</w:t>
      </w:r>
      <w:r w:rsidRPr="00E64524">
        <w:rPr>
          <w:sz w:val="28"/>
          <w:szCs w:val="28"/>
        </w:rPr>
        <w:t xml:space="preserve"> </w:t>
      </w:r>
      <w:r w:rsidRPr="00E64524">
        <w:rPr>
          <w:rStyle w:val="rvts7"/>
        </w:rPr>
        <w:t>–</w:t>
      </w:r>
      <w:r w:rsidRPr="00E64524">
        <w:rPr>
          <w:rStyle w:val="rvts7"/>
          <w:lang w:val="uk-UA"/>
        </w:rPr>
        <w:t xml:space="preserve"> </w:t>
      </w:r>
      <w:r w:rsidRPr="00E64524">
        <w:rPr>
          <w:sz w:val="28"/>
          <w:szCs w:val="28"/>
          <w:lang w:val="uk-UA"/>
        </w:rPr>
        <w:t xml:space="preserve">СПб., 2007. – 20 с. </w:t>
      </w:r>
    </w:p>
    <w:p w:rsidR="00874EF6" w:rsidRPr="00E64524" w:rsidRDefault="00874EF6" w:rsidP="00723031">
      <w:pPr>
        <w:widowControl w:val="0"/>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Принципы и правила надлежащей производственной практики (</w:t>
      </w:r>
      <w:r w:rsidRPr="00E64524">
        <w:rPr>
          <w:bCs/>
          <w:sz w:val="28"/>
          <w:szCs w:val="28"/>
          <w:lang w:val="uk-UA"/>
        </w:rPr>
        <w:t>GMP</w:t>
      </w:r>
      <w:r w:rsidRPr="00E64524">
        <w:rPr>
          <w:sz w:val="28"/>
          <w:szCs w:val="28"/>
          <w:lang w:val="uk-UA"/>
        </w:rPr>
        <w:t>). Требования к произвю помещениям и обор: учеб. пособие для слуш. и студ. ф</w:t>
      </w:r>
      <w:r w:rsidRPr="00E64524">
        <w:rPr>
          <w:sz w:val="28"/>
          <w:szCs w:val="28"/>
          <w:lang w:val="uk-UA"/>
        </w:rPr>
        <w:t>а</w:t>
      </w:r>
      <w:r w:rsidRPr="00E64524">
        <w:rPr>
          <w:sz w:val="28"/>
          <w:szCs w:val="28"/>
          <w:lang w:val="uk-UA"/>
        </w:rPr>
        <w:t>рмац. высш. учеб. зав. / А. В. Доровской, Е. В. Гладух, А. И. Тихонов и др.– Х.: Изд–во НФаУ, 2006. – 215</w:t>
      </w:r>
      <w:r>
        <w:rPr>
          <w:sz w:val="28"/>
          <w:szCs w:val="28"/>
          <w:lang w:val="uk-UA"/>
        </w:rPr>
        <w:t xml:space="preserve"> </w:t>
      </w:r>
      <w:r w:rsidRPr="00E64524">
        <w:rPr>
          <w:sz w:val="28"/>
          <w:szCs w:val="28"/>
          <w:lang w:val="uk-UA"/>
        </w:rPr>
        <w:t>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Про затвердження Концепції державної політики у сфері управління які</w:t>
      </w:r>
      <w:r w:rsidRPr="00E64524">
        <w:rPr>
          <w:sz w:val="28"/>
          <w:szCs w:val="28"/>
          <w:lang w:val="uk-UA"/>
        </w:rPr>
        <w:t>с</w:t>
      </w:r>
      <w:r w:rsidRPr="00E64524">
        <w:rPr>
          <w:sz w:val="28"/>
          <w:szCs w:val="28"/>
          <w:lang w:val="uk-UA"/>
        </w:rPr>
        <w:t xml:space="preserve">тю продукції (товарів, робіт, послуг): </w:t>
      </w:r>
      <w:r>
        <w:rPr>
          <w:sz w:val="28"/>
          <w:szCs w:val="28"/>
          <w:lang w:val="uk-UA"/>
        </w:rPr>
        <w:t>р</w:t>
      </w:r>
      <w:r w:rsidRPr="00E64524">
        <w:rPr>
          <w:sz w:val="28"/>
          <w:szCs w:val="28"/>
          <w:lang w:val="uk-UA"/>
        </w:rPr>
        <w:t>озпорядження Кабінету Міністрів Укра</w:t>
      </w:r>
      <w:r w:rsidRPr="00E64524">
        <w:rPr>
          <w:sz w:val="28"/>
          <w:szCs w:val="28"/>
          <w:lang w:val="uk-UA"/>
        </w:rPr>
        <w:t>ї</w:t>
      </w:r>
      <w:r w:rsidRPr="00E64524">
        <w:rPr>
          <w:sz w:val="28"/>
          <w:szCs w:val="28"/>
          <w:lang w:val="uk-UA"/>
        </w:rPr>
        <w:t>ни  № 447 від 17.08.2002.</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Про затвердження плану заходів щодо реалізації Концепції державної політики у сфері управління якістю (товарів, робіт, послуг): </w:t>
      </w:r>
      <w:r>
        <w:rPr>
          <w:sz w:val="28"/>
          <w:szCs w:val="28"/>
          <w:lang w:val="uk-UA"/>
        </w:rPr>
        <w:t>р</w:t>
      </w:r>
      <w:r w:rsidRPr="00E64524">
        <w:rPr>
          <w:sz w:val="28"/>
          <w:szCs w:val="28"/>
          <w:lang w:val="uk-UA"/>
        </w:rPr>
        <w:t>озпорядження Каб</w:t>
      </w:r>
      <w:r w:rsidRPr="00E64524">
        <w:rPr>
          <w:sz w:val="28"/>
          <w:szCs w:val="28"/>
          <w:lang w:val="uk-UA"/>
        </w:rPr>
        <w:t>і</w:t>
      </w:r>
      <w:r w:rsidRPr="00E64524">
        <w:rPr>
          <w:sz w:val="28"/>
          <w:szCs w:val="28"/>
          <w:lang w:val="uk-UA"/>
        </w:rPr>
        <w:t xml:space="preserve">нету Міністрів України № 200-р від 31.03.2004. </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lang w:val="uk-UA"/>
        </w:rPr>
        <w:t xml:space="preserve"> Р</w:t>
      </w:r>
      <w:r w:rsidRPr="00E64524">
        <w:rPr>
          <w:sz w:val="28"/>
          <w:szCs w:val="28"/>
        </w:rPr>
        <w:t xml:space="preserve">ебрин Ю. И. Управление качеством </w:t>
      </w:r>
      <w:r w:rsidRPr="00E64524">
        <w:rPr>
          <w:sz w:val="28"/>
          <w:szCs w:val="28"/>
          <w:lang w:val="uk-UA"/>
        </w:rPr>
        <w:t xml:space="preserve">/ </w:t>
      </w:r>
      <w:r w:rsidRPr="00E64524">
        <w:rPr>
          <w:sz w:val="28"/>
          <w:szCs w:val="28"/>
        </w:rPr>
        <w:t xml:space="preserve">Ю. И. </w:t>
      </w:r>
      <w:r w:rsidRPr="00E64524">
        <w:rPr>
          <w:sz w:val="28"/>
          <w:szCs w:val="28"/>
          <w:lang w:val="uk-UA"/>
        </w:rPr>
        <w:t>Р</w:t>
      </w:r>
      <w:r w:rsidRPr="00E64524">
        <w:rPr>
          <w:sz w:val="28"/>
          <w:szCs w:val="28"/>
        </w:rPr>
        <w:t>ебрин</w:t>
      </w:r>
      <w:r w:rsidRPr="00E64524">
        <w:rPr>
          <w:sz w:val="28"/>
          <w:szCs w:val="28"/>
          <w:lang w:val="uk-UA"/>
        </w:rPr>
        <w:t xml:space="preserve">. </w:t>
      </w:r>
      <w:r w:rsidRPr="00E64524">
        <w:rPr>
          <w:sz w:val="28"/>
          <w:szCs w:val="28"/>
        </w:rPr>
        <w:t>– Таганрог: ТРТУ, 2004</w:t>
      </w:r>
      <w:r w:rsidRPr="00E64524">
        <w:rPr>
          <w:sz w:val="28"/>
          <w:szCs w:val="28"/>
          <w:lang w:val="uk-UA"/>
        </w:rPr>
        <w:t xml:space="preserve">. </w:t>
      </w:r>
      <w:r w:rsidRPr="00E64524">
        <w:rPr>
          <w:sz w:val="28"/>
          <w:szCs w:val="28"/>
        </w:rPr>
        <w:t xml:space="preserve">– </w:t>
      </w:r>
      <w:r w:rsidRPr="00E64524">
        <w:rPr>
          <w:sz w:val="28"/>
          <w:szCs w:val="28"/>
          <w:lang w:val="uk-UA"/>
        </w:rPr>
        <w:t>174 с.</w:t>
      </w:r>
    </w:p>
    <w:p w:rsidR="00874EF6" w:rsidRPr="00E64524" w:rsidRDefault="00874EF6" w:rsidP="00723031">
      <w:pPr>
        <w:numPr>
          <w:ilvl w:val="0"/>
          <w:numId w:val="51"/>
        </w:numPr>
        <w:tabs>
          <w:tab w:val="clear" w:pos="360"/>
          <w:tab w:val="left" w:pos="0"/>
          <w:tab w:val="left" w:pos="540"/>
        </w:tabs>
        <w:suppressAutoHyphens w:val="0"/>
        <w:spacing w:line="360" w:lineRule="auto"/>
        <w:ind w:left="0" w:firstLine="0"/>
        <w:jc w:val="both"/>
        <w:rPr>
          <w:sz w:val="28"/>
          <w:szCs w:val="28"/>
          <w:lang w:val="uk-UA"/>
        </w:rPr>
      </w:pPr>
      <w:r w:rsidRPr="00E64524">
        <w:rPr>
          <w:sz w:val="28"/>
          <w:szCs w:val="28"/>
        </w:rPr>
        <w:t>Репин В. В. Процессный подход к управлению. Моделирование бизнес-процесов</w:t>
      </w:r>
      <w:r w:rsidRPr="00E64524">
        <w:rPr>
          <w:sz w:val="28"/>
          <w:szCs w:val="28"/>
          <w:lang w:val="uk-UA"/>
        </w:rPr>
        <w:t xml:space="preserve"> / </w:t>
      </w:r>
      <w:r w:rsidRPr="00E64524">
        <w:rPr>
          <w:sz w:val="28"/>
          <w:szCs w:val="28"/>
        </w:rPr>
        <w:t>В. В. Репин</w:t>
      </w:r>
      <w:r w:rsidRPr="00E64524">
        <w:rPr>
          <w:sz w:val="28"/>
          <w:szCs w:val="28"/>
          <w:lang w:val="uk-UA"/>
        </w:rPr>
        <w:t>,</w:t>
      </w:r>
      <w:r w:rsidRPr="00E64524">
        <w:rPr>
          <w:sz w:val="28"/>
          <w:szCs w:val="28"/>
        </w:rPr>
        <w:t xml:space="preserve"> В. Г. Елиферов</w:t>
      </w:r>
      <w:r w:rsidRPr="00E64524">
        <w:rPr>
          <w:sz w:val="28"/>
          <w:szCs w:val="28"/>
          <w:lang w:val="uk-UA"/>
        </w:rPr>
        <w:t xml:space="preserve">. </w:t>
      </w:r>
      <w:r>
        <w:rPr>
          <w:sz w:val="28"/>
          <w:szCs w:val="28"/>
        </w:rPr>
        <w:t>– М.: РИА «Стандарты и качество»</w:t>
      </w:r>
      <w:r w:rsidRPr="00E64524">
        <w:rPr>
          <w:sz w:val="28"/>
          <w:szCs w:val="28"/>
        </w:rPr>
        <w:t>, 2004. – 408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iCs/>
          <w:sz w:val="28"/>
          <w:szCs w:val="28"/>
          <w:lang w:val="uk-UA"/>
        </w:rPr>
      </w:pPr>
      <w:r w:rsidRPr="00E64524">
        <w:rPr>
          <w:sz w:val="28"/>
          <w:szCs w:val="28"/>
          <w:lang w:val="uk-UA"/>
        </w:rPr>
        <w:t>Рогачев С. А. Коучинг: возможности применения в бизнесе / С. А.</w:t>
      </w:r>
      <w:r w:rsidRPr="00E64524">
        <w:rPr>
          <w:iCs/>
          <w:sz w:val="28"/>
          <w:szCs w:val="28"/>
          <w:lang w:val="uk-UA"/>
        </w:rPr>
        <w:t xml:space="preserve"> </w:t>
      </w:r>
      <w:r w:rsidRPr="00E64524">
        <w:rPr>
          <w:sz w:val="28"/>
          <w:szCs w:val="28"/>
          <w:lang w:val="uk-UA"/>
        </w:rPr>
        <w:t>Рог</w:t>
      </w:r>
      <w:r w:rsidRPr="00E64524">
        <w:rPr>
          <w:sz w:val="28"/>
          <w:szCs w:val="28"/>
          <w:lang w:val="uk-UA"/>
        </w:rPr>
        <w:t>а</w:t>
      </w:r>
      <w:r w:rsidRPr="00E64524">
        <w:rPr>
          <w:sz w:val="28"/>
          <w:szCs w:val="28"/>
          <w:lang w:val="uk-UA"/>
        </w:rPr>
        <w:t xml:space="preserve">чев. </w:t>
      </w:r>
      <w:r w:rsidRPr="00E64524">
        <w:rPr>
          <w:iCs/>
          <w:sz w:val="28"/>
          <w:szCs w:val="28"/>
          <w:lang w:val="uk-UA"/>
        </w:rPr>
        <w:t>– Ростов</w:t>
      </w:r>
      <w:r w:rsidRPr="00E64524">
        <w:rPr>
          <w:iCs/>
          <w:sz w:val="28"/>
          <w:szCs w:val="28"/>
        </w:rPr>
        <w:t xml:space="preserve"> н/</w:t>
      </w:r>
      <w:r w:rsidRPr="00E64524">
        <w:rPr>
          <w:iCs/>
          <w:sz w:val="28"/>
          <w:szCs w:val="28"/>
          <w:lang w:val="uk-UA"/>
        </w:rPr>
        <w:t>Д: Фенікс, 2003. – 160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rPr>
        <w:t>Руководство 42–3.1:2004 Руководства по качеству. Лекарственные сре</w:t>
      </w:r>
      <w:r w:rsidRPr="00E64524">
        <w:rPr>
          <w:sz w:val="28"/>
          <w:szCs w:val="28"/>
        </w:rPr>
        <w:t>д</w:t>
      </w:r>
      <w:r w:rsidRPr="00E64524">
        <w:rPr>
          <w:sz w:val="28"/>
          <w:szCs w:val="28"/>
        </w:rPr>
        <w:t>ства. Фармацевтическая разработка / Н. Ляпунов, В. Георгиевский, Е. Безуглая и др. К.: МОРИОН, 200</w:t>
      </w:r>
      <w:r w:rsidRPr="00E64524">
        <w:rPr>
          <w:sz w:val="28"/>
          <w:szCs w:val="28"/>
          <w:lang w:val="uk-UA"/>
        </w:rPr>
        <w:t>4.</w:t>
      </w:r>
      <w:r w:rsidRPr="00E64524">
        <w:rPr>
          <w:sz w:val="28"/>
          <w:szCs w:val="28"/>
        </w:rPr>
        <w:t xml:space="preserve"> </w:t>
      </w:r>
      <w:r w:rsidRPr="00E64524">
        <w:rPr>
          <w:sz w:val="28"/>
          <w:szCs w:val="28"/>
          <w:lang w:val="uk-UA"/>
        </w:rPr>
        <w:t>– 21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rPr>
        <w:t xml:space="preserve"> Руководство 42–3.4:2004 Руководства по качеству. Лекарственные сре</w:t>
      </w:r>
      <w:r w:rsidRPr="00E64524">
        <w:rPr>
          <w:sz w:val="28"/>
          <w:szCs w:val="28"/>
        </w:rPr>
        <w:t>д</w:t>
      </w:r>
      <w:r w:rsidRPr="00E64524">
        <w:rPr>
          <w:sz w:val="28"/>
          <w:szCs w:val="28"/>
        </w:rPr>
        <w:t>ства. Производство готовых лекарственных средств / Н. Ляпунов, В. Георгие</w:t>
      </w:r>
      <w:r w:rsidRPr="00E64524">
        <w:rPr>
          <w:sz w:val="28"/>
          <w:szCs w:val="28"/>
        </w:rPr>
        <w:t>в</w:t>
      </w:r>
      <w:r w:rsidRPr="00E64524">
        <w:rPr>
          <w:sz w:val="28"/>
          <w:szCs w:val="28"/>
        </w:rPr>
        <w:t xml:space="preserve">ский, Е. Безуглая и др. </w:t>
      </w:r>
      <w:r w:rsidRPr="00E64524">
        <w:rPr>
          <w:sz w:val="28"/>
          <w:szCs w:val="28"/>
          <w:lang w:val="uk-UA"/>
        </w:rPr>
        <w:t>–</w:t>
      </w:r>
      <w:r w:rsidRPr="00E64524">
        <w:rPr>
          <w:sz w:val="28"/>
          <w:szCs w:val="28"/>
        </w:rPr>
        <w:t xml:space="preserve"> К.: МОРИОН, 2004. </w:t>
      </w:r>
      <w:r w:rsidRPr="00E64524">
        <w:rPr>
          <w:sz w:val="28"/>
          <w:szCs w:val="28"/>
          <w:lang w:val="uk-UA"/>
        </w:rPr>
        <w:t>–</w:t>
      </w:r>
      <w:r>
        <w:rPr>
          <w:sz w:val="28"/>
          <w:szCs w:val="28"/>
          <w:lang w:val="uk-UA"/>
        </w:rPr>
        <w:t xml:space="preserve"> </w:t>
      </w:r>
      <w:r w:rsidRPr="00E64524">
        <w:rPr>
          <w:sz w:val="28"/>
          <w:szCs w:val="28"/>
          <w:lang w:val="uk-UA"/>
        </w:rPr>
        <w:t>56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rPr>
        <w:t>Руководство 42–3.5:2004 Руководства по качеству. Лекарственные сре</w:t>
      </w:r>
      <w:r w:rsidRPr="00E64524">
        <w:rPr>
          <w:sz w:val="28"/>
          <w:szCs w:val="28"/>
        </w:rPr>
        <w:t>д</w:t>
      </w:r>
      <w:r w:rsidRPr="00E64524">
        <w:rPr>
          <w:sz w:val="28"/>
          <w:szCs w:val="28"/>
        </w:rPr>
        <w:t xml:space="preserve">ства. Валидация процессов / Н. Ляпунов, В. Георгиевский, Е. Безуглая и др. </w:t>
      </w:r>
      <w:r w:rsidRPr="00E64524">
        <w:rPr>
          <w:sz w:val="28"/>
          <w:szCs w:val="28"/>
          <w:lang w:val="uk-UA"/>
        </w:rPr>
        <w:t>–</w:t>
      </w:r>
      <w:r w:rsidRPr="00E64524">
        <w:rPr>
          <w:sz w:val="28"/>
          <w:szCs w:val="28"/>
        </w:rPr>
        <w:t xml:space="preserve"> К.: МОРИОН, 2004. </w:t>
      </w:r>
      <w:r w:rsidRPr="00E64524">
        <w:rPr>
          <w:sz w:val="28"/>
          <w:szCs w:val="28"/>
          <w:lang w:val="uk-UA"/>
        </w:rPr>
        <w:t xml:space="preserve">– 24 с. </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rPr>
        <w:t>Руководство по экономике качества</w:t>
      </w:r>
      <w:r w:rsidRPr="00E64524">
        <w:rPr>
          <w:sz w:val="28"/>
          <w:szCs w:val="28"/>
          <w:lang w:val="uk-UA"/>
        </w:rPr>
        <w:t>:</w:t>
      </w:r>
      <w:r w:rsidRPr="00E64524">
        <w:rPr>
          <w:sz w:val="28"/>
          <w:szCs w:val="28"/>
        </w:rPr>
        <w:t xml:space="preserve"> Часть 1</w:t>
      </w:r>
      <w:r w:rsidRPr="00E64524">
        <w:rPr>
          <w:sz w:val="28"/>
          <w:szCs w:val="28"/>
          <w:lang w:val="uk-UA"/>
        </w:rPr>
        <w:t>.</w:t>
      </w:r>
      <w:r w:rsidRPr="00E64524">
        <w:rPr>
          <w:sz w:val="28"/>
          <w:szCs w:val="28"/>
        </w:rPr>
        <w:t xml:space="preserve"> </w:t>
      </w:r>
      <w:r>
        <w:rPr>
          <w:sz w:val="28"/>
          <w:szCs w:val="28"/>
        </w:rPr>
        <w:t>«</w:t>
      </w:r>
      <w:r w:rsidRPr="00E64524">
        <w:rPr>
          <w:sz w:val="28"/>
          <w:szCs w:val="28"/>
        </w:rPr>
        <w:t>Модель затрат на пр</w:t>
      </w:r>
      <w:r w:rsidRPr="00E64524">
        <w:rPr>
          <w:sz w:val="28"/>
          <w:szCs w:val="28"/>
        </w:rPr>
        <w:t>о</w:t>
      </w:r>
      <w:r w:rsidRPr="00E64524">
        <w:rPr>
          <w:sz w:val="28"/>
          <w:szCs w:val="28"/>
        </w:rPr>
        <w:t>цесс</w:t>
      </w:r>
      <w:r>
        <w:rPr>
          <w:sz w:val="28"/>
          <w:szCs w:val="28"/>
        </w:rPr>
        <w:t>»</w:t>
      </w:r>
      <w:r w:rsidRPr="00E64524">
        <w:rPr>
          <w:sz w:val="28"/>
          <w:szCs w:val="28"/>
          <w:lang w:val="uk-UA"/>
        </w:rPr>
        <w:t>:</w:t>
      </w:r>
      <w:r w:rsidRPr="00E64524">
        <w:rPr>
          <w:sz w:val="28"/>
          <w:szCs w:val="28"/>
        </w:rPr>
        <w:t xml:space="preserve"> Британский стандарт BS 6143: 1992</w:t>
      </w:r>
      <w:r w:rsidRPr="00E64524">
        <w:rPr>
          <w:sz w:val="28"/>
          <w:szCs w:val="28"/>
          <w:lang w:val="uk-UA"/>
        </w:rPr>
        <w:t>.</w:t>
      </w:r>
      <w:r w:rsidRPr="00E64524">
        <w:rPr>
          <w:sz w:val="28"/>
          <w:szCs w:val="28"/>
        </w:rPr>
        <w:t xml:space="preserve"> – М.: НТК </w:t>
      </w:r>
      <w:r>
        <w:rPr>
          <w:sz w:val="28"/>
          <w:szCs w:val="28"/>
        </w:rPr>
        <w:t>«</w:t>
      </w:r>
      <w:r w:rsidRPr="00E64524">
        <w:rPr>
          <w:sz w:val="28"/>
          <w:szCs w:val="28"/>
        </w:rPr>
        <w:t>Трек</w:t>
      </w:r>
      <w:r>
        <w:rPr>
          <w:sz w:val="28"/>
          <w:szCs w:val="28"/>
        </w:rPr>
        <w:t>»</w:t>
      </w:r>
      <w:r w:rsidRPr="00E64524">
        <w:rPr>
          <w:sz w:val="28"/>
          <w:szCs w:val="28"/>
          <w:lang w:val="uk-UA"/>
        </w:rPr>
        <w:t>,</w:t>
      </w:r>
      <w:r w:rsidRPr="00E64524">
        <w:rPr>
          <w:sz w:val="28"/>
          <w:szCs w:val="28"/>
        </w:rPr>
        <w:t xml:space="preserve"> 1999. – 28 с.</w:t>
      </w:r>
      <w:r w:rsidRPr="00E64524">
        <w:rPr>
          <w:sz w:val="28"/>
          <w:szCs w:val="28"/>
          <w:lang w:val="uk-UA"/>
        </w:rPr>
        <w:t xml:space="preserve"> </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lang w:val="uk-UA"/>
        </w:rPr>
        <w:lastRenderedPageBreak/>
        <w:t xml:space="preserve">Свиткин М. З. Процессный подход при внедрении систем менеджмента качества в организации / М. З. Свиткин </w:t>
      </w:r>
      <w:r w:rsidRPr="00E64524">
        <w:rPr>
          <w:sz w:val="28"/>
          <w:szCs w:val="28"/>
        </w:rPr>
        <w:t xml:space="preserve">// Стандарты и качество. </w:t>
      </w:r>
      <w:r w:rsidRPr="00E64524">
        <w:rPr>
          <w:sz w:val="28"/>
          <w:szCs w:val="28"/>
          <w:lang w:val="uk-UA"/>
        </w:rPr>
        <w:t>–2002. –</w:t>
      </w:r>
      <w:r>
        <w:rPr>
          <w:sz w:val="28"/>
          <w:szCs w:val="28"/>
          <w:lang w:val="uk-UA"/>
        </w:rPr>
        <w:t xml:space="preserve"> </w:t>
      </w:r>
      <w:r w:rsidRPr="00E64524">
        <w:rPr>
          <w:sz w:val="28"/>
          <w:szCs w:val="28"/>
          <w:lang w:val="uk-UA"/>
        </w:rPr>
        <w:t>№ 3. – С.</w:t>
      </w:r>
      <w:r>
        <w:rPr>
          <w:sz w:val="28"/>
          <w:szCs w:val="28"/>
          <w:lang w:val="uk-UA"/>
        </w:rPr>
        <w:t xml:space="preserve"> </w:t>
      </w:r>
      <w:r w:rsidRPr="00E64524">
        <w:rPr>
          <w:sz w:val="28"/>
          <w:szCs w:val="28"/>
          <w:lang w:val="uk-UA"/>
        </w:rPr>
        <w:t>74-77.</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lang w:val="uk-UA"/>
        </w:rPr>
        <w:t xml:space="preserve">Серов М. Е. Процессный подход для улучшения качества / М. Е. Серов. – Нижний Новгород: ООО СМЦ </w:t>
      </w:r>
      <w:r>
        <w:rPr>
          <w:sz w:val="28"/>
          <w:szCs w:val="28"/>
          <w:lang w:val="uk-UA"/>
        </w:rPr>
        <w:t>«</w:t>
      </w:r>
      <w:r w:rsidRPr="00E64524">
        <w:rPr>
          <w:sz w:val="28"/>
          <w:szCs w:val="28"/>
          <w:lang w:val="uk-UA"/>
        </w:rPr>
        <w:t>Приоритет</w:t>
      </w:r>
      <w:r>
        <w:rPr>
          <w:sz w:val="28"/>
          <w:szCs w:val="28"/>
          <w:lang w:val="uk-UA"/>
        </w:rPr>
        <w:t>»</w:t>
      </w:r>
      <w:r w:rsidRPr="00E64524">
        <w:rPr>
          <w:sz w:val="28"/>
          <w:szCs w:val="28"/>
          <w:lang w:val="uk-UA"/>
        </w:rPr>
        <w:t>, 2004. – 63 с.</w:t>
      </w:r>
    </w:p>
    <w:p w:rsidR="00874EF6" w:rsidRPr="00874EF6" w:rsidRDefault="00874EF6" w:rsidP="00723031">
      <w:pPr>
        <w:numPr>
          <w:ilvl w:val="0"/>
          <w:numId w:val="51"/>
        </w:numPr>
        <w:tabs>
          <w:tab w:val="clear" w:pos="360"/>
          <w:tab w:val="left" w:pos="0"/>
          <w:tab w:val="left" w:pos="720"/>
        </w:tabs>
        <w:suppressAutoHyphens w:val="0"/>
        <w:spacing w:line="360" w:lineRule="auto"/>
        <w:ind w:left="0" w:firstLine="0"/>
        <w:jc w:val="both"/>
        <w:rPr>
          <w:rStyle w:val="rvts6"/>
          <w:b/>
          <w:bCs/>
          <w:sz w:val="28"/>
          <w:szCs w:val="28"/>
          <w:lang w:val="uk-UA"/>
        </w:rPr>
      </w:pPr>
      <w:r w:rsidRPr="00874EF6">
        <w:rPr>
          <w:rStyle w:val="rvts6"/>
          <w:b/>
          <w:bCs/>
          <w:sz w:val="28"/>
          <w:szCs w:val="28"/>
          <w:lang w:val="uk-UA"/>
        </w:rPr>
        <w:t>Система безперервного підвищення кваліфікації співробітників усіх рі</w:t>
      </w:r>
      <w:r w:rsidRPr="00874EF6">
        <w:rPr>
          <w:rStyle w:val="rvts6"/>
          <w:b/>
          <w:bCs/>
          <w:sz w:val="28"/>
          <w:szCs w:val="28"/>
          <w:lang w:val="uk-UA"/>
        </w:rPr>
        <w:t>в</w:t>
      </w:r>
      <w:r w:rsidRPr="00874EF6">
        <w:rPr>
          <w:rStyle w:val="rvts6"/>
          <w:b/>
          <w:bCs/>
          <w:sz w:val="28"/>
          <w:szCs w:val="28"/>
          <w:lang w:val="uk-UA"/>
        </w:rPr>
        <w:t xml:space="preserve">нів як реалізація головних положень </w:t>
      </w:r>
      <w:r w:rsidRPr="00E64524">
        <w:rPr>
          <w:rStyle w:val="rvts6"/>
          <w:b/>
          <w:bCs/>
          <w:sz w:val="28"/>
          <w:szCs w:val="28"/>
        </w:rPr>
        <w:t>GMP</w:t>
      </w:r>
      <w:r w:rsidRPr="00874EF6">
        <w:rPr>
          <w:rStyle w:val="rvts6"/>
          <w:b/>
          <w:bCs/>
          <w:sz w:val="28"/>
          <w:szCs w:val="28"/>
          <w:lang w:val="uk-UA"/>
        </w:rPr>
        <w:t xml:space="preserve"> / В. А. Загорій, В. Г. Іванисенко, А. Г. Розумний, Т. М. Пономаренко // Фармац. журн. </w:t>
      </w:r>
      <w:r w:rsidRPr="00E64524">
        <w:rPr>
          <w:rStyle w:val="rvts7"/>
          <w:b/>
          <w:bCs/>
          <w:lang w:val="uk-UA"/>
        </w:rPr>
        <w:t>–</w:t>
      </w:r>
      <w:r w:rsidRPr="00874EF6">
        <w:rPr>
          <w:rStyle w:val="rvts6"/>
          <w:b/>
          <w:bCs/>
          <w:sz w:val="28"/>
          <w:szCs w:val="28"/>
          <w:lang w:val="uk-UA"/>
        </w:rPr>
        <w:t xml:space="preserve">2003. – № 3 </w:t>
      </w:r>
      <w:r w:rsidRPr="00E64524">
        <w:rPr>
          <w:rStyle w:val="rvts7"/>
          <w:b/>
          <w:bCs/>
          <w:lang w:val="uk-UA"/>
        </w:rPr>
        <w:t>–</w:t>
      </w:r>
      <w:r w:rsidRPr="00874EF6">
        <w:rPr>
          <w:rStyle w:val="rvts6"/>
          <w:b/>
          <w:bCs/>
          <w:sz w:val="28"/>
          <w:szCs w:val="28"/>
          <w:lang w:val="uk-UA"/>
        </w:rPr>
        <w:t xml:space="preserve"> С.39-41.</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rPr>
        <w:t xml:space="preserve">Система управління якістю. Вимоги. ДСТУ </w:t>
      </w:r>
      <w:r w:rsidRPr="00E64524">
        <w:rPr>
          <w:sz w:val="28"/>
          <w:szCs w:val="28"/>
          <w:lang w:val="en-US"/>
        </w:rPr>
        <w:t>ISO</w:t>
      </w:r>
      <w:r w:rsidRPr="00E64524">
        <w:rPr>
          <w:sz w:val="28"/>
          <w:szCs w:val="28"/>
        </w:rPr>
        <w:t xml:space="preserve"> 900</w:t>
      </w:r>
      <w:r w:rsidRPr="00E64524">
        <w:rPr>
          <w:sz w:val="28"/>
          <w:szCs w:val="28"/>
          <w:lang w:val="uk-UA"/>
        </w:rPr>
        <w:t>1</w:t>
      </w:r>
      <w:r w:rsidRPr="00E64524">
        <w:rPr>
          <w:sz w:val="28"/>
          <w:szCs w:val="28"/>
        </w:rPr>
        <w:t>–2001.</w:t>
      </w:r>
      <w:r w:rsidRPr="00E64524">
        <w:rPr>
          <w:sz w:val="28"/>
          <w:szCs w:val="28"/>
          <w:lang w:val="uk-UA"/>
        </w:rPr>
        <w:t xml:space="preserve"> </w:t>
      </w:r>
      <w:r w:rsidRPr="00E64524">
        <w:rPr>
          <w:sz w:val="28"/>
          <w:szCs w:val="28"/>
        </w:rPr>
        <w:t xml:space="preserve">Чинний від </w:t>
      </w:r>
      <w:r w:rsidRPr="00E64524">
        <w:rPr>
          <w:sz w:val="28"/>
          <w:szCs w:val="28"/>
          <w:lang w:val="uk-UA"/>
        </w:rPr>
        <w:t>27</w:t>
      </w:r>
      <w:r w:rsidRPr="00E64524">
        <w:rPr>
          <w:sz w:val="28"/>
          <w:szCs w:val="28"/>
        </w:rPr>
        <w:t>.0</w:t>
      </w:r>
      <w:r w:rsidRPr="00E64524">
        <w:rPr>
          <w:sz w:val="28"/>
          <w:szCs w:val="28"/>
          <w:lang w:val="uk-UA"/>
        </w:rPr>
        <w:t>7</w:t>
      </w:r>
      <w:r w:rsidRPr="00E64524">
        <w:rPr>
          <w:sz w:val="28"/>
          <w:szCs w:val="28"/>
        </w:rPr>
        <w:t>.2001 р</w:t>
      </w:r>
      <w:r w:rsidRPr="00E64524">
        <w:rPr>
          <w:sz w:val="28"/>
          <w:szCs w:val="28"/>
          <w:lang w:val="uk-UA"/>
        </w:rPr>
        <w:t xml:space="preserve"> </w:t>
      </w:r>
      <w:r w:rsidRPr="00E64524">
        <w:rPr>
          <w:sz w:val="28"/>
          <w:szCs w:val="28"/>
        </w:rPr>
        <w:t>–</w:t>
      </w:r>
      <w:r w:rsidRPr="00E64524">
        <w:rPr>
          <w:sz w:val="28"/>
          <w:szCs w:val="28"/>
          <w:lang w:val="uk-UA"/>
        </w:rPr>
        <w:t xml:space="preserve"> К.:</w:t>
      </w:r>
      <w:r w:rsidRPr="00E64524">
        <w:rPr>
          <w:sz w:val="28"/>
          <w:szCs w:val="28"/>
        </w:rPr>
        <w:t xml:space="preserve"> </w:t>
      </w:r>
      <w:r w:rsidRPr="00E64524">
        <w:rPr>
          <w:sz w:val="28"/>
          <w:szCs w:val="28"/>
          <w:lang w:val="uk-UA"/>
        </w:rPr>
        <w:t xml:space="preserve">Держстандарт України, 2001. – 23 с. </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rPr>
        <w:t xml:space="preserve">Система управління якістю. Настанови щодо поліпшення діяльності. ДСТУ </w:t>
      </w:r>
      <w:r w:rsidRPr="00E64524">
        <w:rPr>
          <w:sz w:val="28"/>
          <w:szCs w:val="28"/>
          <w:lang w:val="en-US"/>
        </w:rPr>
        <w:t>ISO</w:t>
      </w:r>
      <w:r w:rsidRPr="00E64524">
        <w:rPr>
          <w:sz w:val="28"/>
          <w:szCs w:val="28"/>
        </w:rPr>
        <w:t xml:space="preserve"> 9004–2001. Чинний від 10.01.2001 р.</w:t>
      </w:r>
      <w:r w:rsidRPr="00E64524">
        <w:rPr>
          <w:sz w:val="28"/>
          <w:szCs w:val="28"/>
          <w:lang w:val="uk-UA"/>
        </w:rPr>
        <w:t xml:space="preserve"> </w:t>
      </w:r>
      <w:r w:rsidRPr="00E64524">
        <w:rPr>
          <w:sz w:val="28"/>
          <w:szCs w:val="28"/>
        </w:rPr>
        <w:t>–</w:t>
      </w:r>
      <w:r w:rsidRPr="00E64524">
        <w:rPr>
          <w:sz w:val="28"/>
          <w:szCs w:val="28"/>
          <w:lang w:val="uk-UA"/>
        </w:rPr>
        <w:t xml:space="preserve"> К.:</w:t>
      </w:r>
      <w:r w:rsidRPr="00E64524">
        <w:rPr>
          <w:sz w:val="28"/>
          <w:szCs w:val="28"/>
        </w:rPr>
        <w:t xml:space="preserve"> </w:t>
      </w:r>
      <w:r w:rsidRPr="00E64524">
        <w:rPr>
          <w:sz w:val="28"/>
          <w:szCs w:val="28"/>
          <w:lang w:val="uk-UA"/>
        </w:rPr>
        <w:t>Держстандарт України, 2001. – 44 с.</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rPr>
        <w:t xml:space="preserve">Система управління якістю. Основні положення та словник. ДСТУ </w:t>
      </w:r>
      <w:r w:rsidRPr="00E64524">
        <w:rPr>
          <w:sz w:val="28"/>
          <w:szCs w:val="28"/>
          <w:lang w:val="en-US"/>
        </w:rPr>
        <w:t>ISO</w:t>
      </w:r>
      <w:r w:rsidRPr="00E64524">
        <w:rPr>
          <w:sz w:val="28"/>
          <w:szCs w:val="28"/>
        </w:rPr>
        <w:t xml:space="preserve"> 9000–2001. Чинний від 10.01.2001 р.</w:t>
      </w:r>
      <w:r w:rsidRPr="00E64524">
        <w:rPr>
          <w:sz w:val="28"/>
          <w:szCs w:val="28"/>
          <w:lang w:val="uk-UA"/>
        </w:rPr>
        <w:t xml:space="preserve"> К.:</w:t>
      </w:r>
      <w:r w:rsidRPr="00E64524">
        <w:rPr>
          <w:sz w:val="28"/>
          <w:szCs w:val="28"/>
        </w:rPr>
        <w:t xml:space="preserve"> </w:t>
      </w:r>
      <w:r w:rsidRPr="00E64524">
        <w:rPr>
          <w:sz w:val="28"/>
          <w:szCs w:val="28"/>
          <w:lang w:val="uk-UA"/>
        </w:rPr>
        <w:t>Держстандарт України, 2001. – 27 с.</w:t>
      </w:r>
      <w:r w:rsidRPr="00E64524">
        <w:rPr>
          <w:sz w:val="28"/>
          <w:szCs w:val="28"/>
        </w:rPr>
        <w:t xml:space="preserve"> </w:t>
      </w:r>
    </w:p>
    <w:p w:rsidR="00874EF6" w:rsidRPr="00E64524" w:rsidRDefault="00874EF6" w:rsidP="00723031">
      <w:pPr>
        <w:numPr>
          <w:ilvl w:val="0"/>
          <w:numId w:val="51"/>
        </w:numPr>
        <w:tabs>
          <w:tab w:val="clear" w:pos="360"/>
          <w:tab w:val="left" w:pos="0"/>
          <w:tab w:val="left" w:pos="720"/>
        </w:tabs>
        <w:suppressAutoHyphens w:val="0"/>
        <w:spacing w:line="360" w:lineRule="auto"/>
        <w:ind w:left="0" w:firstLine="0"/>
        <w:jc w:val="both"/>
        <w:rPr>
          <w:sz w:val="28"/>
          <w:szCs w:val="28"/>
          <w:lang w:val="uk-UA"/>
        </w:rPr>
      </w:pPr>
      <w:r w:rsidRPr="00E64524">
        <w:rPr>
          <w:sz w:val="28"/>
          <w:szCs w:val="28"/>
          <w:lang w:val="uk-UA"/>
        </w:rPr>
        <w:t>Системи якості вищих навчальних закладів: теорія і практика / О. І. Волков, Л. М. Віткін, Г. І. Хімічева, А. С. Зенкін. – К.: Вид–во Наукова д</w:t>
      </w:r>
      <w:r w:rsidRPr="00E64524">
        <w:rPr>
          <w:sz w:val="28"/>
          <w:szCs w:val="28"/>
          <w:lang w:val="uk-UA"/>
        </w:rPr>
        <w:t>у</w:t>
      </w:r>
      <w:r w:rsidRPr="00E64524">
        <w:rPr>
          <w:sz w:val="28"/>
          <w:szCs w:val="28"/>
          <w:lang w:val="uk-UA"/>
        </w:rPr>
        <w:t>мка, 2006. – 298 с.</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rPr>
        <w:t xml:space="preserve">Скрипкин В. А. </w:t>
      </w:r>
      <w:r w:rsidRPr="00E64524">
        <w:rPr>
          <w:sz w:val="28"/>
          <w:szCs w:val="28"/>
          <w:lang w:val="en-US"/>
        </w:rPr>
        <w:t>OHSAS</w:t>
      </w:r>
      <w:r w:rsidRPr="00DE26C6">
        <w:rPr>
          <w:sz w:val="28"/>
          <w:szCs w:val="28"/>
        </w:rPr>
        <w:t xml:space="preserve"> </w:t>
      </w:r>
      <w:r w:rsidRPr="00E64524">
        <w:rPr>
          <w:sz w:val="28"/>
          <w:szCs w:val="28"/>
          <w:lang w:val="uk-UA"/>
        </w:rPr>
        <w:t>18001: безпека і управління ризикам / В. А. Скрипкин // Пров</w:t>
      </w:r>
      <w:r>
        <w:rPr>
          <w:sz w:val="28"/>
          <w:szCs w:val="28"/>
          <w:lang w:val="uk-UA"/>
        </w:rPr>
        <w:t>и</w:t>
      </w:r>
      <w:r w:rsidRPr="00E64524">
        <w:rPr>
          <w:sz w:val="28"/>
          <w:szCs w:val="28"/>
          <w:lang w:val="uk-UA"/>
        </w:rPr>
        <w:t>зор.</w:t>
      </w:r>
      <w:r w:rsidRPr="00E64524">
        <w:rPr>
          <w:iCs/>
          <w:sz w:val="28"/>
          <w:szCs w:val="28"/>
          <w:lang w:val="uk-UA"/>
        </w:rPr>
        <w:t xml:space="preserve"> – </w:t>
      </w:r>
      <w:r w:rsidRPr="00E64524">
        <w:rPr>
          <w:sz w:val="28"/>
          <w:szCs w:val="28"/>
          <w:lang w:val="uk-UA"/>
        </w:rPr>
        <w:t>2002.</w:t>
      </w:r>
      <w:r w:rsidRPr="00E64524">
        <w:rPr>
          <w:iCs/>
          <w:sz w:val="28"/>
          <w:szCs w:val="28"/>
          <w:lang w:val="uk-UA"/>
        </w:rPr>
        <w:t xml:space="preserve"> –</w:t>
      </w:r>
      <w:r w:rsidRPr="00E64524">
        <w:rPr>
          <w:sz w:val="28"/>
          <w:szCs w:val="28"/>
          <w:lang w:val="uk-UA"/>
        </w:rPr>
        <w:t xml:space="preserve"> № 20.</w:t>
      </w:r>
      <w:r w:rsidRPr="00E64524">
        <w:rPr>
          <w:iCs/>
          <w:sz w:val="28"/>
          <w:szCs w:val="28"/>
          <w:lang w:val="uk-UA"/>
        </w:rPr>
        <w:t xml:space="preserve"> –</w:t>
      </w:r>
      <w:r>
        <w:rPr>
          <w:sz w:val="28"/>
          <w:szCs w:val="28"/>
          <w:lang w:val="uk-UA"/>
        </w:rPr>
        <w:t xml:space="preserve"> С. 14-</w:t>
      </w:r>
      <w:r w:rsidRPr="00E64524">
        <w:rPr>
          <w:sz w:val="28"/>
          <w:szCs w:val="28"/>
          <w:lang w:val="uk-UA"/>
        </w:rPr>
        <w:t>15.</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lang w:val="uk-UA"/>
        </w:rPr>
        <w:t xml:space="preserve">Скрипник К. Тестирование і оцінка персоналу: 13 початкових принципів / К. Скрипник // Управління персоналом. </w:t>
      </w:r>
      <w:r w:rsidRPr="00E64524">
        <w:rPr>
          <w:iCs/>
          <w:sz w:val="28"/>
          <w:szCs w:val="28"/>
          <w:lang w:val="uk-UA"/>
        </w:rPr>
        <w:t xml:space="preserve">– </w:t>
      </w:r>
      <w:r w:rsidRPr="00E64524">
        <w:rPr>
          <w:sz w:val="28"/>
          <w:szCs w:val="28"/>
          <w:lang w:val="uk-UA"/>
        </w:rPr>
        <w:t>2000.</w:t>
      </w:r>
      <w:r w:rsidRPr="00E64524">
        <w:rPr>
          <w:iCs/>
          <w:sz w:val="28"/>
          <w:szCs w:val="28"/>
          <w:lang w:val="uk-UA"/>
        </w:rPr>
        <w:t xml:space="preserve"> –</w:t>
      </w:r>
      <w:r w:rsidRPr="00E64524">
        <w:rPr>
          <w:sz w:val="28"/>
          <w:szCs w:val="28"/>
          <w:lang w:val="uk-UA"/>
        </w:rPr>
        <w:t xml:space="preserve"> № 4.</w:t>
      </w:r>
      <w:r w:rsidRPr="00E64524">
        <w:rPr>
          <w:iCs/>
          <w:sz w:val="28"/>
          <w:szCs w:val="28"/>
          <w:lang w:val="uk-UA"/>
        </w:rPr>
        <w:t xml:space="preserve"> –</w:t>
      </w:r>
      <w:r w:rsidRPr="00E64524">
        <w:rPr>
          <w:sz w:val="28"/>
          <w:szCs w:val="28"/>
          <w:lang w:val="uk-UA"/>
        </w:rPr>
        <w:t xml:space="preserve"> С. 41-44.</w:t>
      </w:r>
    </w:p>
    <w:p w:rsidR="00874EF6" w:rsidRPr="009A401E" w:rsidRDefault="00874EF6" w:rsidP="00723031">
      <w:pPr>
        <w:numPr>
          <w:ilvl w:val="0"/>
          <w:numId w:val="51"/>
        </w:numPr>
        <w:tabs>
          <w:tab w:val="left" w:pos="0"/>
          <w:tab w:val="left" w:pos="360"/>
        </w:tabs>
        <w:suppressAutoHyphens w:val="0"/>
        <w:spacing w:line="360" w:lineRule="auto"/>
        <w:ind w:left="0" w:firstLine="0"/>
        <w:jc w:val="both"/>
        <w:rPr>
          <w:sz w:val="28"/>
          <w:szCs w:val="28"/>
          <w:lang w:val="uk-UA"/>
        </w:rPr>
      </w:pPr>
      <w:r w:rsidRPr="00E64524">
        <w:rPr>
          <w:sz w:val="28"/>
          <w:szCs w:val="28"/>
          <w:lang w:val="uk-UA"/>
        </w:rPr>
        <w:t xml:space="preserve">Спицнадель В. Н. </w:t>
      </w:r>
      <w:r w:rsidRPr="009A401E">
        <w:rPr>
          <w:sz w:val="28"/>
          <w:szCs w:val="28"/>
          <w:lang w:val="uk-UA"/>
        </w:rPr>
        <w:t>Системы качества</w:t>
      </w:r>
      <w:r>
        <w:rPr>
          <w:sz w:val="28"/>
          <w:szCs w:val="28"/>
          <w:lang w:val="uk-UA"/>
        </w:rPr>
        <w:t xml:space="preserve"> / В. Н. Спицнедаль // Провизор</w:t>
      </w:r>
      <w:r w:rsidRPr="009A401E">
        <w:rPr>
          <w:sz w:val="28"/>
          <w:szCs w:val="28"/>
          <w:lang w:val="uk-UA"/>
        </w:rPr>
        <w:t xml:space="preserve">. </w:t>
      </w:r>
      <w:r w:rsidRPr="009A401E">
        <w:rPr>
          <w:iCs/>
          <w:sz w:val="28"/>
          <w:szCs w:val="28"/>
          <w:lang w:val="uk-UA"/>
        </w:rPr>
        <w:t xml:space="preserve">– </w:t>
      </w:r>
      <w:r w:rsidRPr="009A401E">
        <w:rPr>
          <w:sz w:val="28"/>
          <w:szCs w:val="28"/>
          <w:lang w:val="uk-UA"/>
        </w:rPr>
        <w:t>2002.</w:t>
      </w:r>
      <w:r w:rsidRPr="009A401E">
        <w:rPr>
          <w:iCs/>
          <w:sz w:val="28"/>
          <w:szCs w:val="28"/>
          <w:lang w:val="uk-UA"/>
        </w:rPr>
        <w:t xml:space="preserve"> –</w:t>
      </w:r>
      <w:r w:rsidRPr="009A401E">
        <w:rPr>
          <w:sz w:val="28"/>
          <w:szCs w:val="28"/>
          <w:lang w:val="uk-UA"/>
        </w:rPr>
        <w:t xml:space="preserve"> № 20.</w:t>
      </w:r>
      <w:r w:rsidRPr="009A401E">
        <w:rPr>
          <w:iCs/>
          <w:sz w:val="28"/>
          <w:szCs w:val="28"/>
          <w:lang w:val="uk-UA"/>
        </w:rPr>
        <w:t xml:space="preserve"> –</w:t>
      </w:r>
      <w:r>
        <w:rPr>
          <w:sz w:val="28"/>
          <w:szCs w:val="28"/>
          <w:lang w:val="uk-UA"/>
        </w:rPr>
        <w:t xml:space="preserve"> С. 14-</w:t>
      </w:r>
      <w:r w:rsidRPr="009A401E">
        <w:rPr>
          <w:sz w:val="28"/>
          <w:szCs w:val="28"/>
          <w:lang w:val="uk-UA"/>
        </w:rPr>
        <w:t>15.</w:t>
      </w:r>
    </w:p>
    <w:p w:rsidR="00874EF6" w:rsidRPr="00E64524" w:rsidRDefault="00874EF6" w:rsidP="00723031">
      <w:pPr>
        <w:pStyle w:val="1"/>
        <w:keepNext w:val="0"/>
        <w:numPr>
          <w:ilvl w:val="0"/>
          <w:numId w:val="51"/>
        </w:numPr>
        <w:tabs>
          <w:tab w:val="left" w:pos="0"/>
          <w:tab w:val="left" w:pos="360"/>
        </w:tabs>
        <w:suppressAutoHyphens w:val="0"/>
        <w:spacing w:before="0" w:after="0" w:line="360" w:lineRule="auto"/>
        <w:ind w:left="0" w:firstLine="0"/>
        <w:jc w:val="both"/>
        <w:rPr>
          <w:b w:val="0"/>
          <w:bCs w:val="0"/>
          <w:sz w:val="28"/>
          <w:szCs w:val="28"/>
          <w:lang w:val="uk-UA"/>
        </w:rPr>
      </w:pPr>
      <w:r w:rsidRPr="00E64524">
        <w:rPr>
          <w:b w:val="0"/>
          <w:bCs w:val="0"/>
          <w:sz w:val="28"/>
          <w:szCs w:val="28"/>
        </w:rPr>
        <w:t>Стах</w:t>
      </w:r>
      <w:r w:rsidRPr="00E64524">
        <w:rPr>
          <w:b w:val="0"/>
          <w:bCs w:val="0"/>
          <w:sz w:val="28"/>
          <w:szCs w:val="28"/>
          <w:lang w:val="uk-UA"/>
        </w:rPr>
        <w:t xml:space="preserve">ів О. А. </w:t>
      </w:r>
      <w:r w:rsidRPr="00E64524">
        <w:rPr>
          <w:b w:val="0"/>
          <w:bCs w:val="0"/>
          <w:sz w:val="28"/>
          <w:szCs w:val="28"/>
        </w:rPr>
        <w:t xml:space="preserve">Система управління персоналом у контексті контролю якості за міжнародним стандартом ISO 9001 </w:t>
      </w:r>
      <w:r w:rsidRPr="00E64524">
        <w:rPr>
          <w:b w:val="0"/>
          <w:bCs w:val="0"/>
          <w:sz w:val="28"/>
          <w:szCs w:val="28"/>
          <w:lang w:val="uk-UA"/>
        </w:rPr>
        <w:t xml:space="preserve">/ О. А. </w:t>
      </w:r>
      <w:r w:rsidRPr="00E64524">
        <w:rPr>
          <w:b w:val="0"/>
          <w:bCs w:val="0"/>
          <w:sz w:val="28"/>
          <w:szCs w:val="28"/>
        </w:rPr>
        <w:t>Стах</w:t>
      </w:r>
      <w:r w:rsidRPr="00E64524">
        <w:rPr>
          <w:b w:val="0"/>
          <w:bCs w:val="0"/>
          <w:sz w:val="28"/>
          <w:szCs w:val="28"/>
          <w:lang w:val="uk-UA"/>
        </w:rPr>
        <w:t xml:space="preserve">ів </w:t>
      </w:r>
      <w:r w:rsidRPr="00E64524">
        <w:rPr>
          <w:b w:val="0"/>
          <w:bCs w:val="0"/>
          <w:sz w:val="28"/>
          <w:szCs w:val="28"/>
        </w:rPr>
        <w:t>// Персонал.</w:t>
      </w:r>
      <w:r w:rsidRPr="00E64524">
        <w:rPr>
          <w:b w:val="0"/>
          <w:bCs w:val="0"/>
          <w:sz w:val="28"/>
          <w:szCs w:val="28"/>
          <w:lang w:val="uk-UA"/>
        </w:rPr>
        <w:t xml:space="preserve"> – 2006. – № 9.</w:t>
      </w:r>
      <w:r w:rsidRPr="00E64524">
        <w:rPr>
          <w:sz w:val="28"/>
          <w:szCs w:val="28"/>
          <w:lang w:val="uk-UA"/>
        </w:rPr>
        <w:t xml:space="preserve"> –</w:t>
      </w:r>
      <w:r w:rsidRPr="00E64524">
        <w:rPr>
          <w:b w:val="0"/>
          <w:bCs w:val="0"/>
          <w:sz w:val="28"/>
          <w:szCs w:val="28"/>
          <w:lang w:val="uk-UA"/>
        </w:rPr>
        <w:t xml:space="preserve"> С. 60-73.</w:t>
      </w:r>
    </w:p>
    <w:p w:rsidR="00874EF6" w:rsidRPr="00E64524" w:rsidRDefault="00874EF6" w:rsidP="00723031">
      <w:pPr>
        <w:numPr>
          <w:ilvl w:val="0"/>
          <w:numId w:val="51"/>
        </w:numPr>
        <w:tabs>
          <w:tab w:val="left" w:pos="0"/>
          <w:tab w:val="left" w:pos="360"/>
        </w:tabs>
        <w:suppressAutoHyphens w:val="0"/>
        <w:spacing w:line="360" w:lineRule="auto"/>
        <w:ind w:left="0" w:firstLine="0"/>
        <w:jc w:val="both"/>
        <w:rPr>
          <w:sz w:val="28"/>
          <w:szCs w:val="28"/>
        </w:rPr>
      </w:pPr>
      <w:r w:rsidRPr="00E64524">
        <w:rPr>
          <w:sz w:val="28"/>
          <w:szCs w:val="28"/>
        </w:rPr>
        <w:lastRenderedPageBreak/>
        <w:t>Стоякин Е.</w:t>
      </w:r>
      <w:r w:rsidRPr="00DE26C6">
        <w:rPr>
          <w:sz w:val="28"/>
          <w:szCs w:val="28"/>
        </w:rPr>
        <w:t xml:space="preserve"> </w:t>
      </w:r>
      <w:r w:rsidRPr="00E64524">
        <w:rPr>
          <w:sz w:val="28"/>
          <w:szCs w:val="28"/>
        </w:rPr>
        <w:t>А. Интегрированная система менеджмента –</w:t>
      </w:r>
      <w:r w:rsidRPr="00E64524">
        <w:rPr>
          <w:sz w:val="28"/>
          <w:szCs w:val="28"/>
          <w:lang w:val="uk-UA"/>
        </w:rPr>
        <w:t xml:space="preserve"> </w:t>
      </w:r>
      <w:r w:rsidRPr="00E64524">
        <w:rPr>
          <w:sz w:val="28"/>
          <w:szCs w:val="28"/>
        </w:rPr>
        <w:t>основа устойч</w:t>
      </w:r>
      <w:r w:rsidRPr="00E64524">
        <w:rPr>
          <w:sz w:val="28"/>
          <w:szCs w:val="28"/>
        </w:rPr>
        <w:t>и</w:t>
      </w:r>
      <w:r w:rsidRPr="00E64524">
        <w:rPr>
          <w:sz w:val="28"/>
          <w:szCs w:val="28"/>
        </w:rPr>
        <w:t xml:space="preserve">вого развития предприятия </w:t>
      </w:r>
      <w:r w:rsidRPr="00E64524">
        <w:rPr>
          <w:sz w:val="28"/>
          <w:szCs w:val="28"/>
          <w:lang w:val="uk-UA"/>
        </w:rPr>
        <w:t xml:space="preserve">/ </w:t>
      </w:r>
      <w:r w:rsidRPr="00E64524">
        <w:rPr>
          <w:sz w:val="28"/>
          <w:szCs w:val="28"/>
        </w:rPr>
        <w:t>Е.</w:t>
      </w:r>
      <w:r w:rsidRPr="00DE26C6">
        <w:rPr>
          <w:sz w:val="28"/>
          <w:szCs w:val="28"/>
        </w:rPr>
        <w:t xml:space="preserve"> </w:t>
      </w:r>
      <w:r w:rsidRPr="00E64524">
        <w:rPr>
          <w:sz w:val="28"/>
          <w:szCs w:val="28"/>
        </w:rPr>
        <w:t>А. Стоякин</w:t>
      </w:r>
      <w:r w:rsidRPr="00E64524">
        <w:rPr>
          <w:sz w:val="28"/>
          <w:szCs w:val="28"/>
          <w:lang w:val="uk-UA"/>
        </w:rPr>
        <w:t>,</w:t>
      </w:r>
      <w:r w:rsidRPr="00E64524">
        <w:rPr>
          <w:sz w:val="28"/>
          <w:szCs w:val="28"/>
        </w:rPr>
        <w:t xml:space="preserve"> В.</w:t>
      </w:r>
      <w:r w:rsidRPr="00DE26C6">
        <w:rPr>
          <w:sz w:val="28"/>
          <w:szCs w:val="28"/>
        </w:rPr>
        <w:t xml:space="preserve"> </w:t>
      </w:r>
      <w:r w:rsidRPr="00E64524">
        <w:rPr>
          <w:sz w:val="28"/>
          <w:szCs w:val="28"/>
        </w:rPr>
        <w:t>М. Сотниченко // Методы м</w:t>
      </w:r>
      <w:r w:rsidRPr="00E64524">
        <w:rPr>
          <w:sz w:val="28"/>
          <w:szCs w:val="28"/>
        </w:rPr>
        <w:t>е</w:t>
      </w:r>
      <w:r w:rsidRPr="00E64524">
        <w:rPr>
          <w:sz w:val="28"/>
          <w:szCs w:val="28"/>
        </w:rPr>
        <w:t>неджмента качества. –</w:t>
      </w:r>
      <w:r w:rsidRPr="00E64524">
        <w:rPr>
          <w:sz w:val="28"/>
          <w:szCs w:val="28"/>
          <w:lang w:val="uk-UA"/>
        </w:rPr>
        <w:t xml:space="preserve"> </w:t>
      </w:r>
      <w:r w:rsidRPr="00E64524">
        <w:rPr>
          <w:sz w:val="28"/>
          <w:szCs w:val="28"/>
        </w:rPr>
        <w:t>2004. –</w:t>
      </w:r>
      <w:r w:rsidRPr="00E64524">
        <w:rPr>
          <w:sz w:val="28"/>
          <w:szCs w:val="28"/>
          <w:lang w:val="uk-UA"/>
        </w:rPr>
        <w:t xml:space="preserve"> </w:t>
      </w:r>
      <w:r w:rsidRPr="00E64524">
        <w:rPr>
          <w:sz w:val="28"/>
          <w:szCs w:val="28"/>
        </w:rPr>
        <w:t>№</w:t>
      </w:r>
      <w:r w:rsidRPr="00DE26C6">
        <w:rPr>
          <w:sz w:val="28"/>
          <w:szCs w:val="28"/>
        </w:rPr>
        <w:t xml:space="preserve"> </w:t>
      </w:r>
      <w:r w:rsidRPr="00E64524">
        <w:rPr>
          <w:sz w:val="28"/>
          <w:szCs w:val="28"/>
        </w:rPr>
        <w:t>8. – С.</w:t>
      </w:r>
      <w:r>
        <w:rPr>
          <w:sz w:val="28"/>
          <w:szCs w:val="28"/>
        </w:rPr>
        <w:t xml:space="preserve"> </w:t>
      </w:r>
      <w:r w:rsidRPr="00E64524">
        <w:rPr>
          <w:sz w:val="28"/>
          <w:szCs w:val="28"/>
        </w:rPr>
        <w:t>4-8.</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lang w:val="uk-UA"/>
        </w:rPr>
        <w:t>Сур С.</w:t>
      </w:r>
      <w:r w:rsidRPr="00DE26C6">
        <w:rPr>
          <w:sz w:val="28"/>
          <w:szCs w:val="28"/>
        </w:rPr>
        <w:t xml:space="preserve"> </w:t>
      </w:r>
      <w:r w:rsidRPr="00E64524">
        <w:rPr>
          <w:sz w:val="28"/>
          <w:szCs w:val="28"/>
          <w:lang w:val="uk-UA"/>
        </w:rPr>
        <w:t xml:space="preserve">В. Напрямки розвитку </w:t>
      </w:r>
      <w:r w:rsidRPr="00E64524">
        <w:rPr>
          <w:rStyle w:val="rvts6"/>
          <w:b/>
          <w:bCs/>
          <w:sz w:val="28"/>
          <w:szCs w:val="28"/>
        </w:rPr>
        <w:t xml:space="preserve">GMP / </w:t>
      </w:r>
      <w:r w:rsidRPr="00E64524">
        <w:rPr>
          <w:sz w:val="28"/>
          <w:szCs w:val="28"/>
          <w:lang w:val="uk-UA"/>
        </w:rPr>
        <w:t>С.</w:t>
      </w:r>
      <w:r w:rsidRPr="00DE26C6">
        <w:rPr>
          <w:sz w:val="28"/>
          <w:szCs w:val="28"/>
        </w:rPr>
        <w:t xml:space="preserve"> </w:t>
      </w:r>
      <w:r w:rsidRPr="00E64524">
        <w:rPr>
          <w:sz w:val="28"/>
          <w:szCs w:val="28"/>
          <w:lang w:val="uk-UA"/>
        </w:rPr>
        <w:t>В. Сур // Фармац. Україна. – 2004. – №</w:t>
      </w:r>
      <w:r w:rsidRPr="00E64524">
        <w:rPr>
          <w:sz w:val="28"/>
          <w:szCs w:val="28"/>
          <w:lang w:val="en-US"/>
        </w:rPr>
        <w:t xml:space="preserve"> </w:t>
      </w:r>
      <w:r w:rsidRPr="00E64524">
        <w:rPr>
          <w:sz w:val="28"/>
          <w:szCs w:val="28"/>
          <w:lang w:val="uk-UA"/>
        </w:rPr>
        <w:t>2. – С.</w:t>
      </w:r>
      <w:r>
        <w:rPr>
          <w:sz w:val="28"/>
          <w:szCs w:val="28"/>
          <w:lang w:val="uk-UA"/>
        </w:rPr>
        <w:t xml:space="preserve"> </w:t>
      </w:r>
      <w:r w:rsidRPr="00E64524">
        <w:rPr>
          <w:sz w:val="28"/>
          <w:szCs w:val="28"/>
          <w:lang w:val="uk-UA"/>
        </w:rPr>
        <w:t>10-12.</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hyperlink r:id="rId10" w:tgtFrame="_blank" w:history="1">
        <w:r w:rsidRPr="00E64524">
          <w:rPr>
            <w:rStyle w:val="af7"/>
            <w:sz w:val="28"/>
            <w:szCs w:val="28"/>
          </w:rPr>
          <w:t xml:space="preserve">Управление качеством. </w:t>
        </w:r>
        <w:r>
          <w:rPr>
            <w:rStyle w:val="af7"/>
            <w:sz w:val="28"/>
            <w:szCs w:val="28"/>
          </w:rPr>
          <w:t>у</w:t>
        </w:r>
        <w:r w:rsidRPr="00E64524">
          <w:rPr>
            <w:rStyle w:val="af7"/>
            <w:sz w:val="28"/>
            <w:szCs w:val="28"/>
          </w:rPr>
          <w:t>чеб</w:t>
        </w:r>
        <w:r w:rsidRPr="00E64524">
          <w:rPr>
            <w:rStyle w:val="af7"/>
            <w:sz w:val="28"/>
            <w:szCs w:val="28"/>
            <w:lang w:val="uk-UA"/>
          </w:rPr>
          <w:t>.</w:t>
        </w:r>
        <w:r w:rsidRPr="00E64524">
          <w:rPr>
            <w:rStyle w:val="af7"/>
            <w:sz w:val="28"/>
            <w:szCs w:val="28"/>
          </w:rPr>
          <w:t xml:space="preserve"> </w:t>
        </w:r>
        <w:r w:rsidRPr="00E64524">
          <w:rPr>
            <w:rStyle w:val="af7"/>
            <w:sz w:val="28"/>
            <w:szCs w:val="28"/>
            <w:lang w:val="uk-UA"/>
          </w:rPr>
          <w:t>/ п</w:t>
        </w:r>
        <w:r w:rsidRPr="00E64524">
          <w:rPr>
            <w:rStyle w:val="af7"/>
            <w:sz w:val="28"/>
            <w:szCs w:val="28"/>
          </w:rPr>
          <w:t xml:space="preserve">од ред. Ильенковой С. Д. </w:t>
        </w:r>
        <w:r w:rsidRPr="00E64524">
          <w:rPr>
            <w:rStyle w:val="af7"/>
            <w:sz w:val="28"/>
            <w:szCs w:val="28"/>
            <w:lang w:val="uk-UA"/>
          </w:rPr>
          <w:t xml:space="preserve">– </w:t>
        </w:r>
        <w:r w:rsidRPr="00E64524">
          <w:rPr>
            <w:rStyle w:val="af7"/>
            <w:sz w:val="28"/>
            <w:szCs w:val="28"/>
          </w:rPr>
          <w:t>М</w:t>
        </w:r>
        <w:r w:rsidRPr="00E64524">
          <w:rPr>
            <w:rStyle w:val="af7"/>
            <w:sz w:val="28"/>
            <w:szCs w:val="28"/>
            <w:lang w:val="uk-UA"/>
          </w:rPr>
          <w:t xml:space="preserve">.: </w:t>
        </w:r>
        <w:r w:rsidRPr="00E64524">
          <w:rPr>
            <w:rStyle w:val="af7"/>
            <w:sz w:val="28"/>
            <w:szCs w:val="28"/>
          </w:rPr>
          <w:t>Ю</w:t>
        </w:r>
        <w:r w:rsidRPr="00E64524">
          <w:rPr>
            <w:rStyle w:val="af7"/>
            <w:sz w:val="28"/>
            <w:szCs w:val="28"/>
            <w:lang w:val="uk-UA"/>
          </w:rPr>
          <w:t>НИТИ</w:t>
        </w:r>
        <w:r w:rsidRPr="00E64524">
          <w:rPr>
            <w:rStyle w:val="af7"/>
            <w:sz w:val="28"/>
            <w:szCs w:val="28"/>
          </w:rPr>
          <w:t xml:space="preserve"> –2006</w:t>
        </w:r>
      </w:hyperlink>
      <w:r w:rsidRPr="00E64524">
        <w:rPr>
          <w:sz w:val="28"/>
          <w:szCs w:val="28"/>
          <w:lang w:val="uk-UA"/>
        </w:rPr>
        <w:t>. –</w:t>
      </w:r>
      <w:r w:rsidRPr="00E64524">
        <w:rPr>
          <w:sz w:val="28"/>
          <w:szCs w:val="28"/>
        </w:rPr>
        <w:t xml:space="preserve"> 334</w:t>
      </w:r>
      <w:r w:rsidRPr="00E64524">
        <w:rPr>
          <w:sz w:val="28"/>
          <w:szCs w:val="28"/>
          <w:lang w:val="en-US"/>
        </w:rPr>
        <w:t xml:space="preserve"> </w:t>
      </w:r>
      <w:r w:rsidRPr="00E64524">
        <w:rPr>
          <w:sz w:val="28"/>
          <w:szCs w:val="28"/>
        </w:rPr>
        <w:t>с</w:t>
      </w:r>
      <w:r w:rsidRPr="00E64524">
        <w:rPr>
          <w:sz w:val="28"/>
          <w:szCs w:val="28"/>
          <w:lang w:val="uk-UA"/>
        </w:rPr>
        <w:t>.</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9A401E">
        <w:rPr>
          <w:sz w:val="28"/>
          <w:szCs w:val="28"/>
          <w:lang w:val="uk-UA"/>
        </w:rPr>
        <w:t>У</w:t>
      </w:r>
      <w:r w:rsidRPr="00E64524">
        <w:rPr>
          <w:sz w:val="28"/>
          <w:szCs w:val="28"/>
          <w:lang w:val="uk-UA"/>
        </w:rPr>
        <w:t>правління фармацією: підруч. для студ. вищ. навч. закладів / В.</w:t>
      </w:r>
      <w:r w:rsidRPr="00DE26C6">
        <w:rPr>
          <w:sz w:val="28"/>
          <w:szCs w:val="28"/>
        </w:rPr>
        <w:t xml:space="preserve"> </w:t>
      </w:r>
      <w:r w:rsidRPr="00E64524">
        <w:rPr>
          <w:sz w:val="28"/>
          <w:szCs w:val="28"/>
          <w:lang w:val="uk-UA"/>
        </w:rPr>
        <w:t>М. Т</w:t>
      </w:r>
      <w:r w:rsidRPr="00E64524">
        <w:rPr>
          <w:sz w:val="28"/>
          <w:szCs w:val="28"/>
          <w:lang w:val="uk-UA"/>
        </w:rPr>
        <w:t>о</w:t>
      </w:r>
      <w:r w:rsidRPr="00E64524">
        <w:rPr>
          <w:sz w:val="28"/>
          <w:szCs w:val="28"/>
          <w:lang w:val="uk-UA"/>
        </w:rPr>
        <w:t>лочко, І.</w:t>
      </w:r>
      <w:r w:rsidRPr="00DE26C6">
        <w:rPr>
          <w:sz w:val="28"/>
          <w:szCs w:val="28"/>
        </w:rPr>
        <w:t xml:space="preserve"> </w:t>
      </w:r>
      <w:r w:rsidRPr="00E64524">
        <w:rPr>
          <w:sz w:val="28"/>
          <w:szCs w:val="28"/>
          <w:lang w:val="uk-UA"/>
        </w:rPr>
        <w:t>В. Міщенко, Д.</w:t>
      </w:r>
      <w:r w:rsidRPr="00DE26C6">
        <w:rPr>
          <w:sz w:val="28"/>
          <w:szCs w:val="28"/>
        </w:rPr>
        <w:t xml:space="preserve"> </w:t>
      </w:r>
      <w:r w:rsidRPr="00E64524">
        <w:rPr>
          <w:sz w:val="28"/>
          <w:szCs w:val="28"/>
          <w:lang w:val="uk-UA"/>
        </w:rPr>
        <w:t>Л.Великий та ін.; за ред. В.</w:t>
      </w:r>
      <w:r w:rsidRPr="00DE26C6">
        <w:rPr>
          <w:sz w:val="28"/>
          <w:szCs w:val="28"/>
        </w:rPr>
        <w:t xml:space="preserve"> </w:t>
      </w:r>
      <w:r w:rsidRPr="00E64524">
        <w:rPr>
          <w:sz w:val="28"/>
          <w:szCs w:val="28"/>
          <w:lang w:val="uk-UA"/>
        </w:rPr>
        <w:t>М. Толочка. – Х.: Вид-во НФаУ: Золоті сторінки, 2004. – 338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rPr>
      </w:pPr>
      <w:r w:rsidRPr="00E64524">
        <w:rPr>
          <w:sz w:val="28"/>
          <w:szCs w:val="28"/>
        </w:rPr>
        <w:t xml:space="preserve">Фармацевтический сектор: </w:t>
      </w:r>
      <w:r w:rsidRPr="00E64524">
        <w:rPr>
          <w:sz w:val="28"/>
          <w:szCs w:val="28"/>
          <w:lang w:val="uk-UA"/>
        </w:rPr>
        <w:t>о</w:t>
      </w:r>
      <w:r w:rsidRPr="00E64524">
        <w:rPr>
          <w:sz w:val="28"/>
          <w:szCs w:val="28"/>
        </w:rPr>
        <w:t>бщий технический документ для лицензир</w:t>
      </w:r>
      <w:r w:rsidRPr="00E64524">
        <w:rPr>
          <w:sz w:val="28"/>
          <w:szCs w:val="28"/>
        </w:rPr>
        <w:t>о</w:t>
      </w:r>
      <w:r w:rsidRPr="00E64524">
        <w:rPr>
          <w:sz w:val="28"/>
          <w:szCs w:val="28"/>
        </w:rPr>
        <w:t>вания лекарственных средств в ЕС / под ред. А. В. Стфанова; В.</w:t>
      </w:r>
      <w:r w:rsidRPr="00874EF6">
        <w:rPr>
          <w:sz w:val="28"/>
          <w:szCs w:val="28"/>
        </w:rPr>
        <w:t xml:space="preserve"> </w:t>
      </w:r>
      <w:r w:rsidRPr="00E64524">
        <w:rPr>
          <w:sz w:val="28"/>
          <w:szCs w:val="28"/>
        </w:rPr>
        <w:t>А. Усенко, Н.</w:t>
      </w:r>
      <w:r w:rsidRPr="00874EF6">
        <w:rPr>
          <w:sz w:val="28"/>
          <w:szCs w:val="28"/>
        </w:rPr>
        <w:t xml:space="preserve"> </w:t>
      </w:r>
      <w:r w:rsidRPr="00E64524">
        <w:rPr>
          <w:sz w:val="28"/>
          <w:szCs w:val="28"/>
        </w:rPr>
        <w:t>А. Ляпунов, Е.</w:t>
      </w:r>
      <w:r w:rsidRPr="00874EF6">
        <w:rPr>
          <w:sz w:val="28"/>
          <w:szCs w:val="28"/>
        </w:rPr>
        <w:t xml:space="preserve"> </w:t>
      </w:r>
      <w:r w:rsidRPr="00E64524">
        <w:rPr>
          <w:sz w:val="28"/>
          <w:szCs w:val="28"/>
        </w:rPr>
        <w:t>П. Безуглая и др. – К.: МОРИОН, 2002. – 256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rPr>
      </w:pPr>
      <w:r w:rsidRPr="00E64524">
        <w:rPr>
          <w:sz w:val="28"/>
          <w:szCs w:val="28"/>
        </w:rPr>
        <w:t>Фармацевтический сектор: основы законодательства в Европейском Со</w:t>
      </w:r>
      <w:r w:rsidRPr="00E64524">
        <w:rPr>
          <w:sz w:val="28"/>
          <w:szCs w:val="28"/>
        </w:rPr>
        <w:t>ю</w:t>
      </w:r>
      <w:r w:rsidRPr="00E64524">
        <w:rPr>
          <w:sz w:val="28"/>
          <w:szCs w:val="28"/>
        </w:rPr>
        <w:t>зе / Н.</w:t>
      </w:r>
      <w:r w:rsidRPr="00DE26C6">
        <w:rPr>
          <w:sz w:val="28"/>
          <w:szCs w:val="28"/>
        </w:rPr>
        <w:t xml:space="preserve"> </w:t>
      </w:r>
      <w:r w:rsidRPr="00E64524">
        <w:rPr>
          <w:sz w:val="28"/>
          <w:szCs w:val="28"/>
        </w:rPr>
        <w:t>А. Ляпунов, В.</w:t>
      </w:r>
      <w:r w:rsidRPr="00DE26C6">
        <w:rPr>
          <w:sz w:val="28"/>
          <w:szCs w:val="28"/>
        </w:rPr>
        <w:t xml:space="preserve"> </w:t>
      </w:r>
      <w:r w:rsidRPr="00E64524">
        <w:rPr>
          <w:sz w:val="28"/>
          <w:szCs w:val="28"/>
        </w:rPr>
        <w:t>А. Усенко, А.</w:t>
      </w:r>
      <w:r w:rsidRPr="00DE26C6">
        <w:rPr>
          <w:sz w:val="28"/>
          <w:szCs w:val="28"/>
        </w:rPr>
        <w:t xml:space="preserve"> </w:t>
      </w:r>
      <w:r w:rsidRPr="00E64524">
        <w:rPr>
          <w:sz w:val="28"/>
          <w:szCs w:val="28"/>
        </w:rPr>
        <w:t>Л. Спасокукоцкий, Е.</w:t>
      </w:r>
      <w:r w:rsidRPr="00DE26C6">
        <w:rPr>
          <w:sz w:val="28"/>
          <w:szCs w:val="28"/>
        </w:rPr>
        <w:t xml:space="preserve"> </w:t>
      </w:r>
      <w:r w:rsidRPr="00E64524">
        <w:rPr>
          <w:sz w:val="28"/>
          <w:szCs w:val="28"/>
        </w:rPr>
        <w:t xml:space="preserve">П. Безуглая. – </w:t>
      </w:r>
      <w:r w:rsidRPr="00E64524">
        <w:rPr>
          <w:sz w:val="28"/>
          <w:szCs w:val="28"/>
          <w:lang w:val="uk-UA"/>
        </w:rPr>
        <w:t>К.:</w:t>
      </w:r>
      <w:r w:rsidRPr="00E64524">
        <w:rPr>
          <w:sz w:val="28"/>
          <w:szCs w:val="28"/>
        </w:rPr>
        <w:t xml:space="preserve"> МОРИОН, 2002. – 96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rPr>
      </w:pPr>
      <w:r w:rsidRPr="00E64524">
        <w:rPr>
          <w:sz w:val="28"/>
          <w:szCs w:val="28"/>
        </w:rPr>
        <w:t>Фармацевтический сектор: фармаконадзор за лекарственными препарат</w:t>
      </w:r>
      <w:r w:rsidRPr="00E64524">
        <w:rPr>
          <w:sz w:val="28"/>
          <w:szCs w:val="28"/>
        </w:rPr>
        <w:t>а</w:t>
      </w:r>
      <w:r w:rsidRPr="00E64524">
        <w:rPr>
          <w:sz w:val="28"/>
          <w:szCs w:val="28"/>
        </w:rPr>
        <w:t>ми для человека / под ред. А. В. Стфанова; Н.</w:t>
      </w:r>
      <w:r w:rsidRPr="00874EF6">
        <w:rPr>
          <w:sz w:val="28"/>
          <w:szCs w:val="28"/>
        </w:rPr>
        <w:t xml:space="preserve"> </w:t>
      </w:r>
      <w:r w:rsidRPr="00E64524">
        <w:rPr>
          <w:sz w:val="28"/>
          <w:szCs w:val="28"/>
        </w:rPr>
        <w:t>А. Ляпунов, Л.</w:t>
      </w:r>
      <w:r w:rsidRPr="00874EF6">
        <w:rPr>
          <w:sz w:val="28"/>
          <w:szCs w:val="28"/>
        </w:rPr>
        <w:t xml:space="preserve"> </w:t>
      </w:r>
      <w:r w:rsidRPr="00E64524">
        <w:rPr>
          <w:sz w:val="28"/>
          <w:szCs w:val="28"/>
        </w:rPr>
        <w:t>И. Ковтун, Е.</w:t>
      </w:r>
      <w:r w:rsidRPr="00874EF6">
        <w:rPr>
          <w:sz w:val="28"/>
          <w:szCs w:val="28"/>
        </w:rPr>
        <w:t xml:space="preserve"> </w:t>
      </w:r>
      <w:r w:rsidRPr="00E64524">
        <w:rPr>
          <w:sz w:val="28"/>
          <w:szCs w:val="28"/>
        </w:rPr>
        <w:t>П. Безуглая и др. – К.: МОРИОН, 2003. – 216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rStyle w:val="rvts6"/>
          <w:b/>
          <w:bCs/>
          <w:sz w:val="28"/>
          <w:szCs w:val="28"/>
        </w:rPr>
        <w:t>Федотов А.</w:t>
      </w:r>
      <w:r w:rsidRPr="00DE26C6">
        <w:rPr>
          <w:rStyle w:val="rvts6"/>
          <w:b/>
          <w:bCs/>
          <w:sz w:val="28"/>
          <w:szCs w:val="28"/>
        </w:rPr>
        <w:t xml:space="preserve"> </w:t>
      </w:r>
      <w:r w:rsidRPr="00E64524">
        <w:rPr>
          <w:rStyle w:val="rvts6"/>
          <w:b/>
          <w:bCs/>
          <w:sz w:val="28"/>
          <w:szCs w:val="28"/>
        </w:rPr>
        <w:t>Е. Правила GMP ЕС в России / А.</w:t>
      </w:r>
      <w:r w:rsidRPr="00DE26C6">
        <w:rPr>
          <w:rStyle w:val="rvts6"/>
          <w:b/>
          <w:bCs/>
          <w:sz w:val="28"/>
          <w:szCs w:val="28"/>
        </w:rPr>
        <w:t xml:space="preserve"> </w:t>
      </w:r>
      <w:r w:rsidRPr="00E64524">
        <w:rPr>
          <w:rStyle w:val="rvts6"/>
          <w:b/>
          <w:bCs/>
          <w:sz w:val="28"/>
          <w:szCs w:val="28"/>
        </w:rPr>
        <w:t xml:space="preserve">Е. Федотов </w:t>
      </w:r>
      <w:r w:rsidRPr="00E64524">
        <w:rPr>
          <w:sz w:val="28"/>
          <w:szCs w:val="28"/>
        </w:rPr>
        <w:t>// Технологии чистоты. –</w:t>
      </w:r>
      <w:r w:rsidRPr="00E64524">
        <w:rPr>
          <w:sz w:val="28"/>
          <w:szCs w:val="28"/>
          <w:lang w:val="uk-UA"/>
        </w:rPr>
        <w:t xml:space="preserve"> </w:t>
      </w:r>
      <w:r w:rsidRPr="00E64524">
        <w:rPr>
          <w:sz w:val="28"/>
          <w:szCs w:val="28"/>
        </w:rPr>
        <w:t>2004. –</w:t>
      </w:r>
      <w:r w:rsidRPr="00E64524">
        <w:rPr>
          <w:sz w:val="28"/>
          <w:szCs w:val="28"/>
          <w:lang w:val="uk-UA"/>
        </w:rPr>
        <w:t xml:space="preserve"> </w:t>
      </w:r>
      <w:r w:rsidRPr="00E64524">
        <w:rPr>
          <w:sz w:val="28"/>
          <w:szCs w:val="28"/>
        </w:rPr>
        <w:t>№.</w:t>
      </w:r>
      <w:r w:rsidRPr="00DE26C6">
        <w:rPr>
          <w:sz w:val="28"/>
          <w:szCs w:val="28"/>
        </w:rPr>
        <w:t xml:space="preserve"> </w:t>
      </w:r>
      <w:r w:rsidRPr="00E64524">
        <w:rPr>
          <w:sz w:val="28"/>
          <w:szCs w:val="28"/>
        </w:rPr>
        <w:t>1. –</w:t>
      </w:r>
      <w:r w:rsidRPr="00E64524">
        <w:rPr>
          <w:sz w:val="28"/>
          <w:szCs w:val="28"/>
          <w:lang w:val="uk-UA"/>
        </w:rPr>
        <w:t xml:space="preserve"> </w:t>
      </w:r>
      <w:r w:rsidRPr="00E64524">
        <w:rPr>
          <w:sz w:val="28"/>
          <w:szCs w:val="28"/>
        </w:rPr>
        <w:t>С.</w:t>
      </w:r>
      <w:r>
        <w:rPr>
          <w:sz w:val="28"/>
          <w:szCs w:val="28"/>
        </w:rPr>
        <w:t xml:space="preserve"> </w:t>
      </w:r>
      <w:r w:rsidRPr="00E64524">
        <w:rPr>
          <w:sz w:val="28"/>
          <w:szCs w:val="28"/>
        </w:rPr>
        <w:t>3-9.</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rPr>
        <w:t>Философия качества по Тагути // Все о качестве. Зарубежный опыт, 1994, Вып. 6.</w:t>
      </w:r>
      <w:r>
        <w:rPr>
          <w:sz w:val="28"/>
          <w:szCs w:val="28"/>
        </w:rPr>
        <w:t xml:space="preserve"> – 14 с.</w:t>
      </w:r>
    </w:p>
    <w:p w:rsidR="00874EF6" w:rsidRPr="00E64524" w:rsidRDefault="00874EF6" w:rsidP="00723031">
      <w:pPr>
        <w:numPr>
          <w:ilvl w:val="0"/>
          <w:numId w:val="51"/>
        </w:numPr>
        <w:tabs>
          <w:tab w:val="clear" w:pos="360"/>
          <w:tab w:val="left" w:pos="0"/>
          <w:tab w:val="left" w:pos="720"/>
        </w:tabs>
        <w:suppressAutoHyphens w:val="0"/>
        <w:spacing w:line="360" w:lineRule="auto"/>
        <w:ind w:left="0" w:firstLine="0"/>
        <w:jc w:val="both"/>
        <w:rPr>
          <w:sz w:val="28"/>
          <w:szCs w:val="28"/>
          <w:lang w:val="uk-UA"/>
        </w:rPr>
      </w:pPr>
      <w:r w:rsidRPr="00E64524">
        <w:rPr>
          <w:sz w:val="28"/>
          <w:szCs w:val="28"/>
        </w:rPr>
        <w:t xml:space="preserve">Фомичев С. К. Основы управления качеством: </w:t>
      </w:r>
      <w:r w:rsidRPr="00E64524">
        <w:rPr>
          <w:sz w:val="28"/>
          <w:szCs w:val="28"/>
          <w:lang w:val="uk-UA"/>
        </w:rPr>
        <w:t>у</w:t>
      </w:r>
      <w:r w:rsidRPr="00E64524">
        <w:rPr>
          <w:sz w:val="28"/>
          <w:szCs w:val="28"/>
        </w:rPr>
        <w:t>чеб. пособ</w:t>
      </w:r>
      <w:r w:rsidRPr="00E64524">
        <w:rPr>
          <w:sz w:val="28"/>
          <w:szCs w:val="28"/>
          <w:lang w:val="uk-UA"/>
        </w:rPr>
        <w:t>.</w:t>
      </w:r>
      <w:r w:rsidRPr="00E64524">
        <w:rPr>
          <w:sz w:val="28"/>
          <w:szCs w:val="28"/>
        </w:rPr>
        <w:t xml:space="preserve"> / С. К. Фомичев, А. А. Старо</w:t>
      </w:r>
      <w:r w:rsidRPr="00E64524">
        <w:rPr>
          <w:sz w:val="28"/>
          <w:szCs w:val="28"/>
        </w:rPr>
        <w:t>с</w:t>
      </w:r>
      <w:r w:rsidRPr="00E64524">
        <w:rPr>
          <w:sz w:val="28"/>
          <w:szCs w:val="28"/>
        </w:rPr>
        <w:t>тина, Н. И. Скрябина. – 2</w:t>
      </w:r>
      <w:r>
        <w:rPr>
          <w:sz w:val="28"/>
          <w:szCs w:val="28"/>
        </w:rPr>
        <w:t>-</w:t>
      </w:r>
      <w:r w:rsidRPr="00E64524">
        <w:rPr>
          <w:sz w:val="28"/>
          <w:szCs w:val="28"/>
        </w:rPr>
        <w:t>е изд., стереотип. – К.: МАУП, 2002. – 192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rPr>
      </w:pPr>
      <w:r w:rsidRPr="00E64524">
        <w:rPr>
          <w:sz w:val="28"/>
          <w:szCs w:val="28"/>
        </w:rPr>
        <w:t>Харрингтон Дж.</w:t>
      </w:r>
      <w:r w:rsidRPr="00E64524">
        <w:rPr>
          <w:sz w:val="28"/>
          <w:szCs w:val="28"/>
          <w:lang w:val="uk-UA"/>
        </w:rPr>
        <w:t xml:space="preserve"> </w:t>
      </w:r>
      <w:r w:rsidRPr="00E64524">
        <w:rPr>
          <w:sz w:val="28"/>
          <w:szCs w:val="28"/>
        </w:rPr>
        <w:t>Оптимизация бизнес поцесов (документирование, ан</w:t>
      </w:r>
      <w:r w:rsidRPr="00E64524">
        <w:rPr>
          <w:sz w:val="28"/>
          <w:szCs w:val="28"/>
        </w:rPr>
        <w:t>а</w:t>
      </w:r>
      <w:r w:rsidRPr="00E64524">
        <w:rPr>
          <w:sz w:val="28"/>
          <w:szCs w:val="28"/>
        </w:rPr>
        <w:t>лиз, управление, оптимизация)</w:t>
      </w:r>
      <w:r w:rsidRPr="00E64524">
        <w:rPr>
          <w:sz w:val="28"/>
          <w:szCs w:val="28"/>
          <w:lang w:val="uk-UA"/>
        </w:rPr>
        <w:t xml:space="preserve"> / </w:t>
      </w:r>
      <w:r w:rsidRPr="00E64524">
        <w:rPr>
          <w:sz w:val="28"/>
          <w:szCs w:val="28"/>
        </w:rPr>
        <w:t>Харрингтон Дж., Ессилинг К.</w:t>
      </w:r>
      <w:r w:rsidRPr="00874EF6">
        <w:rPr>
          <w:sz w:val="28"/>
          <w:szCs w:val="28"/>
        </w:rPr>
        <w:t xml:space="preserve"> </w:t>
      </w:r>
      <w:r w:rsidRPr="00E64524">
        <w:rPr>
          <w:sz w:val="28"/>
          <w:szCs w:val="28"/>
        </w:rPr>
        <w:t>С., Харм Вам Нимвеген –</w:t>
      </w:r>
      <w:r w:rsidRPr="00E64524">
        <w:rPr>
          <w:sz w:val="28"/>
          <w:szCs w:val="28"/>
          <w:lang w:val="uk-UA"/>
        </w:rPr>
        <w:t xml:space="preserve"> </w:t>
      </w:r>
      <w:r w:rsidRPr="00E64524">
        <w:rPr>
          <w:sz w:val="28"/>
          <w:szCs w:val="28"/>
        </w:rPr>
        <w:t xml:space="preserve">СПб.: Изд-во </w:t>
      </w:r>
      <w:r>
        <w:rPr>
          <w:sz w:val="28"/>
          <w:szCs w:val="28"/>
          <w:lang w:val="uk-UA"/>
        </w:rPr>
        <w:t>«</w:t>
      </w:r>
      <w:r w:rsidRPr="00E64524">
        <w:rPr>
          <w:sz w:val="28"/>
          <w:szCs w:val="28"/>
        </w:rPr>
        <w:t>Азбука</w:t>
      </w:r>
      <w:r>
        <w:rPr>
          <w:sz w:val="28"/>
          <w:szCs w:val="28"/>
          <w:lang w:val="uk-UA"/>
        </w:rPr>
        <w:t>»</w:t>
      </w:r>
      <w:r w:rsidRPr="00E64524">
        <w:rPr>
          <w:sz w:val="28"/>
          <w:szCs w:val="28"/>
        </w:rPr>
        <w:t>, 2002. –</w:t>
      </w:r>
      <w:r w:rsidRPr="00E64524">
        <w:rPr>
          <w:sz w:val="28"/>
          <w:szCs w:val="28"/>
          <w:lang w:val="uk-UA"/>
        </w:rPr>
        <w:t xml:space="preserve"> </w:t>
      </w:r>
      <w:r w:rsidRPr="00E64524">
        <w:rPr>
          <w:sz w:val="28"/>
          <w:szCs w:val="28"/>
        </w:rPr>
        <w:t>328</w:t>
      </w:r>
      <w:r w:rsidRPr="00874EF6">
        <w:rPr>
          <w:sz w:val="28"/>
          <w:szCs w:val="28"/>
        </w:rPr>
        <w:t xml:space="preserve"> </w:t>
      </w:r>
      <w:r w:rsidRPr="00E64524">
        <w:rPr>
          <w:sz w:val="28"/>
          <w:szCs w:val="28"/>
        </w:rPr>
        <w:t>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rPr>
        <w:t xml:space="preserve">Харрингтон Дж. Управление качеством в американских корпорациях. </w:t>
      </w:r>
      <w:r w:rsidRPr="00E64524">
        <w:rPr>
          <w:sz w:val="28"/>
          <w:szCs w:val="28"/>
          <w:lang w:val="uk-UA"/>
        </w:rPr>
        <w:t>с</w:t>
      </w:r>
      <w:r w:rsidRPr="00E64524">
        <w:rPr>
          <w:sz w:val="28"/>
          <w:szCs w:val="28"/>
        </w:rPr>
        <w:t>окр. пер. с англ. – М.: Экономика, 1999. – 272</w:t>
      </w:r>
      <w:r w:rsidRPr="00874EF6">
        <w:rPr>
          <w:sz w:val="28"/>
          <w:szCs w:val="28"/>
        </w:rPr>
        <w:t xml:space="preserve"> </w:t>
      </w:r>
      <w:r w:rsidRPr="00E64524">
        <w:rPr>
          <w:sz w:val="28"/>
          <w:szCs w:val="28"/>
        </w:rPr>
        <w:t>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iCs/>
          <w:sz w:val="28"/>
          <w:szCs w:val="28"/>
          <w:lang w:val="uk-UA"/>
        </w:rPr>
      </w:pPr>
      <w:r w:rsidRPr="00E64524">
        <w:rPr>
          <w:sz w:val="28"/>
          <w:szCs w:val="28"/>
          <w:lang w:val="uk-UA"/>
        </w:rPr>
        <w:lastRenderedPageBreak/>
        <w:t>Черних В.</w:t>
      </w:r>
      <w:r w:rsidRPr="00DE26C6">
        <w:rPr>
          <w:sz w:val="28"/>
          <w:szCs w:val="28"/>
        </w:rPr>
        <w:t xml:space="preserve"> </w:t>
      </w:r>
      <w:r w:rsidRPr="00E64524">
        <w:rPr>
          <w:sz w:val="28"/>
          <w:szCs w:val="28"/>
          <w:lang w:val="uk-UA"/>
        </w:rPr>
        <w:t>П. Проблеми підготовки фармацевтичних кадрів в Україні</w:t>
      </w:r>
      <w:r w:rsidRPr="00E64524">
        <w:rPr>
          <w:sz w:val="28"/>
          <w:szCs w:val="28"/>
        </w:rPr>
        <w:t xml:space="preserve"> </w:t>
      </w:r>
      <w:r w:rsidRPr="00E64524">
        <w:rPr>
          <w:sz w:val="28"/>
          <w:szCs w:val="28"/>
          <w:lang w:val="uk-UA"/>
        </w:rPr>
        <w:t>/ В.</w:t>
      </w:r>
      <w:r w:rsidRPr="00DE26C6">
        <w:rPr>
          <w:sz w:val="28"/>
          <w:szCs w:val="28"/>
        </w:rPr>
        <w:t xml:space="preserve"> </w:t>
      </w:r>
      <w:r w:rsidRPr="00E64524">
        <w:rPr>
          <w:sz w:val="28"/>
          <w:szCs w:val="28"/>
          <w:lang w:val="uk-UA"/>
        </w:rPr>
        <w:t>П. Черних //</w:t>
      </w:r>
      <w:r w:rsidRPr="00E64524">
        <w:rPr>
          <w:sz w:val="28"/>
          <w:szCs w:val="28"/>
        </w:rPr>
        <w:t xml:space="preserve"> </w:t>
      </w:r>
      <w:r w:rsidRPr="00E64524">
        <w:rPr>
          <w:sz w:val="28"/>
          <w:szCs w:val="28"/>
          <w:lang w:val="uk-UA"/>
        </w:rPr>
        <w:t xml:space="preserve">Вісник фармації. </w:t>
      </w:r>
      <w:r w:rsidRPr="00E64524">
        <w:rPr>
          <w:iCs/>
          <w:sz w:val="28"/>
          <w:szCs w:val="28"/>
          <w:lang w:val="uk-UA"/>
        </w:rPr>
        <w:t>– 1998. – №2. – С. 3-8.</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lang w:val="uk-UA"/>
        </w:rPr>
        <w:t>Шаповал М.</w:t>
      </w:r>
      <w:r w:rsidRPr="00DE26C6">
        <w:rPr>
          <w:sz w:val="28"/>
          <w:szCs w:val="28"/>
        </w:rPr>
        <w:t xml:space="preserve"> </w:t>
      </w:r>
      <w:r w:rsidRPr="00E64524">
        <w:rPr>
          <w:sz w:val="28"/>
          <w:szCs w:val="28"/>
          <w:lang w:val="uk-UA"/>
        </w:rPr>
        <w:t>І. Менеджмент якості: підручник / М.</w:t>
      </w:r>
      <w:r w:rsidRPr="00DE26C6">
        <w:rPr>
          <w:sz w:val="28"/>
          <w:szCs w:val="28"/>
        </w:rPr>
        <w:t xml:space="preserve"> </w:t>
      </w:r>
      <w:r w:rsidRPr="00E64524">
        <w:rPr>
          <w:sz w:val="28"/>
          <w:szCs w:val="28"/>
          <w:lang w:val="uk-UA"/>
        </w:rPr>
        <w:t xml:space="preserve">І. Шаповал – К.: Т–во </w:t>
      </w:r>
      <w:r>
        <w:rPr>
          <w:sz w:val="28"/>
          <w:szCs w:val="28"/>
          <w:lang w:val="uk-UA"/>
        </w:rPr>
        <w:t>«</w:t>
      </w:r>
      <w:r w:rsidRPr="00E64524">
        <w:rPr>
          <w:sz w:val="28"/>
          <w:szCs w:val="28"/>
          <w:lang w:val="uk-UA"/>
        </w:rPr>
        <w:t>Знання</w:t>
      </w:r>
      <w:r>
        <w:rPr>
          <w:sz w:val="28"/>
          <w:szCs w:val="28"/>
          <w:lang w:val="uk-UA"/>
        </w:rPr>
        <w:t>»</w:t>
      </w:r>
      <w:r w:rsidRPr="00E64524">
        <w:rPr>
          <w:sz w:val="28"/>
          <w:szCs w:val="28"/>
          <w:lang w:val="uk-UA"/>
        </w:rPr>
        <w:t>, КОО, 2003. – 475</w:t>
      </w:r>
      <w:r w:rsidRPr="00DE26C6">
        <w:rPr>
          <w:sz w:val="28"/>
          <w:szCs w:val="28"/>
        </w:rPr>
        <w:t xml:space="preserve"> </w:t>
      </w:r>
      <w:r w:rsidRPr="00E64524">
        <w:rPr>
          <w:sz w:val="28"/>
          <w:szCs w:val="28"/>
          <w:lang w:val="uk-UA"/>
        </w:rPr>
        <w:t xml:space="preserve">с. </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lang w:val="uk-UA"/>
        </w:rPr>
        <w:t>Шаповал М.</w:t>
      </w:r>
      <w:r w:rsidRPr="00DE26C6">
        <w:rPr>
          <w:sz w:val="28"/>
          <w:szCs w:val="28"/>
          <w:lang w:val="uk-UA"/>
        </w:rPr>
        <w:t xml:space="preserve"> </w:t>
      </w:r>
      <w:r w:rsidRPr="00E64524">
        <w:rPr>
          <w:sz w:val="28"/>
          <w:szCs w:val="28"/>
          <w:lang w:val="uk-UA"/>
        </w:rPr>
        <w:t>І. Основи стандартизації, управління якістю і сертиф</w:t>
      </w:r>
      <w:r>
        <w:rPr>
          <w:sz w:val="28"/>
          <w:szCs w:val="28"/>
          <w:lang w:val="uk-UA"/>
        </w:rPr>
        <w:t>ікації</w:t>
      </w:r>
      <w:r w:rsidRPr="00E64524">
        <w:rPr>
          <w:sz w:val="28"/>
          <w:szCs w:val="28"/>
          <w:lang w:val="uk-UA"/>
        </w:rPr>
        <w:t xml:space="preserve"> / М.</w:t>
      </w:r>
      <w:r w:rsidRPr="00DE26C6">
        <w:rPr>
          <w:sz w:val="28"/>
          <w:szCs w:val="28"/>
          <w:lang w:val="uk-UA"/>
        </w:rPr>
        <w:t xml:space="preserve"> </w:t>
      </w:r>
      <w:r w:rsidRPr="00E64524">
        <w:rPr>
          <w:sz w:val="28"/>
          <w:szCs w:val="28"/>
          <w:lang w:val="uk-UA"/>
        </w:rPr>
        <w:t xml:space="preserve">І. Шаповал. </w:t>
      </w:r>
      <w:r w:rsidRPr="00E64524">
        <w:rPr>
          <w:rStyle w:val="rvts7"/>
          <w:b/>
          <w:bCs/>
          <w:lang w:val="uk-UA"/>
        </w:rPr>
        <w:t xml:space="preserve">– </w:t>
      </w:r>
      <w:r w:rsidRPr="00E64524">
        <w:rPr>
          <w:sz w:val="28"/>
          <w:szCs w:val="28"/>
          <w:lang w:val="uk-UA"/>
        </w:rPr>
        <w:t xml:space="preserve">2-е видання. </w:t>
      </w:r>
      <w:r w:rsidRPr="00E64524">
        <w:rPr>
          <w:rStyle w:val="rvts7"/>
          <w:b/>
          <w:bCs/>
          <w:lang w:val="uk-UA"/>
        </w:rPr>
        <w:t xml:space="preserve">– </w:t>
      </w:r>
      <w:r w:rsidRPr="00E64524">
        <w:rPr>
          <w:sz w:val="28"/>
          <w:szCs w:val="28"/>
          <w:lang w:val="uk-UA"/>
        </w:rPr>
        <w:t>К.: Видавництво Українсько–фінського інст</w:t>
      </w:r>
      <w:r w:rsidRPr="00E64524">
        <w:rPr>
          <w:sz w:val="28"/>
          <w:szCs w:val="28"/>
          <w:lang w:val="uk-UA"/>
        </w:rPr>
        <w:t>и</w:t>
      </w:r>
      <w:r w:rsidRPr="00E64524">
        <w:rPr>
          <w:sz w:val="28"/>
          <w:szCs w:val="28"/>
          <w:lang w:val="uk-UA"/>
        </w:rPr>
        <w:t>туту менеджменту і бізнесу, 1998. – 150</w:t>
      </w:r>
      <w:r w:rsidRPr="00DE26C6">
        <w:rPr>
          <w:sz w:val="28"/>
          <w:szCs w:val="28"/>
          <w:lang w:val="uk-UA"/>
        </w:rPr>
        <w:t xml:space="preserve"> </w:t>
      </w:r>
      <w:r w:rsidRPr="00E64524">
        <w:rPr>
          <w:sz w:val="28"/>
          <w:szCs w:val="28"/>
          <w:lang w:val="uk-UA"/>
        </w:rPr>
        <w:t>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iCs/>
          <w:sz w:val="28"/>
          <w:szCs w:val="28"/>
          <w:lang w:val="uk-UA"/>
        </w:rPr>
      </w:pPr>
      <w:r w:rsidRPr="00E64524">
        <w:rPr>
          <w:sz w:val="28"/>
          <w:szCs w:val="28"/>
          <w:lang w:val="uk-UA"/>
        </w:rPr>
        <w:t>Шестопал О. А. Побудова інтегрованої системи управління якістю на сучасному фармацевтичному підприємстві. Повідомл. 1. Аналіз стандартів та ро</w:t>
      </w:r>
      <w:r w:rsidRPr="00E64524">
        <w:rPr>
          <w:sz w:val="28"/>
          <w:szCs w:val="28"/>
          <w:lang w:val="uk-UA"/>
        </w:rPr>
        <w:t>з</w:t>
      </w:r>
      <w:r w:rsidRPr="00E64524">
        <w:rPr>
          <w:sz w:val="28"/>
          <w:szCs w:val="28"/>
          <w:lang w:val="uk-UA"/>
        </w:rPr>
        <w:t>робка Настанови з якості / О. А. Шестопал, Ю. В. Підпружников // Вісник фа</w:t>
      </w:r>
      <w:r w:rsidRPr="00E64524">
        <w:rPr>
          <w:sz w:val="28"/>
          <w:szCs w:val="28"/>
          <w:lang w:val="uk-UA"/>
        </w:rPr>
        <w:t>р</w:t>
      </w:r>
      <w:r w:rsidRPr="00E64524">
        <w:rPr>
          <w:sz w:val="28"/>
          <w:szCs w:val="28"/>
          <w:lang w:val="uk-UA"/>
        </w:rPr>
        <w:t xml:space="preserve">мації. </w:t>
      </w:r>
      <w:r w:rsidRPr="00E64524">
        <w:rPr>
          <w:iCs/>
          <w:sz w:val="28"/>
          <w:szCs w:val="28"/>
          <w:lang w:val="uk-UA"/>
        </w:rPr>
        <w:t>– 2008. – №2. – С. 38-41.</w:t>
      </w:r>
    </w:p>
    <w:p w:rsidR="00874EF6" w:rsidRPr="00E64524" w:rsidRDefault="00874EF6" w:rsidP="00723031">
      <w:pPr>
        <w:numPr>
          <w:ilvl w:val="0"/>
          <w:numId w:val="51"/>
        </w:numPr>
        <w:shd w:val="clear" w:color="auto" w:fill="FFFFFF"/>
        <w:tabs>
          <w:tab w:val="clear" w:pos="360"/>
          <w:tab w:val="left" w:pos="0"/>
        </w:tabs>
        <w:suppressAutoHyphens w:val="0"/>
        <w:autoSpaceDE w:val="0"/>
        <w:autoSpaceDN w:val="0"/>
        <w:adjustRightInd w:val="0"/>
        <w:spacing w:line="360" w:lineRule="auto"/>
        <w:ind w:left="0" w:firstLine="0"/>
        <w:jc w:val="both"/>
        <w:rPr>
          <w:sz w:val="28"/>
          <w:szCs w:val="28"/>
          <w:lang w:val="uk-UA"/>
        </w:rPr>
      </w:pPr>
      <w:r w:rsidRPr="00E64524">
        <w:rPr>
          <w:sz w:val="28"/>
          <w:szCs w:val="28"/>
          <w:lang w:val="uk-UA"/>
        </w:rPr>
        <w:t>Щадрин А. П. Особенности системы менеджмента качества проектной организации / А. П. Щадрин // Стандарты и качество. – 2008. – № 2. – С.</w:t>
      </w:r>
      <w:r>
        <w:rPr>
          <w:sz w:val="28"/>
          <w:szCs w:val="28"/>
          <w:lang w:val="uk-UA"/>
        </w:rPr>
        <w:t xml:space="preserve"> </w:t>
      </w:r>
      <w:r w:rsidRPr="00E64524">
        <w:rPr>
          <w:sz w:val="28"/>
          <w:szCs w:val="28"/>
          <w:lang w:val="uk-UA"/>
        </w:rPr>
        <w:t xml:space="preserve">38-41. </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lang w:val="uk-UA"/>
        </w:rPr>
        <w:t xml:space="preserve">Энциклопедия профессионального образования: в 3т. </w:t>
      </w:r>
      <w:r>
        <w:rPr>
          <w:sz w:val="28"/>
          <w:szCs w:val="28"/>
          <w:lang w:val="uk-UA"/>
        </w:rPr>
        <w:t xml:space="preserve">/ </w:t>
      </w:r>
      <w:r w:rsidRPr="00E64524">
        <w:rPr>
          <w:sz w:val="28"/>
          <w:szCs w:val="28"/>
          <w:lang w:val="uk-UA"/>
        </w:rPr>
        <w:t>под ред. С. Я. Б</w:t>
      </w:r>
      <w:r w:rsidRPr="00E64524">
        <w:rPr>
          <w:sz w:val="28"/>
          <w:szCs w:val="28"/>
          <w:lang w:val="uk-UA"/>
        </w:rPr>
        <w:t>а</w:t>
      </w:r>
      <w:r w:rsidRPr="00E64524">
        <w:rPr>
          <w:sz w:val="28"/>
          <w:szCs w:val="28"/>
          <w:lang w:val="uk-UA"/>
        </w:rPr>
        <w:t>тышева. – М.: 1999. – С.</w:t>
      </w:r>
      <w:r>
        <w:rPr>
          <w:sz w:val="28"/>
          <w:szCs w:val="28"/>
          <w:lang w:val="uk-UA"/>
        </w:rPr>
        <w:t xml:space="preserve"> </w:t>
      </w:r>
      <w:r w:rsidRPr="00E64524">
        <w:rPr>
          <w:sz w:val="28"/>
          <w:szCs w:val="28"/>
          <w:lang w:val="uk-UA"/>
        </w:rPr>
        <w:t>454.</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sz w:val="28"/>
          <w:szCs w:val="28"/>
          <w:lang w:val="uk-UA"/>
        </w:rPr>
      </w:pPr>
      <w:r w:rsidRPr="00E64524">
        <w:rPr>
          <w:sz w:val="28"/>
          <w:szCs w:val="28"/>
          <w:lang w:val="uk-UA"/>
        </w:rPr>
        <w:t xml:space="preserve">Якість в Україні </w:t>
      </w:r>
      <w:r w:rsidRPr="00E64524">
        <w:rPr>
          <w:rStyle w:val="rvts7"/>
          <w:lang w:val="uk-UA"/>
        </w:rPr>
        <w:t xml:space="preserve">– шлях до відродження, шлях в Європу: матеріали 7-го міжнародного форуму </w:t>
      </w:r>
      <w:r>
        <w:rPr>
          <w:rStyle w:val="rvts7"/>
          <w:lang w:val="uk-UA"/>
        </w:rPr>
        <w:t>«</w:t>
      </w:r>
      <w:r w:rsidRPr="00E64524">
        <w:rPr>
          <w:rStyle w:val="rvts7"/>
          <w:lang w:val="uk-UA"/>
        </w:rPr>
        <w:t>Дні якості в Києві</w:t>
      </w:r>
      <w:r>
        <w:rPr>
          <w:rStyle w:val="rvts7"/>
          <w:lang w:val="uk-UA"/>
        </w:rPr>
        <w:t>»</w:t>
      </w:r>
      <w:r w:rsidRPr="00E64524">
        <w:rPr>
          <w:rStyle w:val="rvts7"/>
          <w:lang w:val="uk-UA"/>
        </w:rPr>
        <w:t xml:space="preserve"> 98 </w:t>
      </w:r>
      <w:r w:rsidRPr="00E64524">
        <w:rPr>
          <w:rStyle w:val="rvts6"/>
          <w:b/>
          <w:bCs/>
        </w:rPr>
        <w:t xml:space="preserve">/ </w:t>
      </w:r>
      <w:r w:rsidRPr="00E64524">
        <w:rPr>
          <w:rStyle w:val="rvts6"/>
          <w:b/>
          <w:bCs/>
          <w:sz w:val="28"/>
          <w:szCs w:val="28"/>
        </w:rPr>
        <w:t>за ред. П. Я. Калити</w:t>
      </w:r>
      <w:r w:rsidRPr="00E64524">
        <w:rPr>
          <w:rStyle w:val="rvts6"/>
          <w:b/>
          <w:bCs/>
        </w:rPr>
        <w:t xml:space="preserve">. </w:t>
      </w:r>
      <w:r w:rsidRPr="00E64524">
        <w:rPr>
          <w:iCs/>
          <w:sz w:val="28"/>
          <w:szCs w:val="28"/>
          <w:lang w:val="uk-UA"/>
        </w:rPr>
        <w:t>–К.: УАЯ, МЦЯ ПРИРОСТ, 1999. – 152 с.</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rStyle w:val="rvts6"/>
          <w:sz w:val="28"/>
          <w:szCs w:val="28"/>
        </w:rPr>
      </w:pPr>
      <w:r w:rsidRPr="00E64524">
        <w:rPr>
          <w:rStyle w:val="rvts6"/>
          <w:b/>
          <w:bCs/>
          <w:sz w:val="28"/>
          <w:szCs w:val="28"/>
        </w:rPr>
        <w:t>Яремчук А. А. Актуальность внедрения интегрированных систем м</w:t>
      </w:r>
      <w:r w:rsidRPr="00E64524">
        <w:rPr>
          <w:rStyle w:val="rvts6"/>
          <w:b/>
          <w:bCs/>
          <w:sz w:val="28"/>
          <w:szCs w:val="28"/>
        </w:rPr>
        <w:t>е</w:t>
      </w:r>
      <w:r w:rsidRPr="00E64524">
        <w:rPr>
          <w:rStyle w:val="rvts6"/>
          <w:b/>
          <w:bCs/>
          <w:sz w:val="28"/>
          <w:szCs w:val="28"/>
        </w:rPr>
        <w:t xml:space="preserve">неджмента на фармацевтических предприятиях / А. А. </w:t>
      </w:r>
      <w:r>
        <w:rPr>
          <w:rStyle w:val="rvts6"/>
          <w:b/>
          <w:bCs/>
          <w:sz w:val="28"/>
          <w:szCs w:val="28"/>
        </w:rPr>
        <w:t>Яремчик,</w:t>
      </w:r>
      <w:r w:rsidRPr="00E64524">
        <w:rPr>
          <w:rStyle w:val="rvts6"/>
          <w:b/>
          <w:bCs/>
          <w:sz w:val="28"/>
          <w:szCs w:val="28"/>
        </w:rPr>
        <w:t xml:space="preserve"> А. В. Алекса</w:t>
      </w:r>
      <w:r w:rsidRPr="00E64524">
        <w:rPr>
          <w:rStyle w:val="rvts6"/>
          <w:b/>
          <w:bCs/>
          <w:sz w:val="28"/>
          <w:szCs w:val="28"/>
        </w:rPr>
        <w:t>н</w:t>
      </w:r>
      <w:r w:rsidRPr="00E64524">
        <w:rPr>
          <w:rStyle w:val="rvts6"/>
          <w:b/>
          <w:bCs/>
          <w:sz w:val="28"/>
          <w:szCs w:val="28"/>
        </w:rPr>
        <w:t xml:space="preserve">дров // Ремедіум. </w:t>
      </w:r>
      <w:r w:rsidRPr="00E64524">
        <w:rPr>
          <w:rStyle w:val="rvts7"/>
          <w:lang w:val="uk-UA"/>
        </w:rPr>
        <w:t>– 2007. –№ 7. – С.</w:t>
      </w:r>
      <w:r>
        <w:rPr>
          <w:rStyle w:val="rvts7"/>
          <w:lang w:val="uk-UA"/>
        </w:rPr>
        <w:t xml:space="preserve"> </w:t>
      </w:r>
      <w:r w:rsidRPr="00E64524">
        <w:rPr>
          <w:rStyle w:val="rvts7"/>
          <w:lang w:val="uk-UA"/>
        </w:rPr>
        <w:t>20-24.</w:t>
      </w:r>
    </w:p>
    <w:p w:rsidR="00874EF6" w:rsidRPr="00E64524" w:rsidRDefault="00874EF6" w:rsidP="00723031">
      <w:pPr>
        <w:numPr>
          <w:ilvl w:val="0"/>
          <w:numId w:val="51"/>
        </w:numPr>
        <w:tabs>
          <w:tab w:val="clear" w:pos="360"/>
          <w:tab w:val="left" w:pos="0"/>
        </w:tabs>
        <w:suppressAutoHyphens w:val="0"/>
        <w:spacing w:line="360" w:lineRule="auto"/>
        <w:ind w:left="0" w:firstLine="0"/>
        <w:jc w:val="both"/>
        <w:rPr>
          <w:rStyle w:val="rvts6"/>
          <w:b/>
          <w:bCs/>
          <w:sz w:val="28"/>
          <w:szCs w:val="28"/>
        </w:rPr>
      </w:pPr>
      <w:r w:rsidRPr="00E64524">
        <w:rPr>
          <w:sz w:val="28"/>
          <w:szCs w:val="28"/>
          <w:lang w:val="uk-UA"/>
        </w:rPr>
        <w:t xml:space="preserve">Яремчук О. А. Роль персоналу фармацевтичних підприємств у системі управління якістю / О. А. Яремчук </w:t>
      </w:r>
      <w:r w:rsidRPr="00E64524">
        <w:rPr>
          <w:rStyle w:val="rvts6"/>
          <w:b/>
          <w:bCs/>
          <w:sz w:val="28"/>
          <w:szCs w:val="28"/>
        </w:rPr>
        <w:t>//</w:t>
      </w:r>
      <w:r w:rsidRPr="00E64524">
        <w:rPr>
          <w:rStyle w:val="rvts6"/>
          <w:b/>
          <w:bCs/>
        </w:rPr>
        <w:t xml:space="preserve"> </w:t>
      </w:r>
      <w:r w:rsidRPr="00E64524">
        <w:rPr>
          <w:rStyle w:val="rvts6"/>
          <w:b/>
          <w:bCs/>
          <w:sz w:val="28"/>
          <w:szCs w:val="28"/>
        </w:rPr>
        <w:t xml:space="preserve">Фармац. журн. </w:t>
      </w:r>
      <w:r w:rsidRPr="00E64524">
        <w:rPr>
          <w:rStyle w:val="rvts7"/>
          <w:b/>
          <w:bCs/>
          <w:lang w:val="uk-UA"/>
        </w:rPr>
        <w:t xml:space="preserve">– </w:t>
      </w:r>
      <w:r w:rsidRPr="00E64524">
        <w:rPr>
          <w:rStyle w:val="rvts6"/>
          <w:b/>
          <w:bCs/>
          <w:sz w:val="28"/>
          <w:szCs w:val="28"/>
        </w:rPr>
        <w:t>2004.</w:t>
      </w:r>
      <w:r w:rsidRPr="00E64524">
        <w:rPr>
          <w:iCs/>
          <w:sz w:val="28"/>
          <w:szCs w:val="28"/>
          <w:lang w:val="uk-UA"/>
        </w:rPr>
        <w:t xml:space="preserve"> –</w:t>
      </w:r>
      <w:r w:rsidRPr="00E64524">
        <w:rPr>
          <w:rStyle w:val="rvts6"/>
          <w:b/>
          <w:bCs/>
          <w:sz w:val="28"/>
          <w:szCs w:val="28"/>
        </w:rPr>
        <w:t xml:space="preserve"> № 5. </w:t>
      </w:r>
      <w:r w:rsidRPr="00E64524">
        <w:rPr>
          <w:rStyle w:val="rvts7"/>
          <w:b/>
          <w:bCs/>
          <w:lang w:val="uk-UA"/>
        </w:rPr>
        <w:t>–</w:t>
      </w:r>
      <w:r w:rsidRPr="00E64524">
        <w:rPr>
          <w:rStyle w:val="rvts6"/>
          <w:b/>
          <w:bCs/>
          <w:sz w:val="28"/>
          <w:szCs w:val="28"/>
        </w:rPr>
        <w:t xml:space="preserve"> С.</w:t>
      </w:r>
      <w:r>
        <w:rPr>
          <w:rStyle w:val="rvts6"/>
          <w:b/>
          <w:bCs/>
          <w:sz w:val="28"/>
          <w:szCs w:val="28"/>
        </w:rPr>
        <w:t xml:space="preserve"> </w:t>
      </w:r>
      <w:r w:rsidRPr="00E64524">
        <w:rPr>
          <w:rStyle w:val="rvts6"/>
          <w:b/>
          <w:bCs/>
          <w:sz w:val="28"/>
          <w:szCs w:val="28"/>
        </w:rPr>
        <w:t>42-48.</w:t>
      </w:r>
    </w:p>
    <w:p w:rsidR="00874EF6" w:rsidRPr="00DE26C6" w:rsidRDefault="00874EF6" w:rsidP="00723031">
      <w:pPr>
        <w:numPr>
          <w:ilvl w:val="0"/>
          <w:numId w:val="51"/>
        </w:numPr>
        <w:tabs>
          <w:tab w:val="clear" w:pos="360"/>
          <w:tab w:val="left" w:pos="0"/>
        </w:tabs>
        <w:suppressAutoHyphens w:val="0"/>
        <w:spacing w:line="360" w:lineRule="auto"/>
        <w:ind w:left="0" w:firstLine="0"/>
        <w:jc w:val="both"/>
        <w:rPr>
          <w:rStyle w:val="rvts6"/>
          <w:b/>
          <w:bCs/>
          <w:sz w:val="28"/>
          <w:szCs w:val="28"/>
          <w:lang w:val="en-US"/>
        </w:rPr>
      </w:pPr>
      <w:r w:rsidRPr="00BA1553">
        <w:rPr>
          <w:rStyle w:val="rvts6"/>
          <w:b/>
          <w:bCs/>
          <w:sz w:val="28"/>
          <w:szCs w:val="28"/>
          <w:lang w:val="en-US"/>
        </w:rPr>
        <w:t>Bohini C. P. Quantative analyses for management / C. P. Bohini, W. H. Hau</w:t>
      </w:r>
      <w:r w:rsidRPr="00BA1553">
        <w:rPr>
          <w:rStyle w:val="rvts6"/>
          <w:b/>
          <w:bCs/>
          <w:sz w:val="28"/>
          <w:szCs w:val="28"/>
          <w:lang w:val="en-US"/>
        </w:rPr>
        <w:t>s</w:t>
      </w:r>
      <w:r w:rsidRPr="00BA1553">
        <w:rPr>
          <w:rStyle w:val="rvts6"/>
          <w:b/>
          <w:bCs/>
          <w:sz w:val="28"/>
          <w:szCs w:val="28"/>
          <w:lang w:val="en-US"/>
        </w:rPr>
        <w:t>man, H. Bierman. – 9ed. – Boston: Mass. etc.: McCraw-Hill, 1997. – 540</w:t>
      </w:r>
      <w:r w:rsidRPr="00DE26C6">
        <w:rPr>
          <w:rStyle w:val="rvts6"/>
          <w:b/>
          <w:bCs/>
          <w:sz w:val="28"/>
          <w:szCs w:val="28"/>
          <w:lang w:val="en-US"/>
        </w:rPr>
        <w:t xml:space="preserve"> </w:t>
      </w:r>
      <w:r w:rsidRPr="00BA1553">
        <w:rPr>
          <w:rStyle w:val="rvts6"/>
          <w:b/>
          <w:bCs/>
          <w:sz w:val="28"/>
          <w:szCs w:val="28"/>
          <w:lang w:val="en-US"/>
        </w:rPr>
        <w:t>p.</w:t>
      </w:r>
    </w:p>
    <w:p w:rsidR="00874EF6" w:rsidRPr="00DE26C6" w:rsidRDefault="00874EF6" w:rsidP="00723031">
      <w:pPr>
        <w:numPr>
          <w:ilvl w:val="0"/>
          <w:numId w:val="51"/>
        </w:numPr>
        <w:tabs>
          <w:tab w:val="clear" w:pos="360"/>
          <w:tab w:val="left" w:pos="0"/>
        </w:tabs>
        <w:suppressAutoHyphens w:val="0"/>
        <w:spacing w:line="360" w:lineRule="auto"/>
        <w:ind w:left="0" w:firstLine="0"/>
        <w:jc w:val="both"/>
        <w:rPr>
          <w:rStyle w:val="rvts6"/>
          <w:b/>
          <w:bCs/>
          <w:sz w:val="28"/>
          <w:szCs w:val="28"/>
          <w:lang w:val="en-US"/>
        </w:rPr>
      </w:pPr>
      <w:r w:rsidRPr="00BA1553">
        <w:rPr>
          <w:rStyle w:val="rvts6"/>
          <w:b/>
          <w:bCs/>
          <w:sz w:val="28"/>
          <w:szCs w:val="28"/>
          <w:lang w:val="en-US"/>
        </w:rPr>
        <w:t>Byars L. L. Human resource management / L. L. Byars, L. W. Rue. 5ed. – Bo</w:t>
      </w:r>
      <w:r w:rsidRPr="00BA1553">
        <w:rPr>
          <w:rStyle w:val="rvts6"/>
          <w:b/>
          <w:bCs/>
          <w:sz w:val="28"/>
          <w:szCs w:val="28"/>
          <w:lang w:val="en-US"/>
        </w:rPr>
        <w:t>s</w:t>
      </w:r>
      <w:r w:rsidRPr="00BA1553">
        <w:rPr>
          <w:rStyle w:val="rvts6"/>
          <w:b/>
          <w:bCs/>
          <w:sz w:val="28"/>
          <w:szCs w:val="28"/>
          <w:lang w:val="en-US"/>
        </w:rPr>
        <w:t>ton: Mass. etc.: McCraw-Hill, 1997. – 560</w:t>
      </w:r>
      <w:r w:rsidRPr="00DE26C6">
        <w:rPr>
          <w:rStyle w:val="rvts6"/>
          <w:b/>
          <w:bCs/>
          <w:sz w:val="28"/>
          <w:szCs w:val="28"/>
          <w:lang w:val="en-US"/>
        </w:rPr>
        <w:t xml:space="preserve"> </w:t>
      </w:r>
      <w:r w:rsidRPr="00BA1553">
        <w:rPr>
          <w:rStyle w:val="rvts6"/>
          <w:b/>
          <w:bCs/>
          <w:sz w:val="28"/>
          <w:szCs w:val="28"/>
          <w:lang w:val="en-US"/>
        </w:rPr>
        <w:t>p.</w:t>
      </w:r>
    </w:p>
    <w:p w:rsidR="00874EF6" w:rsidRPr="00BA1553" w:rsidRDefault="00874EF6" w:rsidP="00723031">
      <w:pPr>
        <w:numPr>
          <w:ilvl w:val="0"/>
          <w:numId w:val="51"/>
        </w:numPr>
        <w:tabs>
          <w:tab w:val="clear" w:pos="360"/>
          <w:tab w:val="left" w:pos="0"/>
        </w:tabs>
        <w:suppressAutoHyphens w:val="0"/>
        <w:autoSpaceDE w:val="0"/>
        <w:autoSpaceDN w:val="0"/>
        <w:spacing w:line="360" w:lineRule="auto"/>
        <w:ind w:left="0" w:firstLine="0"/>
        <w:jc w:val="both"/>
        <w:rPr>
          <w:sz w:val="28"/>
          <w:szCs w:val="28"/>
          <w:lang w:val="en-US"/>
        </w:rPr>
      </w:pPr>
      <w:r w:rsidRPr="00BA1553">
        <w:rPr>
          <w:sz w:val="28"/>
          <w:lang w:val="en-US" w:eastAsia="uk-UA"/>
        </w:rPr>
        <w:lastRenderedPageBreak/>
        <w:t>Crosby Ph</w:t>
      </w:r>
      <w:r w:rsidRPr="00BA1553">
        <w:rPr>
          <w:sz w:val="28"/>
          <w:lang w:val="uk-UA" w:eastAsia="uk-UA"/>
        </w:rPr>
        <w:t>.</w:t>
      </w:r>
      <w:r w:rsidRPr="00BA1553">
        <w:rPr>
          <w:sz w:val="28"/>
          <w:lang w:val="en-US" w:eastAsia="uk-UA"/>
        </w:rPr>
        <w:t xml:space="preserve"> Quality</w:t>
      </w:r>
      <w:r>
        <w:rPr>
          <w:sz w:val="28"/>
          <w:szCs w:val="28"/>
          <w:lang w:val="en-US"/>
        </w:rPr>
        <w:t xml:space="preserve"> is free</w:t>
      </w:r>
      <w:r w:rsidRPr="00DE26C6">
        <w:rPr>
          <w:sz w:val="28"/>
          <w:szCs w:val="28"/>
          <w:lang w:val="en-US"/>
        </w:rPr>
        <w:t xml:space="preserve"> / </w:t>
      </w:r>
      <w:r w:rsidRPr="00BA1553">
        <w:rPr>
          <w:sz w:val="28"/>
          <w:lang w:val="en-US" w:eastAsia="uk-UA"/>
        </w:rPr>
        <w:t>Ph Crosby</w:t>
      </w:r>
      <w:r w:rsidRPr="00DE26C6">
        <w:rPr>
          <w:sz w:val="28"/>
          <w:lang w:val="en-US" w:eastAsia="uk-UA"/>
        </w:rPr>
        <w:t>.</w:t>
      </w:r>
      <w:r w:rsidRPr="00BA1553">
        <w:rPr>
          <w:sz w:val="28"/>
          <w:szCs w:val="28"/>
          <w:lang w:val="en-US"/>
        </w:rPr>
        <w:t xml:space="preserve"> –</w:t>
      </w:r>
      <w:r w:rsidRPr="00BA1553">
        <w:rPr>
          <w:sz w:val="28"/>
          <w:szCs w:val="28"/>
          <w:lang w:val="uk-UA"/>
        </w:rPr>
        <w:t xml:space="preserve"> </w:t>
      </w:r>
      <w:r w:rsidRPr="00BA1553">
        <w:rPr>
          <w:sz w:val="28"/>
          <w:szCs w:val="28"/>
          <w:lang w:val="en-US"/>
        </w:rPr>
        <w:t>New York</w:t>
      </w:r>
      <w:r w:rsidRPr="00BA1553">
        <w:rPr>
          <w:color w:val="000000"/>
          <w:sz w:val="28"/>
          <w:szCs w:val="28"/>
          <w:lang w:val="en-US"/>
        </w:rPr>
        <w:t>:M</w:t>
      </w:r>
      <w:r w:rsidRPr="00BA1553">
        <w:rPr>
          <w:color w:val="000000"/>
          <w:sz w:val="28"/>
          <w:szCs w:val="28"/>
          <w:lang w:val="uk-UA"/>
        </w:rPr>
        <w:t>с</w:t>
      </w:r>
      <w:r w:rsidRPr="00BA1553">
        <w:rPr>
          <w:color w:val="000000"/>
          <w:sz w:val="28"/>
          <w:szCs w:val="28"/>
          <w:lang w:val="en-US"/>
        </w:rPr>
        <w:t xml:space="preserve"> Grow</w:t>
      </w:r>
      <w:r w:rsidRPr="00BA1553">
        <w:rPr>
          <w:sz w:val="28"/>
          <w:szCs w:val="28"/>
          <w:lang w:val="en-US"/>
        </w:rPr>
        <w:t>–Hill</w:t>
      </w:r>
      <w:r w:rsidRPr="00BA1553">
        <w:rPr>
          <w:color w:val="000000"/>
          <w:sz w:val="28"/>
          <w:szCs w:val="28"/>
          <w:lang w:val="en-US"/>
        </w:rPr>
        <w:t xml:space="preserve">, </w:t>
      </w:r>
      <w:r w:rsidRPr="00BA1553">
        <w:rPr>
          <w:sz w:val="28"/>
          <w:szCs w:val="28"/>
          <w:lang w:val="en-US"/>
        </w:rPr>
        <w:t>1979</w:t>
      </w:r>
      <w:r w:rsidRPr="00BA1553">
        <w:rPr>
          <w:sz w:val="28"/>
          <w:szCs w:val="28"/>
          <w:lang w:val="uk-UA"/>
        </w:rPr>
        <w:t xml:space="preserve"> </w:t>
      </w:r>
      <w:r w:rsidRPr="00BA1553">
        <w:rPr>
          <w:sz w:val="28"/>
          <w:szCs w:val="28"/>
          <w:lang w:val="en-US"/>
        </w:rPr>
        <w:t xml:space="preserve">– </w:t>
      </w:r>
      <w:r w:rsidRPr="00BA1553">
        <w:rPr>
          <w:sz w:val="28"/>
          <w:szCs w:val="28"/>
          <w:lang w:val="uk-UA"/>
        </w:rPr>
        <w:t>84</w:t>
      </w:r>
      <w:r>
        <w:rPr>
          <w:sz w:val="28"/>
          <w:szCs w:val="28"/>
          <w:lang w:val="uk-UA"/>
        </w:rPr>
        <w:t xml:space="preserve"> </w:t>
      </w:r>
      <w:r w:rsidRPr="00BA1553">
        <w:rPr>
          <w:sz w:val="28"/>
          <w:szCs w:val="28"/>
          <w:lang w:val="uk-UA"/>
        </w:rPr>
        <w:t>р.</w:t>
      </w:r>
      <w:r w:rsidRPr="00BA1553">
        <w:rPr>
          <w:sz w:val="28"/>
          <w:szCs w:val="28"/>
          <w:lang w:val="en-US"/>
        </w:rPr>
        <w:t xml:space="preserve"> </w:t>
      </w:r>
    </w:p>
    <w:p w:rsidR="00874EF6" w:rsidRPr="00BA1553"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val="en-US" w:eastAsia="uk-UA"/>
        </w:rPr>
      </w:pPr>
      <w:r w:rsidRPr="00BA1553">
        <w:rPr>
          <w:sz w:val="28"/>
          <w:szCs w:val="28"/>
          <w:lang w:val="en-US"/>
        </w:rPr>
        <w:t>Dodds O. Revising ISO 14001 and 14004 ISO // Bul. – 2003. – №</w:t>
      </w:r>
      <w:r w:rsidRPr="00BA1553">
        <w:rPr>
          <w:sz w:val="28"/>
          <w:szCs w:val="28"/>
          <w:lang w:val="uk-UA"/>
        </w:rPr>
        <w:t xml:space="preserve"> </w:t>
      </w:r>
      <w:r w:rsidRPr="00BA1553">
        <w:rPr>
          <w:sz w:val="28"/>
          <w:szCs w:val="28"/>
          <w:lang w:val="en-US"/>
        </w:rPr>
        <w:t>6 – P. 20-22</w:t>
      </w:r>
      <w:r w:rsidRPr="00BA1553">
        <w:rPr>
          <w:sz w:val="28"/>
          <w:szCs w:val="28"/>
          <w:lang w:val="uk-UA"/>
        </w:rPr>
        <w:t>.</w:t>
      </w:r>
    </w:p>
    <w:p w:rsidR="00874EF6" w:rsidRPr="00BA1553" w:rsidRDefault="00874EF6" w:rsidP="00723031">
      <w:pPr>
        <w:numPr>
          <w:ilvl w:val="0"/>
          <w:numId w:val="51"/>
        </w:numPr>
        <w:tabs>
          <w:tab w:val="clear" w:pos="360"/>
          <w:tab w:val="left" w:pos="0"/>
        </w:tabs>
        <w:suppressAutoHyphens w:val="0"/>
        <w:autoSpaceDE w:val="0"/>
        <w:autoSpaceDN w:val="0"/>
        <w:spacing w:line="360" w:lineRule="auto"/>
        <w:ind w:left="0" w:firstLine="0"/>
        <w:jc w:val="both"/>
        <w:rPr>
          <w:sz w:val="28"/>
          <w:szCs w:val="28"/>
          <w:lang w:val="en-US"/>
        </w:rPr>
      </w:pPr>
      <w:r w:rsidRPr="00BA1553">
        <w:rPr>
          <w:sz w:val="28"/>
          <w:szCs w:val="28"/>
          <w:lang w:val="en-US"/>
        </w:rPr>
        <w:t xml:space="preserve">Final Concept Paper. Q 10 Pharmaceutical Quality Systems dated 9 September 2005. – ICH SC, 10 November 2005. </w:t>
      </w:r>
    </w:p>
    <w:p w:rsidR="00874EF6" w:rsidRPr="00BA1553" w:rsidRDefault="00874EF6" w:rsidP="00723031">
      <w:pPr>
        <w:numPr>
          <w:ilvl w:val="0"/>
          <w:numId w:val="51"/>
        </w:numPr>
        <w:tabs>
          <w:tab w:val="clear" w:pos="360"/>
          <w:tab w:val="left" w:pos="0"/>
        </w:tabs>
        <w:suppressAutoHyphens w:val="0"/>
        <w:autoSpaceDE w:val="0"/>
        <w:autoSpaceDN w:val="0"/>
        <w:spacing w:line="360" w:lineRule="auto"/>
        <w:ind w:left="0" w:firstLine="0"/>
        <w:jc w:val="both"/>
        <w:rPr>
          <w:sz w:val="28"/>
          <w:szCs w:val="28"/>
          <w:lang w:val="en-US"/>
        </w:rPr>
      </w:pPr>
      <w:r w:rsidRPr="00BA1553">
        <w:rPr>
          <w:sz w:val="28"/>
          <w:szCs w:val="28"/>
          <w:lang w:val="en-US"/>
        </w:rPr>
        <w:t>Good Manufacturing Practice for Pharmaceutical Products Main Principles. – World Healh Organizat</w:t>
      </w:r>
      <w:r>
        <w:rPr>
          <w:sz w:val="28"/>
          <w:szCs w:val="28"/>
          <w:lang w:val="en-US"/>
        </w:rPr>
        <w:t xml:space="preserve">ion Technical Report Series. – </w:t>
      </w:r>
      <w:r w:rsidRPr="00BA1553">
        <w:rPr>
          <w:sz w:val="28"/>
          <w:szCs w:val="28"/>
          <w:lang w:val="en-US"/>
        </w:rPr>
        <w:t xml:space="preserve">2003. </w:t>
      </w:r>
      <w:r>
        <w:rPr>
          <w:sz w:val="28"/>
          <w:szCs w:val="28"/>
          <w:lang w:val="en-US"/>
        </w:rPr>
        <w:t>– № 908.</w:t>
      </w:r>
      <w:r w:rsidRPr="00DE26C6">
        <w:rPr>
          <w:sz w:val="28"/>
          <w:szCs w:val="28"/>
          <w:lang w:val="en-US"/>
        </w:rPr>
        <w:t xml:space="preserve"> – </w:t>
      </w:r>
      <w:r w:rsidRPr="00BA1553">
        <w:rPr>
          <w:sz w:val="28"/>
          <w:szCs w:val="28"/>
          <w:lang w:val="en-US"/>
        </w:rPr>
        <w:t>http.//www. who.int.</w:t>
      </w:r>
    </w:p>
    <w:p w:rsidR="00874EF6" w:rsidRPr="00BA1553" w:rsidRDefault="00874EF6" w:rsidP="00723031">
      <w:pPr>
        <w:numPr>
          <w:ilvl w:val="0"/>
          <w:numId w:val="51"/>
        </w:numPr>
        <w:tabs>
          <w:tab w:val="clear" w:pos="360"/>
          <w:tab w:val="left" w:pos="0"/>
        </w:tabs>
        <w:suppressAutoHyphens w:val="0"/>
        <w:autoSpaceDE w:val="0"/>
        <w:autoSpaceDN w:val="0"/>
        <w:spacing w:line="360" w:lineRule="auto"/>
        <w:ind w:left="0" w:firstLine="0"/>
        <w:jc w:val="both"/>
        <w:rPr>
          <w:sz w:val="28"/>
          <w:szCs w:val="28"/>
          <w:lang w:val="en-US"/>
        </w:rPr>
      </w:pPr>
      <w:r w:rsidRPr="00BA1553">
        <w:rPr>
          <w:sz w:val="28"/>
          <w:szCs w:val="28"/>
          <w:lang w:val="en-US"/>
        </w:rPr>
        <w:t>Good pharmacy practice (GPP) in community</w:t>
      </w:r>
      <w:r>
        <w:rPr>
          <w:sz w:val="28"/>
          <w:szCs w:val="28"/>
          <w:lang w:val="en-US"/>
        </w:rPr>
        <w:t xml:space="preserve"> and hospital pharmacy settings</w:t>
      </w:r>
      <w:r w:rsidRPr="00DE26C6">
        <w:rPr>
          <w:sz w:val="28"/>
          <w:szCs w:val="28"/>
          <w:lang w:val="en-US"/>
        </w:rPr>
        <w:t xml:space="preserve"> /</w:t>
      </w:r>
      <w:r w:rsidRPr="00BA1553">
        <w:rPr>
          <w:sz w:val="28"/>
          <w:szCs w:val="28"/>
          <w:lang w:val="en-US"/>
        </w:rPr>
        <w:t xml:space="preserve"> WHO.</w:t>
      </w:r>
      <w:r w:rsidRPr="00DE26C6">
        <w:rPr>
          <w:sz w:val="28"/>
          <w:szCs w:val="28"/>
          <w:lang w:val="en-US"/>
        </w:rPr>
        <w:t xml:space="preserve"> – </w:t>
      </w:r>
      <w:r w:rsidRPr="00BA1553">
        <w:rPr>
          <w:sz w:val="28"/>
          <w:szCs w:val="28"/>
          <w:lang w:val="en-US"/>
        </w:rPr>
        <w:t xml:space="preserve">Geneva. </w:t>
      </w:r>
      <w:r w:rsidRPr="00DE26C6">
        <w:rPr>
          <w:sz w:val="28"/>
          <w:szCs w:val="28"/>
          <w:lang w:val="en-US"/>
        </w:rPr>
        <w:t xml:space="preserve">– </w:t>
      </w:r>
      <w:r w:rsidRPr="00BA1553">
        <w:rPr>
          <w:sz w:val="28"/>
          <w:szCs w:val="28"/>
          <w:lang w:val="en-US"/>
        </w:rPr>
        <w:t>1996</w:t>
      </w:r>
      <w:r w:rsidRPr="00BA1553">
        <w:rPr>
          <w:sz w:val="28"/>
          <w:szCs w:val="28"/>
          <w:lang w:val="uk-UA"/>
        </w:rPr>
        <w:t>.</w:t>
      </w:r>
      <w:r w:rsidRPr="00BA1553">
        <w:rPr>
          <w:sz w:val="28"/>
          <w:szCs w:val="28"/>
          <w:lang w:val="en-US"/>
        </w:rPr>
        <w:t xml:space="preserve"> </w:t>
      </w:r>
      <w:r w:rsidRPr="00DE26C6">
        <w:rPr>
          <w:sz w:val="28"/>
          <w:szCs w:val="28"/>
          <w:lang w:val="en-US"/>
        </w:rPr>
        <w:t xml:space="preserve">– 14 </w:t>
      </w:r>
      <w:r>
        <w:rPr>
          <w:sz w:val="28"/>
          <w:szCs w:val="28"/>
        </w:rPr>
        <w:t>р</w:t>
      </w:r>
      <w:r w:rsidRPr="00DE26C6">
        <w:rPr>
          <w:sz w:val="28"/>
          <w:szCs w:val="28"/>
          <w:lang w:val="en-US"/>
        </w:rPr>
        <w:t>.</w:t>
      </w:r>
    </w:p>
    <w:p w:rsidR="00874EF6" w:rsidRPr="00BA1553" w:rsidRDefault="00874EF6" w:rsidP="00723031">
      <w:pPr>
        <w:numPr>
          <w:ilvl w:val="0"/>
          <w:numId w:val="51"/>
        </w:numPr>
        <w:tabs>
          <w:tab w:val="clear" w:pos="360"/>
          <w:tab w:val="left" w:pos="0"/>
        </w:tabs>
        <w:suppressAutoHyphens w:val="0"/>
        <w:spacing w:line="360" w:lineRule="auto"/>
        <w:ind w:left="0" w:firstLine="0"/>
        <w:jc w:val="both"/>
        <w:rPr>
          <w:sz w:val="28"/>
          <w:szCs w:val="28"/>
          <w:lang w:val="en-US"/>
        </w:rPr>
      </w:pPr>
      <w:r w:rsidRPr="00BA1553">
        <w:rPr>
          <w:sz w:val="28"/>
          <w:szCs w:val="28"/>
          <w:lang w:val="en-US"/>
        </w:rPr>
        <w:t xml:space="preserve">Gotzamani K.D. An empirical study of the ISO 9000 standards contribution towards total quality management </w:t>
      </w:r>
      <w:r w:rsidRPr="00BA1553">
        <w:rPr>
          <w:sz w:val="28"/>
          <w:szCs w:val="28"/>
          <w:lang w:val="uk-UA"/>
        </w:rPr>
        <w:t xml:space="preserve">/ </w:t>
      </w:r>
      <w:r w:rsidRPr="00BA1553">
        <w:rPr>
          <w:sz w:val="28"/>
          <w:szCs w:val="28"/>
          <w:lang w:val="en-US"/>
        </w:rPr>
        <w:t>K.D. Gotzamani</w:t>
      </w:r>
      <w:r w:rsidRPr="00BA1553">
        <w:rPr>
          <w:sz w:val="28"/>
          <w:szCs w:val="28"/>
          <w:lang w:val="uk-UA"/>
        </w:rPr>
        <w:t>,</w:t>
      </w:r>
      <w:r w:rsidRPr="00BA1553">
        <w:rPr>
          <w:sz w:val="28"/>
          <w:szCs w:val="28"/>
          <w:lang w:val="en-US"/>
        </w:rPr>
        <w:t xml:space="preserve"> G.D. Tsiotras // International Journal of Operations &amp; Production Management, – 2001</w:t>
      </w:r>
      <w:r w:rsidRPr="00BA1553">
        <w:rPr>
          <w:sz w:val="28"/>
          <w:szCs w:val="28"/>
          <w:lang w:val="uk-UA"/>
        </w:rPr>
        <w:t>.</w:t>
      </w:r>
      <w:r w:rsidRPr="00BA1553">
        <w:rPr>
          <w:sz w:val="28"/>
          <w:szCs w:val="28"/>
          <w:lang w:val="en-US"/>
        </w:rPr>
        <w:t xml:space="preserve"> – Vol. 21</w:t>
      </w:r>
      <w:r w:rsidRPr="00BA1553">
        <w:rPr>
          <w:sz w:val="28"/>
          <w:szCs w:val="28"/>
          <w:lang w:val="uk-UA"/>
        </w:rPr>
        <w:t>,</w:t>
      </w:r>
      <w:r w:rsidRPr="00BA1553">
        <w:rPr>
          <w:sz w:val="28"/>
          <w:szCs w:val="28"/>
          <w:lang w:val="en-US"/>
        </w:rPr>
        <w:t xml:space="preserve"> </w:t>
      </w:r>
      <w:r w:rsidRPr="00BA1553">
        <w:rPr>
          <w:sz w:val="28"/>
          <w:szCs w:val="28"/>
          <w:lang w:val="uk-UA"/>
        </w:rPr>
        <w:t>№</w:t>
      </w:r>
      <w:r w:rsidRPr="00BA1553">
        <w:rPr>
          <w:sz w:val="28"/>
          <w:szCs w:val="28"/>
          <w:lang w:val="en-US"/>
        </w:rPr>
        <w:t>. 10. – P. 26-42.</w:t>
      </w:r>
    </w:p>
    <w:p w:rsidR="00874EF6" w:rsidRPr="00BA1553" w:rsidRDefault="00874EF6" w:rsidP="00723031">
      <w:pPr>
        <w:numPr>
          <w:ilvl w:val="0"/>
          <w:numId w:val="51"/>
        </w:numPr>
        <w:tabs>
          <w:tab w:val="clear" w:pos="360"/>
          <w:tab w:val="left" w:pos="0"/>
        </w:tabs>
        <w:suppressAutoHyphens w:val="0"/>
        <w:spacing w:line="360" w:lineRule="auto"/>
        <w:ind w:left="0" w:firstLine="0"/>
        <w:jc w:val="both"/>
        <w:rPr>
          <w:sz w:val="28"/>
          <w:szCs w:val="28"/>
          <w:lang w:val="en-US"/>
        </w:rPr>
      </w:pPr>
      <w:r w:rsidRPr="00BA1553">
        <w:rPr>
          <w:sz w:val="28"/>
          <w:szCs w:val="28"/>
          <w:lang w:val="en-US"/>
        </w:rPr>
        <w:t xml:space="preserve">Hortensius D. Towards a generic model for integrating management systems </w:t>
      </w:r>
      <w:r w:rsidRPr="00BA1553">
        <w:rPr>
          <w:sz w:val="28"/>
          <w:szCs w:val="28"/>
          <w:lang w:val="uk-UA"/>
        </w:rPr>
        <w:t xml:space="preserve">/ </w:t>
      </w:r>
      <w:r w:rsidRPr="00BA1553">
        <w:rPr>
          <w:sz w:val="28"/>
          <w:szCs w:val="28"/>
          <w:lang w:val="en-US"/>
        </w:rPr>
        <w:t>D. Hortensius</w:t>
      </w:r>
      <w:r w:rsidRPr="00BA1553">
        <w:rPr>
          <w:sz w:val="28"/>
          <w:szCs w:val="28"/>
          <w:lang w:val="uk-UA"/>
        </w:rPr>
        <w:t>,</w:t>
      </w:r>
      <w:r w:rsidRPr="00BA1553">
        <w:rPr>
          <w:sz w:val="28"/>
          <w:szCs w:val="28"/>
          <w:lang w:val="en-US"/>
        </w:rPr>
        <w:t xml:space="preserve"> L.</w:t>
      </w:r>
      <w:r w:rsidRPr="00BA1553">
        <w:rPr>
          <w:sz w:val="28"/>
          <w:szCs w:val="28"/>
          <w:lang w:val="uk-UA"/>
        </w:rPr>
        <w:t>,</w:t>
      </w:r>
      <w:r w:rsidRPr="00BA1553">
        <w:rPr>
          <w:sz w:val="28"/>
          <w:szCs w:val="28"/>
          <w:lang w:val="en-US"/>
        </w:rPr>
        <w:t xml:space="preserve"> R. Bergenhenegovwen Gouwens</w:t>
      </w:r>
      <w:r w:rsidRPr="00BA1553">
        <w:rPr>
          <w:sz w:val="28"/>
          <w:szCs w:val="28"/>
          <w:lang w:val="uk-UA"/>
        </w:rPr>
        <w:t>,</w:t>
      </w:r>
      <w:r w:rsidRPr="00BA1553">
        <w:rPr>
          <w:sz w:val="28"/>
          <w:szCs w:val="28"/>
          <w:lang w:val="en-US"/>
        </w:rPr>
        <w:t xml:space="preserve"> A.</w:t>
      </w:r>
      <w:r w:rsidRPr="00BA1553">
        <w:rPr>
          <w:sz w:val="28"/>
          <w:szCs w:val="28"/>
          <w:lang w:val="uk-UA"/>
        </w:rPr>
        <w:t xml:space="preserve"> </w:t>
      </w:r>
      <w:r w:rsidRPr="00BA1553">
        <w:rPr>
          <w:sz w:val="28"/>
          <w:szCs w:val="28"/>
          <w:lang w:val="en-US"/>
        </w:rPr>
        <w:t>Desang // Management sy</w:t>
      </w:r>
      <w:r w:rsidRPr="00BA1553">
        <w:rPr>
          <w:sz w:val="28"/>
          <w:szCs w:val="28"/>
          <w:lang w:val="en-US"/>
        </w:rPr>
        <w:t>s</w:t>
      </w:r>
      <w:r w:rsidRPr="00BA1553">
        <w:rPr>
          <w:sz w:val="28"/>
          <w:szCs w:val="28"/>
          <w:lang w:val="en-US"/>
        </w:rPr>
        <w:t xml:space="preserve">tems. – 2004. – </w:t>
      </w:r>
      <w:r w:rsidRPr="00BA1553">
        <w:rPr>
          <w:sz w:val="28"/>
          <w:szCs w:val="28"/>
          <w:lang w:val="uk-UA"/>
        </w:rPr>
        <w:t>№</w:t>
      </w:r>
      <w:r>
        <w:rPr>
          <w:sz w:val="28"/>
          <w:szCs w:val="28"/>
          <w:lang w:val="uk-UA"/>
        </w:rPr>
        <w:t xml:space="preserve"> </w:t>
      </w:r>
      <w:r w:rsidRPr="00BA1553">
        <w:rPr>
          <w:sz w:val="28"/>
          <w:szCs w:val="28"/>
          <w:lang w:val="uk-UA"/>
        </w:rPr>
        <w:t>1</w:t>
      </w:r>
      <w:r w:rsidRPr="00BA1553">
        <w:rPr>
          <w:sz w:val="28"/>
          <w:szCs w:val="28"/>
          <w:lang w:val="en-US"/>
        </w:rPr>
        <w:t>. – P.</w:t>
      </w:r>
      <w:r w:rsidRPr="00DE26C6">
        <w:rPr>
          <w:sz w:val="28"/>
          <w:szCs w:val="28"/>
          <w:lang w:val="en-US"/>
        </w:rPr>
        <w:t xml:space="preserve"> </w:t>
      </w:r>
      <w:r w:rsidRPr="00BA1553">
        <w:rPr>
          <w:sz w:val="28"/>
          <w:szCs w:val="28"/>
          <w:lang w:val="en-US"/>
        </w:rPr>
        <w:t>21</w:t>
      </w:r>
      <w:r w:rsidRPr="00BA1553">
        <w:rPr>
          <w:sz w:val="28"/>
          <w:szCs w:val="28"/>
          <w:lang w:val="uk-UA"/>
        </w:rPr>
        <w:t>-</w:t>
      </w:r>
      <w:r w:rsidRPr="00BA1553">
        <w:rPr>
          <w:sz w:val="28"/>
          <w:szCs w:val="28"/>
          <w:lang w:val="en-US"/>
        </w:rPr>
        <w:t>28.</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sz w:val="28"/>
          <w:szCs w:val="28"/>
          <w:lang w:val="en-US"/>
        </w:rPr>
      </w:pPr>
      <w:r w:rsidRPr="00BA1553">
        <w:rPr>
          <w:sz w:val="28"/>
          <w:szCs w:val="28"/>
          <w:lang w:val="en-US"/>
        </w:rPr>
        <w:t xml:space="preserve">Mathiev S. Integrated management systems </w:t>
      </w:r>
      <w:r w:rsidRPr="00DE26C6">
        <w:rPr>
          <w:sz w:val="28"/>
          <w:szCs w:val="28"/>
          <w:lang w:val="en-US"/>
        </w:rPr>
        <w:t xml:space="preserve">/ </w:t>
      </w:r>
      <w:r w:rsidRPr="00BA1553">
        <w:rPr>
          <w:sz w:val="28"/>
          <w:szCs w:val="28"/>
          <w:lang w:val="en-US"/>
        </w:rPr>
        <w:t>S. Mathiev</w:t>
      </w:r>
      <w:r w:rsidRPr="00DE26C6">
        <w:rPr>
          <w:sz w:val="28"/>
          <w:szCs w:val="28"/>
          <w:lang w:val="en-US"/>
        </w:rPr>
        <w:t xml:space="preserve"> </w:t>
      </w:r>
      <w:r w:rsidRPr="00BA1553">
        <w:rPr>
          <w:sz w:val="28"/>
          <w:szCs w:val="28"/>
          <w:lang w:val="en-US"/>
        </w:rPr>
        <w:t xml:space="preserve">– Feedback and good practice Management systems. </w:t>
      </w:r>
      <w:r w:rsidRPr="00DE26C6">
        <w:rPr>
          <w:sz w:val="28"/>
          <w:szCs w:val="28"/>
          <w:lang w:val="en-US"/>
        </w:rPr>
        <w:t xml:space="preserve">– </w:t>
      </w:r>
      <w:r w:rsidRPr="00BA1553">
        <w:rPr>
          <w:sz w:val="28"/>
          <w:szCs w:val="28"/>
          <w:lang w:val="en-US"/>
        </w:rPr>
        <w:t xml:space="preserve">2003. – </w:t>
      </w:r>
      <w:r w:rsidRPr="00DE26C6">
        <w:rPr>
          <w:sz w:val="28"/>
          <w:szCs w:val="28"/>
          <w:lang w:val="en-US"/>
        </w:rPr>
        <w:t xml:space="preserve">№ </w:t>
      </w:r>
      <w:r w:rsidRPr="00BA1553">
        <w:rPr>
          <w:sz w:val="28"/>
          <w:szCs w:val="28"/>
          <w:lang w:val="en-US"/>
        </w:rPr>
        <w:t>4. – P. 39-44.</w:t>
      </w:r>
    </w:p>
    <w:p w:rsidR="00874EF6" w:rsidRPr="00BA1553" w:rsidRDefault="00874EF6" w:rsidP="00723031">
      <w:pPr>
        <w:numPr>
          <w:ilvl w:val="0"/>
          <w:numId w:val="51"/>
        </w:numPr>
        <w:tabs>
          <w:tab w:val="clear" w:pos="360"/>
          <w:tab w:val="left" w:pos="0"/>
        </w:tabs>
        <w:suppressAutoHyphens w:val="0"/>
        <w:spacing w:line="360" w:lineRule="auto"/>
        <w:ind w:left="0" w:firstLine="0"/>
        <w:jc w:val="both"/>
        <w:rPr>
          <w:sz w:val="28"/>
          <w:szCs w:val="28"/>
        </w:rPr>
      </w:pPr>
      <w:r w:rsidRPr="00BA1553">
        <w:rPr>
          <w:sz w:val="28"/>
          <w:szCs w:val="28"/>
          <w:lang w:val="en-US"/>
        </w:rPr>
        <w:t>The</w:t>
      </w:r>
      <w:r w:rsidRPr="00BA1553">
        <w:rPr>
          <w:sz w:val="28"/>
          <w:szCs w:val="28"/>
        </w:rPr>
        <w:t xml:space="preserve"> </w:t>
      </w:r>
      <w:r w:rsidRPr="00BA1553">
        <w:rPr>
          <w:sz w:val="28"/>
          <w:szCs w:val="28"/>
          <w:lang w:val="en-US"/>
        </w:rPr>
        <w:t>Memory</w:t>
      </w:r>
      <w:r w:rsidRPr="00BA1553">
        <w:rPr>
          <w:sz w:val="28"/>
          <w:szCs w:val="28"/>
        </w:rPr>
        <w:t xml:space="preserve"> </w:t>
      </w:r>
      <w:r w:rsidRPr="00BA1553">
        <w:rPr>
          <w:sz w:val="28"/>
          <w:szCs w:val="28"/>
          <w:lang w:val="en-US"/>
        </w:rPr>
        <w:t>Jogger</w:t>
      </w:r>
      <w:r w:rsidRPr="00BA1553">
        <w:rPr>
          <w:sz w:val="28"/>
          <w:szCs w:val="28"/>
        </w:rPr>
        <w:t xml:space="preserve"> 9000/2000: Карманный справочник по использованию ISO 9001 – стандарта систем качества </w:t>
      </w:r>
      <w:r w:rsidRPr="00BA1553">
        <w:rPr>
          <w:sz w:val="28"/>
          <w:szCs w:val="28"/>
          <w:lang w:val="uk-UA"/>
        </w:rPr>
        <w:t>п</w:t>
      </w:r>
      <w:r w:rsidRPr="00BA1553">
        <w:rPr>
          <w:sz w:val="28"/>
          <w:szCs w:val="28"/>
        </w:rPr>
        <w:t xml:space="preserve">ер. с англ. Р. Пич, Б.Пич, Д.Риттер. – К.: МЦК </w:t>
      </w:r>
      <w:r>
        <w:rPr>
          <w:sz w:val="28"/>
          <w:szCs w:val="28"/>
          <w:lang w:val="uk-UA"/>
        </w:rPr>
        <w:t>«</w:t>
      </w:r>
      <w:r w:rsidRPr="00BA1553">
        <w:rPr>
          <w:sz w:val="28"/>
          <w:szCs w:val="28"/>
        </w:rPr>
        <w:t>ПРИРОСТ</w:t>
      </w:r>
      <w:r>
        <w:rPr>
          <w:sz w:val="28"/>
          <w:szCs w:val="28"/>
          <w:lang w:val="uk-UA"/>
        </w:rPr>
        <w:t>»,</w:t>
      </w:r>
      <w:r w:rsidRPr="00BA1553">
        <w:rPr>
          <w:sz w:val="28"/>
          <w:szCs w:val="28"/>
        </w:rPr>
        <w:t xml:space="preserve"> 2004. – 192</w:t>
      </w:r>
      <w:r>
        <w:rPr>
          <w:sz w:val="28"/>
          <w:szCs w:val="28"/>
        </w:rPr>
        <w:t xml:space="preserve"> </w:t>
      </w:r>
      <w:r w:rsidRPr="00BA1553">
        <w:rPr>
          <w:sz w:val="28"/>
          <w:szCs w:val="28"/>
        </w:rPr>
        <w:t>с</w:t>
      </w:r>
      <w:r w:rsidRPr="00BA1553">
        <w:rPr>
          <w:sz w:val="28"/>
          <w:szCs w:val="28"/>
          <w:lang w:val="uk-UA"/>
        </w:rPr>
        <w:t>.</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Матеріали з питань </w:t>
      </w:r>
      <w:r w:rsidRPr="00F460CE">
        <w:rPr>
          <w:sz w:val="28"/>
          <w:szCs w:val="28"/>
          <w:lang w:val="uk-UA"/>
        </w:rPr>
        <w:t>Належної виробничої практики.</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hyperlink r:id="rId11" w:history="1">
        <w:r w:rsidRPr="008675AD">
          <w:rPr>
            <w:rStyle w:val="af7"/>
            <w:sz w:val="28"/>
            <w:szCs w:val="28"/>
            <w:lang w:val="uk-UA"/>
          </w:rPr>
          <w:t>http://www.apteka.ua</w:t>
        </w:r>
      </w:hyperlink>
    </w:p>
    <w:p w:rsidR="00874EF6" w:rsidRPr="002E51D4" w:rsidRDefault="00874EF6" w:rsidP="00723031">
      <w:pPr>
        <w:numPr>
          <w:ilvl w:val="0"/>
          <w:numId w:val="51"/>
        </w:numPr>
        <w:tabs>
          <w:tab w:val="clear" w:pos="360"/>
          <w:tab w:val="left" w:pos="0"/>
        </w:tabs>
        <w:suppressAutoHyphens w:val="0"/>
        <w:spacing w:line="360" w:lineRule="auto"/>
        <w:ind w:left="0" w:firstLine="0"/>
        <w:rPr>
          <w:sz w:val="28"/>
          <w:szCs w:val="28"/>
        </w:rPr>
      </w:pPr>
      <w:r>
        <w:rPr>
          <w:sz w:val="28"/>
          <w:szCs w:val="28"/>
          <w:lang w:val="uk-UA"/>
        </w:rPr>
        <w:t>Матеріали з питань розвитку систем управління якістю.</w:t>
      </w:r>
    </w:p>
    <w:p w:rsidR="00874EF6" w:rsidRPr="002E51D4" w:rsidRDefault="00874EF6" w:rsidP="00874EF6">
      <w:pPr>
        <w:tabs>
          <w:tab w:val="left" w:pos="0"/>
        </w:tabs>
        <w:spacing w:line="360" w:lineRule="auto"/>
        <w:rPr>
          <w:sz w:val="28"/>
          <w:szCs w:val="28"/>
        </w:rPr>
      </w:pPr>
      <w:r>
        <w:rPr>
          <w:sz w:val="28"/>
          <w:szCs w:val="28"/>
          <w:lang w:val="uk-UA"/>
        </w:rPr>
        <w:tab/>
      </w:r>
      <w:r>
        <w:rPr>
          <w:sz w:val="28"/>
          <w:szCs w:val="28"/>
          <w:lang w:val="uk-UA"/>
        </w:rPr>
        <w:tab/>
      </w:r>
      <w:r>
        <w:rPr>
          <w:sz w:val="28"/>
          <w:szCs w:val="28"/>
          <w:lang w:val="uk-UA"/>
        </w:rPr>
        <w:tab/>
      </w:r>
      <w:r w:rsidRPr="002E51D4">
        <w:rPr>
          <w:sz w:val="28"/>
          <w:szCs w:val="28"/>
          <w:lang w:val="en-US"/>
        </w:rPr>
        <w:t xml:space="preserve">http: // </w:t>
      </w:r>
      <w:hyperlink r:id="rId12" w:tgtFrame="_blank" w:history="1">
        <w:r w:rsidRPr="002E51D4">
          <w:rPr>
            <w:rStyle w:val="af7"/>
            <w:sz w:val="28"/>
            <w:szCs w:val="28"/>
          </w:rPr>
          <w:t>www.aup.ru</w:t>
        </w:r>
      </w:hyperlink>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Матеріали </w:t>
      </w:r>
      <w:r w:rsidRPr="00CF7743">
        <w:rPr>
          <w:sz w:val="28"/>
          <w:szCs w:val="28"/>
          <w:lang w:val="uk-UA"/>
        </w:rPr>
        <w:t>з питань управління якістю, розробки систем управління які</w:t>
      </w:r>
      <w:r w:rsidRPr="00CF7743">
        <w:rPr>
          <w:sz w:val="28"/>
          <w:szCs w:val="28"/>
          <w:lang w:val="uk-UA"/>
        </w:rPr>
        <w:t>с</w:t>
      </w:r>
      <w:r w:rsidRPr="00CF7743">
        <w:rPr>
          <w:sz w:val="28"/>
          <w:szCs w:val="28"/>
          <w:lang w:val="uk-UA"/>
        </w:rPr>
        <w:t>тю</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CF7743">
        <w:rPr>
          <w:sz w:val="28"/>
          <w:szCs w:val="28"/>
          <w:lang w:val="uk-UA"/>
        </w:rPr>
        <w:t>http:// www.cfin.ru</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lang w:val="uk-UA" w:eastAsia="uk-UA"/>
        </w:rPr>
        <w:t xml:space="preserve">Матеріали </w:t>
      </w:r>
      <w:r>
        <w:rPr>
          <w:sz w:val="28"/>
          <w:szCs w:val="28"/>
          <w:lang w:val="uk-UA"/>
        </w:rPr>
        <w:t>з питань впровадження інтегрованих систем управління якістю</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AF20D1">
        <w:rPr>
          <w:sz w:val="28"/>
          <w:szCs w:val="28"/>
          <w:lang w:val="en-US"/>
        </w:rPr>
        <w:t>http://www.citech.com.ua</w:t>
      </w:r>
    </w:p>
    <w:p w:rsidR="00874EF6" w:rsidRDefault="00874EF6" w:rsidP="00723031">
      <w:pPr>
        <w:pStyle w:val="1"/>
        <w:keepNext w:val="0"/>
        <w:numPr>
          <w:ilvl w:val="0"/>
          <w:numId w:val="51"/>
        </w:numPr>
        <w:tabs>
          <w:tab w:val="clear" w:pos="360"/>
          <w:tab w:val="left" w:pos="0"/>
        </w:tabs>
        <w:suppressAutoHyphens w:val="0"/>
        <w:spacing w:before="0" w:after="0" w:line="360" w:lineRule="auto"/>
        <w:ind w:left="0" w:firstLine="0"/>
        <w:jc w:val="both"/>
        <w:rPr>
          <w:rStyle w:val="rvts7"/>
          <w:b w:val="0"/>
          <w:bCs w:val="0"/>
          <w:lang w:val="uk-UA"/>
        </w:rPr>
      </w:pPr>
      <w:r>
        <w:rPr>
          <w:rStyle w:val="rvts7"/>
          <w:b w:val="0"/>
          <w:bCs w:val="0"/>
          <w:lang w:val="uk-UA"/>
        </w:rPr>
        <w:lastRenderedPageBreak/>
        <w:t>Матеріали з питань розвитку систем управління якістю.</w:t>
      </w:r>
    </w:p>
    <w:p w:rsidR="00874EF6" w:rsidRPr="00411B40" w:rsidRDefault="00874EF6" w:rsidP="00874EF6">
      <w:pPr>
        <w:pStyle w:val="1"/>
        <w:tabs>
          <w:tab w:val="left" w:pos="0"/>
        </w:tabs>
        <w:spacing w:line="360" w:lineRule="auto"/>
        <w:jc w:val="both"/>
        <w:rPr>
          <w:b w:val="0"/>
          <w:bCs w:val="0"/>
          <w:sz w:val="28"/>
          <w:szCs w:val="28"/>
          <w:lang w:val="uk-UA"/>
        </w:rPr>
      </w:pPr>
      <w:r>
        <w:rPr>
          <w:rStyle w:val="rvts7"/>
          <w:b w:val="0"/>
          <w:bCs w:val="0"/>
          <w:lang w:val="uk-UA"/>
        </w:rPr>
        <w:tab/>
      </w:r>
      <w:r>
        <w:rPr>
          <w:rStyle w:val="rvts7"/>
          <w:b w:val="0"/>
          <w:bCs w:val="0"/>
          <w:lang w:val="uk-UA"/>
        </w:rPr>
        <w:tab/>
      </w:r>
      <w:r>
        <w:rPr>
          <w:rStyle w:val="rvts7"/>
          <w:b w:val="0"/>
          <w:bCs w:val="0"/>
          <w:lang w:val="uk-UA"/>
        </w:rPr>
        <w:tab/>
      </w:r>
      <w:r w:rsidRPr="00411B40">
        <w:rPr>
          <w:rStyle w:val="rvts7"/>
          <w:b w:val="0"/>
          <w:bCs w:val="0"/>
          <w:lang w:val="uk-UA"/>
        </w:rPr>
        <w:t>http://</w:t>
      </w:r>
      <w:r w:rsidRPr="00411B40">
        <w:rPr>
          <w:rStyle w:val="rvts7"/>
          <w:b w:val="0"/>
          <w:bCs w:val="0"/>
          <w:lang w:val="en-US"/>
        </w:rPr>
        <w:t xml:space="preserve"> www. </w:t>
      </w:r>
      <w:r w:rsidRPr="00411B40">
        <w:rPr>
          <w:rStyle w:val="rvts7"/>
          <w:b w:val="0"/>
          <w:bCs w:val="0"/>
          <w:lang w:val="uk-UA"/>
        </w:rPr>
        <w:t>content.mail.ru</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Вимоги </w:t>
      </w:r>
      <w:r w:rsidRPr="00462EE7">
        <w:rPr>
          <w:sz w:val="28"/>
          <w:szCs w:val="28"/>
          <w:lang w:val="uk-UA"/>
        </w:rPr>
        <w:t>до написання дисертації та автореферату дисертації.</w:t>
      </w:r>
    </w:p>
    <w:p w:rsidR="00874EF6" w:rsidRPr="00E21FF9"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462EE7">
        <w:rPr>
          <w:sz w:val="28"/>
          <w:szCs w:val="28"/>
        </w:rPr>
        <w:t>http://</w:t>
      </w:r>
      <w:r w:rsidRPr="00462EE7">
        <w:rPr>
          <w:sz w:val="28"/>
          <w:szCs w:val="28"/>
          <w:lang w:val="uk-UA"/>
        </w:rPr>
        <w:t xml:space="preserve"> </w:t>
      </w:r>
      <w:hyperlink r:id="rId13" w:history="1">
        <w:r w:rsidRPr="00462EE7">
          <w:rPr>
            <w:rStyle w:val="af7"/>
            <w:sz w:val="28"/>
            <w:szCs w:val="28"/>
          </w:rPr>
          <w:t>www.</w:t>
        </w:r>
        <w:r w:rsidRPr="00462EE7">
          <w:rPr>
            <w:rStyle w:val="af7"/>
            <w:sz w:val="28"/>
            <w:szCs w:val="28"/>
            <w:lang w:val="en-US"/>
          </w:rPr>
          <w:t>dissertant.com.ua</w:t>
        </w:r>
      </w:hyperlink>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Матеріали з питань Належної виробничої практики.</w:t>
      </w:r>
    </w:p>
    <w:p w:rsidR="00874EF6" w:rsidRPr="00CF7743" w:rsidRDefault="00874EF6" w:rsidP="00874EF6">
      <w:pPr>
        <w:tabs>
          <w:tab w:val="left" w:pos="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r>
      <w:r w:rsidRPr="00CF7743">
        <w:rPr>
          <w:sz w:val="28"/>
          <w:szCs w:val="28"/>
          <w:lang w:val="uk-UA"/>
        </w:rPr>
        <w:t>http://</w:t>
      </w:r>
      <w:r>
        <w:rPr>
          <w:sz w:val="28"/>
          <w:szCs w:val="28"/>
          <w:lang w:val="uk-UA"/>
        </w:rPr>
        <w:t xml:space="preserve"> </w:t>
      </w:r>
      <w:r w:rsidRPr="00CF7743">
        <w:rPr>
          <w:sz w:val="28"/>
          <w:szCs w:val="28"/>
          <w:lang w:val="uk-UA"/>
        </w:rPr>
        <w:t>www.gmpua.com</w:t>
      </w:r>
    </w:p>
    <w:p w:rsidR="00874EF6" w:rsidRDefault="00874EF6" w:rsidP="00723031">
      <w:pPr>
        <w:numPr>
          <w:ilvl w:val="0"/>
          <w:numId w:val="51"/>
        </w:numPr>
        <w:tabs>
          <w:tab w:val="clear" w:pos="360"/>
          <w:tab w:val="left" w:pos="0"/>
        </w:tabs>
        <w:suppressAutoHyphens w:val="0"/>
        <w:autoSpaceDE w:val="0"/>
        <w:autoSpaceDN w:val="0"/>
        <w:spacing w:line="360" w:lineRule="auto"/>
        <w:ind w:left="0" w:firstLine="0"/>
        <w:jc w:val="both"/>
        <w:rPr>
          <w:sz w:val="28"/>
          <w:szCs w:val="28"/>
          <w:lang w:val="uk-UA"/>
        </w:rPr>
      </w:pPr>
      <w:r>
        <w:rPr>
          <w:sz w:val="28"/>
          <w:szCs w:val="28"/>
          <w:lang w:val="uk-UA"/>
        </w:rPr>
        <w:t>Матеріали з питань сертифікації систем менеджменту</w:t>
      </w:r>
    </w:p>
    <w:p w:rsidR="00874EF6" w:rsidRPr="00462EE7" w:rsidRDefault="00874EF6" w:rsidP="00874EF6">
      <w:pPr>
        <w:tabs>
          <w:tab w:val="left" w:pos="0"/>
        </w:tabs>
        <w:autoSpaceDE w:val="0"/>
        <w:autoSpaceDN w:val="0"/>
        <w:spacing w:line="360" w:lineRule="auto"/>
        <w:jc w:val="both"/>
        <w:rPr>
          <w:sz w:val="28"/>
          <w:szCs w:val="28"/>
          <w:lang w:val="uk-UA"/>
        </w:rPr>
      </w:pPr>
      <w:r>
        <w:rPr>
          <w:sz w:val="28"/>
          <w:szCs w:val="28"/>
          <w:lang w:val="uk-UA"/>
        </w:rPr>
        <w:tab/>
      </w:r>
      <w:r>
        <w:rPr>
          <w:sz w:val="28"/>
          <w:szCs w:val="28"/>
          <w:lang w:val="uk-UA"/>
        </w:rPr>
        <w:tab/>
      </w:r>
      <w:r>
        <w:rPr>
          <w:sz w:val="28"/>
          <w:szCs w:val="28"/>
          <w:lang w:val="uk-UA"/>
        </w:rPr>
        <w:tab/>
      </w:r>
      <w:r w:rsidRPr="00462EE7">
        <w:rPr>
          <w:sz w:val="28"/>
          <w:szCs w:val="28"/>
          <w:lang w:val="uk-UA"/>
        </w:rPr>
        <w:t xml:space="preserve">http:// </w:t>
      </w:r>
      <w:hyperlink r:id="rId14" w:history="1">
        <w:r w:rsidRPr="00462EE7">
          <w:rPr>
            <w:rStyle w:val="af7"/>
            <w:sz w:val="28"/>
            <w:szCs w:val="28"/>
            <w:lang w:val="uk-UA"/>
          </w:rPr>
          <w:t>www.icc-iso.ru</w:t>
        </w:r>
      </w:hyperlink>
    </w:p>
    <w:p w:rsidR="00874EF6" w:rsidRPr="00083DA5" w:rsidRDefault="00874EF6" w:rsidP="00723031">
      <w:pPr>
        <w:numPr>
          <w:ilvl w:val="0"/>
          <w:numId w:val="51"/>
        </w:numPr>
        <w:tabs>
          <w:tab w:val="clear" w:pos="360"/>
          <w:tab w:val="left" w:pos="0"/>
        </w:tabs>
        <w:suppressAutoHyphens w:val="0"/>
        <w:spacing w:line="360" w:lineRule="auto"/>
        <w:ind w:left="0" w:firstLine="0"/>
        <w:rPr>
          <w:sz w:val="28"/>
          <w:szCs w:val="28"/>
        </w:rPr>
      </w:pPr>
      <w:r>
        <w:rPr>
          <w:sz w:val="28"/>
          <w:szCs w:val="28"/>
          <w:lang w:val="uk-UA"/>
        </w:rPr>
        <w:t>Матеріали з питань впровадження систем управління якістю.</w:t>
      </w:r>
    </w:p>
    <w:p w:rsidR="00874EF6" w:rsidRPr="002E7BCB"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7140B9">
        <w:rPr>
          <w:sz w:val="28"/>
          <w:szCs w:val="28"/>
        </w:rPr>
        <w:t>http://</w:t>
      </w:r>
      <w:r w:rsidRPr="007140B9">
        <w:rPr>
          <w:sz w:val="28"/>
          <w:szCs w:val="28"/>
          <w:lang w:val="uk-UA"/>
        </w:rPr>
        <w:t xml:space="preserve"> </w:t>
      </w:r>
      <w:hyperlink r:id="rId15" w:history="1">
        <w:r w:rsidRPr="007140B9">
          <w:rPr>
            <w:rStyle w:val="af7"/>
            <w:sz w:val="28"/>
            <w:szCs w:val="28"/>
          </w:rPr>
          <w:t>www.itsu.ru</w:t>
        </w:r>
      </w:hyperlink>
    </w:p>
    <w:p w:rsidR="00874EF6" w:rsidRPr="002E51D4" w:rsidRDefault="00874EF6" w:rsidP="00723031">
      <w:pPr>
        <w:numPr>
          <w:ilvl w:val="0"/>
          <w:numId w:val="51"/>
        </w:numPr>
        <w:tabs>
          <w:tab w:val="clear" w:pos="360"/>
          <w:tab w:val="left" w:pos="0"/>
        </w:tabs>
        <w:suppressAutoHyphens w:val="0"/>
        <w:spacing w:line="360" w:lineRule="auto"/>
        <w:ind w:left="0" w:firstLine="0"/>
        <w:rPr>
          <w:sz w:val="28"/>
          <w:szCs w:val="28"/>
        </w:rPr>
      </w:pPr>
      <w:r>
        <w:rPr>
          <w:sz w:val="28"/>
          <w:szCs w:val="28"/>
          <w:lang w:val="uk-UA"/>
        </w:rPr>
        <w:t>Матеріали з питань стандартизації  та сертифікації.</w:t>
      </w:r>
    </w:p>
    <w:p w:rsidR="00874EF6" w:rsidRPr="002E51D4" w:rsidRDefault="00874EF6" w:rsidP="00874EF6">
      <w:pPr>
        <w:tabs>
          <w:tab w:val="left" w:pos="0"/>
        </w:tabs>
        <w:spacing w:line="360" w:lineRule="auto"/>
        <w:rPr>
          <w:sz w:val="28"/>
          <w:szCs w:val="28"/>
        </w:rPr>
      </w:pPr>
      <w:r>
        <w:rPr>
          <w:sz w:val="28"/>
          <w:szCs w:val="28"/>
          <w:lang w:val="uk-UA"/>
        </w:rPr>
        <w:tab/>
      </w:r>
      <w:r>
        <w:rPr>
          <w:sz w:val="28"/>
          <w:szCs w:val="28"/>
          <w:lang w:val="uk-UA"/>
        </w:rPr>
        <w:tab/>
      </w:r>
      <w:r>
        <w:rPr>
          <w:sz w:val="28"/>
          <w:szCs w:val="28"/>
          <w:lang w:val="uk-UA"/>
        </w:rPr>
        <w:tab/>
      </w:r>
      <w:r w:rsidRPr="00643129">
        <w:rPr>
          <w:sz w:val="28"/>
          <w:szCs w:val="28"/>
          <w:lang w:val="en-US"/>
        </w:rPr>
        <w:t>http.//</w:t>
      </w:r>
      <w:r>
        <w:rPr>
          <w:sz w:val="28"/>
          <w:szCs w:val="28"/>
          <w:lang w:val="uk-UA"/>
        </w:rPr>
        <w:t xml:space="preserve"> </w:t>
      </w:r>
      <w:r w:rsidRPr="00643129">
        <w:rPr>
          <w:sz w:val="28"/>
          <w:szCs w:val="28"/>
          <w:lang w:val="en-US"/>
        </w:rPr>
        <w:t>www. i</w:t>
      </w:r>
      <w:r>
        <w:rPr>
          <w:sz w:val="28"/>
          <w:szCs w:val="28"/>
          <w:lang w:val="en-US"/>
        </w:rPr>
        <w:t>so</w:t>
      </w:r>
      <w:r w:rsidRPr="00643129">
        <w:rPr>
          <w:sz w:val="28"/>
          <w:szCs w:val="28"/>
          <w:lang w:val="en-US"/>
        </w:rPr>
        <w:t>.org.</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Вимоги </w:t>
      </w:r>
      <w:r w:rsidRPr="00B21179">
        <w:rPr>
          <w:sz w:val="28"/>
          <w:szCs w:val="28"/>
          <w:lang w:val="uk-UA"/>
        </w:rPr>
        <w:t>до написання дисертації та автореферату дисертації.</w:t>
      </w:r>
    </w:p>
    <w:p w:rsidR="00874EF6" w:rsidRPr="00E21FF9"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B21179">
        <w:rPr>
          <w:sz w:val="28"/>
          <w:szCs w:val="28"/>
        </w:rPr>
        <w:t>http</w:t>
      </w:r>
      <w:r w:rsidRPr="00462EE7">
        <w:rPr>
          <w:sz w:val="28"/>
          <w:szCs w:val="28"/>
        </w:rPr>
        <w:t>://</w:t>
      </w:r>
      <w:r w:rsidRPr="00462EE7">
        <w:rPr>
          <w:sz w:val="28"/>
          <w:szCs w:val="28"/>
          <w:lang w:val="uk-UA"/>
        </w:rPr>
        <w:t xml:space="preserve"> </w:t>
      </w:r>
      <w:hyperlink r:id="rId16" w:history="1">
        <w:r w:rsidRPr="00462EE7">
          <w:rPr>
            <w:rStyle w:val="af7"/>
            <w:sz w:val="28"/>
            <w:szCs w:val="28"/>
          </w:rPr>
          <w:t>www.</w:t>
        </w:r>
        <w:r w:rsidRPr="00462EE7">
          <w:rPr>
            <w:rStyle w:val="af7"/>
            <w:sz w:val="28"/>
            <w:szCs w:val="28"/>
            <w:lang w:val="en-US"/>
          </w:rPr>
          <w:t>magister.msk.ru</w:t>
        </w:r>
      </w:hyperlink>
    </w:p>
    <w:p w:rsidR="00874EF6" w:rsidRPr="008675AD"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val="en-US" w:eastAsia="uk-UA"/>
        </w:rPr>
      </w:pPr>
      <w:r>
        <w:rPr>
          <w:sz w:val="28"/>
          <w:lang w:val="uk-UA" w:eastAsia="uk-UA"/>
        </w:rPr>
        <w:t xml:space="preserve">Матеріали </w:t>
      </w:r>
      <w:r>
        <w:rPr>
          <w:sz w:val="28"/>
          <w:szCs w:val="28"/>
          <w:lang w:val="uk-UA"/>
        </w:rPr>
        <w:t>з питань управління персоналом</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F460CE">
        <w:rPr>
          <w:sz w:val="28"/>
          <w:szCs w:val="28"/>
          <w:lang w:val="uk-UA"/>
        </w:rPr>
        <w:t>http://www.management.com.ua</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Матеріали з питань впровадження систем управління якістю.</w:t>
      </w:r>
    </w:p>
    <w:p w:rsidR="00874EF6" w:rsidRPr="00DE26C6" w:rsidRDefault="00874EF6" w:rsidP="00874EF6">
      <w:pPr>
        <w:tabs>
          <w:tab w:val="left" w:pos="0"/>
        </w:tabs>
        <w:autoSpaceDE w:val="0"/>
        <w:autoSpaceDN w:val="0"/>
        <w:spacing w:line="360" w:lineRule="auto"/>
        <w:jc w:val="both"/>
        <w:rPr>
          <w:b/>
          <w:bCs/>
          <w:sz w:val="28"/>
          <w:lang w:val="uk-UA" w:eastAsia="uk-UA"/>
        </w:rPr>
      </w:pPr>
      <w:r>
        <w:rPr>
          <w:sz w:val="28"/>
          <w:szCs w:val="28"/>
          <w:lang w:val="uk-UA"/>
        </w:rPr>
        <w:tab/>
      </w:r>
      <w:r>
        <w:rPr>
          <w:sz w:val="28"/>
          <w:szCs w:val="28"/>
          <w:lang w:val="uk-UA"/>
        </w:rPr>
        <w:tab/>
      </w:r>
      <w:r>
        <w:rPr>
          <w:sz w:val="28"/>
          <w:szCs w:val="28"/>
          <w:lang w:val="uk-UA"/>
        </w:rPr>
        <w:tab/>
      </w:r>
      <w:hyperlink r:id="rId17" w:history="1">
        <w:r w:rsidRPr="00CF7743">
          <w:rPr>
            <w:rStyle w:val="af7"/>
            <w:sz w:val="28"/>
            <w:szCs w:val="28"/>
            <w:lang w:val="uk-UA"/>
          </w:rPr>
          <w:t>http://www.management.web-standart.net</w:t>
        </w:r>
      </w:hyperlink>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Матеріали з питань Належної виробничої практики.</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hyperlink r:id="rId18" w:history="1">
        <w:r w:rsidRPr="008675AD">
          <w:rPr>
            <w:rStyle w:val="af7"/>
            <w:sz w:val="28"/>
            <w:szCs w:val="28"/>
            <w:lang w:val="uk-UA"/>
          </w:rPr>
          <w:t>http://www.medbusiness.ru</w:t>
        </w:r>
      </w:hyperlink>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Матеріали з питань впровадження інтегрованих систем управління якістю</w:t>
      </w:r>
    </w:p>
    <w:p w:rsidR="00874EF6" w:rsidRPr="008675AD" w:rsidRDefault="00874EF6" w:rsidP="00874EF6">
      <w:pPr>
        <w:tabs>
          <w:tab w:val="left" w:pos="0"/>
        </w:tabs>
        <w:spacing w:line="360" w:lineRule="auto"/>
        <w:rPr>
          <w:sz w:val="28"/>
          <w:szCs w:val="28"/>
          <w:lang w:val="uk-UA"/>
        </w:rPr>
      </w:pPr>
      <w:r>
        <w:rPr>
          <w:sz w:val="28"/>
          <w:szCs w:val="28"/>
          <w:lang w:val="uk-UA"/>
        </w:rPr>
        <w:tab/>
      </w:r>
      <w:r>
        <w:rPr>
          <w:sz w:val="28"/>
          <w:szCs w:val="28"/>
          <w:lang w:val="uk-UA"/>
        </w:rPr>
        <w:tab/>
      </w:r>
      <w:hyperlink r:id="rId19" w:history="1">
        <w:r w:rsidRPr="008675AD">
          <w:rPr>
            <w:rStyle w:val="af7"/>
            <w:sz w:val="28"/>
            <w:szCs w:val="28"/>
            <w:lang w:val="uk-UA"/>
          </w:rPr>
          <w:t>http://www.mirrabot.com</w:t>
        </w:r>
      </w:hyperlink>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Вимоги </w:t>
      </w:r>
      <w:r w:rsidRPr="00B21179">
        <w:rPr>
          <w:sz w:val="28"/>
          <w:szCs w:val="28"/>
          <w:lang w:val="uk-UA"/>
        </w:rPr>
        <w:t>до написання дисертації та автореферату дисертації.</w:t>
      </w:r>
    </w:p>
    <w:p w:rsidR="00874EF6" w:rsidRPr="00E21FF9"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B21179">
        <w:rPr>
          <w:sz w:val="28"/>
          <w:szCs w:val="28"/>
        </w:rPr>
        <w:t>http://</w:t>
      </w:r>
      <w:r w:rsidRPr="00B21179">
        <w:rPr>
          <w:sz w:val="28"/>
          <w:szCs w:val="28"/>
          <w:lang w:val="uk-UA"/>
        </w:rPr>
        <w:t xml:space="preserve"> </w:t>
      </w:r>
      <w:r w:rsidRPr="00B21179">
        <w:rPr>
          <w:sz w:val="28"/>
          <w:szCs w:val="28"/>
        </w:rPr>
        <w:t>www.</w:t>
      </w:r>
      <w:r>
        <w:rPr>
          <w:sz w:val="28"/>
          <w:szCs w:val="28"/>
          <w:lang w:val="en-US"/>
        </w:rPr>
        <w:t>osvita.tv</w:t>
      </w:r>
    </w:p>
    <w:p w:rsidR="00874EF6" w:rsidRDefault="00874EF6" w:rsidP="00723031">
      <w:pPr>
        <w:pStyle w:val="1"/>
        <w:keepNext w:val="0"/>
        <w:numPr>
          <w:ilvl w:val="0"/>
          <w:numId w:val="51"/>
        </w:numPr>
        <w:tabs>
          <w:tab w:val="clear" w:pos="360"/>
          <w:tab w:val="left" w:pos="0"/>
        </w:tabs>
        <w:suppressAutoHyphens w:val="0"/>
        <w:spacing w:before="0" w:after="0" w:line="360" w:lineRule="auto"/>
        <w:ind w:left="0" w:firstLine="0"/>
        <w:jc w:val="both"/>
        <w:rPr>
          <w:b w:val="0"/>
          <w:bCs w:val="0"/>
          <w:sz w:val="28"/>
          <w:szCs w:val="28"/>
          <w:lang w:val="uk-UA"/>
        </w:rPr>
      </w:pPr>
      <w:r>
        <w:rPr>
          <w:b w:val="0"/>
          <w:bCs w:val="0"/>
          <w:sz w:val="28"/>
          <w:szCs w:val="28"/>
          <w:lang w:val="uk-UA"/>
        </w:rPr>
        <w:t>Матеріали з питань управління персоналом.</w:t>
      </w:r>
    </w:p>
    <w:p w:rsidR="00874EF6" w:rsidRPr="0007590A" w:rsidRDefault="00874EF6" w:rsidP="00874EF6">
      <w:pPr>
        <w:pStyle w:val="1"/>
        <w:tabs>
          <w:tab w:val="left" w:pos="0"/>
        </w:tabs>
        <w:spacing w:line="360" w:lineRule="auto"/>
        <w:jc w:val="both"/>
        <w:rPr>
          <w:b w:val="0"/>
          <w:bCs w:val="0"/>
          <w:sz w:val="28"/>
          <w:szCs w:val="28"/>
          <w:lang w:val="uk-UA"/>
        </w:rPr>
      </w:pPr>
      <w:r>
        <w:rPr>
          <w:b w:val="0"/>
          <w:bCs w:val="0"/>
          <w:sz w:val="28"/>
          <w:szCs w:val="28"/>
          <w:lang w:val="uk-UA"/>
        </w:rPr>
        <w:tab/>
      </w:r>
      <w:r>
        <w:rPr>
          <w:b w:val="0"/>
          <w:bCs w:val="0"/>
          <w:sz w:val="28"/>
          <w:szCs w:val="28"/>
          <w:lang w:val="uk-UA"/>
        </w:rPr>
        <w:tab/>
      </w:r>
      <w:r>
        <w:rPr>
          <w:b w:val="0"/>
          <w:bCs w:val="0"/>
          <w:sz w:val="28"/>
          <w:szCs w:val="28"/>
          <w:lang w:val="uk-UA"/>
        </w:rPr>
        <w:tab/>
      </w:r>
      <w:r w:rsidRPr="0007590A">
        <w:rPr>
          <w:b w:val="0"/>
          <w:bCs w:val="0"/>
          <w:sz w:val="28"/>
          <w:szCs w:val="28"/>
          <w:lang w:val="uk-UA"/>
        </w:rPr>
        <w:t>http://</w:t>
      </w:r>
      <w:r w:rsidRPr="0007590A">
        <w:rPr>
          <w:b w:val="0"/>
          <w:bCs w:val="0"/>
          <w:sz w:val="28"/>
          <w:szCs w:val="28"/>
          <w:lang w:val="en-US"/>
        </w:rPr>
        <w:t xml:space="preserve"> </w:t>
      </w:r>
      <w:r w:rsidRPr="0007590A">
        <w:rPr>
          <w:b w:val="0"/>
          <w:bCs w:val="0"/>
          <w:sz w:val="28"/>
          <w:szCs w:val="28"/>
          <w:lang w:val="uk-UA"/>
        </w:rPr>
        <w:t>www.personal.in.ua</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Матеріали з </w:t>
      </w:r>
      <w:r w:rsidRPr="00F460CE">
        <w:rPr>
          <w:sz w:val="28"/>
          <w:szCs w:val="28"/>
          <w:lang w:val="uk-UA"/>
        </w:rPr>
        <w:t>питань управління якістю, підготовки персоналу з питань якості.</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lastRenderedPageBreak/>
        <w:tab/>
      </w:r>
      <w:r>
        <w:rPr>
          <w:sz w:val="28"/>
          <w:szCs w:val="28"/>
          <w:lang w:val="uk-UA"/>
        </w:rPr>
        <w:tab/>
      </w:r>
      <w:r>
        <w:rPr>
          <w:sz w:val="28"/>
          <w:szCs w:val="28"/>
          <w:lang w:val="uk-UA"/>
        </w:rPr>
        <w:tab/>
      </w:r>
      <w:hyperlink r:id="rId20" w:history="1">
        <w:r w:rsidRPr="008675AD">
          <w:rPr>
            <w:rStyle w:val="af7"/>
            <w:sz w:val="28"/>
            <w:szCs w:val="28"/>
            <w:lang w:val="uk-UA"/>
          </w:rPr>
          <w:t>http://www.provisor.com.ua</w:t>
        </w:r>
      </w:hyperlink>
    </w:p>
    <w:p w:rsidR="00874EF6" w:rsidRDefault="00874EF6" w:rsidP="00723031">
      <w:pPr>
        <w:numPr>
          <w:ilvl w:val="0"/>
          <w:numId w:val="51"/>
        </w:numPr>
        <w:tabs>
          <w:tab w:val="clear" w:pos="360"/>
          <w:tab w:val="left" w:pos="0"/>
        </w:tabs>
        <w:suppressAutoHyphens w:val="0"/>
        <w:spacing w:line="360" w:lineRule="auto"/>
        <w:ind w:left="0" w:firstLine="0"/>
        <w:rPr>
          <w:sz w:val="28"/>
          <w:szCs w:val="28"/>
        </w:rPr>
      </w:pPr>
      <w:r>
        <w:rPr>
          <w:sz w:val="28"/>
          <w:szCs w:val="28"/>
        </w:rPr>
        <w:t>Матер</w:t>
      </w:r>
      <w:r>
        <w:rPr>
          <w:sz w:val="28"/>
          <w:szCs w:val="28"/>
          <w:lang w:val="uk-UA"/>
        </w:rPr>
        <w:t>і</w:t>
      </w:r>
      <w:r>
        <w:rPr>
          <w:sz w:val="28"/>
          <w:szCs w:val="28"/>
        </w:rPr>
        <w:t xml:space="preserve">али з питань </w:t>
      </w:r>
      <w:r>
        <w:rPr>
          <w:sz w:val="28"/>
          <w:szCs w:val="28"/>
          <w:lang w:val="uk-UA"/>
        </w:rPr>
        <w:t xml:space="preserve">розвитку систем </w:t>
      </w:r>
      <w:r>
        <w:rPr>
          <w:sz w:val="28"/>
          <w:szCs w:val="28"/>
        </w:rPr>
        <w:t>управл</w:t>
      </w:r>
      <w:r>
        <w:rPr>
          <w:sz w:val="28"/>
          <w:szCs w:val="28"/>
          <w:lang w:val="uk-UA"/>
        </w:rPr>
        <w:t>і</w:t>
      </w:r>
      <w:r>
        <w:rPr>
          <w:sz w:val="28"/>
          <w:szCs w:val="28"/>
        </w:rPr>
        <w:t>ння як</w:t>
      </w:r>
      <w:r>
        <w:rPr>
          <w:sz w:val="28"/>
          <w:szCs w:val="28"/>
          <w:lang w:val="uk-UA"/>
        </w:rPr>
        <w:t>і</w:t>
      </w:r>
      <w:r>
        <w:rPr>
          <w:sz w:val="28"/>
          <w:szCs w:val="28"/>
        </w:rPr>
        <w:t>стю</w:t>
      </w:r>
      <w:r>
        <w:rPr>
          <w:sz w:val="28"/>
          <w:szCs w:val="28"/>
          <w:lang w:val="uk-UA"/>
        </w:rPr>
        <w:t>.</w:t>
      </w:r>
    </w:p>
    <w:p w:rsidR="00874EF6" w:rsidRPr="00643129" w:rsidRDefault="00874EF6" w:rsidP="00874EF6">
      <w:pPr>
        <w:tabs>
          <w:tab w:val="left" w:pos="0"/>
        </w:tabs>
        <w:spacing w:line="360" w:lineRule="auto"/>
        <w:rPr>
          <w:sz w:val="28"/>
          <w:szCs w:val="28"/>
        </w:rPr>
      </w:pPr>
      <w:r>
        <w:rPr>
          <w:sz w:val="28"/>
          <w:szCs w:val="28"/>
        </w:rPr>
        <w:tab/>
      </w:r>
      <w:r>
        <w:rPr>
          <w:sz w:val="28"/>
          <w:szCs w:val="28"/>
        </w:rPr>
        <w:tab/>
      </w:r>
      <w:r>
        <w:rPr>
          <w:sz w:val="28"/>
          <w:szCs w:val="28"/>
        </w:rPr>
        <w:tab/>
      </w:r>
      <w:r>
        <w:rPr>
          <w:sz w:val="28"/>
          <w:szCs w:val="28"/>
          <w:lang w:val="en-US"/>
        </w:rPr>
        <w:t xml:space="preserve">http: // </w:t>
      </w:r>
      <w:hyperlink r:id="rId21" w:tgtFrame="_blank" w:history="1">
        <w:r w:rsidRPr="00643129">
          <w:rPr>
            <w:rStyle w:val="af7"/>
            <w:sz w:val="28"/>
            <w:szCs w:val="28"/>
          </w:rPr>
          <w:t>www.proces.biz</w:t>
        </w:r>
      </w:hyperlink>
    </w:p>
    <w:p w:rsidR="00874EF6" w:rsidRPr="007B04FE" w:rsidRDefault="00874EF6" w:rsidP="00723031">
      <w:pPr>
        <w:numPr>
          <w:ilvl w:val="0"/>
          <w:numId w:val="51"/>
        </w:numPr>
        <w:tabs>
          <w:tab w:val="clear" w:pos="360"/>
          <w:tab w:val="left" w:pos="0"/>
        </w:tabs>
        <w:suppressAutoHyphens w:val="0"/>
        <w:spacing w:line="360" w:lineRule="auto"/>
        <w:ind w:left="0" w:firstLine="0"/>
        <w:jc w:val="both"/>
        <w:rPr>
          <w:rStyle w:val="textblue"/>
          <w:rFonts w:eastAsia="HG Mincho Light J"/>
          <w:szCs w:val="28"/>
          <w:lang w:val="uk-UA"/>
        </w:rPr>
      </w:pPr>
      <w:r>
        <w:rPr>
          <w:rStyle w:val="textblue"/>
          <w:sz w:val="28"/>
          <w:szCs w:val="28"/>
          <w:lang w:val="uk-UA"/>
        </w:rPr>
        <w:t>Матеріали з питань управління якістю, впровадження систем управління якістю.</w:t>
      </w:r>
    </w:p>
    <w:p w:rsidR="00874EF6" w:rsidRPr="00785496" w:rsidRDefault="00874EF6" w:rsidP="00874EF6">
      <w:pPr>
        <w:tabs>
          <w:tab w:val="left" w:pos="0"/>
        </w:tabs>
        <w:spacing w:line="360" w:lineRule="auto"/>
        <w:jc w:val="both"/>
        <w:rPr>
          <w:sz w:val="28"/>
          <w:szCs w:val="28"/>
          <w:lang w:val="en-US"/>
        </w:rPr>
      </w:pPr>
      <w:r>
        <w:rPr>
          <w:sz w:val="28"/>
          <w:szCs w:val="28"/>
          <w:lang w:val="uk-UA"/>
        </w:rPr>
        <w:tab/>
      </w:r>
      <w:r>
        <w:rPr>
          <w:sz w:val="28"/>
          <w:szCs w:val="28"/>
          <w:lang w:val="uk-UA"/>
        </w:rPr>
        <w:tab/>
      </w:r>
      <w:r>
        <w:rPr>
          <w:sz w:val="28"/>
          <w:szCs w:val="28"/>
          <w:lang w:val="uk-UA"/>
        </w:rPr>
        <w:tab/>
      </w:r>
      <w:r w:rsidRPr="00785496">
        <w:rPr>
          <w:sz w:val="28"/>
          <w:szCs w:val="28"/>
          <w:lang w:val="en-US"/>
        </w:rPr>
        <w:t>http:// www.quality.eup.ru</w:t>
      </w:r>
    </w:p>
    <w:p w:rsidR="00874EF6" w:rsidRPr="00772B9C" w:rsidRDefault="00874EF6" w:rsidP="00723031">
      <w:pPr>
        <w:numPr>
          <w:ilvl w:val="0"/>
          <w:numId w:val="51"/>
        </w:numPr>
        <w:tabs>
          <w:tab w:val="clear" w:pos="360"/>
          <w:tab w:val="left" w:pos="0"/>
        </w:tabs>
        <w:suppressAutoHyphens w:val="0"/>
        <w:spacing w:line="360" w:lineRule="auto"/>
        <w:ind w:left="0" w:firstLine="0"/>
        <w:jc w:val="both"/>
        <w:rPr>
          <w:sz w:val="28"/>
          <w:szCs w:val="28"/>
          <w:lang w:val="en-US"/>
        </w:rPr>
      </w:pPr>
      <w:r>
        <w:rPr>
          <w:sz w:val="28"/>
          <w:szCs w:val="28"/>
        </w:rPr>
        <w:t>Матер</w:t>
      </w:r>
      <w:r>
        <w:rPr>
          <w:sz w:val="28"/>
          <w:szCs w:val="28"/>
          <w:lang w:val="uk-UA"/>
        </w:rPr>
        <w:t>і</w:t>
      </w:r>
      <w:r>
        <w:rPr>
          <w:sz w:val="28"/>
          <w:szCs w:val="28"/>
        </w:rPr>
        <w:t>али з питань стандартизац</w:t>
      </w:r>
      <w:r>
        <w:rPr>
          <w:sz w:val="28"/>
          <w:szCs w:val="28"/>
          <w:lang w:val="uk-UA"/>
        </w:rPr>
        <w:t>ії.</w:t>
      </w:r>
    </w:p>
    <w:p w:rsidR="00874EF6" w:rsidRPr="00643129" w:rsidRDefault="00874EF6" w:rsidP="00874EF6">
      <w:pPr>
        <w:tabs>
          <w:tab w:val="left" w:pos="0"/>
        </w:tabs>
        <w:spacing w:line="360" w:lineRule="auto"/>
        <w:jc w:val="both"/>
        <w:rPr>
          <w:sz w:val="28"/>
          <w:szCs w:val="28"/>
          <w:lang w:val="en-US"/>
        </w:rPr>
      </w:pPr>
      <w:r>
        <w:rPr>
          <w:sz w:val="28"/>
          <w:szCs w:val="28"/>
          <w:lang w:val="uk-UA"/>
        </w:rPr>
        <w:tab/>
      </w:r>
      <w:r>
        <w:rPr>
          <w:sz w:val="28"/>
          <w:szCs w:val="28"/>
          <w:lang w:val="uk-UA"/>
        </w:rPr>
        <w:tab/>
      </w:r>
      <w:r>
        <w:rPr>
          <w:sz w:val="28"/>
          <w:szCs w:val="28"/>
          <w:lang w:val="uk-UA"/>
        </w:rPr>
        <w:tab/>
      </w:r>
      <w:r w:rsidRPr="00643129">
        <w:rPr>
          <w:sz w:val="28"/>
          <w:szCs w:val="28"/>
          <w:lang w:val="en-US"/>
        </w:rPr>
        <w:t>http://</w:t>
      </w:r>
      <w:r>
        <w:rPr>
          <w:sz w:val="28"/>
          <w:szCs w:val="28"/>
          <w:lang w:val="en-US"/>
        </w:rPr>
        <w:t xml:space="preserve"> </w:t>
      </w:r>
      <w:hyperlink r:id="rId22" w:history="1">
        <w:r w:rsidRPr="00643129">
          <w:rPr>
            <w:rStyle w:val="af7"/>
            <w:sz w:val="28"/>
            <w:szCs w:val="28"/>
            <w:lang w:val="en-US"/>
          </w:rPr>
          <w:t>www.standard.ru</w:t>
        </w:r>
      </w:hyperlink>
    </w:p>
    <w:p w:rsidR="00874EF6" w:rsidRPr="007140B9" w:rsidRDefault="00874EF6" w:rsidP="00723031">
      <w:pPr>
        <w:numPr>
          <w:ilvl w:val="0"/>
          <w:numId w:val="51"/>
        </w:numPr>
        <w:tabs>
          <w:tab w:val="clear" w:pos="360"/>
          <w:tab w:val="left" w:pos="0"/>
        </w:tabs>
        <w:suppressAutoHyphens w:val="0"/>
        <w:spacing w:line="360" w:lineRule="auto"/>
        <w:ind w:left="0" w:firstLine="0"/>
        <w:rPr>
          <w:sz w:val="28"/>
          <w:szCs w:val="28"/>
        </w:rPr>
      </w:pPr>
      <w:r>
        <w:rPr>
          <w:sz w:val="28"/>
          <w:szCs w:val="28"/>
          <w:lang w:val="uk-UA"/>
        </w:rPr>
        <w:t>Матеріали зі стандартизації в фармацевтичній галузі</w:t>
      </w:r>
    </w:p>
    <w:p w:rsidR="00874EF6" w:rsidRDefault="00874EF6" w:rsidP="00874EF6">
      <w:pPr>
        <w:tabs>
          <w:tab w:val="left" w:pos="0"/>
        </w:tabs>
        <w:spacing w:line="360" w:lineRule="auto"/>
        <w:rPr>
          <w:sz w:val="28"/>
          <w:szCs w:val="28"/>
        </w:rPr>
      </w:pPr>
      <w:r>
        <w:rPr>
          <w:sz w:val="28"/>
          <w:szCs w:val="28"/>
          <w:lang w:val="uk-UA"/>
        </w:rPr>
        <w:tab/>
      </w:r>
      <w:r>
        <w:rPr>
          <w:sz w:val="28"/>
          <w:szCs w:val="28"/>
          <w:lang w:val="uk-UA"/>
        </w:rPr>
        <w:tab/>
      </w:r>
      <w:r>
        <w:rPr>
          <w:sz w:val="28"/>
          <w:szCs w:val="28"/>
          <w:lang w:val="uk-UA"/>
        </w:rPr>
        <w:tab/>
      </w:r>
      <w:r w:rsidRPr="00B21179">
        <w:rPr>
          <w:sz w:val="28"/>
          <w:szCs w:val="28"/>
          <w:lang w:val="en-US"/>
        </w:rPr>
        <w:t xml:space="preserve">http:// </w:t>
      </w:r>
      <w:hyperlink r:id="rId23" w:history="1">
        <w:r w:rsidRPr="00B21179">
          <w:rPr>
            <w:rStyle w:val="af7"/>
            <w:sz w:val="28"/>
            <w:szCs w:val="28"/>
            <w:lang w:val="en-US"/>
          </w:rPr>
          <w:t>www.standartization.com</w:t>
        </w:r>
      </w:hyperlink>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Матеріали з питань управління якістю.</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r w:rsidRPr="00AF20D1">
        <w:rPr>
          <w:sz w:val="28"/>
          <w:szCs w:val="28"/>
          <w:lang w:val="uk-UA"/>
        </w:rPr>
        <w:t>http://www.staratel.com</w:t>
      </w:r>
    </w:p>
    <w:p w:rsidR="00874EF6" w:rsidRPr="007140B9" w:rsidRDefault="00874EF6" w:rsidP="00723031">
      <w:pPr>
        <w:numPr>
          <w:ilvl w:val="0"/>
          <w:numId w:val="51"/>
        </w:numPr>
        <w:tabs>
          <w:tab w:val="clear" w:pos="360"/>
          <w:tab w:val="left" w:pos="0"/>
        </w:tabs>
        <w:suppressAutoHyphens w:val="0"/>
        <w:spacing w:line="360" w:lineRule="auto"/>
        <w:ind w:left="0" w:firstLine="0"/>
        <w:rPr>
          <w:sz w:val="28"/>
          <w:szCs w:val="28"/>
        </w:rPr>
      </w:pPr>
      <w:r>
        <w:rPr>
          <w:sz w:val="28"/>
          <w:szCs w:val="28"/>
        </w:rPr>
        <w:t>Матер</w:t>
      </w:r>
      <w:r>
        <w:rPr>
          <w:sz w:val="28"/>
          <w:szCs w:val="28"/>
          <w:lang w:val="uk-UA"/>
        </w:rPr>
        <w:t>і</w:t>
      </w:r>
      <w:r>
        <w:rPr>
          <w:sz w:val="28"/>
          <w:szCs w:val="28"/>
        </w:rPr>
        <w:t xml:space="preserve">али з питань </w:t>
      </w:r>
      <w:r>
        <w:rPr>
          <w:sz w:val="28"/>
          <w:szCs w:val="28"/>
          <w:lang w:val="uk-UA"/>
        </w:rPr>
        <w:t xml:space="preserve">розвитку систем </w:t>
      </w:r>
      <w:r>
        <w:rPr>
          <w:sz w:val="28"/>
          <w:szCs w:val="28"/>
        </w:rPr>
        <w:t>управл</w:t>
      </w:r>
      <w:r>
        <w:rPr>
          <w:sz w:val="28"/>
          <w:szCs w:val="28"/>
          <w:lang w:val="uk-UA"/>
        </w:rPr>
        <w:t>і</w:t>
      </w:r>
      <w:r>
        <w:rPr>
          <w:sz w:val="28"/>
          <w:szCs w:val="28"/>
        </w:rPr>
        <w:t>ння як</w:t>
      </w:r>
      <w:r>
        <w:rPr>
          <w:sz w:val="28"/>
          <w:szCs w:val="28"/>
          <w:lang w:val="uk-UA"/>
        </w:rPr>
        <w:t>і</w:t>
      </w:r>
      <w:r>
        <w:rPr>
          <w:sz w:val="28"/>
          <w:szCs w:val="28"/>
        </w:rPr>
        <w:t>стю</w:t>
      </w:r>
      <w:r>
        <w:rPr>
          <w:sz w:val="28"/>
          <w:szCs w:val="28"/>
          <w:lang w:val="uk-UA"/>
        </w:rPr>
        <w:t>.</w:t>
      </w:r>
    </w:p>
    <w:p w:rsidR="00874EF6" w:rsidRPr="007140B9" w:rsidRDefault="00874EF6" w:rsidP="00874EF6">
      <w:pPr>
        <w:tabs>
          <w:tab w:val="left" w:pos="0"/>
        </w:tabs>
        <w:spacing w:line="360" w:lineRule="auto"/>
        <w:rPr>
          <w:sz w:val="28"/>
          <w:szCs w:val="28"/>
          <w:lang w:val="uk-UA"/>
        </w:rPr>
      </w:pPr>
      <w:r>
        <w:rPr>
          <w:sz w:val="28"/>
          <w:szCs w:val="28"/>
          <w:lang w:val="uk-UA"/>
        </w:rPr>
        <w:tab/>
      </w:r>
      <w:r>
        <w:rPr>
          <w:sz w:val="28"/>
          <w:szCs w:val="28"/>
          <w:lang w:val="uk-UA"/>
        </w:rPr>
        <w:tab/>
      </w:r>
      <w:r>
        <w:rPr>
          <w:sz w:val="28"/>
          <w:szCs w:val="28"/>
          <w:lang w:val="uk-UA"/>
        </w:rPr>
        <w:tab/>
      </w:r>
      <w:r>
        <w:rPr>
          <w:sz w:val="28"/>
          <w:szCs w:val="28"/>
          <w:lang w:val="en-US"/>
        </w:rPr>
        <w:t>http: // www.</w:t>
      </w:r>
      <w:hyperlink r:id="rId24" w:tgtFrame="_blank" w:history="1">
        <w:r w:rsidRPr="00643129">
          <w:rPr>
            <w:rStyle w:val="af7"/>
            <w:sz w:val="28"/>
            <w:szCs w:val="28"/>
          </w:rPr>
          <w:t>student.km.ru</w:t>
        </w:r>
      </w:hyperlink>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Матеріали з питань впровадження інтегрованих систем управління якістю</w:t>
      </w:r>
    </w:p>
    <w:p w:rsidR="00874EF6" w:rsidRPr="008675AD" w:rsidRDefault="00874EF6" w:rsidP="00874EF6">
      <w:pPr>
        <w:tabs>
          <w:tab w:val="left" w:pos="0"/>
        </w:tabs>
        <w:autoSpaceDE w:val="0"/>
        <w:autoSpaceDN w:val="0"/>
        <w:spacing w:line="360" w:lineRule="auto"/>
        <w:jc w:val="both"/>
        <w:rPr>
          <w:b/>
          <w:bCs/>
          <w:sz w:val="28"/>
          <w:lang w:val="uk-UA" w:eastAsia="uk-UA"/>
        </w:rPr>
      </w:pPr>
      <w:r>
        <w:rPr>
          <w:sz w:val="28"/>
          <w:szCs w:val="28"/>
          <w:lang w:val="uk-UA"/>
        </w:rPr>
        <w:tab/>
      </w:r>
      <w:r>
        <w:rPr>
          <w:sz w:val="28"/>
          <w:szCs w:val="28"/>
          <w:lang w:val="uk-UA"/>
        </w:rPr>
        <w:tab/>
      </w:r>
      <w:r>
        <w:rPr>
          <w:sz w:val="28"/>
          <w:szCs w:val="28"/>
          <w:lang w:val="uk-UA"/>
        </w:rPr>
        <w:tab/>
      </w:r>
      <w:r w:rsidRPr="00AF20D1">
        <w:rPr>
          <w:sz w:val="28"/>
          <w:szCs w:val="28"/>
          <w:lang w:val="en-US"/>
        </w:rPr>
        <w:t>http://www.sumdu.edu.ua</w:t>
      </w:r>
    </w:p>
    <w:p w:rsidR="00874EF6" w:rsidRPr="007B04FE" w:rsidRDefault="00874EF6" w:rsidP="00723031">
      <w:pPr>
        <w:numPr>
          <w:ilvl w:val="0"/>
          <w:numId w:val="51"/>
        </w:numPr>
        <w:tabs>
          <w:tab w:val="clear" w:pos="360"/>
          <w:tab w:val="left" w:pos="0"/>
        </w:tabs>
        <w:suppressAutoHyphens w:val="0"/>
        <w:spacing w:line="360" w:lineRule="auto"/>
        <w:ind w:left="0" w:firstLine="0"/>
        <w:jc w:val="both"/>
        <w:rPr>
          <w:rStyle w:val="textblue"/>
          <w:rFonts w:eastAsia="HG Mincho Light J"/>
          <w:szCs w:val="28"/>
          <w:lang w:val="uk-UA"/>
        </w:rPr>
      </w:pPr>
      <w:r>
        <w:rPr>
          <w:rStyle w:val="textblue"/>
          <w:sz w:val="28"/>
          <w:szCs w:val="28"/>
          <w:lang w:val="uk-UA"/>
        </w:rPr>
        <w:t>Матеріали з питань управління якістю.</w:t>
      </w:r>
    </w:p>
    <w:p w:rsidR="00874EF6" w:rsidRPr="00411B40" w:rsidRDefault="00874EF6" w:rsidP="00874EF6">
      <w:pPr>
        <w:tabs>
          <w:tab w:val="left" w:pos="0"/>
        </w:tabs>
        <w:spacing w:line="360" w:lineRule="auto"/>
        <w:jc w:val="both"/>
        <w:rPr>
          <w:rStyle w:val="textblue"/>
          <w:rFonts w:eastAsia="HG Mincho Light J"/>
          <w:szCs w:val="28"/>
          <w:lang w:val="uk-UA"/>
        </w:rPr>
      </w:pPr>
      <w:r>
        <w:rPr>
          <w:rStyle w:val="textblue"/>
          <w:sz w:val="28"/>
          <w:szCs w:val="28"/>
          <w:lang w:val="uk-UA"/>
        </w:rPr>
        <w:tab/>
      </w:r>
      <w:r>
        <w:rPr>
          <w:rStyle w:val="textblue"/>
          <w:sz w:val="28"/>
          <w:szCs w:val="28"/>
          <w:lang w:val="uk-UA"/>
        </w:rPr>
        <w:tab/>
      </w:r>
      <w:r>
        <w:rPr>
          <w:rStyle w:val="textblue"/>
          <w:sz w:val="28"/>
          <w:szCs w:val="28"/>
          <w:lang w:val="uk-UA"/>
        </w:rPr>
        <w:tab/>
      </w:r>
      <w:r w:rsidRPr="00DE26C6">
        <w:rPr>
          <w:rStyle w:val="textblue"/>
          <w:sz w:val="28"/>
          <w:szCs w:val="28"/>
          <w:lang w:val="en-US"/>
        </w:rPr>
        <w:t>http</w:t>
      </w:r>
      <w:r w:rsidRPr="00411B40">
        <w:rPr>
          <w:rStyle w:val="textblue"/>
          <w:sz w:val="28"/>
          <w:szCs w:val="28"/>
          <w:lang w:val="uk-UA"/>
        </w:rPr>
        <w:t>://</w:t>
      </w:r>
      <w:r w:rsidRPr="00411B40">
        <w:rPr>
          <w:rStyle w:val="textblue"/>
          <w:sz w:val="28"/>
          <w:szCs w:val="28"/>
          <w:lang w:val="en-US"/>
        </w:rPr>
        <w:t xml:space="preserve"> www. </w:t>
      </w:r>
      <w:r w:rsidRPr="00DE26C6">
        <w:rPr>
          <w:rStyle w:val="textblue"/>
          <w:sz w:val="28"/>
          <w:szCs w:val="28"/>
          <w:lang w:val="en-US"/>
        </w:rPr>
        <w:t>tuev</w:t>
      </w:r>
      <w:r w:rsidRPr="00411B40">
        <w:rPr>
          <w:rStyle w:val="textblue"/>
          <w:sz w:val="28"/>
          <w:szCs w:val="28"/>
          <w:lang w:val="uk-UA"/>
        </w:rPr>
        <w:t>-</w:t>
      </w:r>
      <w:r w:rsidRPr="00DE26C6">
        <w:rPr>
          <w:rStyle w:val="textblue"/>
          <w:sz w:val="28"/>
          <w:szCs w:val="28"/>
          <w:lang w:val="en-US"/>
        </w:rPr>
        <w:t>nord</w:t>
      </w:r>
      <w:r w:rsidRPr="00411B40">
        <w:rPr>
          <w:rStyle w:val="textblue"/>
          <w:sz w:val="28"/>
          <w:szCs w:val="28"/>
          <w:lang w:val="uk-UA"/>
        </w:rPr>
        <w:t>.</w:t>
      </w:r>
      <w:r w:rsidRPr="00DE26C6">
        <w:rPr>
          <w:rStyle w:val="textblue"/>
          <w:sz w:val="28"/>
          <w:szCs w:val="28"/>
          <w:lang w:val="en-US"/>
        </w:rPr>
        <w:t>com</w:t>
      </w:r>
      <w:r w:rsidRPr="00411B40">
        <w:rPr>
          <w:rStyle w:val="textblue"/>
          <w:sz w:val="28"/>
          <w:szCs w:val="28"/>
          <w:lang w:val="uk-UA"/>
        </w:rPr>
        <w:t>.</w:t>
      </w:r>
      <w:r w:rsidRPr="00DE26C6">
        <w:rPr>
          <w:rStyle w:val="textblue"/>
          <w:sz w:val="28"/>
          <w:szCs w:val="28"/>
          <w:lang w:val="en-US"/>
        </w:rPr>
        <w:t>ua</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Матеріали </w:t>
      </w:r>
      <w:r w:rsidRPr="00462EE7">
        <w:rPr>
          <w:sz w:val="28"/>
          <w:szCs w:val="28"/>
          <w:lang w:val="uk-UA"/>
        </w:rPr>
        <w:t xml:space="preserve">з питань </w:t>
      </w:r>
      <w:r>
        <w:rPr>
          <w:sz w:val="28"/>
          <w:szCs w:val="28"/>
          <w:lang w:val="uk-UA"/>
        </w:rPr>
        <w:t>систем управління якістю</w:t>
      </w:r>
      <w:r>
        <w:rPr>
          <w:sz w:val="28"/>
          <w:szCs w:val="28"/>
          <w:lang w:val="uk-UA"/>
        </w:rPr>
        <w:tab/>
      </w:r>
    </w:p>
    <w:p w:rsidR="00874EF6" w:rsidRPr="00462EE7" w:rsidRDefault="00874EF6" w:rsidP="00874EF6">
      <w:pPr>
        <w:tabs>
          <w:tab w:val="left" w:pos="-360"/>
          <w:tab w:val="left" w:pos="0"/>
        </w:tabs>
        <w:spacing w:line="360" w:lineRule="auto"/>
        <w:rPr>
          <w:sz w:val="28"/>
          <w:szCs w:val="28"/>
          <w:lang w:val="uk-UA"/>
        </w:rPr>
      </w:pPr>
      <w:r>
        <w:rPr>
          <w:sz w:val="28"/>
          <w:szCs w:val="28"/>
          <w:lang w:val="uk-UA"/>
        </w:rPr>
        <w:tab/>
      </w:r>
      <w:r>
        <w:rPr>
          <w:sz w:val="28"/>
          <w:szCs w:val="28"/>
          <w:lang w:val="uk-UA"/>
        </w:rPr>
        <w:tab/>
      </w:r>
      <w:r>
        <w:rPr>
          <w:sz w:val="28"/>
          <w:szCs w:val="28"/>
          <w:lang w:val="uk-UA"/>
        </w:rPr>
        <w:tab/>
      </w:r>
      <w:r w:rsidRPr="00462EE7">
        <w:rPr>
          <w:sz w:val="28"/>
          <w:szCs w:val="28"/>
          <w:lang w:val="uk-UA"/>
        </w:rPr>
        <w:t>http://www.ukrtest.com</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Вимоги до написання </w:t>
      </w:r>
      <w:r w:rsidRPr="00B21179">
        <w:rPr>
          <w:sz w:val="28"/>
          <w:szCs w:val="28"/>
          <w:lang w:val="uk-UA"/>
        </w:rPr>
        <w:t>дисертації та автореферату дисертації.</w:t>
      </w:r>
    </w:p>
    <w:p w:rsidR="00874EF6" w:rsidRPr="00B21179" w:rsidRDefault="00874EF6" w:rsidP="00874EF6">
      <w:pPr>
        <w:tabs>
          <w:tab w:val="left" w:pos="0"/>
        </w:tabs>
        <w:spacing w:line="360" w:lineRule="auto"/>
        <w:rPr>
          <w:sz w:val="28"/>
          <w:szCs w:val="28"/>
          <w:lang w:val="en-US"/>
        </w:rPr>
      </w:pPr>
      <w:r>
        <w:rPr>
          <w:sz w:val="28"/>
          <w:szCs w:val="28"/>
          <w:lang w:val="uk-UA"/>
        </w:rPr>
        <w:tab/>
      </w:r>
      <w:r>
        <w:rPr>
          <w:sz w:val="28"/>
          <w:szCs w:val="28"/>
          <w:lang w:val="uk-UA"/>
        </w:rPr>
        <w:tab/>
      </w:r>
      <w:r>
        <w:rPr>
          <w:sz w:val="28"/>
          <w:szCs w:val="28"/>
          <w:lang w:val="uk-UA"/>
        </w:rPr>
        <w:tab/>
      </w:r>
      <w:r w:rsidRPr="00B21179">
        <w:rPr>
          <w:sz w:val="28"/>
          <w:szCs w:val="28"/>
        </w:rPr>
        <w:t>http://</w:t>
      </w:r>
      <w:r w:rsidRPr="00B21179">
        <w:rPr>
          <w:sz w:val="28"/>
          <w:szCs w:val="28"/>
          <w:lang w:val="uk-UA"/>
        </w:rPr>
        <w:t xml:space="preserve"> </w:t>
      </w:r>
      <w:r w:rsidRPr="00B21179">
        <w:rPr>
          <w:sz w:val="28"/>
          <w:szCs w:val="28"/>
        </w:rPr>
        <w:t>www.</w:t>
      </w:r>
      <w:r w:rsidRPr="00B21179">
        <w:rPr>
          <w:sz w:val="28"/>
          <w:szCs w:val="28"/>
          <w:lang w:val="en-US"/>
        </w:rPr>
        <w:t>vak.org.ua</w:t>
      </w:r>
    </w:p>
    <w:p w:rsidR="00874EF6" w:rsidRPr="00DE26C6" w:rsidRDefault="00874EF6" w:rsidP="00723031">
      <w:pPr>
        <w:numPr>
          <w:ilvl w:val="0"/>
          <w:numId w:val="51"/>
        </w:numPr>
        <w:tabs>
          <w:tab w:val="clear" w:pos="360"/>
          <w:tab w:val="left" w:pos="0"/>
        </w:tabs>
        <w:suppressAutoHyphens w:val="0"/>
        <w:autoSpaceDE w:val="0"/>
        <w:autoSpaceDN w:val="0"/>
        <w:spacing w:line="360" w:lineRule="auto"/>
        <w:ind w:left="0" w:firstLine="0"/>
        <w:jc w:val="both"/>
        <w:rPr>
          <w:b/>
          <w:bCs/>
          <w:sz w:val="28"/>
          <w:lang w:eastAsia="uk-UA"/>
        </w:rPr>
      </w:pPr>
      <w:r>
        <w:rPr>
          <w:sz w:val="28"/>
          <w:szCs w:val="28"/>
          <w:lang w:val="uk-UA"/>
        </w:rPr>
        <w:t xml:space="preserve">Матеріали </w:t>
      </w:r>
      <w:r w:rsidRPr="003A0746">
        <w:rPr>
          <w:sz w:val="28"/>
          <w:szCs w:val="28"/>
          <w:lang w:val="uk-UA"/>
        </w:rPr>
        <w:t>з питань сертифікації систем управління якістю</w:t>
      </w:r>
    </w:p>
    <w:p w:rsidR="00874EF6" w:rsidRPr="008675AD" w:rsidRDefault="00874EF6" w:rsidP="00874EF6">
      <w:pPr>
        <w:tabs>
          <w:tab w:val="left" w:pos="0"/>
        </w:tabs>
        <w:autoSpaceDE w:val="0"/>
        <w:autoSpaceDN w:val="0"/>
        <w:spacing w:line="360" w:lineRule="auto"/>
        <w:jc w:val="both"/>
        <w:rPr>
          <w:b/>
          <w:bCs/>
          <w:sz w:val="28"/>
          <w:lang w:val="en-US" w:eastAsia="uk-UA"/>
        </w:rPr>
      </w:pPr>
      <w:r>
        <w:rPr>
          <w:sz w:val="28"/>
          <w:szCs w:val="28"/>
          <w:lang w:val="uk-UA"/>
        </w:rPr>
        <w:tab/>
      </w:r>
      <w:r>
        <w:rPr>
          <w:sz w:val="28"/>
          <w:szCs w:val="28"/>
          <w:lang w:val="uk-UA"/>
        </w:rPr>
        <w:tab/>
      </w:r>
      <w:r>
        <w:rPr>
          <w:sz w:val="28"/>
          <w:szCs w:val="28"/>
          <w:lang w:val="uk-UA"/>
        </w:rPr>
        <w:tab/>
      </w:r>
      <w:hyperlink r:id="rId25" w:history="1">
        <w:r w:rsidRPr="008675AD">
          <w:rPr>
            <w:rStyle w:val="af7"/>
            <w:sz w:val="28"/>
            <w:szCs w:val="28"/>
            <w:lang w:val="uk-UA"/>
          </w:rPr>
          <w:t>http://www.vniis.ru</w:t>
        </w:r>
      </w:hyperlink>
    </w:p>
    <w:p w:rsidR="00874EF6" w:rsidRPr="007140B9" w:rsidRDefault="00874EF6" w:rsidP="00874EF6">
      <w:pPr>
        <w:tabs>
          <w:tab w:val="left" w:pos="540"/>
        </w:tabs>
        <w:spacing w:line="360" w:lineRule="auto"/>
        <w:ind w:left="540" w:hanging="540"/>
        <w:rPr>
          <w:sz w:val="28"/>
          <w:szCs w:val="28"/>
          <w:lang w:val="uk-UA"/>
        </w:rPr>
      </w:pPr>
    </w:p>
    <w:p w:rsidR="00930E31" w:rsidRPr="00BB0D1A" w:rsidRDefault="00930E31" w:rsidP="00874EF6">
      <w:pPr>
        <w:jc w:val="center"/>
        <w:rPr>
          <w:b/>
          <w:szCs w:val="28"/>
          <w:lang w:val="uk-UA"/>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26" w:history="1">
        <w:r>
          <w:rPr>
            <w:rStyle w:val="af7"/>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31" w:rsidRDefault="00723031">
      <w:r>
        <w:separator/>
      </w:r>
    </w:p>
  </w:endnote>
  <w:endnote w:type="continuationSeparator" w:id="0">
    <w:p w:rsidR="00723031" w:rsidRDefault="0072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31" w:rsidRDefault="00723031">
      <w:r>
        <w:separator/>
      </w:r>
    </w:p>
  </w:footnote>
  <w:footnote w:type="continuationSeparator" w:id="0">
    <w:p w:rsidR="00723031" w:rsidRDefault="00723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E5857C8"/>
    <w:multiLevelType w:val="hybridMultilevel"/>
    <w:tmpl w:val="255A5D46"/>
    <w:lvl w:ilvl="0" w:tplc="B99AE5F4">
      <w:start w:val="1"/>
      <w:numFmt w:val="decimal"/>
      <w:lvlText w:val="%1."/>
      <w:lvlJc w:val="left"/>
      <w:pPr>
        <w:tabs>
          <w:tab w:val="num" w:pos="360"/>
        </w:tabs>
        <w:ind w:left="360" w:hanging="360"/>
      </w:pPr>
      <w:rPr>
        <w:b w:val="0"/>
        <w:bCs w:val="0"/>
        <w:color w:val="auto"/>
        <w:sz w:val="28"/>
        <w:szCs w:val="28"/>
      </w:rPr>
    </w:lvl>
    <w:lvl w:ilvl="1" w:tplc="04190003">
      <w:start w:val="1"/>
      <w:numFmt w:val="lowerLetter"/>
      <w:lvlText w:val="%2."/>
      <w:lvlJc w:val="left"/>
      <w:pPr>
        <w:tabs>
          <w:tab w:val="num" w:pos="1260"/>
        </w:tabs>
        <w:ind w:left="1260" w:hanging="360"/>
      </w:pPr>
    </w:lvl>
    <w:lvl w:ilvl="2" w:tplc="04190005" w:tentative="1">
      <w:start w:val="1"/>
      <w:numFmt w:val="lowerRoman"/>
      <w:lvlText w:val="%3."/>
      <w:lvlJc w:val="right"/>
      <w:pPr>
        <w:tabs>
          <w:tab w:val="num" w:pos="1980"/>
        </w:tabs>
        <w:ind w:left="1980" w:hanging="180"/>
      </w:pPr>
    </w:lvl>
    <w:lvl w:ilvl="3" w:tplc="04190001" w:tentative="1">
      <w:start w:val="1"/>
      <w:numFmt w:val="decimal"/>
      <w:lvlText w:val="%4."/>
      <w:lvlJc w:val="left"/>
      <w:pPr>
        <w:tabs>
          <w:tab w:val="num" w:pos="2700"/>
        </w:tabs>
        <w:ind w:left="2700" w:hanging="360"/>
      </w:pPr>
    </w:lvl>
    <w:lvl w:ilvl="4" w:tplc="04190003" w:tentative="1">
      <w:start w:val="1"/>
      <w:numFmt w:val="lowerLetter"/>
      <w:lvlText w:val="%5."/>
      <w:lvlJc w:val="left"/>
      <w:pPr>
        <w:tabs>
          <w:tab w:val="num" w:pos="3420"/>
        </w:tabs>
        <w:ind w:left="3420" w:hanging="360"/>
      </w:pPr>
    </w:lvl>
    <w:lvl w:ilvl="5" w:tplc="04190005" w:tentative="1">
      <w:start w:val="1"/>
      <w:numFmt w:val="lowerRoman"/>
      <w:lvlText w:val="%6."/>
      <w:lvlJc w:val="right"/>
      <w:pPr>
        <w:tabs>
          <w:tab w:val="num" w:pos="4140"/>
        </w:tabs>
        <w:ind w:left="4140" w:hanging="180"/>
      </w:pPr>
    </w:lvl>
    <w:lvl w:ilvl="6" w:tplc="04190001" w:tentative="1">
      <w:start w:val="1"/>
      <w:numFmt w:val="decimal"/>
      <w:lvlText w:val="%7."/>
      <w:lvlJc w:val="left"/>
      <w:pPr>
        <w:tabs>
          <w:tab w:val="num" w:pos="4860"/>
        </w:tabs>
        <w:ind w:left="4860" w:hanging="360"/>
      </w:pPr>
    </w:lvl>
    <w:lvl w:ilvl="7" w:tplc="04190003" w:tentative="1">
      <w:start w:val="1"/>
      <w:numFmt w:val="lowerLetter"/>
      <w:lvlText w:val="%8."/>
      <w:lvlJc w:val="left"/>
      <w:pPr>
        <w:tabs>
          <w:tab w:val="num" w:pos="5580"/>
        </w:tabs>
        <w:ind w:left="5580" w:hanging="360"/>
      </w:pPr>
    </w:lvl>
    <w:lvl w:ilvl="8" w:tplc="04190005" w:tentative="1">
      <w:start w:val="1"/>
      <w:numFmt w:val="lowerRoman"/>
      <w:lvlText w:val="%9."/>
      <w:lvlJc w:val="right"/>
      <w:pPr>
        <w:tabs>
          <w:tab w:val="num" w:pos="6300"/>
        </w:tabs>
        <w:ind w:left="630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4"/>
  </w:num>
  <w:num w:numId="44">
    <w:abstractNumId w:val="46"/>
  </w:num>
  <w:num w:numId="45">
    <w:abstractNumId w:val="49"/>
  </w:num>
  <w:num w:numId="46">
    <w:abstractNumId w:val="55"/>
  </w:num>
  <w:num w:numId="47">
    <w:abstractNumId w:val="51"/>
  </w:num>
  <w:num w:numId="48">
    <w:abstractNumId w:val="48"/>
  </w:num>
  <w:num w:numId="49">
    <w:abstractNumId w:val="50"/>
  </w:num>
  <w:num w:numId="50">
    <w:abstractNumId w:val="53"/>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7BA"/>
    <w:rsid w:val="002E284B"/>
    <w:rsid w:val="002E2B12"/>
    <w:rsid w:val="002E41F0"/>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3854"/>
    <w:rsid w:val="00646A1F"/>
    <w:rsid w:val="00647E9E"/>
    <w:rsid w:val="00650F42"/>
    <w:rsid w:val="00652BD4"/>
    <w:rsid w:val="00670C57"/>
    <w:rsid w:val="00680625"/>
    <w:rsid w:val="00680A81"/>
    <w:rsid w:val="00687553"/>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3031"/>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472A"/>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annotation text" w:uiPriority="99"/>
    <w:lsdException w:name="caption" w:qFormat="1"/>
    <w:lsdException w:name="table of figures" w:uiPriority="99"/>
    <w:lsdException w:name="envelope address"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uiPriority w:val="99"/>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uiPriority w:val="99"/>
    <w:semiHidden/>
    <w:rsid w:val="00524D1A"/>
    <w:rPr>
      <w:sz w:val="16"/>
    </w:rPr>
  </w:style>
  <w:style w:type="paragraph" w:styleId="aff6">
    <w:name w:val="annotation text"/>
    <w:basedOn w:val="af0"/>
    <w:link w:val="aff5"/>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1">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2">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3">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4">
    <w:name w:val="Маркировка"/>
    <w:basedOn w:val="af0"/>
    <w:autoRedefine/>
    <w:rsid w:val="00874EF6"/>
    <w:pPr>
      <w:numPr>
        <w:numId w:val="23"/>
      </w:numPr>
      <w:suppressAutoHyphens w:val="0"/>
      <w:jc w:val="both"/>
    </w:pPr>
    <w:rPr>
      <w:rFonts w:ascii="Times New Roman" w:eastAsia="Times New Roman" w:hAnsi="Times New Roman" w:cs="Times New Roman"/>
      <w:lang w:eastAsia="ru-RU"/>
    </w:rPr>
  </w:style>
  <w:style w:type="paragraph" w:customStyle="1" w:styleId="afffffffffffffffffffffffffff5">
    <w:name w:val="М"/>
    <w:rsid w:val="00874EF6"/>
    <w:pPr>
      <w:numPr>
        <w:numId w:val="22"/>
      </w:numPr>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annotation text" w:uiPriority="99"/>
    <w:lsdException w:name="caption" w:qFormat="1"/>
    <w:lsdException w:name="table of figures" w:uiPriority="99"/>
    <w:lsdException w:name="envelope address"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uiPriority w:val="99"/>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uiPriority w:val="99"/>
    <w:semiHidden/>
    <w:rsid w:val="00524D1A"/>
    <w:rPr>
      <w:sz w:val="16"/>
    </w:rPr>
  </w:style>
  <w:style w:type="paragraph" w:styleId="aff6">
    <w:name w:val="annotation text"/>
    <w:basedOn w:val="af0"/>
    <w:link w:val="aff5"/>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1">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2">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3">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4">
    <w:name w:val="Маркировка"/>
    <w:basedOn w:val="af0"/>
    <w:autoRedefine/>
    <w:rsid w:val="00874EF6"/>
    <w:pPr>
      <w:numPr>
        <w:numId w:val="23"/>
      </w:numPr>
      <w:suppressAutoHyphens w:val="0"/>
      <w:jc w:val="both"/>
    </w:pPr>
    <w:rPr>
      <w:rFonts w:ascii="Times New Roman" w:eastAsia="Times New Roman" w:hAnsi="Times New Roman" w:cs="Times New Roman"/>
      <w:lang w:eastAsia="ru-RU"/>
    </w:rPr>
  </w:style>
  <w:style w:type="paragraph" w:customStyle="1" w:styleId="afffffffffffffffffffffffffff5">
    <w:name w:val="М"/>
    <w:rsid w:val="00874EF6"/>
    <w:pPr>
      <w:numPr>
        <w:numId w:val="22"/>
      </w:numPr>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sertant.com.ua" TargetMode="External"/><Relationship Id="rId18" Type="http://schemas.openxmlformats.org/officeDocument/2006/relationships/hyperlink" Target="http://www.medbusiness.ru" TargetMode="External"/><Relationship Id="rId26"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hyperlink" Target="http://www.proces.biz/ISO9000/Book/Qmanbook/qmanbook-2.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up.ru/books/m93/1_3.htm" TargetMode="External"/><Relationship Id="rId17" Type="http://schemas.openxmlformats.org/officeDocument/2006/relationships/hyperlink" Target="http://www.management.web-standart.net" TargetMode="External"/><Relationship Id="rId25" Type="http://schemas.openxmlformats.org/officeDocument/2006/relationships/hyperlink" Target="http://www.vniis.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gister.msk.ru" TargetMode="External"/><Relationship Id="rId20" Type="http://schemas.openxmlformats.org/officeDocument/2006/relationships/hyperlink" Target="http://www.provisor.com.u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teka.ua" TargetMode="External"/><Relationship Id="rId24" Type="http://schemas.openxmlformats.org/officeDocument/2006/relationships/hyperlink" Target="http://student.km.ru/ref_show_frame.asp?id=549CF1EEC1D1453C8B757E9F17B8A7EE&amp;search=%E7%E2%E5%E7%E4%FB"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su.ru" TargetMode="External"/><Relationship Id="rId23" Type="http://schemas.openxmlformats.org/officeDocument/2006/relationships/hyperlink" Target="http://www.standartization.com" TargetMode="External"/><Relationship Id="rId28" Type="http://schemas.openxmlformats.org/officeDocument/2006/relationships/header" Target="header2.xml"/><Relationship Id="rId10" Type="http://schemas.openxmlformats.org/officeDocument/2006/relationships/hyperlink" Target="http://techno.stack.net/db/msg/5011" TargetMode="External"/><Relationship Id="rId19" Type="http://schemas.openxmlformats.org/officeDocument/2006/relationships/hyperlink" Target="http://www.mirrabot.com"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icc-iso.ru" TargetMode="External"/><Relationship Id="rId22" Type="http://schemas.openxmlformats.org/officeDocument/2006/relationships/hyperlink" Target="http://www.standard.r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2946-EE89-45F5-BA60-FCC24787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31</Pages>
  <Words>7190</Words>
  <Characters>40987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352</cp:revision>
  <cp:lastPrinted>2009-02-06T08:36:00Z</cp:lastPrinted>
  <dcterms:created xsi:type="dcterms:W3CDTF">2015-03-22T11:10:00Z</dcterms:created>
  <dcterms:modified xsi:type="dcterms:W3CDTF">2016-02-16T10:57:00Z</dcterms:modified>
</cp:coreProperties>
</file>