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Содержание</w:t>
      </w: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ОГЛАВЛЕНИЕ</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ВВЕДЕНИЕ</w:t>
      </w:r>
      <w:r w:rsidRPr="00A2785F">
        <w:rPr>
          <w:rFonts w:ascii="Trebuchet MS" w:eastAsia="Times New Roman" w:hAnsi="Trebuchet MS" w:cs="Times New Roman"/>
          <w:color w:val="000000"/>
          <w:kern w:val="0"/>
          <w:sz w:val="18"/>
          <w:szCs w:val="18"/>
          <w:lang w:eastAsia="ru-RU"/>
        </w:rPr>
        <w:t>... 3.</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ГЛАВА</w:t>
      </w:r>
      <w:r w:rsidRPr="00A2785F">
        <w:rPr>
          <w:rFonts w:ascii="Trebuchet MS" w:eastAsia="Times New Roman" w:hAnsi="Trebuchet MS" w:cs="Times New Roman"/>
          <w:color w:val="000000"/>
          <w:kern w:val="0"/>
          <w:sz w:val="18"/>
          <w:szCs w:val="18"/>
          <w:lang w:eastAsia="ru-RU"/>
        </w:rPr>
        <w:t xml:space="preserve"> I. </w:t>
      </w:r>
      <w:r w:rsidRPr="00A2785F">
        <w:rPr>
          <w:rFonts w:ascii="Trebuchet MS" w:eastAsia="Times New Roman" w:hAnsi="Trebuchet MS" w:cs="Times New Roman" w:hint="eastAsia"/>
          <w:color w:val="000000"/>
          <w:kern w:val="0"/>
          <w:sz w:val="18"/>
          <w:szCs w:val="18"/>
          <w:lang w:eastAsia="ru-RU"/>
        </w:rPr>
        <w:t>Автопортрет</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как</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художественно</w:t>
      </w:r>
      <w:r w:rsidRPr="00A2785F">
        <w:rPr>
          <w:rFonts w:ascii="Trebuchet MS" w:eastAsia="Times New Roman" w:hAnsi="Trebuchet MS" w:cs="Times New Roman"/>
          <w:color w:val="000000"/>
          <w:kern w:val="0"/>
          <w:sz w:val="18"/>
          <w:szCs w:val="18"/>
          <w:lang w:eastAsia="ru-RU"/>
        </w:rPr>
        <w:t>-</w:t>
      </w:r>
      <w:r w:rsidRPr="00A2785F">
        <w:rPr>
          <w:rFonts w:ascii="Trebuchet MS" w:eastAsia="Times New Roman" w:hAnsi="Trebuchet MS" w:cs="Times New Roman" w:hint="eastAsia"/>
          <w:color w:val="000000"/>
          <w:kern w:val="0"/>
          <w:sz w:val="18"/>
          <w:szCs w:val="18"/>
          <w:lang w:eastAsia="ru-RU"/>
        </w:rPr>
        <w:t>историческое</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явление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культуры</w:t>
      </w:r>
      <w:r w:rsidRPr="00A2785F">
        <w:rPr>
          <w:rFonts w:ascii="Trebuchet MS" w:eastAsia="Times New Roman" w:hAnsi="Trebuchet MS" w:cs="Times New Roman"/>
          <w:color w:val="000000"/>
          <w:kern w:val="0"/>
          <w:sz w:val="18"/>
          <w:szCs w:val="18"/>
          <w:lang w:eastAsia="ru-RU"/>
        </w:rPr>
        <w:t>...17.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1.1. </w:t>
      </w:r>
      <w:r w:rsidRPr="00A2785F">
        <w:rPr>
          <w:rFonts w:ascii="Trebuchet MS" w:eastAsia="Times New Roman" w:hAnsi="Trebuchet MS" w:cs="Times New Roman" w:hint="eastAsia"/>
          <w:color w:val="000000"/>
          <w:kern w:val="0"/>
          <w:sz w:val="18"/>
          <w:szCs w:val="18"/>
          <w:lang w:eastAsia="ru-RU"/>
        </w:rPr>
        <w:t>Интерпретация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понятия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«творческая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личность»</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философский</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психологический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аспект</w:t>
      </w:r>
      <w:r w:rsidRPr="00A2785F">
        <w:rPr>
          <w:rFonts w:ascii="Trebuchet MS" w:eastAsia="Times New Roman" w:hAnsi="Trebuchet MS" w:cs="Times New Roman"/>
          <w:color w:val="000000"/>
          <w:kern w:val="0"/>
          <w:sz w:val="18"/>
          <w:szCs w:val="18"/>
          <w:lang w:eastAsia="ru-RU"/>
        </w:rPr>
        <w:t>...17.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1.2. </w:t>
      </w:r>
      <w:r w:rsidRPr="00A2785F">
        <w:rPr>
          <w:rFonts w:ascii="Trebuchet MS" w:eastAsia="Times New Roman" w:hAnsi="Trebuchet MS" w:cs="Times New Roman" w:hint="eastAsia"/>
          <w:color w:val="000000"/>
          <w:kern w:val="0"/>
          <w:sz w:val="18"/>
          <w:szCs w:val="18"/>
          <w:lang w:eastAsia="ru-RU"/>
        </w:rPr>
        <w:t>Автопортрет</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как</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форма</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самовыражения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личности</w:t>
      </w:r>
      <w:r w:rsidRPr="00A2785F">
        <w:rPr>
          <w:rFonts w:ascii="Trebuchet MS" w:eastAsia="Times New Roman" w:hAnsi="Trebuchet MS" w:cs="Times New Roman"/>
          <w:color w:val="000000"/>
          <w:kern w:val="0"/>
          <w:sz w:val="18"/>
          <w:szCs w:val="18"/>
          <w:lang w:eastAsia="ru-RU"/>
        </w:rPr>
        <w:t>...37.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1.3. </w:t>
      </w:r>
      <w:r w:rsidRPr="00A2785F">
        <w:rPr>
          <w:rFonts w:ascii="Trebuchet MS" w:eastAsia="Times New Roman" w:hAnsi="Trebuchet MS" w:cs="Times New Roman" w:hint="eastAsia"/>
          <w:color w:val="000000"/>
          <w:kern w:val="0"/>
          <w:sz w:val="18"/>
          <w:szCs w:val="18"/>
          <w:lang w:eastAsia="ru-RU"/>
        </w:rPr>
        <w:t>Типологические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признаки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автопортрета</w:t>
      </w:r>
      <w:r w:rsidRPr="00A2785F">
        <w:rPr>
          <w:rFonts w:ascii="Trebuchet MS" w:eastAsia="Times New Roman" w:hAnsi="Trebuchet MS" w:cs="Times New Roman"/>
          <w:color w:val="000000"/>
          <w:kern w:val="0"/>
          <w:sz w:val="18"/>
          <w:szCs w:val="18"/>
          <w:lang w:eastAsia="ru-RU"/>
        </w:rPr>
        <w:t>...51.</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ГЛАВА</w:t>
      </w:r>
      <w:r w:rsidRPr="00A2785F">
        <w:rPr>
          <w:rFonts w:ascii="Trebuchet MS" w:eastAsia="Times New Roman" w:hAnsi="Trebuchet MS" w:cs="Times New Roman"/>
          <w:color w:val="000000"/>
          <w:kern w:val="0"/>
          <w:sz w:val="18"/>
          <w:szCs w:val="18"/>
          <w:lang w:eastAsia="ru-RU"/>
        </w:rPr>
        <w:t xml:space="preserve"> II. </w:t>
      </w:r>
      <w:r w:rsidRPr="00A2785F">
        <w:rPr>
          <w:rFonts w:ascii="Trebuchet MS" w:eastAsia="Times New Roman" w:hAnsi="Trebuchet MS" w:cs="Times New Roman" w:hint="eastAsia"/>
          <w:color w:val="000000"/>
          <w:kern w:val="0"/>
          <w:sz w:val="18"/>
          <w:szCs w:val="18"/>
          <w:lang w:eastAsia="ru-RU"/>
        </w:rPr>
        <w:t>Формирование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развитие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жанра</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автопортрета</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русской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живописи</w:t>
      </w:r>
      <w:r w:rsidRPr="00A2785F">
        <w:rPr>
          <w:rFonts w:ascii="Trebuchet MS" w:eastAsia="Times New Roman" w:hAnsi="Trebuchet MS" w:cs="Times New Roman"/>
          <w:color w:val="000000"/>
          <w:kern w:val="0"/>
          <w:sz w:val="18"/>
          <w:szCs w:val="18"/>
          <w:lang w:eastAsia="ru-RU"/>
        </w:rPr>
        <w:t xml:space="preserve"> XVII- </w:t>
      </w:r>
      <w:r w:rsidRPr="00A2785F">
        <w:rPr>
          <w:rFonts w:ascii="Trebuchet MS" w:eastAsia="Times New Roman" w:hAnsi="Trebuchet MS" w:cs="Times New Roman" w:hint="eastAsia"/>
          <w:color w:val="000000"/>
          <w:kern w:val="0"/>
          <w:sz w:val="18"/>
          <w:szCs w:val="18"/>
          <w:lang w:eastAsia="ru-RU"/>
        </w:rPr>
        <w:t>начала</w:t>
      </w:r>
      <w:r w:rsidRPr="00A2785F">
        <w:rPr>
          <w:rFonts w:ascii="Trebuchet MS" w:eastAsia="Times New Roman" w:hAnsi="Trebuchet MS" w:cs="Times New Roman"/>
          <w:color w:val="000000"/>
          <w:kern w:val="0"/>
          <w:sz w:val="18"/>
          <w:szCs w:val="18"/>
          <w:lang w:eastAsia="ru-RU"/>
        </w:rPr>
        <w:t xml:space="preserve"> XX </w:t>
      </w:r>
      <w:r w:rsidRPr="00A2785F">
        <w:rPr>
          <w:rFonts w:ascii="Trebuchet MS" w:eastAsia="Times New Roman" w:hAnsi="Trebuchet MS" w:cs="Times New Roman" w:hint="eastAsia"/>
          <w:color w:val="000000"/>
          <w:kern w:val="0"/>
          <w:sz w:val="18"/>
          <w:szCs w:val="18"/>
          <w:lang w:eastAsia="ru-RU"/>
        </w:rPr>
        <w:t>века</w:t>
      </w:r>
      <w:r w:rsidRPr="00A2785F">
        <w:rPr>
          <w:rFonts w:ascii="Trebuchet MS" w:eastAsia="Times New Roman" w:hAnsi="Trebuchet MS" w:cs="Times New Roman"/>
          <w:color w:val="000000"/>
          <w:kern w:val="0"/>
          <w:sz w:val="18"/>
          <w:szCs w:val="18"/>
          <w:lang w:eastAsia="ru-RU"/>
        </w:rPr>
        <w:t>...72.</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2.1. </w:t>
      </w:r>
      <w:r w:rsidRPr="00A2785F">
        <w:rPr>
          <w:rFonts w:ascii="Trebuchet MS" w:eastAsia="Times New Roman" w:hAnsi="Trebuchet MS" w:cs="Times New Roman" w:hint="eastAsia"/>
          <w:color w:val="000000"/>
          <w:kern w:val="0"/>
          <w:sz w:val="18"/>
          <w:szCs w:val="18"/>
          <w:lang w:eastAsia="ru-RU"/>
        </w:rPr>
        <w:t>Тенденции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становления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национальной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традиции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русском</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портрете</w:t>
      </w:r>
      <w:r w:rsidRPr="00A2785F">
        <w:rPr>
          <w:rFonts w:ascii="Trebuchet MS" w:eastAsia="Times New Roman" w:hAnsi="Trebuchet MS" w:cs="Times New Roman"/>
          <w:color w:val="000000"/>
          <w:kern w:val="0"/>
          <w:sz w:val="18"/>
          <w:szCs w:val="18"/>
          <w:lang w:eastAsia="ru-RU"/>
        </w:rPr>
        <w:t xml:space="preserve"> XVII </w:t>
      </w:r>
      <w:r w:rsidRPr="00A2785F">
        <w:rPr>
          <w:rFonts w:ascii="Trebuchet MS" w:eastAsia="Times New Roman" w:hAnsi="Trebuchet MS" w:cs="Times New Roman" w:hint="eastAsia"/>
          <w:color w:val="000000"/>
          <w:kern w:val="0"/>
          <w:sz w:val="18"/>
          <w:szCs w:val="18"/>
          <w:lang w:eastAsia="ru-RU"/>
        </w:rPr>
        <w:t>века</w:t>
      </w:r>
      <w:r w:rsidRPr="00A2785F">
        <w:rPr>
          <w:rFonts w:ascii="Trebuchet MS" w:eastAsia="Times New Roman" w:hAnsi="Trebuchet MS" w:cs="Times New Roman"/>
          <w:color w:val="000000"/>
          <w:kern w:val="0"/>
          <w:sz w:val="18"/>
          <w:szCs w:val="18"/>
          <w:lang w:eastAsia="ru-RU"/>
        </w:rPr>
        <w:t>...72.</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2.2. </w:t>
      </w:r>
      <w:r w:rsidRPr="00A2785F">
        <w:rPr>
          <w:rFonts w:ascii="Trebuchet MS" w:eastAsia="Times New Roman" w:hAnsi="Trebuchet MS" w:cs="Times New Roman" w:hint="eastAsia"/>
          <w:color w:val="000000"/>
          <w:kern w:val="0"/>
          <w:sz w:val="18"/>
          <w:szCs w:val="18"/>
          <w:lang w:eastAsia="ru-RU"/>
        </w:rPr>
        <w:t>Развитие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автопортрета</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России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XVIII - </w:t>
      </w:r>
      <w:r w:rsidRPr="00A2785F">
        <w:rPr>
          <w:rFonts w:ascii="Trebuchet MS" w:eastAsia="Times New Roman" w:hAnsi="Trebuchet MS" w:cs="Times New Roman" w:hint="eastAsia"/>
          <w:color w:val="000000"/>
          <w:kern w:val="0"/>
          <w:sz w:val="18"/>
          <w:szCs w:val="18"/>
          <w:lang w:eastAsia="ru-RU"/>
        </w:rPr>
        <w:t>первой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половине</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XIX </w:t>
      </w:r>
      <w:r w:rsidRPr="00A2785F">
        <w:rPr>
          <w:rFonts w:ascii="Trebuchet MS" w:eastAsia="Times New Roman" w:hAnsi="Trebuchet MS" w:cs="Times New Roman" w:hint="eastAsia"/>
          <w:color w:val="000000"/>
          <w:kern w:val="0"/>
          <w:sz w:val="18"/>
          <w:szCs w:val="18"/>
          <w:lang w:eastAsia="ru-RU"/>
        </w:rPr>
        <w:t>века</w:t>
      </w:r>
      <w:r w:rsidRPr="00A2785F">
        <w:rPr>
          <w:rFonts w:ascii="Trebuchet MS" w:eastAsia="Times New Roman" w:hAnsi="Trebuchet MS" w:cs="Times New Roman"/>
          <w:color w:val="000000"/>
          <w:kern w:val="0"/>
          <w:sz w:val="18"/>
          <w:szCs w:val="18"/>
          <w:lang w:eastAsia="ru-RU"/>
        </w:rPr>
        <w:t>...81.</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2.3. </w:t>
      </w:r>
      <w:r w:rsidRPr="00A2785F">
        <w:rPr>
          <w:rFonts w:ascii="Trebuchet MS" w:eastAsia="Times New Roman" w:hAnsi="Trebuchet MS" w:cs="Times New Roman" w:hint="eastAsia"/>
          <w:color w:val="000000"/>
          <w:kern w:val="0"/>
          <w:sz w:val="18"/>
          <w:szCs w:val="18"/>
          <w:lang w:eastAsia="ru-RU"/>
        </w:rPr>
        <w:t>Проявление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национального</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самосознания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образном</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строе</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автопортретов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России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во</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второй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половине</w:t>
      </w:r>
      <w:r w:rsidRPr="00A2785F">
        <w:rPr>
          <w:rFonts w:ascii="Trebuchet MS" w:eastAsia="Times New Roman" w:hAnsi="Trebuchet MS" w:cs="Times New Roman"/>
          <w:color w:val="000000"/>
          <w:kern w:val="0"/>
          <w:sz w:val="18"/>
          <w:szCs w:val="18"/>
          <w:lang w:eastAsia="ru-RU"/>
        </w:rPr>
        <w:t xml:space="preserve"> XIX - </w:t>
      </w:r>
      <w:r w:rsidRPr="00A2785F">
        <w:rPr>
          <w:rFonts w:ascii="Trebuchet MS" w:eastAsia="Times New Roman" w:hAnsi="Trebuchet MS" w:cs="Times New Roman" w:hint="eastAsia"/>
          <w:color w:val="000000"/>
          <w:kern w:val="0"/>
          <w:sz w:val="18"/>
          <w:szCs w:val="18"/>
          <w:lang w:eastAsia="ru-RU"/>
        </w:rPr>
        <w:t>начале</w:t>
      </w:r>
      <w:r w:rsidRPr="00A2785F">
        <w:rPr>
          <w:rFonts w:ascii="Trebuchet MS" w:eastAsia="Times New Roman" w:hAnsi="Trebuchet MS" w:cs="Times New Roman"/>
          <w:color w:val="000000"/>
          <w:kern w:val="0"/>
          <w:sz w:val="18"/>
          <w:szCs w:val="18"/>
          <w:lang w:eastAsia="ru-RU"/>
        </w:rPr>
        <w:t xml:space="preserve"> XX </w:t>
      </w:r>
      <w:r w:rsidRPr="00A2785F">
        <w:rPr>
          <w:rFonts w:ascii="Trebuchet MS" w:eastAsia="Times New Roman" w:hAnsi="Trebuchet MS" w:cs="Times New Roman" w:hint="eastAsia"/>
          <w:color w:val="000000"/>
          <w:kern w:val="0"/>
          <w:sz w:val="18"/>
          <w:szCs w:val="18"/>
          <w:lang w:eastAsia="ru-RU"/>
        </w:rPr>
        <w:t>века</w:t>
      </w:r>
      <w:r w:rsidRPr="00A2785F">
        <w:rPr>
          <w:rFonts w:ascii="Trebuchet MS" w:eastAsia="Times New Roman" w:hAnsi="Trebuchet MS" w:cs="Times New Roman"/>
          <w:color w:val="000000"/>
          <w:kern w:val="0"/>
          <w:sz w:val="18"/>
          <w:szCs w:val="18"/>
          <w:lang w:eastAsia="ru-RU"/>
        </w:rPr>
        <w:t>...93.</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lastRenderedPageBreak/>
        <w:t>ГЛАВА</w:t>
      </w:r>
      <w:r w:rsidRPr="00A2785F">
        <w:rPr>
          <w:rFonts w:ascii="Trebuchet MS" w:eastAsia="Times New Roman" w:hAnsi="Trebuchet MS" w:cs="Times New Roman"/>
          <w:color w:val="000000"/>
          <w:kern w:val="0"/>
          <w:sz w:val="18"/>
          <w:szCs w:val="18"/>
          <w:lang w:eastAsia="ru-RU"/>
        </w:rPr>
        <w:t xml:space="preserve"> III. </w:t>
      </w:r>
      <w:r w:rsidRPr="00A2785F">
        <w:rPr>
          <w:rFonts w:ascii="Trebuchet MS" w:eastAsia="Times New Roman" w:hAnsi="Trebuchet MS" w:cs="Times New Roman" w:hint="eastAsia"/>
          <w:color w:val="000000"/>
          <w:kern w:val="0"/>
          <w:sz w:val="18"/>
          <w:szCs w:val="18"/>
          <w:lang w:eastAsia="ru-RU"/>
        </w:rPr>
        <w:t>Алтайский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живописный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w:t>
      </w:r>
      <w:r w:rsidRPr="00A2785F">
        <w:rPr>
          <w:rFonts w:ascii="Trebuchet MS" w:eastAsia="Times New Roman" w:hAnsi="Trebuchet MS" w:cs="Times New Roman"/>
          <w:color w:val="000000"/>
          <w:kern w:val="0"/>
          <w:sz w:val="18"/>
          <w:szCs w:val="18"/>
          <w:lang w:eastAsia="ru-RU"/>
        </w:rPr>
        <w:t xml:space="preserve"> XX </w:t>
      </w:r>
      <w:r w:rsidRPr="00A2785F">
        <w:rPr>
          <w:rFonts w:ascii="Trebuchet MS" w:eastAsia="Times New Roman" w:hAnsi="Trebuchet MS" w:cs="Times New Roman" w:hint="eastAsia"/>
          <w:color w:val="000000"/>
          <w:kern w:val="0"/>
          <w:sz w:val="18"/>
          <w:szCs w:val="18"/>
          <w:lang w:eastAsia="ru-RU"/>
        </w:rPr>
        <w:t>века</w:t>
      </w:r>
      <w:r w:rsidRPr="00A2785F">
        <w:rPr>
          <w:rFonts w:ascii="Trebuchet MS" w:eastAsia="Times New Roman" w:hAnsi="Trebuchet MS" w:cs="Times New Roman"/>
          <w:color w:val="000000"/>
          <w:kern w:val="0"/>
          <w:sz w:val="18"/>
          <w:szCs w:val="18"/>
          <w:lang w:eastAsia="ru-RU"/>
        </w:rPr>
        <w:t>...107.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3.1. </w:t>
      </w:r>
      <w:r w:rsidRPr="00A2785F">
        <w:rPr>
          <w:rFonts w:ascii="Trebuchet MS" w:eastAsia="Times New Roman" w:hAnsi="Trebuchet MS" w:cs="Times New Roman" w:hint="eastAsia"/>
          <w:color w:val="000000"/>
          <w:kern w:val="0"/>
          <w:sz w:val="18"/>
          <w:szCs w:val="18"/>
          <w:lang w:eastAsia="ru-RU"/>
        </w:rPr>
        <w:t>Концепция</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личности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советском</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изобразительном</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искусстве</w:t>
      </w:r>
      <w:r w:rsidRPr="00A2785F">
        <w:rPr>
          <w:rFonts w:ascii="Trebuchet MS" w:eastAsia="Times New Roman" w:hAnsi="Trebuchet MS" w:cs="Times New Roman"/>
          <w:color w:val="000000"/>
          <w:kern w:val="0"/>
          <w:sz w:val="18"/>
          <w:szCs w:val="18"/>
          <w:lang w:eastAsia="ru-RU"/>
        </w:rPr>
        <w:t>... 107.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3.2. </w:t>
      </w:r>
      <w:r w:rsidRPr="00A2785F">
        <w:rPr>
          <w:rFonts w:ascii="Trebuchet MS" w:eastAsia="Times New Roman" w:hAnsi="Trebuchet MS" w:cs="Times New Roman" w:hint="eastAsia"/>
          <w:color w:val="000000"/>
          <w:kern w:val="0"/>
          <w:sz w:val="18"/>
          <w:szCs w:val="18"/>
          <w:lang w:eastAsia="ru-RU"/>
        </w:rPr>
        <w:t>Проявление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традиций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западноевропейского</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российского</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автопортрета</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алтайском</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второй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половины</w:t>
      </w:r>
      <w:r w:rsidRPr="00A2785F">
        <w:rPr>
          <w:rFonts w:ascii="Trebuchet MS" w:eastAsia="Times New Roman" w:hAnsi="Trebuchet MS" w:cs="Times New Roman"/>
          <w:color w:val="000000"/>
          <w:kern w:val="0"/>
          <w:sz w:val="18"/>
          <w:szCs w:val="18"/>
          <w:lang w:eastAsia="ru-RU"/>
        </w:rPr>
        <w:t xml:space="preserve"> XX </w:t>
      </w:r>
      <w:r w:rsidRPr="00A2785F">
        <w:rPr>
          <w:rFonts w:ascii="Trebuchet MS" w:eastAsia="Times New Roman" w:hAnsi="Trebuchet MS" w:cs="Times New Roman" w:hint="eastAsia"/>
          <w:color w:val="000000"/>
          <w:kern w:val="0"/>
          <w:sz w:val="18"/>
          <w:szCs w:val="18"/>
          <w:lang w:eastAsia="ru-RU"/>
        </w:rPr>
        <w:t>века</w:t>
      </w:r>
      <w:r w:rsidRPr="00A2785F">
        <w:rPr>
          <w:rFonts w:ascii="Trebuchet MS" w:eastAsia="Times New Roman" w:hAnsi="Trebuchet MS" w:cs="Times New Roman"/>
          <w:color w:val="000000"/>
          <w:kern w:val="0"/>
          <w:sz w:val="18"/>
          <w:szCs w:val="18"/>
          <w:lang w:eastAsia="ru-RU"/>
        </w:rPr>
        <w:t>...136.</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 xml:space="preserve">3.2.1. </w:t>
      </w:r>
      <w:r w:rsidRPr="00A2785F">
        <w:rPr>
          <w:rFonts w:ascii="Trebuchet MS" w:eastAsia="Times New Roman" w:hAnsi="Trebuchet MS" w:cs="Times New Roman" w:hint="eastAsia"/>
          <w:color w:val="000000"/>
          <w:kern w:val="0"/>
          <w:sz w:val="18"/>
          <w:szCs w:val="18"/>
          <w:lang w:eastAsia="ru-RU"/>
        </w:rPr>
        <w:t>Алтайский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в</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типологической</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системе</w:t>
      </w:r>
      <w:r w:rsidRPr="00A2785F">
        <w:rPr>
          <w:rFonts w:ascii="Trebuchet MS" w:eastAsia="Times New Roman" w:hAnsi="Trebuchet MS" w:cs="Times New Roman"/>
          <w:color w:val="000000"/>
          <w:kern w:val="0"/>
          <w:sz w:val="18"/>
          <w:szCs w:val="18"/>
          <w:lang w:eastAsia="ru-RU"/>
        </w:rPr>
        <w:t>...136.</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color w:val="000000"/>
          <w:kern w:val="0"/>
          <w:sz w:val="18"/>
          <w:szCs w:val="18"/>
          <w:lang w:eastAsia="ru-RU"/>
        </w:rPr>
        <w:t>3.2.</w:t>
      </w:r>
      <w:proofErr w:type="gramStart"/>
      <w:r w:rsidRPr="00A2785F">
        <w:rPr>
          <w:rFonts w:ascii="Trebuchet MS" w:eastAsia="Times New Roman" w:hAnsi="Trebuchet MS" w:cs="Times New Roman"/>
          <w:color w:val="000000"/>
          <w:kern w:val="0"/>
          <w:sz w:val="18"/>
          <w:szCs w:val="18"/>
          <w:lang w:eastAsia="ru-RU"/>
        </w:rPr>
        <w:t>2.</w:t>
      </w:r>
      <w:r w:rsidRPr="00A2785F">
        <w:rPr>
          <w:rFonts w:ascii="Trebuchet MS" w:eastAsia="Times New Roman" w:hAnsi="Trebuchet MS" w:cs="Times New Roman" w:hint="eastAsia"/>
          <w:color w:val="000000"/>
          <w:kern w:val="0"/>
          <w:sz w:val="18"/>
          <w:szCs w:val="18"/>
          <w:lang w:eastAsia="ru-RU"/>
        </w:rPr>
        <w:t>Художественно</w:t>
      </w:r>
      <w:proofErr w:type="gramEnd"/>
      <w:r w:rsidRPr="00A2785F">
        <w:rPr>
          <w:rFonts w:ascii="Trebuchet MS" w:eastAsia="Times New Roman" w:hAnsi="Trebuchet MS" w:cs="Times New Roman"/>
          <w:color w:val="000000"/>
          <w:kern w:val="0"/>
          <w:sz w:val="18"/>
          <w:szCs w:val="18"/>
          <w:lang w:eastAsia="ru-RU"/>
        </w:rPr>
        <w:t>-</w:t>
      </w:r>
      <w:r w:rsidRPr="00A2785F">
        <w:rPr>
          <w:rFonts w:ascii="Trebuchet MS" w:eastAsia="Times New Roman" w:hAnsi="Trebuchet MS" w:cs="Times New Roman" w:hint="eastAsia"/>
          <w:color w:val="000000"/>
          <w:kern w:val="0"/>
          <w:sz w:val="18"/>
          <w:szCs w:val="18"/>
          <w:lang w:eastAsia="ru-RU"/>
        </w:rPr>
        <w:t>образное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содержание</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автопортретов</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алтайских</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художников</w:t>
      </w:r>
      <w:r w:rsidRPr="00A2785F">
        <w:rPr>
          <w:rFonts w:ascii="Trebuchet MS" w:eastAsia="Times New Roman" w:hAnsi="Trebuchet MS" w:cs="Times New Roman"/>
          <w:color w:val="000000"/>
          <w:kern w:val="0"/>
          <w:sz w:val="18"/>
          <w:szCs w:val="18"/>
          <w:lang w:eastAsia="ru-RU"/>
        </w:rPr>
        <w:t>...147.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ЗАКЛЮЧЕНИЕ</w:t>
      </w:r>
      <w:r w:rsidRPr="00A2785F">
        <w:rPr>
          <w:rFonts w:ascii="Trebuchet MS" w:eastAsia="Times New Roman" w:hAnsi="Trebuchet MS" w:cs="Times New Roman"/>
          <w:color w:val="000000"/>
          <w:kern w:val="0"/>
          <w:sz w:val="18"/>
          <w:szCs w:val="18"/>
          <w:lang w:eastAsia="ru-RU"/>
        </w:rPr>
        <w:t>...157.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СПИСОК</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СОКРАЩЕНИЙ</w:t>
      </w:r>
      <w:r w:rsidRPr="00A2785F">
        <w:rPr>
          <w:rFonts w:ascii="Trebuchet MS" w:eastAsia="Times New Roman" w:hAnsi="Trebuchet MS" w:cs="Times New Roman"/>
          <w:color w:val="000000"/>
          <w:kern w:val="0"/>
          <w:sz w:val="18"/>
          <w:szCs w:val="18"/>
          <w:lang w:eastAsia="ru-RU"/>
        </w:rPr>
        <w:t>... ...159.</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ПРИЛОЖЕНИЕ</w:t>
      </w:r>
      <w:r w:rsidRPr="00A2785F">
        <w:rPr>
          <w:rFonts w:ascii="Trebuchet MS" w:eastAsia="Times New Roman" w:hAnsi="Trebuchet MS" w:cs="Times New Roman"/>
          <w:color w:val="000000"/>
          <w:kern w:val="0"/>
          <w:sz w:val="18"/>
          <w:szCs w:val="18"/>
          <w:lang w:eastAsia="ru-RU"/>
        </w:rPr>
        <w:t>... 160.</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СПИСОК</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ЛИТЕРАТУРЫ</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ИСТОЧНИКОВ</w:t>
      </w:r>
      <w:r w:rsidRPr="00A2785F">
        <w:rPr>
          <w:rFonts w:ascii="Trebuchet MS" w:eastAsia="Times New Roman" w:hAnsi="Trebuchet MS" w:cs="Times New Roman"/>
          <w:color w:val="000000"/>
          <w:kern w:val="0"/>
          <w:sz w:val="18"/>
          <w:szCs w:val="18"/>
          <w:lang w:eastAsia="ru-RU"/>
        </w:rPr>
        <w:t>... 177.</w:t>
      </w:r>
    </w:p>
    <w:p w:rsidR="00A2785F" w:rsidRPr="00A2785F" w:rsidRDefault="00A2785F" w:rsidP="00A2785F">
      <w:pPr>
        <w:rPr>
          <w:rFonts w:ascii="Trebuchet MS" w:eastAsia="Times New Roman" w:hAnsi="Trebuchet MS" w:cs="Times New Roman"/>
          <w:color w:val="000000"/>
          <w:kern w:val="0"/>
          <w:sz w:val="18"/>
          <w:szCs w:val="18"/>
          <w:lang w:eastAsia="ru-RU"/>
        </w:rPr>
      </w:pPr>
    </w:p>
    <w:p w:rsidR="00A2785F" w:rsidRPr="00A2785F" w:rsidRDefault="00A2785F" w:rsidP="00A2785F">
      <w:pPr>
        <w:rPr>
          <w:rFonts w:ascii="Trebuchet MS" w:eastAsia="Times New Roman" w:hAnsi="Trebuchet MS" w:cs="Times New Roman"/>
          <w:color w:val="000000"/>
          <w:kern w:val="0"/>
          <w:sz w:val="18"/>
          <w:szCs w:val="18"/>
          <w:lang w:eastAsia="ru-RU"/>
        </w:rPr>
      </w:pPr>
      <w:r w:rsidRPr="00A2785F">
        <w:rPr>
          <w:rFonts w:ascii="Trebuchet MS" w:eastAsia="Times New Roman" w:hAnsi="Trebuchet MS" w:cs="Times New Roman" w:hint="eastAsia"/>
          <w:color w:val="000000"/>
          <w:kern w:val="0"/>
          <w:sz w:val="18"/>
          <w:szCs w:val="18"/>
          <w:lang w:eastAsia="ru-RU"/>
        </w:rPr>
        <w:t>СПИСОК</w:t>
      </w:r>
      <w:r w:rsidRPr="00A2785F">
        <w:rPr>
          <w:rFonts w:ascii="Trebuchet MS" w:eastAsia="Times New Roman" w:hAnsi="Trebuchet MS" w:cs="Times New Roman"/>
          <w:color w:val="000000"/>
          <w:kern w:val="0"/>
          <w:sz w:val="18"/>
          <w:szCs w:val="18"/>
          <w:lang w:eastAsia="ru-RU"/>
        </w:rPr>
        <w:t xml:space="preserve"> </w:t>
      </w:r>
      <w:r w:rsidRPr="00A2785F">
        <w:rPr>
          <w:rFonts w:ascii="Trebuchet MS" w:eastAsia="Times New Roman" w:hAnsi="Trebuchet MS" w:cs="Times New Roman" w:hint="eastAsia"/>
          <w:color w:val="000000"/>
          <w:kern w:val="0"/>
          <w:sz w:val="18"/>
          <w:szCs w:val="18"/>
          <w:lang w:eastAsia="ru-RU"/>
        </w:rPr>
        <w:t>ИЛЛЮСТРАЦИЙ</w:t>
      </w:r>
      <w:r w:rsidRPr="00A2785F">
        <w:rPr>
          <w:rFonts w:ascii="Trebuchet MS" w:eastAsia="Times New Roman" w:hAnsi="Trebuchet MS" w:cs="Times New Roman"/>
          <w:color w:val="000000"/>
          <w:kern w:val="0"/>
          <w:sz w:val="18"/>
          <w:szCs w:val="18"/>
          <w:lang w:eastAsia="ru-RU"/>
        </w:rPr>
        <w:t>... 195</w:t>
      </w:r>
    </w:p>
    <w:p w:rsidR="00A2785F" w:rsidRPr="00A2785F" w:rsidRDefault="00A2785F" w:rsidP="00A2785F">
      <w:pPr>
        <w:rPr>
          <w:rFonts w:ascii="Trebuchet MS" w:eastAsia="Times New Roman" w:hAnsi="Trebuchet MS" w:cs="Times New Roman"/>
          <w:color w:val="000000"/>
          <w:kern w:val="0"/>
          <w:sz w:val="18"/>
          <w:szCs w:val="18"/>
          <w:lang w:eastAsia="ru-RU"/>
        </w:rPr>
      </w:pPr>
    </w:p>
    <w:p w:rsidR="000A51A2" w:rsidRPr="00A2785F" w:rsidRDefault="00A2785F" w:rsidP="00A2785F">
      <w:r w:rsidRPr="00A2785F">
        <w:rPr>
          <w:rFonts w:ascii="Trebuchet MS" w:eastAsia="Times New Roman" w:hAnsi="Trebuchet MS" w:cs="Times New Roman" w:hint="eastAsia"/>
          <w:color w:val="000000"/>
          <w:kern w:val="0"/>
          <w:sz w:val="18"/>
          <w:szCs w:val="18"/>
          <w:lang w:eastAsia="ru-RU"/>
        </w:rPr>
        <w:t>ИЛЛЮСТРАЦИИ</w:t>
      </w:r>
      <w:r w:rsidRPr="00A2785F">
        <w:rPr>
          <w:rFonts w:ascii="Trebuchet MS" w:eastAsia="Times New Roman" w:hAnsi="Trebuchet MS" w:cs="Times New Roman"/>
          <w:color w:val="000000"/>
          <w:kern w:val="0"/>
          <w:sz w:val="18"/>
          <w:szCs w:val="18"/>
          <w:lang w:eastAsia="ru-RU"/>
        </w:rPr>
        <w:t>... 199.</w:t>
      </w:r>
      <w:bookmarkStart w:id="0" w:name="_GoBack"/>
      <w:bookmarkEnd w:id="0"/>
    </w:p>
    <w:sectPr w:rsidR="000A51A2" w:rsidRPr="00A278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3C" w:rsidRDefault="00CE013C">
      <w:pPr>
        <w:spacing w:after="0" w:line="240" w:lineRule="auto"/>
      </w:pPr>
      <w:r>
        <w:separator/>
      </w:r>
    </w:p>
  </w:endnote>
  <w:endnote w:type="continuationSeparator" w:id="0">
    <w:p w:rsidR="00CE013C" w:rsidRDefault="00CE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3C" w:rsidRDefault="00CE013C"/>
    <w:p w:rsidR="00CE013C" w:rsidRDefault="00CE013C"/>
    <w:p w:rsidR="00CE013C" w:rsidRDefault="00CE013C"/>
    <w:p w:rsidR="00CE013C" w:rsidRDefault="00CE013C"/>
    <w:p w:rsidR="00CE013C" w:rsidRDefault="00CE013C"/>
    <w:p w:rsidR="00CE013C" w:rsidRDefault="00CE013C"/>
    <w:p w:rsidR="00CE013C" w:rsidRDefault="00CE013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13C" w:rsidRDefault="00CE01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013C" w:rsidRDefault="00CE01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013C" w:rsidRDefault="00CE013C"/>
    <w:p w:rsidR="00CE013C" w:rsidRDefault="00CE013C"/>
    <w:p w:rsidR="00CE013C" w:rsidRDefault="00CE013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13C" w:rsidRDefault="00CE013C"/>
                          <w:p w:rsidR="00CE013C" w:rsidRDefault="00CE01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013C" w:rsidRDefault="00CE013C"/>
                    <w:p w:rsidR="00CE013C" w:rsidRDefault="00CE01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013C" w:rsidRDefault="00CE013C"/>
    <w:p w:rsidR="00CE013C" w:rsidRDefault="00CE013C">
      <w:pPr>
        <w:rPr>
          <w:sz w:val="2"/>
          <w:szCs w:val="2"/>
        </w:rPr>
      </w:pPr>
    </w:p>
    <w:p w:rsidR="00CE013C" w:rsidRDefault="00CE013C"/>
    <w:p w:rsidR="00CE013C" w:rsidRDefault="00CE013C">
      <w:pPr>
        <w:spacing w:after="0" w:line="240" w:lineRule="auto"/>
      </w:pPr>
    </w:p>
  </w:footnote>
  <w:footnote w:type="continuationSeparator" w:id="0">
    <w:p w:rsidR="00CE013C" w:rsidRDefault="00CE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3C"/>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84F55-6FE8-4910-9549-A33AAC80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32477</TotalTime>
  <Pages>2</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2288</cp:revision>
  <cp:lastPrinted>2009-02-06T05:36:00Z</cp:lastPrinted>
  <dcterms:created xsi:type="dcterms:W3CDTF">2023-09-07T12:38:00Z</dcterms:created>
  <dcterms:modified xsi:type="dcterms:W3CDTF">2023-12-21T16:31:00Z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