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C126" w14:textId="2E950E3D" w:rsidR="004E0F00" w:rsidRDefault="00133314" w:rsidP="00133314">
      <w:pPr>
        <w:rPr>
          <w:rFonts w:ascii="Verdana" w:hAnsi="Verdana"/>
          <w:b/>
          <w:bCs/>
          <w:color w:val="000000"/>
          <w:shd w:val="clear" w:color="auto" w:fill="FFFFFF"/>
        </w:rPr>
      </w:pPr>
      <w:r>
        <w:rPr>
          <w:rFonts w:ascii="Verdana" w:hAnsi="Verdana"/>
          <w:b/>
          <w:bCs/>
          <w:color w:val="000000"/>
          <w:shd w:val="clear" w:color="auto" w:fill="FFFFFF"/>
        </w:rPr>
        <w:t>Кудлай Віра Григорівна. Ринок молока і молокопродуктів: стан, тенденції та перспективи розвитку (на прикладі Київської області): дис... канд. екон. наук: 08.07.02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3314" w:rsidRPr="00133314" w14:paraId="0BED7BEB" w14:textId="77777777" w:rsidTr="001333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3314" w:rsidRPr="00133314" w14:paraId="36B73C79" w14:textId="77777777">
              <w:trPr>
                <w:tblCellSpacing w:w="0" w:type="dxa"/>
              </w:trPr>
              <w:tc>
                <w:tcPr>
                  <w:tcW w:w="0" w:type="auto"/>
                  <w:vAlign w:val="center"/>
                  <w:hideMark/>
                </w:tcPr>
                <w:p w14:paraId="12676212" w14:textId="77777777" w:rsidR="00133314" w:rsidRPr="00133314" w:rsidRDefault="00133314" w:rsidP="00133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14">
                    <w:rPr>
                      <w:rFonts w:ascii="Times New Roman" w:eastAsia="Times New Roman" w:hAnsi="Times New Roman" w:cs="Times New Roman"/>
                      <w:sz w:val="24"/>
                      <w:szCs w:val="24"/>
                    </w:rPr>
                    <w:lastRenderedPageBreak/>
                    <w:t>Кудлай В.Г. Ринок молока і молокопродуктів: стан, тенденції та перспективи розвитку (на прикладі Київської області). - Рукопис.</w:t>
                  </w:r>
                </w:p>
                <w:p w14:paraId="232A18E5" w14:textId="77777777" w:rsidR="00133314" w:rsidRPr="00133314" w:rsidRDefault="00133314" w:rsidP="00133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1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Економіка сільського господарства і АПК. - Київський національний економічний університет. Київ, 2004.</w:t>
                  </w:r>
                </w:p>
                <w:p w14:paraId="2109C031" w14:textId="77777777" w:rsidR="00133314" w:rsidRPr="00133314" w:rsidRDefault="00133314" w:rsidP="00133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14">
                    <w:rPr>
                      <w:rFonts w:ascii="Times New Roman" w:eastAsia="Times New Roman" w:hAnsi="Times New Roman" w:cs="Times New Roman"/>
                      <w:sz w:val="24"/>
                      <w:szCs w:val="24"/>
                    </w:rPr>
                    <w:t>Дисертацію присвячено дослідженню основних принципів формування і функціонування ринку молока і молочних продуктів, розробці й обґрунтуванню перспективних напрямів його розвитку та удосконаленню діяльності суб’єктів ринку в регіоні.</w:t>
                  </w:r>
                </w:p>
                <w:p w14:paraId="0E1ED7B8" w14:textId="77777777" w:rsidR="00133314" w:rsidRPr="00133314" w:rsidRDefault="00133314" w:rsidP="00133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14">
                    <w:rPr>
                      <w:rFonts w:ascii="Times New Roman" w:eastAsia="Times New Roman" w:hAnsi="Times New Roman" w:cs="Times New Roman"/>
                      <w:sz w:val="24"/>
                      <w:szCs w:val="24"/>
                    </w:rPr>
                    <w:t>В роботі уточнено поняття аграрного ринку та ринку молока і молочних продуктів, систематизовано основні чинники, що впливають на його формування і функціонування. Розглянуто прикладні питання функціонування та розроблено напрями розвитку регіонального ринку молока і молочних продуктів. Встановлено значне коливання цін в торговельній мережі та на місцевих аграрних ринках в розрізі районів Київської області, що є свідченням низької територіальної мобільності молочних продуктів і відмінності у рівнях доходів населення за районами. Для вдосконалення регіонального ринку молока і молочних продуктів запропоновано підвищити ступінь інфраструктурного освоєння ринку: сформувати мережу оптових ринків у містах; збільшити обсяг продукції, що реалізується за прямими зв’язками та цінами, які визначає попит і пропозиція; ліквідувати адміністративні перепони на переміщення продукції між районами та областями; розвивати транспортні зв’язки, систему зберігання продукції.</w:t>
                  </w:r>
                </w:p>
                <w:p w14:paraId="50465EFF" w14:textId="77777777" w:rsidR="00133314" w:rsidRPr="00133314" w:rsidRDefault="00133314" w:rsidP="00133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14">
                    <w:rPr>
                      <w:rFonts w:ascii="Times New Roman" w:eastAsia="Times New Roman" w:hAnsi="Times New Roman" w:cs="Times New Roman"/>
                      <w:sz w:val="24"/>
                      <w:szCs w:val="24"/>
                    </w:rPr>
                    <w:t>В дисертації обґрунтовано напрямки державного регулювання ринку молока і молочних продуктів: ліцензування виробників; регулювання експорту-імпорту сировини та готової продукції; створення конкурентного середовища та захист від недобросовісної конкуренції; стимулювання попиту населення на молочну продукцію. Обґрунтовано прогнозні показники попиту і пропозиції молока в Київській області до 2007 року: поголів’я корів та їх продуктивність, обсяги виробництва молока за категоріями виробників, рівень споживання молока і молочних продуктів населенням.</w:t>
                  </w:r>
                </w:p>
              </w:tc>
            </w:tr>
          </w:tbl>
          <w:p w14:paraId="2E97ADA6" w14:textId="77777777" w:rsidR="00133314" w:rsidRPr="00133314" w:rsidRDefault="00133314" w:rsidP="00133314">
            <w:pPr>
              <w:spacing w:after="0" w:line="240" w:lineRule="auto"/>
              <w:rPr>
                <w:rFonts w:ascii="Times New Roman" w:eastAsia="Times New Roman" w:hAnsi="Times New Roman" w:cs="Times New Roman"/>
                <w:sz w:val="24"/>
                <w:szCs w:val="24"/>
              </w:rPr>
            </w:pPr>
          </w:p>
        </w:tc>
      </w:tr>
      <w:tr w:rsidR="00133314" w:rsidRPr="00133314" w14:paraId="48C52180" w14:textId="77777777" w:rsidTr="001333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3314" w:rsidRPr="00133314" w14:paraId="7FBFAD71" w14:textId="77777777">
              <w:trPr>
                <w:tblCellSpacing w:w="0" w:type="dxa"/>
              </w:trPr>
              <w:tc>
                <w:tcPr>
                  <w:tcW w:w="0" w:type="auto"/>
                  <w:vAlign w:val="center"/>
                  <w:hideMark/>
                </w:tcPr>
                <w:p w14:paraId="30B7AC35" w14:textId="77777777" w:rsidR="00133314" w:rsidRPr="00133314" w:rsidRDefault="00133314" w:rsidP="00133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14">
                    <w:rPr>
                      <w:rFonts w:ascii="Times New Roman" w:eastAsia="Times New Roman" w:hAnsi="Times New Roman" w:cs="Times New Roman"/>
                      <w:sz w:val="24"/>
                      <w:szCs w:val="24"/>
                    </w:rPr>
                    <w:t>У дисертації проведене теоретичне узагальнення і нове вирішення наукового завдання щодо вирішення комплексу проблемних питань у сфері формування і функціонування регіонального ринку молока і молокопродуктів. За результатами проведених досліджень зроблено наступні наукові і практичні висновки:</w:t>
                  </w:r>
                </w:p>
                <w:p w14:paraId="11562BD2" w14:textId="77777777" w:rsidR="00133314" w:rsidRPr="00133314" w:rsidRDefault="00133314" w:rsidP="00133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14">
                    <w:rPr>
                      <w:rFonts w:ascii="Times New Roman" w:eastAsia="Times New Roman" w:hAnsi="Times New Roman" w:cs="Times New Roman"/>
                      <w:sz w:val="24"/>
                      <w:szCs w:val="24"/>
                    </w:rPr>
                    <w:t>1.Аграрний ринок – це сукупність обмінних операцій, які регулюють економіко-технологічні зв’язки при здійсненні виробництва і купівлі-продажу сільськогосподарської сировини та продуктів її переробки. За своєю суттю і призначенням він об’єднує такі компоненти: матеріально-технічне постачання; сільськогосподарське виробництво; переробку сільськогосподарської сировини та випуск харчових продуктів; збут сільськогосподарської сировини і продукції; кредитно-фінансові установи, що обслуговують АПК; споживання кінцевого продукту; систему маркетингу.</w:t>
                  </w:r>
                </w:p>
                <w:p w14:paraId="31DBE477" w14:textId="77777777" w:rsidR="00133314" w:rsidRPr="00133314" w:rsidRDefault="00133314" w:rsidP="00133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14">
                    <w:rPr>
                      <w:rFonts w:ascii="Times New Roman" w:eastAsia="Times New Roman" w:hAnsi="Times New Roman" w:cs="Times New Roman"/>
                      <w:sz w:val="24"/>
                      <w:szCs w:val="24"/>
                    </w:rPr>
                    <w:t xml:space="preserve">2.Ринок молока і молочних продуктів - це система економічних, фінансових і обмінно-торгових відносин між виробниками та споживачами молока, яка покликана збалансувати попит і </w:t>
                  </w:r>
                  <w:r w:rsidRPr="00133314">
                    <w:rPr>
                      <w:rFonts w:ascii="Times New Roman" w:eastAsia="Times New Roman" w:hAnsi="Times New Roman" w:cs="Times New Roman"/>
                      <w:sz w:val="24"/>
                      <w:szCs w:val="24"/>
                    </w:rPr>
                    <w:lastRenderedPageBreak/>
                    <w:t>пропозицію та забезпечити споживання молока і молокопродуктів на рівні, що відповідає життєвим потребам, смакам і платоспроможному попиту населення.</w:t>
                  </w:r>
                </w:p>
                <w:p w14:paraId="5BD88684" w14:textId="77777777" w:rsidR="00133314" w:rsidRPr="00133314" w:rsidRDefault="00133314" w:rsidP="00133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14">
                    <w:rPr>
                      <w:rFonts w:ascii="Times New Roman" w:eastAsia="Times New Roman" w:hAnsi="Times New Roman" w:cs="Times New Roman"/>
                      <w:sz w:val="24"/>
                      <w:szCs w:val="24"/>
                    </w:rPr>
                    <w:t>3.Молочна сировина в Україні має низькі показники якості і не відповідає вимогам міжнародних стандартів, що, насамперед, пов’язано з невикористанням генетичного потенціалу молочної худоби, її захворюваннями, низьким забезпеченням повноцінними кормами, застарілою технікою і технологіями, що використовують сільськогосподарські та молокопереробні підприємства. У 2002 році сільськогосподарські підприємства продали на переробку лише 17% молока, яке відповідало стандарту ДСТУ 3662-97, при цьому лише 14 % було вищого ґатунку, а 78 % зараховано першим ґатунком. У 2002 році вміст білка в молоці рідко відповідав базисному нормативу і в переважній більшості був на рівні 2,6-2,8%. Лише 10-15% молока, виробленого в Україні, в зв’язку з невисокою якістю можна використовувати для виробництва сирів. Тому для збільшення обсягів виробництва та покращання якості сировини потрібно інвестувати кошти у селекційно-племінну справу, запроваджувати науково обґрунтовану систему годівлі та енергоощадливі технології, сприяти підвищенню загальної культури виробництва. Сучасний ціновий механізм стимулює підвищення якості молока, оскільки передбачає співвідношення вартості жиру та білка у структурі ціни у пропорції 40:60 відсотків.</w:t>
                  </w:r>
                </w:p>
                <w:p w14:paraId="1CAD5544" w14:textId="77777777" w:rsidR="00133314" w:rsidRPr="00133314" w:rsidRDefault="00133314" w:rsidP="00133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14">
                    <w:rPr>
                      <w:rFonts w:ascii="Times New Roman" w:eastAsia="Times New Roman" w:hAnsi="Times New Roman" w:cs="Times New Roman"/>
                      <w:sz w:val="24"/>
                      <w:szCs w:val="24"/>
                    </w:rPr>
                    <w:t>4.У 2002 р. споживання молока і молочних продуктів в розрахунку на одну особу становило 225 кг, або 58 % від науково обґрунтованої норми і 60 % від рівня 1990 р. У Київській області споживання молока і молочних продуктів в розрахунку на одну особу протягом 1990-2002 рр. знизилось удвічі.</w:t>
                  </w:r>
                </w:p>
                <w:p w14:paraId="40ACC6FA" w14:textId="77777777" w:rsidR="00133314" w:rsidRPr="00133314" w:rsidRDefault="00133314" w:rsidP="00133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14">
                    <w:rPr>
                      <w:rFonts w:ascii="Times New Roman" w:eastAsia="Times New Roman" w:hAnsi="Times New Roman" w:cs="Times New Roman"/>
                      <w:sz w:val="24"/>
                      <w:szCs w:val="24"/>
                    </w:rPr>
                    <w:t>В Україні споживання молока і молочних продуктів, на відміну від розвинутих країн, еластичне як за доходом, так і ціною. Протягом 1998-2002 рр. еластичність споживання за доходом зросла з 0,78 до 1,39, а цінова - з 0,1 до 0,42. Зростання рівня доходів впливає на збільшення споживання як в міських, так і в сільських сім’ях, а підвищення рівня цін на молоко зумовлює зменшення попиту. Найменше споживають молока у тих областях України, які мають найнижчі рівень виробництва, частку сільського населення та особистих господарств, а також, відповідно, найвищі частку міського населення і рівень заробітної плати працівників.</w:t>
                  </w:r>
                </w:p>
                <w:p w14:paraId="3F5A4448" w14:textId="77777777" w:rsidR="00133314" w:rsidRPr="00133314" w:rsidRDefault="00133314" w:rsidP="00133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14">
                    <w:rPr>
                      <w:rFonts w:ascii="Times New Roman" w:eastAsia="Times New Roman" w:hAnsi="Times New Roman" w:cs="Times New Roman"/>
                      <w:sz w:val="24"/>
                      <w:szCs w:val="24"/>
                    </w:rPr>
                    <w:t>5.Ринок Київської області належить до найбільш ємних в Україні. Для Київської області характерним є відносно високий рівень життя населення. Максимальна вартість споживчого кошика склалась у м. Києві, де спостерігається найвище співвідношення між його вартістю та рівнем заробітної плати і де досягнуто найвищого рівня споживання харчових продуктів, у тому числі молока і молочних продуктів.</w:t>
                  </w:r>
                </w:p>
                <w:p w14:paraId="04FA415F" w14:textId="77777777" w:rsidR="00133314" w:rsidRPr="00133314" w:rsidRDefault="00133314" w:rsidP="00133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14">
                    <w:rPr>
                      <w:rFonts w:ascii="Times New Roman" w:eastAsia="Times New Roman" w:hAnsi="Times New Roman" w:cs="Times New Roman"/>
                      <w:sz w:val="24"/>
                      <w:szCs w:val="24"/>
                    </w:rPr>
                    <w:t>6.Сучасні умови та тенденції функціонування регіонального ринку молока і молочних продуктів Київської області створюють передумови для підвищення рівня концентрації і спеціалізації виробництва в галузі. Потужні молокопереробні підприємства мають сталі, міцні господарські зв’язки з постачальниками матеріально-технічних ресурсів і споживачами продукції; пропонують продукцію високої якості та намагаються задовольняти потреби різних прошарків населення. Окремі малі та середні молочні заводи, які переробляють до 50 тонн молока на добу, починають працювати як збірні пункти для великих молокозаводів, здійснюючи первинну обробку сирого молока (збирання та охолодження).</w:t>
                  </w:r>
                </w:p>
                <w:p w14:paraId="0FAA8A5E" w14:textId="77777777" w:rsidR="00133314" w:rsidRPr="00133314" w:rsidRDefault="00133314" w:rsidP="00133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14">
                    <w:rPr>
                      <w:rFonts w:ascii="Times New Roman" w:eastAsia="Times New Roman" w:hAnsi="Times New Roman" w:cs="Times New Roman"/>
                      <w:sz w:val="24"/>
                      <w:szCs w:val="24"/>
                    </w:rPr>
                    <w:lastRenderedPageBreak/>
                    <w:t>7.Заходи, реалізація яких сприятиме підвищенню конкурентноздатності молочної продукції, є наступні: розширення асортименту молочної продукції, яка має лікувально - профілактичне значення та задовольняє потреби споживачів регіону в екологічно чистій продукції; дотримання високого рівня виробничої та санітарної культури, впровадження сучасних технологій переробки і систем якості продукції; розширення асортименту продуктів із молока (по кожному традиційному молочному продукту випускати якомога більше найменувань, що дозволить розширити ринок збуту продукції); запровадження широкого асортименту напівфабрикатів; використання високоякісної молокосировини без консервантів; застосування соєвого молока при виробництві кисломолочних продуктів; випуск широкого асортименту продукції на немолочній основі з використанням рослинних компонентів; формування асортименту продукції залежно від потреб споживачів різних груп; збільшення обсягів виробництва продукції з подовженими термінами зберігання, зниженим рівнем калорійності та холестерину.</w:t>
                  </w:r>
                </w:p>
                <w:p w14:paraId="1C8AFC1C" w14:textId="77777777" w:rsidR="00133314" w:rsidRPr="00133314" w:rsidRDefault="00133314" w:rsidP="00133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14">
                    <w:rPr>
                      <w:rFonts w:ascii="Times New Roman" w:eastAsia="Times New Roman" w:hAnsi="Times New Roman" w:cs="Times New Roman"/>
                      <w:sz w:val="24"/>
                      <w:szCs w:val="24"/>
                    </w:rPr>
                    <w:t>8.Для вдосконалення інтеграційних процесів на регіональному ринку молока і молочних продуктів Київської області доцільно створити асоціацію “Молоко”, яка б об’єднала спілки виробників молока, молокопереробних підприємств та селекційно-племінних господарств. Завдяки інтеграції переробні підприємства створять стабільну сировинну зону, а товаровиробники будуть мати стабільний канал збуту молокосировини і гарантований прибуток.</w:t>
                  </w:r>
                </w:p>
                <w:p w14:paraId="1AF68E59" w14:textId="77777777" w:rsidR="00133314" w:rsidRPr="00133314" w:rsidRDefault="00133314" w:rsidP="00133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14">
                    <w:rPr>
                      <w:rFonts w:ascii="Times New Roman" w:eastAsia="Times New Roman" w:hAnsi="Times New Roman" w:cs="Times New Roman"/>
                      <w:sz w:val="24"/>
                      <w:szCs w:val="24"/>
                    </w:rPr>
                    <w:t>9.Державне регулювання виробництва та збуту молока і молочної продукції повинно ґрунтуватися на цільових програмах, які розробляються на різних рівнях (національному, обласному, районному). Держава може впливати на розвиток ринку молока і молочних продуктів шляхом: запровадження адресних субсидій на продовольство для соціально незахищених і малозабезпечених верств населення; встановлення граничних розмірів націнок на той асортимент молочної продукції, який є соціально значущим для населення області; зменшення ставки податку з прибутку підприємств, що виробляють продукцію дитячого харчування; застосування диференційованих ставок ПДВ на різні види молочної продукції; сприяння в отримані підприємствами галузі пільгових інвестиційних кредитів; опрацювання програми розвитку сировинних зон з метою отримання екологічно чистої молокосировини, впровадження сучасної системи контролю та управління якістю молока і молочних продуктів на всіх етапах технологічного ланцюжка “поле - молочна ферма - молокопереробний завод – споживач”; розвитку інфраструктури ринку; передбачення у Державному та регіональному бюджетах коштів на стимулювання підвищення генетичної якості корів; відкриття незалежних лабораторій з визначення параметрів якості молока; надання допомоги в отриманні науково - технічних знань і сприяння розвитку наукових розробок; сприяння формуванню об'єднань особистих господарств населення, сільськогосподарських обслуговуючих кооперативів, створення та підтримки системи інформаційного забезпечення виробників молока і молочної продукції; гармонізації національних стандартів на молокопродукцію до міжнародних; недопущення адміністративного втручання в процеси ціноутворення на молоко і молочну продукцію та усунення бар’єрів на шляху її реалізації; підтримки конкуренції на ринку, запровадження санкцій до підприємств, які використовують методи недобросовісної конкуренції.</w:t>
                  </w:r>
                </w:p>
              </w:tc>
            </w:tr>
          </w:tbl>
          <w:p w14:paraId="776DC255" w14:textId="77777777" w:rsidR="00133314" w:rsidRPr="00133314" w:rsidRDefault="00133314" w:rsidP="00133314">
            <w:pPr>
              <w:spacing w:after="0" w:line="240" w:lineRule="auto"/>
              <w:rPr>
                <w:rFonts w:ascii="Times New Roman" w:eastAsia="Times New Roman" w:hAnsi="Times New Roman" w:cs="Times New Roman"/>
                <w:sz w:val="24"/>
                <w:szCs w:val="24"/>
              </w:rPr>
            </w:pPr>
          </w:p>
        </w:tc>
      </w:tr>
    </w:tbl>
    <w:p w14:paraId="27500B89" w14:textId="77777777" w:rsidR="00133314" w:rsidRPr="00133314" w:rsidRDefault="00133314" w:rsidP="00133314"/>
    <w:sectPr w:rsidR="00133314" w:rsidRPr="001333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BF09" w14:textId="77777777" w:rsidR="00B55548" w:rsidRDefault="00B55548">
      <w:pPr>
        <w:spacing w:after="0" w:line="240" w:lineRule="auto"/>
      </w:pPr>
      <w:r>
        <w:separator/>
      </w:r>
    </w:p>
  </w:endnote>
  <w:endnote w:type="continuationSeparator" w:id="0">
    <w:p w14:paraId="107CAA5E" w14:textId="77777777" w:rsidR="00B55548" w:rsidRDefault="00B55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8FF1" w14:textId="77777777" w:rsidR="00B55548" w:rsidRDefault="00B55548">
      <w:pPr>
        <w:spacing w:after="0" w:line="240" w:lineRule="auto"/>
      </w:pPr>
      <w:r>
        <w:separator/>
      </w:r>
    </w:p>
  </w:footnote>
  <w:footnote w:type="continuationSeparator" w:id="0">
    <w:p w14:paraId="7AD3462B" w14:textId="77777777" w:rsidR="00B55548" w:rsidRDefault="00B55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55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48"/>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61387</TotalTime>
  <Pages>4</Pages>
  <Words>1495</Words>
  <Characters>8524</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12457</cp:revision>
  <dcterms:created xsi:type="dcterms:W3CDTF">2024-06-20T08:51:00Z</dcterms:created>
  <dcterms:modified xsi:type="dcterms:W3CDTF">2024-08-25T09:08:00Z</dcterms:modified>
  <cp:category/>
</cp:coreProperties>
</file>