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CC0B3" w14:textId="77777777" w:rsidR="007F3A88" w:rsidRPr="007F3A88" w:rsidRDefault="007F3A88" w:rsidP="007F3A88">
      <w:pPr>
        <w:rPr>
          <w:rFonts w:ascii="Helvetica" w:hAnsi="Helvetica" w:cs="Helvetica"/>
          <w:b/>
          <w:bCs/>
          <w:color w:val="222222"/>
          <w:sz w:val="21"/>
          <w:szCs w:val="21"/>
        </w:rPr>
      </w:pPr>
      <w:r w:rsidRPr="007F3A88">
        <w:rPr>
          <w:rFonts w:ascii="Helvetica" w:hAnsi="Helvetica" w:cs="Helvetica" w:hint="eastAsia"/>
          <w:b/>
          <w:bCs/>
          <w:color w:val="222222"/>
          <w:sz w:val="21"/>
          <w:szCs w:val="21"/>
        </w:rPr>
        <w:t>Федоров</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Юрий</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Николаевич</w:t>
      </w:r>
      <w:r w:rsidRPr="007F3A88">
        <w:rPr>
          <w:rFonts w:ascii="Helvetica" w:hAnsi="Helvetica" w:cs="Helvetica"/>
          <w:b/>
          <w:bCs/>
          <w:color w:val="222222"/>
          <w:sz w:val="21"/>
          <w:szCs w:val="21"/>
        </w:rPr>
        <w:t>.</w:t>
      </w:r>
    </w:p>
    <w:p w14:paraId="23A97C4E" w14:textId="77777777" w:rsidR="007F3A88" w:rsidRPr="007F3A88" w:rsidRDefault="007F3A88" w:rsidP="007F3A88">
      <w:pPr>
        <w:rPr>
          <w:rFonts w:ascii="Helvetica" w:hAnsi="Helvetica" w:cs="Helvetica"/>
          <w:b/>
          <w:bCs/>
          <w:color w:val="222222"/>
          <w:sz w:val="21"/>
          <w:szCs w:val="21"/>
        </w:rPr>
      </w:pPr>
      <w:r w:rsidRPr="007F3A88">
        <w:rPr>
          <w:rFonts w:ascii="Helvetica" w:hAnsi="Helvetica" w:cs="Helvetica" w:hint="eastAsia"/>
          <w:b/>
          <w:bCs/>
          <w:color w:val="222222"/>
          <w:sz w:val="21"/>
          <w:szCs w:val="21"/>
        </w:rPr>
        <w:t>Факторы</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иммунологической</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защиты</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у</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овец</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в</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системе</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мать</w:t>
      </w:r>
      <w:r w:rsidRPr="007F3A88">
        <w:rPr>
          <w:rFonts w:ascii="Helvetica" w:hAnsi="Helvetica" w:cs="Helvetica"/>
          <w:b/>
          <w:bCs/>
          <w:color w:val="222222"/>
          <w:sz w:val="21"/>
          <w:szCs w:val="21"/>
        </w:rPr>
        <w:t xml:space="preserve"> - </w:t>
      </w:r>
      <w:r w:rsidRPr="007F3A88">
        <w:rPr>
          <w:rFonts w:ascii="Helvetica" w:hAnsi="Helvetica" w:cs="Helvetica" w:hint="eastAsia"/>
          <w:b/>
          <w:bCs/>
          <w:color w:val="222222"/>
          <w:sz w:val="21"/>
          <w:szCs w:val="21"/>
        </w:rPr>
        <w:t>плод</w:t>
      </w:r>
      <w:r w:rsidRPr="007F3A88">
        <w:rPr>
          <w:rFonts w:ascii="Helvetica" w:hAnsi="Helvetica" w:cs="Helvetica"/>
          <w:b/>
          <w:bCs/>
          <w:color w:val="222222"/>
          <w:sz w:val="21"/>
          <w:szCs w:val="21"/>
        </w:rPr>
        <w:t xml:space="preserve"> - </w:t>
      </w:r>
      <w:r w:rsidRPr="007F3A88">
        <w:rPr>
          <w:rFonts w:ascii="Helvetica" w:hAnsi="Helvetica" w:cs="Helvetica" w:hint="eastAsia"/>
          <w:b/>
          <w:bCs/>
          <w:color w:val="222222"/>
          <w:sz w:val="21"/>
          <w:szCs w:val="21"/>
        </w:rPr>
        <w:t>новорожденный</w:t>
      </w:r>
      <w:r w:rsidRPr="007F3A88">
        <w:rPr>
          <w:rFonts w:ascii="Helvetica" w:hAnsi="Helvetica" w:cs="Helvetica"/>
          <w:b/>
          <w:bCs/>
          <w:color w:val="222222"/>
          <w:sz w:val="21"/>
          <w:szCs w:val="21"/>
        </w:rPr>
        <w:t xml:space="preserve"> : </w:t>
      </w:r>
      <w:r w:rsidRPr="007F3A88">
        <w:rPr>
          <w:rFonts w:ascii="Helvetica" w:hAnsi="Helvetica" w:cs="Helvetica" w:hint="eastAsia"/>
          <w:b/>
          <w:bCs/>
          <w:color w:val="222222"/>
          <w:sz w:val="21"/>
          <w:szCs w:val="21"/>
        </w:rPr>
        <w:t>диссертация</w:t>
      </w:r>
      <w:r w:rsidRPr="007F3A88">
        <w:rPr>
          <w:rFonts w:ascii="Helvetica" w:hAnsi="Helvetica" w:cs="Helvetica"/>
          <w:b/>
          <w:bCs/>
          <w:color w:val="222222"/>
          <w:sz w:val="21"/>
          <w:szCs w:val="21"/>
        </w:rPr>
        <w:t xml:space="preserve"> ... </w:t>
      </w:r>
      <w:r w:rsidRPr="007F3A88">
        <w:rPr>
          <w:rFonts w:ascii="Helvetica" w:hAnsi="Helvetica" w:cs="Helvetica" w:hint="eastAsia"/>
          <w:b/>
          <w:bCs/>
          <w:color w:val="222222"/>
          <w:sz w:val="21"/>
          <w:szCs w:val="21"/>
        </w:rPr>
        <w:t>доктора</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биологических</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наук</w:t>
      </w:r>
      <w:r w:rsidRPr="007F3A88">
        <w:rPr>
          <w:rFonts w:ascii="Helvetica" w:hAnsi="Helvetica" w:cs="Helvetica"/>
          <w:b/>
          <w:bCs/>
          <w:color w:val="222222"/>
          <w:sz w:val="21"/>
          <w:szCs w:val="21"/>
        </w:rPr>
        <w:t xml:space="preserve"> : 03.00.07. - </w:t>
      </w:r>
      <w:r w:rsidRPr="007F3A88">
        <w:rPr>
          <w:rFonts w:ascii="Helvetica" w:hAnsi="Helvetica" w:cs="Helvetica" w:hint="eastAsia"/>
          <w:b/>
          <w:bCs/>
          <w:color w:val="222222"/>
          <w:sz w:val="21"/>
          <w:szCs w:val="21"/>
        </w:rPr>
        <w:t>Москва</w:t>
      </w:r>
      <w:r w:rsidRPr="007F3A88">
        <w:rPr>
          <w:rFonts w:ascii="Helvetica" w:hAnsi="Helvetica" w:cs="Helvetica"/>
          <w:b/>
          <w:bCs/>
          <w:color w:val="222222"/>
          <w:sz w:val="21"/>
          <w:szCs w:val="21"/>
        </w:rPr>
        <w:t xml:space="preserve">, 1984. - 304 </w:t>
      </w:r>
      <w:r w:rsidRPr="007F3A88">
        <w:rPr>
          <w:rFonts w:ascii="Helvetica" w:hAnsi="Helvetica" w:cs="Helvetica" w:hint="eastAsia"/>
          <w:b/>
          <w:bCs/>
          <w:color w:val="222222"/>
          <w:sz w:val="21"/>
          <w:szCs w:val="21"/>
        </w:rPr>
        <w:t>с</w:t>
      </w:r>
      <w:r w:rsidRPr="007F3A88">
        <w:rPr>
          <w:rFonts w:ascii="Helvetica" w:hAnsi="Helvetica" w:cs="Helvetica"/>
          <w:b/>
          <w:bCs/>
          <w:color w:val="222222"/>
          <w:sz w:val="21"/>
          <w:szCs w:val="21"/>
        </w:rPr>
        <w:t xml:space="preserve">. : </w:t>
      </w:r>
      <w:r w:rsidRPr="007F3A88">
        <w:rPr>
          <w:rFonts w:ascii="Helvetica" w:hAnsi="Helvetica" w:cs="Helvetica" w:hint="eastAsia"/>
          <w:b/>
          <w:bCs/>
          <w:color w:val="222222"/>
          <w:sz w:val="21"/>
          <w:szCs w:val="21"/>
        </w:rPr>
        <w:t>ил</w:t>
      </w:r>
      <w:r w:rsidRPr="007F3A88">
        <w:rPr>
          <w:rFonts w:ascii="Helvetica" w:hAnsi="Helvetica" w:cs="Helvetica"/>
          <w:b/>
          <w:bCs/>
          <w:color w:val="222222"/>
          <w:sz w:val="21"/>
          <w:szCs w:val="21"/>
        </w:rPr>
        <w:t>.</w:t>
      </w:r>
    </w:p>
    <w:p w14:paraId="381277AE" w14:textId="77777777" w:rsidR="007F3A88" w:rsidRPr="007F3A88" w:rsidRDefault="007F3A88" w:rsidP="007F3A88">
      <w:pPr>
        <w:rPr>
          <w:rFonts w:ascii="Helvetica" w:hAnsi="Helvetica" w:cs="Helvetica"/>
          <w:b/>
          <w:bCs/>
          <w:color w:val="222222"/>
          <w:sz w:val="21"/>
          <w:szCs w:val="21"/>
        </w:rPr>
      </w:pPr>
      <w:r w:rsidRPr="007F3A88">
        <w:rPr>
          <w:rFonts w:ascii="Helvetica" w:hAnsi="Helvetica" w:cs="Helvetica" w:hint="eastAsia"/>
          <w:b/>
          <w:bCs/>
          <w:color w:val="222222"/>
          <w:sz w:val="21"/>
          <w:szCs w:val="21"/>
        </w:rPr>
        <w:t>больше</w:t>
      </w:r>
    </w:p>
    <w:p w14:paraId="378622A8" w14:textId="77777777" w:rsidR="007F3A88" w:rsidRPr="007F3A88" w:rsidRDefault="007F3A88" w:rsidP="007F3A88">
      <w:pPr>
        <w:rPr>
          <w:rFonts w:ascii="Helvetica" w:hAnsi="Helvetica" w:cs="Helvetica"/>
          <w:b/>
          <w:bCs/>
          <w:color w:val="222222"/>
          <w:sz w:val="21"/>
          <w:szCs w:val="21"/>
        </w:rPr>
      </w:pPr>
      <w:r w:rsidRPr="007F3A88">
        <w:rPr>
          <w:rFonts w:ascii="Helvetica" w:hAnsi="Helvetica" w:cs="Helvetica" w:hint="eastAsia"/>
          <w:b/>
          <w:bCs/>
          <w:color w:val="222222"/>
          <w:sz w:val="21"/>
          <w:szCs w:val="21"/>
        </w:rPr>
        <w:t>Цитаты</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из</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текста</w:t>
      </w:r>
      <w:r w:rsidRPr="007F3A88">
        <w:rPr>
          <w:rFonts w:ascii="Helvetica" w:hAnsi="Helvetica" w:cs="Helvetica"/>
          <w:b/>
          <w:bCs/>
          <w:color w:val="222222"/>
          <w:sz w:val="21"/>
          <w:szCs w:val="21"/>
        </w:rPr>
        <w:t>:</w:t>
      </w:r>
    </w:p>
    <w:p w14:paraId="2FEC55B5" w14:textId="77777777" w:rsidR="007F3A88" w:rsidRPr="007F3A88" w:rsidRDefault="007F3A88" w:rsidP="007F3A88">
      <w:pPr>
        <w:rPr>
          <w:rFonts w:ascii="Helvetica" w:hAnsi="Helvetica" w:cs="Helvetica"/>
          <w:b/>
          <w:bCs/>
          <w:color w:val="222222"/>
          <w:sz w:val="21"/>
          <w:szCs w:val="21"/>
        </w:rPr>
      </w:pPr>
      <w:r w:rsidRPr="007F3A88">
        <w:rPr>
          <w:rFonts w:ascii="Helvetica" w:hAnsi="Helvetica" w:cs="Helvetica" w:hint="eastAsia"/>
          <w:b/>
          <w:bCs/>
          <w:color w:val="222222"/>
          <w:sz w:val="21"/>
          <w:szCs w:val="21"/>
        </w:rPr>
        <w:t>стр</w:t>
      </w:r>
      <w:r w:rsidRPr="007F3A88">
        <w:rPr>
          <w:rFonts w:ascii="Helvetica" w:hAnsi="Helvetica" w:cs="Helvetica"/>
          <w:b/>
          <w:bCs/>
          <w:color w:val="222222"/>
          <w:sz w:val="21"/>
          <w:szCs w:val="21"/>
        </w:rPr>
        <w:t>. 1</w:t>
      </w:r>
    </w:p>
    <w:p w14:paraId="18A0CFF5" w14:textId="77777777" w:rsidR="007F3A88" w:rsidRPr="007F3A88" w:rsidRDefault="007F3A88" w:rsidP="007F3A88">
      <w:pPr>
        <w:rPr>
          <w:rFonts w:ascii="Helvetica" w:hAnsi="Helvetica" w:cs="Helvetica"/>
          <w:b/>
          <w:bCs/>
          <w:color w:val="222222"/>
          <w:sz w:val="21"/>
          <w:szCs w:val="21"/>
        </w:rPr>
      </w:pPr>
      <w:r w:rsidRPr="007F3A88">
        <w:rPr>
          <w:rFonts w:ascii="Helvetica" w:hAnsi="Helvetica" w:cs="Helvetica" w:hint="eastAsia"/>
          <w:b/>
          <w:bCs/>
          <w:color w:val="222222"/>
          <w:sz w:val="21"/>
          <w:szCs w:val="21"/>
        </w:rPr>
        <w:t>НАУЧНО</w:t>
      </w:r>
      <w:r w:rsidRPr="007F3A88">
        <w:rPr>
          <w:rFonts w:ascii="Helvetica" w:hAnsi="Helvetica" w:cs="Helvetica"/>
          <w:b/>
          <w:bCs/>
          <w:color w:val="222222"/>
          <w:sz w:val="21"/>
          <w:szCs w:val="21"/>
        </w:rPr>
        <w:t>-</w:t>
      </w:r>
      <w:r w:rsidRPr="007F3A88">
        <w:rPr>
          <w:rFonts w:ascii="Helvetica" w:hAnsi="Helvetica" w:cs="Helvetica" w:hint="eastAsia"/>
          <w:b/>
          <w:bCs/>
          <w:color w:val="222222"/>
          <w:sz w:val="21"/>
          <w:szCs w:val="21"/>
        </w:rPr>
        <w:t>ИССЛВДОВАТЕЛЬСКЙЙ</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ИНСТИТУТ</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ЭКСПЕРИМЕНТАЛЬНОЙ</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ВЕТЕРИНАРИИ</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имени</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Я</w:t>
      </w:r>
      <w:r w:rsidRPr="007F3A88">
        <w:rPr>
          <w:rFonts w:ascii="Helvetica" w:hAnsi="Helvetica" w:cs="Helvetica"/>
          <w:b/>
          <w:bCs/>
          <w:color w:val="222222"/>
          <w:sz w:val="21"/>
          <w:szCs w:val="21"/>
        </w:rPr>
        <w:t>.</w:t>
      </w:r>
      <w:r w:rsidRPr="007F3A88">
        <w:rPr>
          <w:rFonts w:ascii="Helvetica" w:hAnsi="Helvetica" w:cs="Helvetica" w:hint="eastAsia"/>
          <w:b/>
          <w:bCs/>
          <w:color w:val="222222"/>
          <w:sz w:val="21"/>
          <w:szCs w:val="21"/>
        </w:rPr>
        <w:t>Р</w:t>
      </w:r>
      <w:r w:rsidRPr="007F3A88">
        <w:rPr>
          <w:rFonts w:ascii="Helvetica" w:hAnsi="Helvetica" w:cs="Helvetica"/>
          <w:b/>
          <w:bCs/>
          <w:color w:val="222222"/>
          <w:sz w:val="21"/>
          <w:szCs w:val="21"/>
        </w:rPr>
        <w:t>.</w:t>
      </w:r>
      <w:r w:rsidRPr="007F3A88">
        <w:rPr>
          <w:rFonts w:ascii="Helvetica" w:hAnsi="Helvetica" w:cs="Helvetica" w:hint="eastAsia"/>
          <w:b/>
          <w:bCs/>
          <w:color w:val="222222"/>
          <w:sz w:val="21"/>
          <w:szCs w:val="21"/>
        </w:rPr>
        <w:t>КОВАЛЕНКО</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На</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правах</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рукописи</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ФЩОРОВ</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Юрий</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Николаевич</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УДК</w:t>
      </w:r>
      <w:r w:rsidRPr="007F3A88">
        <w:rPr>
          <w:rFonts w:ascii="Helvetica" w:hAnsi="Helvetica" w:cs="Helvetica"/>
          <w:b/>
          <w:bCs/>
          <w:color w:val="222222"/>
          <w:sz w:val="21"/>
          <w:szCs w:val="21"/>
        </w:rPr>
        <w:t xml:space="preserve"> 636:612.017.II/.12 </w:t>
      </w:r>
      <w:r w:rsidRPr="007F3A88">
        <w:rPr>
          <w:rFonts w:ascii="Helvetica" w:hAnsi="Helvetica" w:cs="Helvetica" w:hint="eastAsia"/>
          <w:b/>
          <w:bCs/>
          <w:color w:val="222222"/>
          <w:sz w:val="21"/>
          <w:szCs w:val="21"/>
        </w:rPr>
        <w:t>ФАКТОРЫ</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ИММУНОЛОГИЧЕСКОЙ</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ЗАЩИТЫ</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У</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ОВЕЦ</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В</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СИСТЕМЕ</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МАТЬ</w:t>
      </w:r>
      <w:r w:rsidRPr="007F3A88">
        <w:rPr>
          <w:rFonts w:ascii="Helvetica" w:hAnsi="Helvetica" w:cs="Helvetica"/>
          <w:b/>
          <w:bCs/>
          <w:color w:val="222222"/>
          <w:sz w:val="21"/>
          <w:szCs w:val="21"/>
        </w:rPr>
        <w:t xml:space="preserve"> - </w:t>
      </w:r>
      <w:r w:rsidRPr="007F3A88">
        <w:rPr>
          <w:rFonts w:ascii="Helvetica" w:hAnsi="Helvetica" w:cs="Helvetica" w:hint="eastAsia"/>
          <w:b/>
          <w:bCs/>
          <w:color w:val="222222"/>
          <w:sz w:val="21"/>
          <w:szCs w:val="21"/>
        </w:rPr>
        <w:t>ПЛОД</w:t>
      </w:r>
      <w:r w:rsidRPr="007F3A88">
        <w:rPr>
          <w:rFonts w:ascii="Helvetica" w:hAnsi="Helvetica" w:cs="Helvetica"/>
          <w:b/>
          <w:bCs/>
          <w:color w:val="222222"/>
          <w:sz w:val="21"/>
          <w:szCs w:val="21"/>
        </w:rPr>
        <w:t xml:space="preserve"> - </w:t>
      </w:r>
      <w:r w:rsidRPr="007F3A88">
        <w:rPr>
          <w:rFonts w:ascii="Helvetica" w:hAnsi="Helvetica" w:cs="Helvetica" w:hint="eastAsia"/>
          <w:b/>
          <w:bCs/>
          <w:color w:val="222222"/>
          <w:sz w:val="21"/>
          <w:szCs w:val="21"/>
        </w:rPr>
        <w:t>Н</w:t>
      </w:r>
      <w:r w:rsidRPr="007F3A88">
        <w:rPr>
          <w:rFonts w:ascii="Helvetica" w:hAnsi="Helvetica" w:cs="Helvetica"/>
          <w:b/>
          <w:bCs/>
          <w:color w:val="222222"/>
          <w:sz w:val="21"/>
          <w:szCs w:val="21"/>
        </w:rPr>
        <w:t>0</w:t>
      </w:r>
      <w:r w:rsidRPr="007F3A88">
        <w:rPr>
          <w:rFonts w:ascii="Helvetica" w:hAnsi="Helvetica" w:cs="Helvetica" w:hint="eastAsia"/>
          <w:b/>
          <w:bCs/>
          <w:color w:val="222222"/>
          <w:sz w:val="21"/>
          <w:szCs w:val="21"/>
        </w:rPr>
        <w:t>В</w:t>
      </w:r>
      <w:r w:rsidRPr="007F3A88">
        <w:rPr>
          <w:rFonts w:ascii="Helvetica" w:hAnsi="Helvetica" w:cs="Helvetica"/>
          <w:b/>
          <w:bCs/>
          <w:color w:val="222222"/>
          <w:sz w:val="21"/>
          <w:szCs w:val="21"/>
        </w:rPr>
        <w:t>0</w:t>
      </w:r>
      <w:r w:rsidRPr="007F3A88">
        <w:rPr>
          <w:rFonts w:ascii="Helvetica" w:hAnsi="Helvetica" w:cs="Helvetica" w:hint="eastAsia"/>
          <w:b/>
          <w:bCs/>
          <w:color w:val="222222"/>
          <w:sz w:val="21"/>
          <w:szCs w:val="21"/>
        </w:rPr>
        <w:t>Р</w:t>
      </w:r>
      <w:r w:rsidRPr="007F3A88">
        <w:rPr>
          <w:rFonts w:ascii="Helvetica" w:hAnsi="Helvetica" w:cs="Helvetica"/>
          <w:b/>
          <w:bCs/>
          <w:color w:val="222222"/>
          <w:sz w:val="21"/>
          <w:szCs w:val="21"/>
        </w:rPr>
        <w:t>01</w:t>
      </w:r>
      <w:r w:rsidRPr="007F3A88">
        <w:rPr>
          <w:rFonts w:ascii="Helvetica" w:hAnsi="Helvetica" w:cs="Helvetica" w:hint="eastAsia"/>
          <w:b/>
          <w:bCs/>
          <w:color w:val="222222"/>
          <w:sz w:val="21"/>
          <w:szCs w:val="21"/>
        </w:rPr>
        <w:t>ДЕННЫЙ</w:t>
      </w:r>
      <w:r w:rsidRPr="007F3A88">
        <w:rPr>
          <w:rFonts w:ascii="Helvetica" w:hAnsi="Helvetica" w:cs="Helvetica"/>
          <w:b/>
          <w:bCs/>
          <w:color w:val="222222"/>
          <w:sz w:val="21"/>
          <w:szCs w:val="21"/>
        </w:rPr>
        <w:t xml:space="preserve"> 03.00.07 - </w:t>
      </w:r>
      <w:r w:rsidRPr="007F3A88">
        <w:rPr>
          <w:rFonts w:ascii="Helvetica" w:hAnsi="Helvetica" w:cs="Helvetica" w:hint="eastAsia"/>
          <w:b/>
          <w:bCs/>
          <w:color w:val="222222"/>
          <w:sz w:val="21"/>
          <w:szCs w:val="21"/>
        </w:rPr>
        <w:t>микробиология</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Диосертация</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на</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соискание</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ученой</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степени</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докхора</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биологических</w:t>
      </w:r>
    </w:p>
    <w:p w14:paraId="6C569D41" w14:textId="77777777" w:rsidR="007F3A88" w:rsidRPr="007F3A88" w:rsidRDefault="007F3A88" w:rsidP="007F3A88">
      <w:pPr>
        <w:rPr>
          <w:rFonts w:ascii="Helvetica" w:hAnsi="Helvetica" w:cs="Helvetica"/>
          <w:b/>
          <w:bCs/>
          <w:color w:val="222222"/>
          <w:sz w:val="21"/>
          <w:szCs w:val="21"/>
        </w:rPr>
      </w:pPr>
      <w:r w:rsidRPr="007F3A88">
        <w:rPr>
          <w:rFonts w:ascii="Helvetica" w:hAnsi="Helvetica" w:cs="Helvetica" w:hint="eastAsia"/>
          <w:b/>
          <w:bCs/>
          <w:color w:val="222222"/>
          <w:sz w:val="21"/>
          <w:szCs w:val="21"/>
        </w:rPr>
        <w:t>стр</w:t>
      </w:r>
      <w:r w:rsidRPr="007F3A88">
        <w:rPr>
          <w:rFonts w:ascii="Helvetica" w:hAnsi="Helvetica" w:cs="Helvetica"/>
          <w:b/>
          <w:bCs/>
          <w:color w:val="222222"/>
          <w:sz w:val="21"/>
          <w:szCs w:val="21"/>
        </w:rPr>
        <w:t>. 12</w:t>
      </w:r>
    </w:p>
    <w:p w14:paraId="51DBA9BE" w14:textId="77777777" w:rsidR="007F3A88" w:rsidRPr="007F3A88" w:rsidRDefault="007F3A88" w:rsidP="007F3A88">
      <w:pPr>
        <w:rPr>
          <w:rFonts w:ascii="Helvetica" w:hAnsi="Helvetica" w:cs="Helvetica"/>
          <w:b/>
          <w:bCs/>
          <w:color w:val="222222"/>
          <w:sz w:val="21"/>
          <w:szCs w:val="21"/>
        </w:rPr>
      </w:pPr>
      <w:r w:rsidRPr="007F3A88">
        <w:rPr>
          <w:rFonts w:ascii="Helvetica" w:hAnsi="Helvetica" w:cs="Helvetica" w:hint="eastAsia"/>
          <w:b/>
          <w:bCs/>
          <w:color w:val="222222"/>
          <w:sz w:val="21"/>
          <w:szCs w:val="21"/>
        </w:rPr>
        <w:t>рассматриваются</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с</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новых</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методологических</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позиций</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Оценивается</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влияние</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материнских</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иммунных</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механизмов</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на</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формирование</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защитных</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факторов</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плода</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и</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новорожденного</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роль</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око­</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лоплодных</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вод</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и</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иммунологическая</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роль</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молозива</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в</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защите</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новорож­</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денных</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ягнят</w:t>
      </w:r>
      <w:r w:rsidRPr="007F3A88">
        <w:rPr>
          <w:rFonts w:ascii="Helvetica" w:hAnsi="Helvetica" w:cs="Helvetica"/>
          <w:b/>
          <w:bCs/>
          <w:color w:val="222222"/>
          <w:sz w:val="21"/>
          <w:szCs w:val="21"/>
        </w:rPr>
        <w:t xml:space="preserve">. 4. </w:t>
      </w:r>
      <w:r w:rsidRPr="007F3A88">
        <w:rPr>
          <w:rFonts w:ascii="Helvetica" w:hAnsi="Helvetica" w:cs="Helvetica" w:hint="eastAsia"/>
          <w:b/>
          <w:bCs/>
          <w:color w:val="222222"/>
          <w:sz w:val="21"/>
          <w:szCs w:val="21"/>
        </w:rPr>
        <w:t>Гуморальные</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и</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клеточные</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реакции</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иммунитета</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плодов</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овец</w:t>
      </w:r>
      <w:r w:rsidRPr="007F3A88">
        <w:rPr>
          <w:rFonts w:ascii="Helvetica" w:hAnsi="Helvetica" w:cs="Helvetica"/>
          <w:b/>
          <w:bCs/>
          <w:color w:val="222222"/>
          <w:sz w:val="21"/>
          <w:szCs w:val="21"/>
        </w:rPr>
        <w:t xml:space="preserve"> 13 </w:t>
      </w:r>
      <w:r w:rsidRPr="007F3A88">
        <w:rPr>
          <w:rFonts w:ascii="Helvetica" w:hAnsi="Helvetica" w:cs="Helvetica" w:hint="eastAsia"/>
          <w:b/>
          <w:bCs/>
          <w:color w:val="222222"/>
          <w:sz w:val="21"/>
          <w:szCs w:val="21"/>
        </w:rPr>
        <w:t>на</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антигенное</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воздействие</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и</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научное</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обоснование</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принципиальной</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возможности</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использования</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метода</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внутриутробной</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иммунизации</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овце­</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маток</w:t>
      </w:r>
      <w:r w:rsidRPr="007F3A88">
        <w:rPr>
          <w:rFonts w:ascii="Helvetica" w:hAnsi="Helvetica" w:cs="Helvetica"/>
          <w:b/>
          <w:bCs/>
          <w:color w:val="222222"/>
          <w:sz w:val="21"/>
          <w:szCs w:val="21"/>
        </w:rPr>
        <w:t>...</w:t>
      </w:r>
    </w:p>
    <w:p w14:paraId="730BC3D9" w14:textId="77777777" w:rsidR="007F3A88" w:rsidRPr="007F3A88" w:rsidRDefault="007F3A88" w:rsidP="007F3A88">
      <w:pPr>
        <w:rPr>
          <w:rFonts w:ascii="Helvetica" w:hAnsi="Helvetica" w:cs="Helvetica"/>
          <w:b/>
          <w:bCs/>
          <w:color w:val="222222"/>
          <w:sz w:val="21"/>
          <w:szCs w:val="21"/>
        </w:rPr>
      </w:pPr>
      <w:r w:rsidRPr="007F3A88">
        <w:rPr>
          <w:rFonts w:ascii="Helvetica" w:hAnsi="Helvetica" w:cs="Helvetica" w:hint="eastAsia"/>
          <w:b/>
          <w:bCs/>
          <w:color w:val="222222"/>
          <w:sz w:val="21"/>
          <w:szCs w:val="21"/>
        </w:rPr>
        <w:t>стр</w:t>
      </w:r>
      <w:r w:rsidRPr="007F3A88">
        <w:rPr>
          <w:rFonts w:ascii="Helvetica" w:hAnsi="Helvetica" w:cs="Helvetica"/>
          <w:b/>
          <w:bCs/>
          <w:color w:val="222222"/>
          <w:sz w:val="21"/>
          <w:szCs w:val="21"/>
        </w:rPr>
        <w:t>. 15</w:t>
      </w:r>
    </w:p>
    <w:p w14:paraId="25655644" w14:textId="77777777" w:rsidR="007F3A88" w:rsidRPr="007F3A88" w:rsidRDefault="007F3A88" w:rsidP="007F3A88">
      <w:pPr>
        <w:rPr>
          <w:rFonts w:ascii="Helvetica" w:hAnsi="Helvetica" w:cs="Helvetica"/>
          <w:b/>
          <w:bCs/>
          <w:color w:val="222222"/>
          <w:sz w:val="21"/>
          <w:szCs w:val="21"/>
        </w:rPr>
      </w:pPr>
      <w:r w:rsidRPr="007F3A88">
        <w:rPr>
          <w:rFonts w:ascii="Helvetica" w:hAnsi="Helvetica" w:cs="Helvetica" w:hint="eastAsia"/>
          <w:b/>
          <w:bCs/>
          <w:color w:val="222222"/>
          <w:sz w:val="21"/>
          <w:szCs w:val="21"/>
        </w:rPr>
        <w:t>комплексную</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проблему</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в</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которой</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наряду</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с</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такими</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факто­</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рами</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как</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окружающая</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среда</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и</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возбудитель</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важная</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роль</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принадлежит</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иммунологической</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реакции</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организма</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и</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его</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взаимосвязи</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с</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материн­</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ским</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организмом</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Становление</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иммунной</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системы</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и</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иммунобиологиче­</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ские</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взаимоотношения</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в</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системе</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мать</w:t>
      </w:r>
      <w:r w:rsidRPr="007F3A88">
        <w:rPr>
          <w:rFonts w:ascii="Helvetica" w:hAnsi="Helvetica" w:cs="Helvetica"/>
          <w:b/>
          <w:bCs/>
          <w:color w:val="222222"/>
          <w:sz w:val="21"/>
          <w:szCs w:val="21"/>
        </w:rPr>
        <w:t>-</w:t>
      </w:r>
      <w:r w:rsidRPr="007F3A88">
        <w:rPr>
          <w:rFonts w:ascii="Helvetica" w:hAnsi="Helvetica" w:cs="Helvetica" w:hint="eastAsia"/>
          <w:b/>
          <w:bCs/>
          <w:color w:val="222222"/>
          <w:sz w:val="21"/>
          <w:szCs w:val="21"/>
        </w:rPr>
        <w:t>плод</w:t>
      </w:r>
      <w:r w:rsidRPr="007F3A88">
        <w:rPr>
          <w:rFonts w:ascii="Helvetica" w:hAnsi="Helvetica" w:cs="Helvetica"/>
          <w:b/>
          <w:bCs/>
          <w:color w:val="222222"/>
          <w:sz w:val="21"/>
          <w:szCs w:val="21"/>
        </w:rPr>
        <w:t>-</w:t>
      </w:r>
      <w:r w:rsidRPr="007F3A88">
        <w:rPr>
          <w:rFonts w:ascii="Helvetica" w:hAnsi="Helvetica" w:cs="Helvetica" w:hint="eastAsia"/>
          <w:b/>
          <w:bCs/>
          <w:color w:val="222222"/>
          <w:sz w:val="21"/>
          <w:szCs w:val="21"/>
        </w:rPr>
        <w:t>новорожденный</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следует</w:t>
      </w:r>
    </w:p>
    <w:p w14:paraId="3BAB410D" w14:textId="77777777" w:rsidR="007F3A88" w:rsidRPr="007F3A88" w:rsidRDefault="007F3A88" w:rsidP="007F3A88">
      <w:pPr>
        <w:rPr>
          <w:rFonts w:ascii="Helvetica" w:hAnsi="Helvetica" w:cs="Helvetica"/>
          <w:b/>
          <w:bCs/>
          <w:color w:val="222222"/>
          <w:sz w:val="21"/>
          <w:szCs w:val="21"/>
        </w:rPr>
      </w:pPr>
    </w:p>
    <w:p w14:paraId="33EB5B1A" w14:textId="77777777" w:rsidR="007F3A88" w:rsidRPr="007F3A88" w:rsidRDefault="007F3A88" w:rsidP="007F3A88">
      <w:pPr>
        <w:rPr>
          <w:rFonts w:ascii="Helvetica" w:hAnsi="Helvetica" w:cs="Helvetica"/>
          <w:b/>
          <w:bCs/>
          <w:color w:val="222222"/>
          <w:sz w:val="21"/>
          <w:szCs w:val="21"/>
        </w:rPr>
      </w:pPr>
      <w:r w:rsidRPr="007F3A88">
        <w:rPr>
          <w:rFonts w:ascii="Helvetica" w:hAnsi="Helvetica" w:cs="Helvetica" w:hint="eastAsia"/>
          <w:b/>
          <w:bCs/>
          <w:color w:val="222222"/>
          <w:sz w:val="21"/>
          <w:szCs w:val="21"/>
        </w:rPr>
        <w:t>Оглавление</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диссертации</w:t>
      </w:r>
    </w:p>
    <w:p w14:paraId="6712C3F1" w14:textId="77777777" w:rsidR="007F3A88" w:rsidRPr="007F3A88" w:rsidRDefault="007F3A88" w:rsidP="007F3A88">
      <w:pPr>
        <w:rPr>
          <w:rFonts w:ascii="Helvetica" w:hAnsi="Helvetica" w:cs="Helvetica"/>
          <w:b/>
          <w:bCs/>
          <w:color w:val="222222"/>
          <w:sz w:val="21"/>
          <w:szCs w:val="21"/>
        </w:rPr>
      </w:pPr>
      <w:r w:rsidRPr="007F3A88">
        <w:rPr>
          <w:rFonts w:ascii="Helvetica" w:hAnsi="Helvetica" w:cs="Helvetica" w:hint="eastAsia"/>
          <w:b/>
          <w:bCs/>
          <w:color w:val="222222"/>
          <w:sz w:val="21"/>
          <w:szCs w:val="21"/>
        </w:rPr>
        <w:lastRenderedPageBreak/>
        <w:t>доктор</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биологических</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наук</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Федоров</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Юрий</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Николаевич</w:t>
      </w:r>
    </w:p>
    <w:p w14:paraId="55F3EA0A" w14:textId="77777777" w:rsidR="007F3A88" w:rsidRPr="007F3A88" w:rsidRDefault="007F3A88" w:rsidP="007F3A88">
      <w:pPr>
        <w:rPr>
          <w:rFonts w:ascii="Helvetica" w:hAnsi="Helvetica" w:cs="Helvetica"/>
          <w:b/>
          <w:bCs/>
          <w:color w:val="222222"/>
          <w:sz w:val="21"/>
          <w:szCs w:val="21"/>
        </w:rPr>
      </w:pPr>
      <w:r w:rsidRPr="007F3A88">
        <w:rPr>
          <w:rFonts w:ascii="Helvetica" w:hAnsi="Helvetica" w:cs="Helvetica" w:hint="eastAsia"/>
          <w:b/>
          <w:bCs/>
          <w:color w:val="222222"/>
          <w:sz w:val="21"/>
          <w:szCs w:val="21"/>
        </w:rPr>
        <w:t>ВВЕДЕНИЕ</w:t>
      </w:r>
      <w:r w:rsidRPr="007F3A88">
        <w:rPr>
          <w:rFonts w:ascii="Helvetica" w:hAnsi="Helvetica" w:cs="Helvetica"/>
          <w:b/>
          <w:bCs/>
          <w:color w:val="222222"/>
          <w:sz w:val="21"/>
          <w:szCs w:val="21"/>
        </w:rPr>
        <w:t>.</w:t>
      </w:r>
    </w:p>
    <w:p w14:paraId="09665448" w14:textId="77777777" w:rsidR="007F3A88" w:rsidRPr="007F3A88" w:rsidRDefault="007F3A88" w:rsidP="007F3A88">
      <w:pPr>
        <w:rPr>
          <w:rFonts w:ascii="Helvetica" w:hAnsi="Helvetica" w:cs="Helvetica"/>
          <w:b/>
          <w:bCs/>
          <w:color w:val="222222"/>
          <w:sz w:val="21"/>
          <w:szCs w:val="21"/>
        </w:rPr>
      </w:pPr>
    </w:p>
    <w:p w14:paraId="35BC0F0C" w14:textId="77777777" w:rsidR="007F3A88" w:rsidRPr="007F3A88" w:rsidRDefault="007F3A88" w:rsidP="007F3A88">
      <w:pPr>
        <w:rPr>
          <w:rFonts w:ascii="Helvetica" w:hAnsi="Helvetica" w:cs="Helvetica"/>
          <w:b/>
          <w:bCs/>
          <w:color w:val="222222"/>
          <w:sz w:val="21"/>
          <w:szCs w:val="21"/>
        </w:rPr>
      </w:pPr>
      <w:r w:rsidRPr="007F3A88">
        <w:rPr>
          <w:rFonts w:ascii="Helvetica" w:hAnsi="Helvetica" w:cs="Helvetica"/>
          <w:b/>
          <w:bCs/>
          <w:color w:val="222222"/>
          <w:sz w:val="21"/>
          <w:szCs w:val="21"/>
        </w:rPr>
        <w:t xml:space="preserve">1. </w:t>
      </w:r>
      <w:r w:rsidRPr="007F3A88">
        <w:rPr>
          <w:rFonts w:ascii="Helvetica" w:hAnsi="Helvetica" w:cs="Helvetica" w:hint="eastAsia"/>
          <w:b/>
          <w:bCs/>
          <w:color w:val="222222"/>
          <w:sz w:val="21"/>
          <w:szCs w:val="21"/>
        </w:rPr>
        <w:t>ОБЗОР</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ЛИТЕРАТУРЫ</w:t>
      </w:r>
    </w:p>
    <w:p w14:paraId="0A99FE61" w14:textId="77777777" w:rsidR="007F3A88" w:rsidRPr="007F3A88" w:rsidRDefault="007F3A88" w:rsidP="007F3A88">
      <w:pPr>
        <w:rPr>
          <w:rFonts w:ascii="Helvetica" w:hAnsi="Helvetica" w:cs="Helvetica"/>
          <w:b/>
          <w:bCs/>
          <w:color w:val="222222"/>
          <w:sz w:val="21"/>
          <w:szCs w:val="21"/>
        </w:rPr>
      </w:pPr>
    </w:p>
    <w:p w14:paraId="50C0797F" w14:textId="77777777" w:rsidR="007F3A88" w:rsidRPr="007F3A88" w:rsidRDefault="007F3A88" w:rsidP="007F3A88">
      <w:pPr>
        <w:rPr>
          <w:rFonts w:ascii="Helvetica" w:hAnsi="Helvetica" w:cs="Helvetica"/>
          <w:b/>
          <w:bCs/>
          <w:color w:val="222222"/>
          <w:sz w:val="21"/>
          <w:szCs w:val="21"/>
        </w:rPr>
      </w:pPr>
      <w:r w:rsidRPr="007F3A88">
        <w:rPr>
          <w:rFonts w:ascii="Helvetica" w:hAnsi="Helvetica" w:cs="Helvetica"/>
          <w:b/>
          <w:bCs/>
          <w:color w:val="222222"/>
          <w:sz w:val="21"/>
          <w:szCs w:val="21"/>
        </w:rPr>
        <w:t xml:space="preserve">1.1. </w:t>
      </w:r>
      <w:r w:rsidRPr="007F3A88">
        <w:rPr>
          <w:rFonts w:ascii="Helvetica" w:hAnsi="Helvetica" w:cs="Helvetica" w:hint="eastAsia"/>
          <w:b/>
          <w:bCs/>
          <w:color w:val="222222"/>
          <w:sz w:val="21"/>
          <w:szCs w:val="21"/>
        </w:rPr>
        <w:t>Онтогенез</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иммунной</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системы</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у</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жвачных</w:t>
      </w:r>
    </w:p>
    <w:p w14:paraId="0301E810" w14:textId="77777777" w:rsidR="007F3A88" w:rsidRPr="007F3A88" w:rsidRDefault="007F3A88" w:rsidP="007F3A88">
      <w:pPr>
        <w:rPr>
          <w:rFonts w:ascii="Helvetica" w:hAnsi="Helvetica" w:cs="Helvetica"/>
          <w:b/>
          <w:bCs/>
          <w:color w:val="222222"/>
          <w:sz w:val="21"/>
          <w:szCs w:val="21"/>
        </w:rPr>
      </w:pPr>
    </w:p>
    <w:p w14:paraId="7B306901" w14:textId="77777777" w:rsidR="007F3A88" w:rsidRPr="007F3A88" w:rsidRDefault="007F3A88" w:rsidP="007F3A88">
      <w:pPr>
        <w:rPr>
          <w:rFonts w:ascii="Helvetica" w:hAnsi="Helvetica" w:cs="Helvetica"/>
          <w:b/>
          <w:bCs/>
          <w:color w:val="222222"/>
          <w:sz w:val="21"/>
          <w:szCs w:val="21"/>
        </w:rPr>
      </w:pPr>
      <w:r w:rsidRPr="007F3A88">
        <w:rPr>
          <w:rFonts w:ascii="Helvetica" w:hAnsi="Helvetica" w:cs="Helvetica"/>
          <w:b/>
          <w:bCs/>
          <w:color w:val="222222"/>
          <w:sz w:val="21"/>
          <w:szCs w:val="21"/>
        </w:rPr>
        <w:t xml:space="preserve">1.1.1. </w:t>
      </w:r>
      <w:r w:rsidRPr="007F3A88">
        <w:rPr>
          <w:rFonts w:ascii="Helvetica" w:hAnsi="Helvetica" w:cs="Helvetica" w:hint="eastAsia"/>
          <w:b/>
          <w:bCs/>
          <w:color w:val="222222"/>
          <w:sz w:val="21"/>
          <w:szCs w:val="21"/>
        </w:rPr>
        <w:t>Пренатальная</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и</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ранняя</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постнатальная</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им</w:t>
      </w:r>
      <w:r w:rsidRPr="007F3A88">
        <w:rPr>
          <w:rFonts w:ascii="Helvetica" w:hAnsi="Helvetica" w:cs="Helvetica"/>
          <w:b/>
          <w:bCs/>
          <w:color w:val="222222"/>
          <w:sz w:val="21"/>
          <w:szCs w:val="21"/>
        </w:rPr>
        <w:t>-</w:t>
      </w:r>
      <w:r w:rsidRPr="007F3A88">
        <w:rPr>
          <w:rFonts w:ascii="Helvetica" w:hAnsi="Helvetica" w:cs="Helvetica" w:hint="eastAsia"/>
          <w:b/>
          <w:bCs/>
          <w:color w:val="222222"/>
          <w:sz w:val="21"/>
          <w:szCs w:val="21"/>
        </w:rPr>
        <w:t>мунокомпетентность</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крупного</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рогатого</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скота</w:t>
      </w:r>
    </w:p>
    <w:p w14:paraId="0B39383D" w14:textId="77777777" w:rsidR="007F3A88" w:rsidRPr="007F3A88" w:rsidRDefault="007F3A88" w:rsidP="007F3A88">
      <w:pPr>
        <w:rPr>
          <w:rFonts w:ascii="Helvetica" w:hAnsi="Helvetica" w:cs="Helvetica"/>
          <w:b/>
          <w:bCs/>
          <w:color w:val="222222"/>
          <w:sz w:val="21"/>
          <w:szCs w:val="21"/>
        </w:rPr>
      </w:pPr>
    </w:p>
    <w:p w14:paraId="2D2F43B8" w14:textId="77777777" w:rsidR="007F3A88" w:rsidRPr="007F3A88" w:rsidRDefault="007F3A88" w:rsidP="007F3A88">
      <w:pPr>
        <w:rPr>
          <w:rFonts w:ascii="Helvetica" w:hAnsi="Helvetica" w:cs="Helvetica"/>
          <w:b/>
          <w:bCs/>
          <w:color w:val="222222"/>
          <w:sz w:val="21"/>
          <w:szCs w:val="21"/>
        </w:rPr>
      </w:pPr>
      <w:r w:rsidRPr="007F3A88">
        <w:rPr>
          <w:rFonts w:ascii="Helvetica" w:hAnsi="Helvetica" w:cs="Helvetica"/>
          <w:b/>
          <w:bCs/>
          <w:color w:val="222222"/>
          <w:sz w:val="21"/>
          <w:szCs w:val="21"/>
        </w:rPr>
        <w:t xml:space="preserve">1.1.2. </w:t>
      </w:r>
      <w:r w:rsidRPr="007F3A88">
        <w:rPr>
          <w:rFonts w:ascii="Helvetica" w:hAnsi="Helvetica" w:cs="Helvetica" w:hint="eastAsia"/>
          <w:b/>
          <w:bCs/>
          <w:color w:val="222222"/>
          <w:sz w:val="21"/>
          <w:szCs w:val="21"/>
        </w:rPr>
        <w:t>Иммунокомпетентность</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организма</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овец</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в</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онтогенезе</w:t>
      </w:r>
    </w:p>
    <w:p w14:paraId="0945AF3B" w14:textId="77777777" w:rsidR="007F3A88" w:rsidRPr="007F3A88" w:rsidRDefault="007F3A88" w:rsidP="007F3A88">
      <w:pPr>
        <w:rPr>
          <w:rFonts w:ascii="Helvetica" w:hAnsi="Helvetica" w:cs="Helvetica"/>
          <w:b/>
          <w:bCs/>
          <w:color w:val="222222"/>
          <w:sz w:val="21"/>
          <w:szCs w:val="21"/>
        </w:rPr>
      </w:pPr>
    </w:p>
    <w:p w14:paraId="5160258D" w14:textId="77777777" w:rsidR="007F3A88" w:rsidRPr="007F3A88" w:rsidRDefault="007F3A88" w:rsidP="007F3A88">
      <w:pPr>
        <w:rPr>
          <w:rFonts w:ascii="Helvetica" w:hAnsi="Helvetica" w:cs="Helvetica"/>
          <w:b/>
          <w:bCs/>
          <w:color w:val="222222"/>
          <w:sz w:val="21"/>
          <w:szCs w:val="21"/>
        </w:rPr>
      </w:pPr>
      <w:r w:rsidRPr="007F3A88">
        <w:rPr>
          <w:rFonts w:ascii="Helvetica" w:hAnsi="Helvetica" w:cs="Helvetica"/>
          <w:b/>
          <w:bCs/>
          <w:color w:val="222222"/>
          <w:sz w:val="21"/>
          <w:szCs w:val="21"/>
        </w:rPr>
        <w:t xml:space="preserve">1.2. </w:t>
      </w:r>
      <w:r w:rsidRPr="007F3A88">
        <w:rPr>
          <w:rFonts w:ascii="Helvetica" w:hAnsi="Helvetica" w:cs="Helvetica" w:hint="eastAsia"/>
          <w:b/>
          <w:bCs/>
          <w:color w:val="222222"/>
          <w:sz w:val="21"/>
          <w:szCs w:val="21"/>
        </w:rPr>
        <w:t>Характеристика</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иммуноглобулинов</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основных</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классов</w:t>
      </w:r>
    </w:p>
    <w:p w14:paraId="708D781F" w14:textId="77777777" w:rsidR="007F3A88" w:rsidRPr="007F3A88" w:rsidRDefault="007F3A88" w:rsidP="007F3A88">
      <w:pPr>
        <w:rPr>
          <w:rFonts w:ascii="Helvetica" w:hAnsi="Helvetica" w:cs="Helvetica"/>
          <w:b/>
          <w:bCs/>
          <w:color w:val="222222"/>
          <w:sz w:val="21"/>
          <w:szCs w:val="21"/>
        </w:rPr>
      </w:pPr>
    </w:p>
    <w:p w14:paraId="7E463EA9" w14:textId="77777777" w:rsidR="007F3A88" w:rsidRPr="007F3A88" w:rsidRDefault="007F3A88" w:rsidP="007F3A88">
      <w:pPr>
        <w:rPr>
          <w:rFonts w:ascii="Helvetica" w:hAnsi="Helvetica" w:cs="Helvetica"/>
          <w:b/>
          <w:bCs/>
          <w:color w:val="222222"/>
          <w:sz w:val="21"/>
          <w:szCs w:val="21"/>
        </w:rPr>
      </w:pPr>
      <w:r w:rsidRPr="007F3A88">
        <w:rPr>
          <w:rFonts w:ascii="Helvetica" w:hAnsi="Helvetica" w:cs="Helvetica"/>
          <w:b/>
          <w:bCs/>
          <w:color w:val="222222"/>
          <w:sz w:val="21"/>
          <w:szCs w:val="21"/>
        </w:rPr>
        <w:t xml:space="preserve">1.2.1. </w:t>
      </w:r>
      <w:r w:rsidRPr="007F3A88">
        <w:rPr>
          <w:rFonts w:ascii="Helvetica" w:hAnsi="Helvetica" w:cs="Helvetica" w:hint="eastAsia"/>
          <w:b/>
          <w:bCs/>
          <w:color w:val="222222"/>
          <w:sz w:val="21"/>
          <w:szCs w:val="21"/>
        </w:rPr>
        <w:t>Классификация</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структура</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и</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функции</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иммуноглобулинов</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различных</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классов</w:t>
      </w:r>
    </w:p>
    <w:p w14:paraId="67DECDE8" w14:textId="77777777" w:rsidR="007F3A88" w:rsidRPr="007F3A88" w:rsidRDefault="007F3A88" w:rsidP="007F3A88">
      <w:pPr>
        <w:rPr>
          <w:rFonts w:ascii="Helvetica" w:hAnsi="Helvetica" w:cs="Helvetica"/>
          <w:b/>
          <w:bCs/>
          <w:color w:val="222222"/>
          <w:sz w:val="21"/>
          <w:szCs w:val="21"/>
        </w:rPr>
      </w:pPr>
    </w:p>
    <w:p w14:paraId="698E2880" w14:textId="77777777" w:rsidR="007F3A88" w:rsidRPr="007F3A88" w:rsidRDefault="007F3A88" w:rsidP="007F3A88">
      <w:pPr>
        <w:rPr>
          <w:rFonts w:ascii="Helvetica" w:hAnsi="Helvetica" w:cs="Helvetica"/>
          <w:b/>
          <w:bCs/>
          <w:color w:val="222222"/>
          <w:sz w:val="21"/>
          <w:szCs w:val="21"/>
        </w:rPr>
      </w:pPr>
      <w:r w:rsidRPr="007F3A88">
        <w:rPr>
          <w:rFonts w:ascii="Helvetica" w:hAnsi="Helvetica" w:cs="Helvetica"/>
          <w:b/>
          <w:bCs/>
          <w:color w:val="222222"/>
          <w:sz w:val="21"/>
          <w:szCs w:val="21"/>
        </w:rPr>
        <w:t xml:space="preserve">1.2.2. </w:t>
      </w:r>
      <w:r w:rsidRPr="007F3A88">
        <w:rPr>
          <w:rFonts w:ascii="Helvetica" w:hAnsi="Helvetica" w:cs="Helvetica" w:hint="eastAsia"/>
          <w:b/>
          <w:bCs/>
          <w:color w:val="222222"/>
          <w:sz w:val="21"/>
          <w:szCs w:val="21"/>
        </w:rPr>
        <w:t>Количественная</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характеристика</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иммуноглобулинов</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овец</w:t>
      </w:r>
      <w:r w:rsidRPr="007F3A88">
        <w:rPr>
          <w:rFonts w:ascii="Helvetica" w:hAnsi="Helvetica" w:cs="Helvetica"/>
          <w:b/>
          <w:bCs/>
          <w:color w:val="222222"/>
          <w:sz w:val="21"/>
          <w:szCs w:val="21"/>
        </w:rPr>
        <w:t>. 4</w:t>
      </w:r>
    </w:p>
    <w:p w14:paraId="0DB4B3EF" w14:textId="77777777" w:rsidR="007F3A88" w:rsidRPr="007F3A88" w:rsidRDefault="007F3A88" w:rsidP="007F3A88">
      <w:pPr>
        <w:rPr>
          <w:rFonts w:ascii="Helvetica" w:hAnsi="Helvetica" w:cs="Helvetica"/>
          <w:b/>
          <w:bCs/>
          <w:color w:val="222222"/>
          <w:sz w:val="21"/>
          <w:szCs w:val="21"/>
        </w:rPr>
      </w:pPr>
    </w:p>
    <w:p w14:paraId="68678DD8" w14:textId="77777777" w:rsidR="007F3A88" w:rsidRPr="007F3A88" w:rsidRDefault="007F3A88" w:rsidP="007F3A88">
      <w:pPr>
        <w:rPr>
          <w:rFonts w:ascii="Helvetica" w:hAnsi="Helvetica" w:cs="Helvetica"/>
          <w:b/>
          <w:bCs/>
          <w:color w:val="222222"/>
          <w:sz w:val="21"/>
          <w:szCs w:val="21"/>
        </w:rPr>
      </w:pPr>
      <w:r w:rsidRPr="007F3A88">
        <w:rPr>
          <w:rFonts w:ascii="Helvetica" w:hAnsi="Helvetica" w:cs="Helvetica"/>
          <w:b/>
          <w:bCs/>
          <w:color w:val="222222"/>
          <w:sz w:val="21"/>
          <w:szCs w:val="21"/>
        </w:rPr>
        <w:t xml:space="preserve">1.3. </w:t>
      </w:r>
      <w:r w:rsidRPr="007F3A88">
        <w:rPr>
          <w:rFonts w:ascii="Helvetica" w:hAnsi="Helvetica" w:cs="Helvetica" w:hint="eastAsia"/>
          <w:b/>
          <w:bCs/>
          <w:color w:val="222222"/>
          <w:sz w:val="21"/>
          <w:szCs w:val="21"/>
        </w:rPr>
        <w:t>Молозиво</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как</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фактор</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пассивного</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иммунитета</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у</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овец</w:t>
      </w:r>
      <w:r w:rsidRPr="007F3A88">
        <w:rPr>
          <w:rFonts w:ascii="Helvetica" w:hAnsi="Helvetica" w:cs="Helvetica"/>
          <w:b/>
          <w:bCs/>
          <w:color w:val="222222"/>
          <w:sz w:val="21"/>
          <w:szCs w:val="21"/>
        </w:rPr>
        <w:t>.</w:t>
      </w:r>
    </w:p>
    <w:p w14:paraId="67B9963F" w14:textId="77777777" w:rsidR="007F3A88" w:rsidRPr="007F3A88" w:rsidRDefault="007F3A88" w:rsidP="007F3A88">
      <w:pPr>
        <w:rPr>
          <w:rFonts w:ascii="Helvetica" w:hAnsi="Helvetica" w:cs="Helvetica"/>
          <w:b/>
          <w:bCs/>
          <w:color w:val="222222"/>
          <w:sz w:val="21"/>
          <w:szCs w:val="21"/>
        </w:rPr>
      </w:pPr>
    </w:p>
    <w:p w14:paraId="55C5D59D" w14:textId="77777777" w:rsidR="007F3A88" w:rsidRPr="007F3A88" w:rsidRDefault="007F3A88" w:rsidP="007F3A88">
      <w:pPr>
        <w:rPr>
          <w:rFonts w:ascii="Helvetica" w:hAnsi="Helvetica" w:cs="Helvetica"/>
          <w:b/>
          <w:bCs/>
          <w:color w:val="222222"/>
          <w:sz w:val="21"/>
          <w:szCs w:val="21"/>
        </w:rPr>
      </w:pPr>
      <w:r w:rsidRPr="007F3A88">
        <w:rPr>
          <w:rFonts w:ascii="Helvetica" w:hAnsi="Helvetica" w:cs="Helvetica"/>
          <w:b/>
          <w:bCs/>
          <w:color w:val="222222"/>
          <w:sz w:val="21"/>
          <w:szCs w:val="21"/>
        </w:rPr>
        <w:t xml:space="preserve">1.3.1. </w:t>
      </w:r>
      <w:r w:rsidRPr="007F3A88">
        <w:rPr>
          <w:rFonts w:ascii="Helvetica" w:hAnsi="Helvetica" w:cs="Helvetica" w:hint="eastAsia"/>
          <w:b/>
          <w:bCs/>
          <w:color w:val="222222"/>
          <w:sz w:val="21"/>
          <w:szCs w:val="21"/>
        </w:rPr>
        <w:t>Колостральный</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иммунитет</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и</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его</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роль</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в</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противоинфекционной</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защите</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у</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ягнят</w:t>
      </w:r>
      <w:r w:rsidRPr="007F3A88">
        <w:rPr>
          <w:rFonts w:ascii="Helvetica" w:hAnsi="Helvetica" w:cs="Helvetica"/>
          <w:b/>
          <w:bCs/>
          <w:color w:val="222222"/>
          <w:sz w:val="21"/>
          <w:szCs w:val="21"/>
        </w:rPr>
        <w:t xml:space="preserve"> . 4</w:t>
      </w:r>
    </w:p>
    <w:p w14:paraId="21A0C300" w14:textId="77777777" w:rsidR="007F3A88" w:rsidRPr="007F3A88" w:rsidRDefault="007F3A88" w:rsidP="007F3A88">
      <w:pPr>
        <w:rPr>
          <w:rFonts w:ascii="Helvetica" w:hAnsi="Helvetica" w:cs="Helvetica"/>
          <w:b/>
          <w:bCs/>
          <w:color w:val="222222"/>
          <w:sz w:val="21"/>
          <w:szCs w:val="21"/>
        </w:rPr>
      </w:pPr>
    </w:p>
    <w:p w14:paraId="2F659E1C" w14:textId="77777777" w:rsidR="007F3A88" w:rsidRPr="007F3A88" w:rsidRDefault="007F3A88" w:rsidP="007F3A88">
      <w:pPr>
        <w:rPr>
          <w:rFonts w:ascii="Helvetica" w:hAnsi="Helvetica" w:cs="Helvetica"/>
          <w:b/>
          <w:bCs/>
          <w:color w:val="222222"/>
          <w:sz w:val="21"/>
          <w:szCs w:val="21"/>
        </w:rPr>
      </w:pPr>
      <w:r w:rsidRPr="007F3A88">
        <w:rPr>
          <w:rFonts w:ascii="Helvetica" w:hAnsi="Helvetica" w:cs="Helvetica"/>
          <w:b/>
          <w:bCs/>
          <w:color w:val="222222"/>
          <w:sz w:val="21"/>
          <w:szCs w:val="21"/>
        </w:rPr>
        <w:t xml:space="preserve">1.3.2. </w:t>
      </w:r>
      <w:r w:rsidRPr="007F3A88">
        <w:rPr>
          <w:rFonts w:ascii="Helvetica" w:hAnsi="Helvetica" w:cs="Helvetica" w:hint="eastAsia"/>
          <w:b/>
          <w:bCs/>
          <w:color w:val="222222"/>
          <w:sz w:val="21"/>
          <w:szCs w:val="21"/>
        </w:rPr>
        <w:t>Иммуноглобулины</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молозива</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их</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происхождение</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и</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количественная</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характеристика</w:t>
      </w:r>
    </w:p>
    <w:p w14:paraId="686F5A1B" w14:textId="77777777" w:rsidR="007F3A88" w:rsidRPr="007F3A88" w:rsidRDefault="007F3A88" w:rsidP="007F3A88">
      <w:pPr>
        <w:rPr>
          <w:rFonts w:ascii="Helvetica" w:hAnsi="Helvetica" w:cs="Helvetica"/>
          <w:b/>
          <w:bCs/>
          <w:color w:val="222222"/>
          <w:sz w:val="21"/>
          <w:szCs w:val="21"/>
        </w:rPr>
      </w:pPr>
    </w:p>
    <w:p w14:paraId="12E0B805" w14:textId="77777777" w:rsidR="007F3A88" w:rsidRPr="007F3A88" w:rsidRDefault="007F3A88" w:rsidP="007F3A88">
      <w:pPr>
        <w:rPr>
          <w:rFonts w:ascii="Helvetica" w:hAnsi="Helvetica" w:cs="Helvetica"/>
          <w:b/>
          <w:bCs/>
          <w:color w:val="222222"/>
          <w:sz w:val="21"/>
          <w:szCs w:val="21"/>
        </w:rPr>
      </w:pPr>
      <w:r w:rsidRPr="007F3A88">
        <w:rPr>
          <w:rFonts w:ascii="Helvetica" w:hAnsi="Helvetica" w:cs="Helvetica"/>
          <w:b/>
          <w:bCs/>
          <w:color w:val="222222"/>
          <w:sz w:val="21"/>
          <w:szCs w:val="21"/>
        </w:rPr>
        <w:t>1</w:t>
      </w:r>
      <w:r w:rsidRPr="007F3A88">
        <w:rPr>
          <w:rFonts w:ascii="Helvetica" w:hAnsi="Helvetica" w:cs="Helvetica" w:hint="eastAsia"/>
          <w:b/>
          <w:bCs/>
          <w:color w:val="222222"/>
          <w:sz w:val="21"/>
          <w:szCs w:val="21"/>
        </w:rPr>
        <w:t>Л</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Пассивный</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сывороточный</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иммунитет</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и</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его</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роль</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в</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специфической</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профилактике</w:t>
      </w:r>
    </w:p>
    <w:p w14:paraId="5200551B" w14:textId="77777777" w:rsidR="007F3A88" w:rsidRPr="007F3A88" w:rsidRDefault="007F3A88" w:rsidP="007F3A88">
      <w:pPr>
        <w:rPr>
          <w:rFonts w:ascii="Helvetica" w:hAnsi="Helvetica" w:cs="Helvetica"/>
          <w:b/>
          <w:bCs/>
          <w:color w:val="222222"/>
          <w:sz w:val="21"/>
          <w:szCs w:val="21"/>
        </w:rPr>
      </w:pPr>
    </w:p>
    <w:p w14:paraId="71CDDCF9" w14:textId="77777777" w:rsidR="007F3A88" w:rsidRPr="007F3A88" w:rsidRDefault="007F3A88" w:rsidP="007F3A88">
      <w:pPr>
        <w:rPr>
          <w:rFonts w:ascii="Helvetica" w:hAnsi="Helvetica" w:cs="Helvetica"/>
          <w:b/>
          <w:bCs/>
          <w:color w:val="222222"/>
          <w:sz w:val="21"/>
          <w:szCs w:val="21"/>
        </w:rPr>
      </w:pPr>
      <w:r w:rsidRPr="007F3A88">
        <w:rPr>
          <w:rFonts w:ascii="Helvetica" w:hAnsi="Helvetica" w:cs="Helvetica"/>
          <w:b/>
          <w:bCs/>
          <w:color w:val="222222"/>
          <w:sz w:val="21"/>
          <w:szCs w:val="21"/>
        </w:rPr>
        <w:t xml:space="preserve">2. </w:t>
      </w:r>
      <w:r w:rsidRPr="007F3A88">
        <w:rPr>
          <w:rFonts w:ascii="Helvetica" w:hAnsi="Helvetica" w:cs="Helvetica" w:hint="eastAsia"/>
          <w:b/>
          <w:bCs/>
          <w:color w:val="222222"/>
          <w:sz w:val="21"/>
          <w:szCs w:val="21"/>
        </w:rPr>
        <w:t>СОБСТВЕННЫЕ</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ИССЛЕДОВАНИЯ</w:t>
      </w:r>
    </w:p>
    <w:p w14:paraId="01A33971" w14:textId="77777777" w:rsidR="007F3A88" w:rsidRPr="007F3A88" w:rsidRDefault="007F3A88" w:rsidP="007F3A88">
      <w:pPr>
        <w:rPr>
          <w:rFonts w:ascii="Helvetica" w:hAnsi="Helvetica" w:cs="Helvetica"/>
          <w:b/>
          <w:bCs/>
          <w:color w:val="222222"/>
          <w:sz w:val="21"/>
          <w:szCs w:val="21"/>
        </w:rPr>
      </w:pPr>
    </w:p>
    <w:p w14:paraId="6DDF56A0" w14:textId="77777777" w:rsidR="007F3A88" w:rsidRPr="007F3A88" w:rsidRDefault="007F3A88" w:rsidP="007F3A88">
      <w:pPr>
        <w:rPr>
          <w:rFonts w:ascii="Helvetica" w:hAnsi="Helvetica" w:cs="Helvetica"/>
          <w:b/>
          <w:bCs/>
          <w:color w:val="222222"/>
          <w:sz w:val="21"/>
          <w:szCs w:val="21"/>
        </w:rPr>
      </w:pPr>
      <w:r w:rsidRPr="007F3A88">
        <w:rPr>
          <w:rFonts w:ascii="Helvetica" w:hAnsi="Helvetica" w:cs="Helvetica"/>
          <w:b/>
          <w:bCs/>
          <w:color w:val="222222"/>
          <w:sz w:val="21"/>
          <w:szCs w:val="21"/>
        </w:rPr>
        <w:t xml:space="preserve">2.1. </w:t>
      </w:r>
      <w:r w:rsidRPr="007F3A88">
        <w:rPr>
          <w:rFonts w:ascii="Helvetica" w:hAnsi="Helvetica" w:cs="Helvetica" w:hint="eastAsia"/>
          <w:b/>
          <w:bCs/>
          <w:color w:val="222222"/>
          <w:sz w:val="21"/>
          <w:szCs w:val="21"/>
        </w:rPr>
        <w:t>Материалы</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и</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методы</w:t>
      </w:r>
    </w:p>
    <w:p w14:paraId="2C0B2945" w14:textId="77777777" w:rsidR="007F3A88" w:rsidRPr="007F3A88" w:rsidRDefault="007F3A88" w:rsidP="007F3A88">
      <w:pPr>
        <w:rPr>
          <w:rFonts w:ascii="Helvetica" w:hAnsi="Helvetica" w:cs="Helvetica"/>
          <w:b/>
          <w:bCs/>
          <w:color w:val="222222"/>
          <w:sz w:val="21"/>
          <w:szCs w:val="21"/>
        </w:rPr>
      </w:pPr>
    </w:p>
    <w:p w14:paraId="433B05B9" w14:textId="77777777" w:rsidR="007F3A88" w:rsidRPr="007F3A88" w:rsidRDefault="007F3A88" w:rsidP="007F3A88">
      <w:pPr>
        <w:rPr>
          <w:rFonts w:ascii="Helvetica" w:hAnsi="Helvetica" w:cs="Helvetica"/>
          <w:b/>
          <w:bCs/>
          <w:color w:val="222222"/>
          <w:sz w:val="21"/>
          <w:szCs w:val="21"/>
        </w:rPr>
      </w:pPr>
      <w:r w:rsidRPr="007F3A88">
        <w:rPr>
          <w:rFonts w:ascii="Helvetica" w:hAnsi="Helvetica" w:cs="Helvetica"/>
          <w:b/>
          <w:bCs/>
          <w:color w:val="222222"/>
          <w:sz w:val="21"/>
          <w:szCs w:val="21"/>
        </w:rPr>
        <w:t xml:space="preserve">2.2. </w:t>
      </w:r>
      <w:r w:rsidRPr="007F3A88">
        <w:rPr>
          <w:rFonts w:ascii="Helvetica" w:hAnsi="Helvetica" w:cs="Helvetica" w:hint="eastAsia"/>
          <w:b/>
          <w:bCs/>
          <w:color w:val="222222"/>
          <w:sz w:val="21"/>
          <w:szCs w:val="21"/>
        </w:rPr>
        <w:t>Выделение</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иммуноглобулинов</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и</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получение</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моноспецифических</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антисывороток</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к</w:t>
      </w:r>
      <w:r w:rsidRPr="007F3A88">
        <w:rPr>
          <w:rFonts w:ascii="Helvetica" w:hAnsi="Helvetica" w:cs="Helvetica"/>
          <w:b/>
          <w:bCs/>
          <w:color w:val="222222"/>
          <w:sz w:val="21"/>
          <w:szCs w:val="21"/>
        </w:rPr>
        <w:t xml:space="preserve"> ig&amp; , igM</w:t>
      </w:r>
    </w:p>
    <w:p w14:paraId="4A5752E3" w14:textId="77777777" w:rsidR="007F3A88" w:rsidRPr="007F3A88" w:rsidRDefault="007F3A88" w:rsidP="007F3A88">
      <w:pPr>
        <w:rPr>
          <w:rFonts w:ascii="Helvetica" w:hAnsi="Helvetica" w:cs="Helvetica"/>
          <w:b/>
          <w:bCs/>
          <w:color w:val="222222"/>
          <w:sz w:val="21"/>
          <w:szCs w:val="21"/>
        </w:rPr>
      </w:pPr>
    </w:p>
    <w:p w14:paraId="1313AFA6" w14:textId="77777777" w:rsidR="007F3A88" w:rsidRPr="007F3A88" w:rsidRDefault="007F3A88" w:rsidP="007F3A88">
      <w:pPr>
        <w:rPr>
          <w:rFonts w:ascii="Helvetica" w:hAnsi="Helvetica" w:cs="Helvetica"/>
          <w:b/>
          <w:bCs/>
          <w:color w:val="222222"/>
          <w:sz w:val="21"/>
          <w:szCs w:val="21"/>
        </w:rPr>
      </w:pPr>
      <w:r w:rsidRPr="007F3A88">
        <w:rPr>
          <w:rFonts w:ascii="Helvetica" w:hAnsi="Helvetica" w:cs="Helvetica"/>
          <w:b/>
          <w:bCs/>
          <w:color w:val="222222"/>
          <w:sz w:val="21"/>
          <w:szCs w:val="21"/>
        </w:rPr>
        <w:t xml:space="preserve">IgA </w:t>
      </w:r>
      <w:r w:rsidRPr="007F3A88">
        <w:rPr>
          <w:rFonts w:ascii="Helvetica" w:hAnsi="Helvetica" w:cs="Helvetica" w:hint="eastAsia"/>
          <w:b/>
          <w:bCs/>
          <w:color w:val="222222"/>
          <w:sz w:val="21"/>
          <w:szCs w:val="21"/>
        </w:rPr>
        <w:t>и</w:t>
      </w:r>
      <w:r w:rsidRPr="007F3A88">
        <w:rPr>
          <w:rFonts w:ascii="Helvetica" w:hAnsi="Helvetica" w:cs="Helvetica"/>
          <w:b/>
          <w:bCs/>
          <w:color w:val="222222"/>
          <w:sz w:val="21"/>
          <w:szCs w:val="21"/>
        </w:rPr>
        <w:t xml:space="preserve"> SIgA </w:t>
      </w:r>
      <w:r w:rsidRPr="007F3A88">
        <w:rPr>
          <w:rFonts w:ascii="Helvetica" w:hAnsi="Helvetica" w:cs="Helvetica" w:hint="eastAsia"/>
          <w:b/>
          <w:bCs/>
          <w:color w:val="222222"/>
          <w:sz w:val="21"/>
          <w:szCs w:val="21"/>
        </w:rPr>
        <w:t>овцы</w:t>
      </w:r>
      <w:r w:rsidRPr="007F3A88">
        <w:rPr>
          <w:rFonts w:ascii="Helvetica" w:hAnsi="Helvetica" w:cs="Helvetica"/>
          <w:b/>
          <w:bCs/>
          <w:color w:val="222222"/>
          <w:sz w:val="21"/>
          <w:szCs w:val="21"/>
        </w:rPr>
        <w:t>.</w:t>
      </w:r>
    </w:p>
    <w:p w14:paraId="75463D55" w14:textId="77777777" w:rsidR="007F3A88" w:rsidRPr="007F3A88" w:rsidRDefault="007F3A88" w:rsidP="007F3A88">
      <w:pPr>
        <w:rPr>
          <w:rFonts w:ascii="Helvetica" w:hAnsi="Helvetica" w:cs="Helvetica"/>
          <w:b/>
          <w:bCs/>
          <w:color w:val="222222"/>
          <w:sz w:val="21"/>
          <w:szCs w:val="21"/>
        </w:rPr>
      </w:pPr>
    </w:p>
    <w:p w14:paraId="22ABD167" w14:textId="77777777" w:rsidR="007F3A88" w:rsidRPr="007F3A88" w:rsidRDefault="007F3A88" w:rsidP="007F3A88">
      <w:pPr>
        <w:rPr>
          <w:rFonts w:ascii="Helvetica" w:hAnsi="Helvetica" w:cs="Helvetica"/>
          <w:b/>
          <w:bCs/>
          <w:color w:val="222222"/>
          <w:sz w:val="21"/>
          <w:szCs w:val="21"/>
        </w:rPr>
      </w:pPr>
      <w:r w:rsidRPr="007F3A88">
        <w:rPr>
          <w:rFonts w:ascii="Helvetica" w:hAnsi="Helvetica" w:cs="Helvetica"/>
          <w:b/>
          <w:bCs/>
          <w:color w:val="222222"/>
          <w:sz w:val="21"/>
          <w:szCs w:val="21"/>
        </w:rPr>
        <w:t xml:space="preserve">2.2.1. </w:t>
      </w:r>
      <w:r w:rsidRPr="007F3A88">
        <w:rPr>
          <w:rFonts w:ascii="Helvetica" w:hAnsi="Helvetica" w:cs="Helvetica" w:hint="eastAsia"/>
          <w:b/>
          <w:bCs/>
          <w:color w:val="222222"/>
          <w:sz w:val="21"/>
          <w:szCs w:val="21"/>
        </w:rPr>
        <w:t>Выделение</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иммуноглобулинов</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класса</w:t>
      </w:r>
      <w:r w:rsidRPr="007F3A88">
        <w:rPr>
          <w:rFonts w:ascii="Helvetica" w:hAnsi="Helvetica" w:cs="Helvetica"/>
          <w:b/>
          <w:bCs/>
          <w:color w:val="222222"/>
          <w:sz w:val="21"/>
          <w:szCs w:val="21"/>
        </w:rPr>
        <w:t xml:space="preserve"> g</w:t>
      </w:r>
    </w:p>
    <w:p w14:paraId="348D2912" w14:textId="77777777" w:rsidR="007F3A88" w:rsidRPr="007F3A88" w:rsidRDefault="007F3A88" w:rsidP="007F3A88">
      <w:pPr>
        <w:rPr>
          <w:rFonts w:ascii="Helvetica" w:hAnsi="Helvetica" w:cs="Helvetica"/>
          <w:b/>
          <w:bCs/>
          <w:color w:val="222222"/>
          <w:sz w:val="21"/>
          <w:szCs w:val="21"/>
        </w:rPr>
      </w:pPr>
    </w:p>
    <w:p w14:paraId="266D6A69" w14:textId="77777777" w:rsidR="007F3A88" w:rsidRPr="007F3A88" w:rsidRDefault="007F3A88" w:rsidP="007F3A88">
      <w:pPr>
        <w:rPr>
          <w:rFonts w:ascii="Helvetica" w:hAnsi="Helvetica" w:cs="Helvetica"/>
          <w:b/>
          <w:bCs/>
          <w:color w:val="222222"/>
          <w:sz w:val="21"/>
          <w:szCs w:val="21"/>
        </w:rPr>
      </w:pPr>
      <w:r w:rsidRPr="007F3A88">
        <w:rPr>
          <w:rFonts w:ascii="Helvetica" w:hAnsi="Helvetica" w:cs="Helvetica"/>
          <w:b/>
          <w:bCs/>
          <w:color w:val="222222"/>
          <w:sz w:val="21"/>
          <w:szCs w:val="21"/>
        </w:rPr>
        <w:t xml:space="preserve">2.2.2. </w:t>
      </w:r>
      <w:r w:rsidRPr="007F3A88">
        <w:rPr>
          <w:rFonts w:ascii="Helvetica" w:hAnsi="Helvetica" w:cs="Helvetica" w:hint="eastAsia"/>
          <w:b/>
          <w:bCs/>
          <w:color w:val="222222"/>
          <w:sz w:val="21"/>
          <w:szCs w:val="21"/>
        </w:rPr>
        <w:t>Особенности</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выделения</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иммуноглобулинов</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класса</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М</w:t>
      </w:r>
      <w:r w:rsidRPr="007F3A88">
        <w:rPr>
          <w:rFonts w:ascii="Helvetica" w:hAnsi="Helvetica" w:cs="Helvetica"/>
          <w:b/>
          <w:bCs/>
          <w:color w:val="222222"/>
          <w:sz w:val="21"/>
          <w:szCs w:val="21"/>
        </w:rPr>
        <w:t>.</w:t>
      </w:r>
    </w:p>
    <w:p w14:paraId="4E9813F0" w14:textId="77777777" w:rsidR="007F3A88" w:rsidRPr="007F3A88" w:rsidRDefault="007F3A88" w:rsidP="007F3A88">
      <w:pPr>
        <w:rPr>
          <w:rFonts w:ascii="Helvetica" w:hAnsi="Helvetica" w:cs="Helvetica"/>
          <w:b/>
          <w:bCs/>
          <w:color w:val="222222"/>
          <w:sz w:val="21"/>
          <w:szCs w:val="21"/>
        </w:rPr>
      </w:pPr>
    </w:p>
    <w:p w14:paraId="3B41B734" w14:textId="77777777" w:rsidR="007F3A88" w:rsidRPr="007F3A88" w:rsidRDefault="007F3A88" w:rsidP="007F3A88">
      <w:pPr>
        <w:rPr>
          <w:rFonts w:ascii="Helvetica" w:hAnsi="Helvetica" w:cs="Helvetica"/>
          <w:b/>
          <w:bCs/>
          <w:color w:val="222222"/>
          <w:sz w:val="21"/>
          <w:szCs w:val="21"/>
        </w:rPr>
      </w:pPr>
      <w:r w:rsidRPr="007F3A88">
        <w:rPr>
          <w:rFonts w:ascii="Helvetica" w:hAnsi="Helvetica" w:cs="Helvetica"/>
          <w:b/>
          <w:bCs/>
          <w:color w:val="222222"/>
          <w:sz w:val="21"/>
          <w:szCs w:val="21"/>
        </w:rPr>
        <w:t xml:space="preserve">2.2.3. </w:t>
      </w:r>
      <w:r w:rsidRPr="007F3A88">
        <w:rPr>
          <w:rFonts w:ascii="Helvetica" w:hAnsi="Helvetica" w:cs="Helvetica" w:hint="eastAsia"/>
          <w:b/>
          <w:bCs/>
          <w:color w:val="222222"/>
          <w:sz w:val="21"/>
          <w:szCs w:val="21"/>
        </w:rPr>
        <w:t>Выделение</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иммуноглобулинов</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класса</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А</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и</w:t>
      </w:r>
    </w:p>
    <w:p w14:paraId="631E17A3" w14:textId="77777777" w:rsidR="007F3A88" w:rsidRPr="007F3A88" w:rsidRDefault="007F3A88" w:rsidP="007F3A88">
      <w:pPr>
        <w:rPr>
          <w:rFonts w:ascii="Helvetica" w:hAnsi="Helvetica" w:cs="Helvetica"/>
          <w:b/>
          <w:bCs/>
          <w:color w:val="222222"/>
          <w:sz w:val="21"/>
          <w:szCs w:val="21"/>
        </w:rPr>
      </w:pPr>
    </w:p>
    <w:p w14:paraId="147DA893" w14:textId="77777777" w:rsidR="007F3A88" w:rsidRPr="007F3A88" w:rsidRDefault="007F3A88" w:rsidP="007F3A88">
      <w:pPr>
        <w:rPr>
          <w:rFonts w:ascii="Helvetica" w:hAnsi="Helvetica" w:cs="Helvetica"/>
          <w:b/>
          <w:bCs/>
          <w:color w:val="222222"/>
          <w:sz w:val="21"/>
          <w:szCs w:val="21"/>
        </w:rPr>
      </w:pPr>
      <w:r w:rsidRPr="007F3A88">
        <w:rPr>
          <w:rFonts w:ascii="Helvetica" w:hAnsi="Helvetica" w:cs="Helvetica"/>
          <w:b/>
          <w:bCs/>
          <w:color w:val="222222"/>
          <w:sz w:val="21"/>
          <w:szCs w:val="21"/>
        </w:rPr>
        <w:t>SIgA.</w:t>
      </w:r>
    </w:p>
    <w:p w14:paraId="33B8D982" w14:textId="77777777" w:rsidR="007F3A88" w:rsidRPr="007F3A88" w:rsidRDefault="007F3A88" w:rsidP="007F3A88">
      <w:pPr>
        <w:rPr>
          <w:rFonts w:ascii="Helvetica" w:hAnsi="Helvetica" w:cs="Helvetica"/>
          <w:b/>
          <w:bCs/>
          <w:color w:val="222222"/>
          <w:sz w:val="21"/>
          <w:szCs w:val="21"/>
        </w:rPr>
      </w:pPr>
    </w:p>
    <w:p w14:paraId="557D1C5A" w14:textId="77777777" w:rsidR="007F3A88" w:rsidRPr="007F3A88" w:rsidRDefault="007F3A88" w:rsidP="007F3A88">
      <w:pPr>
        <w:rPr>
          <w:rFonts w:ascii="Helvetica" w:hAnsi="Helvetica" w:cs="Helvetica"/>
          <w:b/>
          <w:bCs/>
          <w:color w:val="222222"/>
          <w:sz w:val="21"/>
          <w:szCs w:val="21"/>
        </w:rPr>
      </w:pPr>
      <w:r w:rsidRPr="007F3A88">
        <w:rPr>
          <w:rFonts w:ascii="Helvetica" w:hAnsi="Helvetica" w:cs="Helvetica"/>
          <w:b/>
          <w:bCs/>
          <w:color w:val="222222"/>
          <w:sz w:val="21"/>
          <w:szCs w:val="21"/>
        </w:rPr>
        <w:t xml:space="preserve">2.2.4. </w:t>
      </w:r>
      <w:r w:rsidRPr="007F3A88">
        <w:rPr>
          <w:rFonts w:ascii="Helvetica" w:hAnsi="Helvetica" w:cs="Helvetica" w:hint="eastAsia"/>
          <w:b/>
          <w:bCs/>
          <w:color w:val="222222"/>
          <w:sz w:val="21"/>
          <w:szCs w:val="21"/>
        </w:rPr>
        <w:t>Иммунизация</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кроликов</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и</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получение</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антисывороток</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контроль</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их</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активности</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и</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специфичности</w:t>
      </w:r>
    </w:p>
    <w:p w14:paraId="3BB59784" w14:textId="77777777" w:rsidR="007F3A88" w:rsidRPr="007F3A88" w:rsidRDefault="007F3A88" w:rsidP="007F3A88">
      <w:pPr>
        <w:rPr>
          <w:rFonts w:ascii="Helvetica" w:hAnsi="Helvetica" w:cs="Helvetica"/>
          <w:b/>
          <w:bCs/>
          <w:color w:val="222222"/>
          <w:sz w:val="21"/>
          <w:szCs w:val="21"/>
        </w:rPr>
      </w:pPr>
    </w:p>
    <w:p w14:paraId="40826F3B" w14:textId="77777777" w:rsidR="007F3A88" w:rsidRPr="007F3A88" w:rsidRDefault="007F3A88" w:rsidP="007F3A88">
      <w:pPr>
        <w:rPr>
          <w:rFonts w:ascii="Helvetica" w:hAnsi="Helvetica" w:cs="Helvetica"/>
          <w:b/>
          <w:bCs/>
          <w:color w:val="222222"/>
          <w:sz w:val="21"/>
          <w:szCs w:val="21"/>
        </w:rPr>
      </w:pPr>
      <w:r w:rsidRPr="007F3A88">
        <w:rPr>
          <w:rFonts w:ascii="Helvetica" w:hAnsi="Helvetica" w:cs="Helvetica"/>
          <w:b/>
          <w:bCs/>
          <w:color w:val="222222"/>
          <w:sz w:val="21"/>
          <w:szCs w:val="21"/>
        </w:rPr>
        <w:t xml:space="preserve">2.2.5. </w:t>
      </w:r>
      <w:r w:rsidRPr="007F3A88">
        <w:rPr>
          <w:rFonts w:ascii="Helvetica" w:hAnsi="Helvetica" w:cs="Helvetica" w:hint="eastAsia"/>
          <w:b/>
          <w:bCs/>
          <w:color w:val="222222"/>
          <w:sz w:val="21"/>
          <w:szCs w:val="21"/>
        </w:rPr>
        <w:t>Приготовление</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стандарта</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и</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метод</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количественного</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определения</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иммуноглобулинов</w:t>
      </w:r>
    </w:p>
    <w:p w14:paraId="66F200D3" w14:textId="77777777" w:rsidR="007F3A88" w:rsidRPr="007F3A88" w:rsidRDefault="007F3A88" w:rsidP="007F3A88">
      <w:pPr>
        <w:rPr>
          <w:rFonts w:ascii="Helvetica" w:hAnsi="Helvetica" w:cs="Helvetica"/>
          <w:b/>
          <w:bCs/>
          <w:color w:val="222222"/>
          <w:sz w:val="21"/>
          <w:szCs w:val="21"/>
        </w:rPr>
      </w:pPr>
    </w:p>
    <w:p w14:paraId="6D16890C" w14:textId="77777777" w:rsidR="007F3A88" w:rsidRPr="007F3A88" w:rsidRDefault="007F3A88" w:rsidP="007F3A88">
      <w:pPr>
        <w:rPr>
          <w:rFonts w:ascii="Helvetica" w:hAnsi="Helvetica" w:cs="Helvetica"/>
          <w:b/>
          <w:bCs/>
          <w:color w:val="222222"/>
          <w:sz w:val="21"/>
          <w:szCs w:val="21"/>
        </w:rPr>
      </w:pPr>
      <w:r w:rsidRPr="007F3A88">
        <w:rPr>
          <w:rFonts w:ascii="Helvetica" w:hAnsi="Helvetica" w:cs="Helvetica"/>
          <w:b/>
          <w:bCs/>
          <w:color w:val="222222"/>
          <w:sz w:val="21"/>
          <w:szCs w:val="21"/>
        </w:rPr>
        <w:t xml:space="preserve">2.3. </w:t>
      </w:r>
      <w:r w:rsidRPr="007F3A88">
        <w:rPr>
          <w:rFonts w:ascii="Helvetica" w:hAnsi="Helvetica" w:cs="Helvetica" w:hint="eastAsia"/>
          <w:b/>
          <w:bCs/>
          <w:color w:val="222222"/>
          <w:sz w:val="21"/>
          <w:szCs w:val="21"/>
        </w:rPr>
        <w:t>Иммуноглобулины</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овец</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в</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онтогенезе</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и</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значение</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их</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количественных</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исследований</w:t>
      </w:r>
    </w:p>
    <w:p w14:paraId="14948EDE" w14:textId="77777777" w:rsidR="007F3A88" w:rsidRPr="007F3A88" w:rsidRDefault="007F3A88" w:rsidP="007F3A88">
      <w:pPr>
        <w:rPr>
          <w:rFonts w:ascii="Helvetica" w:hAnsi="Helvetica" w:cs="Helvetica"/>
          <w:b/>
          <w:bCs/>
          <w:color w:val="222222"/>
          <w:sz w:val="21"/>
          <w:szCs w:val="21"/>
        </w:rPr>
      </w:pPr>
    </w:p>
    <w:p w14:paraId="223997B8" w14:textId="77777777" w:rsidR="007F3A88" w:rsidRPr="007F3A88" w:rsidRDefault="007F3A88" w:rsidP="007F3A88">
      <w:pPr>
        <w:rPr>
          <w:rFonts w:ascii="Helvetica" w:hAnsi="Helvetica" w:cs="Helvetica"/>
          <w:b/>
          <w:bCs/>
          <w:color w:val="222222"/>
          <w:sz w:val="21"/>
          <w:szCs w:val="21"/>
        </w:rPr>
      </w:pPr>
      <w:r w:rsidRPr="007F3A88">
        <w:rPr>
          <w:rFonts w:ascii="Helvetica" w:hAnsi="Helvetica" w:cs="Helvetica"/>
          <w:b/>
          <w:bCs/>
          <w:color w:val="222222"/>
          <w:sz w:val="21"/>
          <w:szCs w:val="21"/>
        </w:rPr>
        <w:lastRenderedPageBreak/>
        <w:t xml:space="preserve">2.3.1. </w:t>
      </w:r>
      <w:r w:rsidRPr="007F3A88">
        <w:rPr>
          <w:rFonts w:ascii="Helvetica" w:hAnsi="Helvetica" w:cs="Helvetica" w:hint="eastAsia"/>
          <w:b/>
          <w:bCs/>
          <w:color w:val="222222"/>
          <w:sz w:val="21"/>
          <w:szCs w:val="21"/>
        </w:rPr>
        <w:t>Возрастная</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динамика</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иммуноглобулинов</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у</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ягнят</w:t>
      </w:r>
    </w:p>
    <w:p w14:paraId="167E22BF" w14:textId="77777777" w:rsidR="007F3A88" w:rsidRPr="007F3A88" w:rsidRDefault="007F3A88" w:rsidP="007F3A88">
      <w:pPr>
        <w:rPr>
          <w:rFonts w:ascii="Helvetica" w:hAnsi="Helvetica" w:cs="Helvetica"/>
          <w:b/>
          <w:bCs/>
          <w:color w:val="222222"/>
          <w:sz w:val="21"/>
          <w:szCs w:val="21"/>
        </w:rPr>
      </w:pPr>
    </w:p>
    <w:p w14:paraId="0007B602" w14:textId="77777777" w:rsidR="007F3A88" w:rsidRPr="007F3A88" w:rsidRDefault="007F3A88" w:rsidP="007F3A88">
      <w:pPr>
        <w:rPr>
          <w:rFonts w:ascii="Helvetica" w:hAnsi="Helvetica" w:cs="Helvetica"/>
          <w:b/>
          <w:bCs/>
          <w:color w:val="222222"/>
          <w:sz w:val="21"/>
          <w:szCs w:val="21"/>
        </w:rPr>
      </w:pPr>
      <w:r w:rsidRPr="007F3A88">
        <w:rPr>
          <w:rFonts w:ascii="Helvetica" w:hAnsi="Helvetica" w:cs="Helvetica"/>
          <w:b/>
          <w:bCs/>
          <w:color w:val="222222"/>
          <w:sz w:val="21"/>
          <w:szCs w:val="21"/>
        </w:rPr>
        <w:t xml:space="preserve">2.3.2. </w:t>
      </w:r>
      <w:r w:rsidRPr="007F3A88">
        <w:rPr>
          <w:rFonts w:ascii="Helvetica" w:hAnsi="Helvetica" w:cs="Helvetica" w:hint="eastAsia"/>
          <w:b/>
          <w:bCs/>
          <w:color w:val="222222"/>
          <w:sz w:val="21"/>
          <w:szCs w:val="21"/>
        </w:rPr>
        <w:t>Количественная</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характеристика</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иммуноглобулинов</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в</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биологических</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жидкостях</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организма</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овец</w:t>
      </w:r>
      <w:r w:rsidRPr="007F3A88">
        <w:rPr>
          <w:rFonts w:ascii="Helvetica" w:hAnsi="Helvetica" w:cs="Helvetica"/>
          <w:b/>
          <w:bCs/>
          <w:color w:val="222222"/>
          <w:sz w:val="21"/>
          <w:szCs w:val="21"/>
        </w:rPr>
        <w:t>.</w:t>
      </w:r>
    </w:p>
    <w:p w14:paraId="42DE1C2E" w14:textId="77777777" w:rsidR="007F3A88" w:rsidRPr="007F3A88" w:rsidRDefault="007F3A88" w:rsidP="007F3A88">
      <w:pPr>
        <w:rPr>
          <w:rFonts w:ascii="Helvetica" w:hAnsi="Helvetica" w:cs="Helvetica"/>
          <w:b/>
          <w:bCs/>
          <w:color w:val="222222"/>
          <w:sz w:val="21"/>
          <w:szCs w:val="21"/>
        </w:rPr>
      </w:pPr>
    </w:p>
    <w:p w14:paraId="5DEBE60E" w14:textId="77777777" w:rsidR="007F3A88" w:rsidRPr="007F3A88" w:rsidRDefault="007F3A88" w:rsidP="007F3A88">
      <w:pPr>
        <w:rPr>
          <w:rFonts w:ascii="Helvetica" w:hAnsi="Helvetica" w:cs="Helvetica"/>
          <w:b/>
          <w:bCs/>
          <w:color w:val="222222"/>
          <w:sz w:val="21"/>
          <w:szCs w:val="21"/>
        </w:rPr>
      </w:pPr>
      <w:r w:rsidRPr="007F3A88">
        <w:rPr>
          <w:rFonts w:ascii="Helvetica" w:hAnsi="Helvetica" w:cs="Helvetica"/>
          <w:b/>
          <w:bCs/>
          <w:color w:val="222222"/>
          <w:sz w:val="21"/>
          <w:szCs w:val="21"/>
        </w:rPr>
        <w:t xml:space="preserve">2.4. </w:t>
      </w:r>
      <w:r w:rsidRPr="007F3A88">
        <w:rPr>
          <w:rFonts w:ascii="Helvetica" w:hAnsi="Helvetica" w:cs="Helvetica" w:hint="eastAsia"/>
          <w:b/>
          <w:bCs/>
          <w:color w:val="222222"/>
          <w:sz w:val="21"/>
          <w:szCs w:val="21"/>
        </w:rPr>
        <w:t>Иммунологическая</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реакция</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у</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плодов</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овец</w:t>
      </w:r>
    </w:p>
    <w:p w14:paraId="3DE58A4B" w14:textId="77777777" w:rsidR="007F3A88" w:rsidRPr="007F3A88" w:rsidRDefault="007F3A88" w:rsidP="007F3A88">
      <w:pPr>
        <w:rPr>
          <w:rFonts w:ascii="Helvetica" w:hAnsi="Helvetica" w:cs="Helvetica"/>
          <w:b/>
          <w:bCs/>
          <w:color w:val="222222"/>
          <w:sz w:val="21"/>
          <w:szCs w:val="21"/>
        </w:rPr>
      </w:pPr>
    </w:p>
    <w:p w14:paraId="29F7259B" w14:textId="77777777" w:rsidR="007F3A88" w:rsidRPr="007F3A88" w:rsidRDefault="007F3A88" w:rsidP="007F3A88">
      <w:pPr>
        <w:rPr>
          <w:rFonts w:ascii="Helvetica" w:hAnsi="Helvetica" w:cs="Helvetica"/>
          <w:b/>
          <w:bCs/>
          <w:color w:val="222222"/>
          <w:sz w:val="21"/>
          <w:szCs w:val="21"/>
        </w:rPr>
      </w:pPr>
      <w:r w:rsidRPr="007F3A88">
        <w:rPr>
          <w:rFonts w:ascii="Helvetica" w:hAnsi="Helvetica" w:cs="Helvetica"/>
          <w:b/>
          <w:bCs/>
          <w:color w:val="222222"/>
          <w:sz w:val="21"/>
          <w:szCs w:val="21"/>
        </w:rPr>
        <w:t xml:space="preserve">2.4.1. </w:t>
      </w:r>
      <w:r w:rsidRPr="007F3A88">
        <w:rPr>
          <w:rFonts w:ascii="Helvetica" w:hAnsi="Helvetica" w:cs="Helvetica" w:hint="eastAsia"/>
          <w:b/>
          <w:bCs/>
          <w:color w:val="222222"/>
          <w:sz w:val="21"/>
          <w:szCs w:val="21"/>
        </w:rPr>
        <w:t>Гуморальный</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иммунный</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ответ</w:t>
      </w:r>
    </w:p>
    <w:p w14:paraId="096A744B" w14:textId="77777777" w:rsidR="007F3A88" w:rsidRPr="007F3A88" w:rsidRDefault="007F3A88" w:rsidP="007F3A88">
      <w:pPr>
        <w:rPr>
          <w:rFonts w:ascii="Helvetica" w:hAnsi="Helvetica" w:cs="Helvetica"/>
          <w:b/>
          <w:bCs/>
          <w:color w:val="222222"/>
          <w:sz w:val="21"/>
          <w:szCs w:val="21"/>
        </w:rPr>
      </w:pPr>
    </w:p>
    <w:p w14:paraId="53FC1193" w14:textId="77777777" w:rsidR="007F3A88" w:rsidRPr="007F3A88" w:rsidRDefault="007F3A88" w:rsidP="007F3A88">
      <w:pPr>
        <w:rPr>
          <w:rFonts w:ascii="Helvetica" w:hAnsi="Helvetica" w:cs="Helvetica"/>
          <w:b/>
          <w:bCs/>
          <w:color w:val="222222"/>
          <w:sz w:val="21"/>
          <w:szCs w:val="21"/>
        </w:rPr>
      </w:pPr>
      <w:r w:rsidRPr="007F3A88">
        <w:rPr>
          <w:rFonts w:ascii="Helvetica" w:hAnsi="Helvetica" w:cs="Helvetica"/>
          <w:b/>
          <w:bCs/>
          <w:color w:val="222222"/>
          <w:sz w:val="21"/>
          <w:szCs w:val="21"/>
        </w:rPr>
        <w:t xml:space="preserve">2.4.2. </w:t>
      </w:r>
      <w:r w:rsidRPr="007F3A88">
        <w:rPr>
          <w:rFonts w:ascii="Helvetica" w:hAnsi="Helvetica" w:cs="Helvetica" w:hint="eastAsia"/>
          <w:b/>
          <w:bCs/>
          <w:color w:val="222222"/>
          <w:sz w:val="21"/>
          <w:szCs w:val="21"/>
        </w:rPr>
        <w:t>Клеточные</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реакции</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иммунитета</w:t>
      </w:r>
    </w:p>
    <w:p w14:paraId="083B1450" w14:textId="77777777" w:rsidR="007F3A88" w:rsidRPr="007F3A88" w:rsidRDefault="007F3A88" w:rsidP="007F3A88">
      <w:pPr>
        <w:rPr>
          <w:rFonts w:ascii="Helvetica" w:hAnsi="Helvetica" w:cs="Helvetica"/>
          <w:b/>
          <w:bCs/>
          <w:color w:val="222222"/>
          <w:sz w:val="21"/>
          <w:szCs w:val="21"/>
        </w:rPr>
      </w:pPr>
    </w:p>
    <w:p w14:paraId="5D8707B8" w14:textId="77777777" w:rsidR="007F3A88" w:rsidRPr="007F3A88" w:rsidRDefault="007F3A88" w:rsidP="007F3A88">
      <w:pPr>
        <w:rPr>
          <w:rFonts w:ascii="Helvetica" w:hAnsi="Helvetica" w:cs="Helvetica"/>
          <w:b/>
          <w:bCs/>
          <w:color w:val="222222"/>
          <w:sz w:val="21"/>
          <w:szCs w:val="21"/>
        </w:rPr>
      </w:pPr>
      <w:r w:rsidRPr="007F3A88">
        <w:rPr>
          <w:rFonts w:ascii="Helvetica" w:hAnsi="Helvetica" w:cs="Helvetica"/>
          <w:b/>
          <w:bCs/>
          <w:color w:val="222222"/>
          <w:sz w:val="21"/>
          <w:szCs w:val="21"/>
        </w:rPr>
        <w:t xml:space="preserve">2.5. </w:t>
      </w:r>
      <w:r w:rsidRPr="007F3A88">
        <w:rPr>
          <w:rFonts w:ascii="Helvetica" w:hAnsi="Helvetica" w:cs="Helvetica" w:hint="eastAsia"/>
          <w:b/>
          <w:bCs/>
          <w:color w:val="222222"/>
          <w:sz w:val="21"/>
          <w:szCs w:val="21"/>
        </w:rPr>
        <w:t>Колостральный</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иммунитет</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и</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его</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роль</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в</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профилактике</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заболеваний</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новорожденных</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ягнят</w:t>
      </w:r>
    </w:p>
    <w:p w14:paraId="204002B3" w14:textId="77777777" w:rsidR="007F3A88" w:rsidRPr="007F3A88" w:rsidRDefault="007F3A88" w:rsidP="007F3A88">
      <w:pPr>
        <w:rPr>
          <w:rFonts w:ascii="Helvetica" w:hAnsi="Helvetica" w:cs="Helvetica"/>
          <w:b/>
          <w:bCs/>
          <w:color w:val="222222"/>
          <w:sz w:val="21"/>
          <w:szCs w:val="21"/>
        </w:rPr>
      </w:pPr>
    </w:p>
    <w:p w14:paraId="52B4533C" w14:textId="77777777" w:rsidR="007F3A88" w:rsidRPr="007F3A88" w:rsidRDefault="007F3A88" w:rsidP="007F3A88">
      <w:pPr>
        <w:rPr>
          <w:rFonts w:ascii="Helvetica" w:hAnsi="Helvetica" w:cs="Helvetica"/>
          <w:b/>
          <w:bCs/>
          <w:color w:val="222222"/>
          <w:sz w:val="21"/>
          <w:szCs w:val="21"/>
        </w:rPr>
      </w:pPr>
      <w:r w:rsidRPr="007F3A88">
        <w:rPr>
          <w:rFonts w:ascii="Helvetica" w:hAnsi="Helvetica" w:cs="Helvetica"/>
          <w:b/>
          <w:bCs/>
          <w:color w:val="222222"/>
          <w:sz w:val="21"/>
          <w:szCs w:val="21"/>
        </w:rPr>
        <w:t xml:space="preserve">2.5.1. </w:t>
      </w:r>
      <w:r w:rsidRPr="007F3A88">
        <w:rPr>
          <w:rFonts w:ascii="Helvetica" w:hAnsi="Helvetica" w:cs="Helvetica" w:hint="eastAsia"/>
          <w:b/>
          <w:bCs/>
          <w:color w:val="222222"/>
          <w:sz w:val="21"/>
          <w:szCs w:val="21"/>
        </w:rPr>
        <w:t>Иммуноглобулины</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молозива</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овец</w:t>
      </w:r>
    </w:p>
    <w:p w14:paraId="6AEA0634" w14:textId="77777777" w:rsidR="007F3A88" w:rsidRPr="007F3A88" w:rsidRDefault="007F3A88" w:rsidP="007F3A88">
      <w:pPr>
        <w:rPr>
          <w:rFonts w:ascii="Helvetica" w:hAnsi="Helvetica" w:cs="Helvetica"/>
          <w:b/>
          <w:bCs/>
          <w:color w:val="222222"/>
          <w:sz w:val="21"/>
          <w:szCs w:val="21"/>
        </w:rPr>
      </w:pPr>
    </w:p>
    <w:p w14:paraId="2EFCD7D3" w14:textId="77777777" w:rsidR="007F3A88" w:rsidRPr="007F3A88" w:rsidRDefault="007F3A88" w:rsidP="007F3A88">
      <w:pPr>
        <w:rPr>
          <w:rFonts w:ascii="Helvetica" w:hAnsi="Helvetica" w:cs="Helvetica"/>
          <w:b/>
          <w:bCs/>
          <w:color w:val="222222"/>
          <w:sz w:val="21"/>
          <w:szCs w:val="21"/>
        </w:rPr>
      </w:pPr>
      <w:r w:rsidRPr="007F3A88">
        <w:rPr>
          <w:rFonts w:ascii="Helvetica" w:hAnsi="Helvetica" w:cs="Helvetica"/>
          <w:b/>
          <w:bCs/>
          <w:color w:val="222222"/>
          <w:sz w:val="21"/>
          <w:szCs w:val="21"/>
        </w:rPr>
        <w:t xml:space="preserve">2.5.2. </w:t>
      </w:r>
      <w:r w:rsidRPr="007F3A88">
        <w:rPr>
          <w:rFonts w:ascii="Helvetica" w:hAnsi="Helvetica" w:cs="Helvetica" w:hint="eastAsia"/>
          <w:b/>
          <w:bCs/>
          <w:color w:val="222222"/>
          <w:sz w:val="21"/>
          <w:szCs w:val="21"/>
        </w:rPr>
        <w:t>Методы</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оценки</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колострального</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статуса</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у</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новорожденных</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животных</w:t>
      </w:r>
      <w:r w:rsidRPr="007F3A88">
        <w:rPr>
          <w:rFonts w:ascii="Helvetica" w:hAnsi="Helvetica" w:cs="Helvetica"/>
          <w:b/>
          <w:bCs/>
          <w:color w:val="222222"/>
          <w:sz w:val="21"/>
          <w:szCs w:val="21"/>
        </w:rPr>
        <w:t>.</w:t>
      </w:r>
    </w:p>
    <w:p w14:paraId="34F098E3" w14:textId="77777777" w:rsidR="007F3A88" w:rsidRPr="007F3A88" w:rsidRDefault="007F3A88" w:rsidP="007F3A88">
      <w:pPr>
        <w:rPr>
          <w:rFonts w:ascii="Helvetica" w:hAnsi="Helvetica" w:cs="Helvetica"/>
          <w:b/>
          <w:bCs/>
          <w:color w:val="222222"/>
          <w:sz w:val="21"/>
          <w:szCs w:val="21"/>
        </w:rPr>
      </w:pPr>
    </w:p>
    <w:p w14:paraId="0D261123" w14:textId="77777777" w:rsidR="007F3A88" w:rsidRPr="007F3A88" w:rsidRDefault="007F3A88" w:rsidP="007F3A88">
      <w:pPr>
        <w:rPr>
          <w:rFonts w:ascii="Helvetica" w:hAnsi="Helvetica" w:cs="Helvetica"/>
          <w:b/>
          <w:bCs/>
          <w:color w:val="222222"/>
          <w:sz w:val="21"/>
          <w:szCs w:val="21"/>
        </w:rPr>
      </w:pPr>
      <w:r w:rsidRPr="007F3A88">
        <w:rPr>
          <w:rFonts w:ascii="Helvetica" w:hAnsi="Helvetica" w:cs="Helvetica"/>
          <w:b/>
          <w:bCs/>
          <w:color w:val="222222"/>
          <w:sz w:val="21"/>
          <w:szCs w:val="21"/>
        </w:rPr>
        <w:t xml:space="preserve">2.5.3. </w:t>
      </w:r>
      <w:r w:rsidRPr="007F3A88">
        <w:rPr>
          <w:rFonts w:ascii="Helvetica" w:hAnsi="Helvetica" w:cs="Helvetica" w:hint="eastAsia"/>
          <w:b/>
          <w:bCs/>
          <w:color w:val="222222"/>
          <w:sz w:val="21"/>
          <w:szCs w:val="21"/>
        </w:rPr>
        <w:t>Продолжительность</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колострального</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иммунитета</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и</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его</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влияние</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на</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поствакцинальный</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иммунитет</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у</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ягнят</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при</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инфекционной</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энтеротоксемии</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и</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брадзоте</w:t>
      </w:r>
    </w:p>
    <w:p w14:paraId="086C28EF" w14:textId="77777777" w:rsidR="007F3A88" w:rsidRPr="007F3A88" w:rsidRDefault="007F3A88" w:rsidP="007F3A88">
      <w:pPr>
        <w:rPr>
          <w:rFonts w:ascii="Helvetica" w:hAnsi="Helvetica" w:cs="Helvetica"/>
          <w:b/>
          <w:bCs/>
          <w:color w:val="222222"/>
          <w:sz w:val="21"/>
          <w:szCs w:val="21"/>
        </w:rPr>
      </w:pPr>
    </w:p>
    <w:p w14:paraId="386B1BA9" w14:textId="77777777" w:rsidR="007F3A88" w:rsidRPr="007F3A88" w:rsidRDefault="007F3A88" w:rsidP="007F3A88">
      <w:pPr>
        <w:rPr>
          <w:rFonts w:ascii="Helvetica" w:hAnsi="Helvetica" w:cs="Helvetica"/>
          <w:b/>
          <w:bCs/>
          <w:color w:val="222222"/>
          <w:sz w:val="21"/>
          <w:szCs w:val="21"/>
        </w:rPr>
      </w:pPr>
      <w:r w:rsidRPr="007F3A88">
        <w:rPr>
          <w:rFonts w:ascii="Helvetica" w:hAnsi="Helvetica" w:cs="Helvetica"/>
          <w:b/>
          <w:bCs/>
          <w:color w:val="222222"/>
          <w:sz w:val="21"/>
          <w:szCs w:val="21"/>
        </w:rPr>
        <w:t xml:space="preserve">2.5.4. </w:t>
      </w:r>
      <w:r w:rsidRPr="007F3A88">
        <w:rPr>
          <w:rFonts w:ascii="Helvetica" w:hAnsi="Helvetica" w:cs="Helvetica" w:hint="eastAsia"/>
          <w:b/>
          <w:bCs/>
          <w:color w:val="222222"/>
          <w:sz w:val="21"/>
          <w:szCs w:val="21"/>
        </w:rPr>
        <w:t>Колостральный</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иммунитет</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и</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его</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роль</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в</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профилактике</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сальмонеллеза</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ягнят</w:t>
      </w:r>
    </w:p>
    <w:p w14:paraId="0010FD23" w14:textId="77777777" w:rsidR="007F3A88" w:rsidRPr="007F3A88" w:rsidRDefault="007F3A88" w:rsidP="007F3A88">
      <w:pPr>
        <w:rPr>
          <w:rFonts w:ascii="Helvetica" w:hAnsi="Helvetica" w:cs="Helvetica"/>
          <w:b/>
          <w:bCs/>
          <w:color w:val="222222"/>
          <w:sz w:val="21"/>
          <w:szCs w:val="21"/>
        </w:rPr>
      </w:pPr>
    </w:p>
    <w:p w14:paraId="26CBD9EB" w14:textId="77777777" w:rsidR="007F3A88" w:rsidRPr="007F3A88" w:rsidRDefault="007F3A88" w:rsidP="007F3A88">
      <w:pPr>
        <w:rPr>
          <w:rFonts w:ascii="Helvetica" w:hAnsi="Helvetica" w:cs="Helvetica"/>
          <w:b/>
          <w:bCs/>
          <w:color w:val="222222"/>
          <w:sz w:val="21"/>
          <w:szCs w:val="21"/>
        </w:rPr>
      </w:pPr>
      <w:r w:rsidRPr="007F3A88">
        <w:rPr>
          <w:rFonts w:ascii="Helvetica" w:hAnsi="Helvetica" w:cs="Helvetica"/>
          <w:b/>
          <w:bCs/>
          <w:color w:val="222222"/>
          <w:sz w:val="21"/>
          <w:szCs w:val="21"/>
        </w:rPr>
        <w:t xml:space="preserve">2.5.5. </w:t>
      </w:r>
      <w:r w:rsidRPr="007F3A88">
        <w:rPr>
          <w:rFonts w:ascii="Helvetica" w:hAnsi="Helvetica" w:cs="Helvetica" w:hint="eastAsia"/>
          <w:b/>
          <w:bCs/>
          <w:color w:val="222222"/>
          <w:sz w:val="21"/>
          <w:szCs w:val="21"/>
        </w:rPr>
        <w:t>Эффективность</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колостральных</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иммуноглобулинов</w:t>
      </w:r>
      <w:r w:rsidRPr="007F3A88">
        <w:rPr>
          <w:rFonts w:ascii="Helvetica" w:hAnsi="Helvetica" w:cs="Helvetica"/>
          <w:b/>
          <w:bCs/>
          <w:color w:val="222222"/>
          <w:sz w:val="21"/>
          <w:szCs w:val="21"/>
        </w:rPr>
        <w:t xml:space="preserve"> g- , </w:t>
      </w:r>
      <w:r w:rsidRPr="007F3A88">
        <w:rPr>
          <w:rFonts w:ascii="Helvetica" w:hAnsi="Helvetica" w:cs="Helvetica" w:hint="eastAsia"/>
          <w:b/>
          <w:bCs/>
          <w:color w:val="222222"/>
          <w:sz w:val="21"/>
          <w:szCs w:val="21"/>
        </w:rPr>
        <w:t>М</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и</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А</w:t>
      </w:r>
      <w:r w:rsidRPr="007F3A88">
        <w:rPr>
          <w:rFonts w:ascii="Helvetica" w:hAnsi="Helvetica" w:cs="Helvetica"/>
          <w:b/>
          <w:bCs/>
          <w:color w:val="222222"/>
          <w:sz w:val="21"/>
          <w:szCs w:val="21"/>
        </w:rPr>
        <w:t>-</w:t>
      </w:r>
      <w:r w:rsidRPr="007F3A88">
        <w:rPr>
          <w:rFonts w:ascii="Helvetica" w:hAnsi="Helvetica" w:cs="Helvetica" w:hint="eastAsia"/>
          <w:b/>
          <w:bCs/>
          <w:color w:val="222222"/>
          <w:sz w:val="21"/>
          <w:szCs w:val="21"/>
        </w:rPr>
        <w:t>классов</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в</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защите</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новорожденных</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ягнят</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против</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сальмонеллеза</w:t>
      </w:r>
    </w:p>
    <w:p w14:paraId="7573DAAB" w14:textId="77777777" w:rsidR="007F3A88" w:rsidRPr="007F3A88" w:rsidRDefault="007F3A88" w:rsidP="007F3A88">
      <w:pPr>
        <w:rPr>
          <w:rFonts w:ascii="Helvetica" w:hAnsi="Helvetica" w:cs="Helvetica"/>
          <w:b/>
          <w:bCs/>
          <w:color w:val="222222"/>
          <w:sz w:val="21"/>
          <w:szCs w:val="21"/>
        </w:rPr>
      </w:pPr>
    </w:p>
    <w:p w14:paraId="7898D8D7" w14:textId="77777777" w:rsidR="007F3A88" w:rsidRPr="007F3A88" w:rsidRDefault="007F3A88" w:rsidP="007F3A88">
      <w:pPr>
        <w:rPr>
          <w:rFonts w:ascii="Helvetica" w:hAnsi="Helvetica" w:cs="Helvetica"/>
          <w:b/>
          <w:bCs/>
          <w:color w:val="222222"/>
          <w:sz w:val="21"/>
          <w:szCs w:val="21"/>
        </w:rPr>
      </w:pPr>
      <w:r w:rsidRPr="007F3A88">
        <w:rPr>
          <w:rFonts w:ascii="Helvetica" w:hAnsi="Helvetica" w:cs="Helvetica"/>
          <w:b/>
          <w:bCs/>
          <w:color w:val="222222"/>
          <w:sz w:val="21"/>
          <w:szCs w:val="21"/>
        </w:rPr>
        <w:lastRenderedPageBreak/>
        <w:t xml:space="preserve">2.6. </w:t>
      </w:r>
      <w:r w:rsidRPr="007F3A88">
        <w:rPr>
          <w:rFonts w:ascii="Helvetica" w:hAnsi="Helvetica" w:cs="Helvetica" w:hint="eastAsia"/>
          <w:b/>
          <w:bCs/>
          <w:color w:val="222222"/>
          <w:sz w:val="21"/>
          <w:szCs w:val="21"/>
        </w:rPr>
        <w:t>Динамика</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образования</w:t>
      </w:r>
      <w:r w:rsidRPr="007F3A88">
        <w:rPr>
          <w:rFonts w:ascii="Helvetica" w:hAnsi="Helvetica" w:cs="Helvetica"/>
          <w:b/>
          <w:bCs/>
          <w:color w:val="222222"/>
          <w:sz w:val="21"/>
          <w:szCs w:val="21"/>
        </w:rPr>
        <w:t xml:space="preserve"> 19s- </w:t>
      </w:r>
      <w:r w:rsidRPr="007F3A88">
        <w:rPr>
          <w:rFonts w:ascii="Helvetica" w:hAnsi="Helvetica" w:cs="Helvetica" w:hint="eastAsia"/>
          <w:b/>
          <w:bCs/>
          <w:color w:val="222222"/>
          <w:sz w:val="21"/>
          <w:szCs w:val="21"/>
        </w:rPr>
        <w:t>и</w:t>
      </w:r>
      <w:r w:rsidRPr="007F3A88">
        <w:rPr>
          <w:rFonts w:ascii="Helvetica" w:hAnsi="Helvetica" w:cs="Helvetica"/>
          <w:b/>
          <w:bCs/>
          <w:color w:val="222222"/>
          <w:sz w:val="21"/>
          <w:szCs w:val="21"/>
        </w:rPr>
        <w:t xml:space="preserve"> 7s- </w:t>
      </w:r>
      <w:r w:rsidRPr="007F3A88">
        <w:rPr>
          <w:rFonts w:ascii="Helvetica" w:hAnsi="Helvetica" w:cs="Helvetica" w:hint="eastAsia"/>
          <w:b/>
          <w:bCs/>
          <w:color w:val="222222"/>
          <w:sz w:val="21"/>
          <w:szCs w:val="21"/>
        </w:rPr>
        <w:t>антител</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у</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овцематок</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при</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вакцинации</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их</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против</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сальмонеллеза</w:t>
      </w:r>
    </w:p>
    <w:p w14:paraId="1AC3A0BA" w14:textId="77777777" w:rsidR="007F3A88" w:rsidRPr="007F3A88" w:rsidRDefault="007F3A88" w:rsidP="007F3A88">
      <w:pPr>
        <w:rPr>
          <w:rFonts w:ascii="Helvetica" w:hAnsi="Helvetica" w:cs="Helvetica"/>
          <w:b/>
          <w:bCs/>
          <w:color w:val="222222"/>
          <w:sz w:val="21"/>
          <w:szCs w:val="21"/>
        </w:rPr>
      </w:pPr>
    </w:p>
    <w:p w14:paraId="5DF9B358" w14:textId="77777777" w:rsidR="007F3A88" w:rsidRPr="007F3A88" w:rsidRDefault="007F3A88" w:rsidP="007F3A88">
      <w:pPr>
        <w:rPr>
          <w:rFonts w:ascii="Helvetica" w:hAnsi="Helvetica" w:cs="Helvetica"/>
          <w:b/>
          <w:bCs/>
          <w:color w:val="222222"/>
          <w:sz w:val="21"/>
          <w:szCs w:val="21"/>
        </w:rPr>
      </w:pPr>
      <w:r w:rsidRPr="007F3A88">
        <w:rPr>
          <w:rFonts w:ascii="Helvetica" w:hAnsi="Helvetica" w:cs="Helvetica"/>
          <w:b/>
          <w:bCs/>
          <w:color w:val="222222"/>
          <w:sz w:val="21"/>
          <w:szCs w:val="21"/>
        </w:rPr>
        <w:t xml:space="preserve">2.7. </w:t>
      </w:r>
      <w:r w:rsidRPr="007F3A88">
        <w:rPr>
          <w:rFonts w:ascii="Helvetica" w:hAnsi="Helvetica" w:cs="Helvetica" w:hint="eastAsia"/>
          <w:b/>
          <w:bCs/>
          <w:color w:val="222222"/>
          <w:sz w:val="21"/>
          <w:szCs w:val="21"/>
        </w:rPr>
        <w:t>Пассивный</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иммунитет</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созданный</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введением</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иммунных</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сывороток</w:t>
      </w:r>
      <w:r w:rsidRPr="007F3A88">
        <w:rPr>
          <w:rFonts w:ascii="Helvetica" w:hAnsi="Helvetica" w:cs="Helvetica" w:hint="eastAsia"/>
          <w:b/>
          <w:bCs/>
          <w:color w:val="222222"/>
          <w:sz w:val="21"/>
          <w:szCs w:val="21"/>
        </w:rPr>
        <w:t>»</w:t>
      </w:r>
      <w:r w:rsidRPr="007F3A88">
        <w:rPr>
          <w:rFonts w:ascii="Helvetica" w:hAnsi="Helvetica" w:cs="Helvetica" w:hint="eastAsia"/>
          <w:b/>
          <w:bCs/>
          <w:color w:val="222222"/>
          <w:sz w:val="21"/>
          <w:szCs w:val="21"/>
        </w:rPr>
        <w:t>и</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его</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роль</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в</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профилактике</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инфекционных</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заболеваний</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у</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овец</w:t>
      </w:r>
      <w:r w:rsidRPr="007F3A88">
        <w:rPr>
          <w:rFonts w:ascii="Helvetica" w:hAnsi="Helvetica" w:cs="Helvetica"/>
          <w:b/>
          <w:bCs/>
          <w:color w:val="222222"/>
          <w:sz w:val="21"/>
          <w:szCs w:val="21"/>
        </w:rPr>
        <w:t>.</w:t>
      </w:r>
    </w:p>
    <w:p w14:paraId="4F622483" w14:textId="77777777" w:rsidR="007F3A88" w:rsidRPr="007F3A88" w:rsidRDefault="007F3A88" w:rsidP="007F3A88">
      <w:pPr>
        <w:rPr>
          <w:rFonts w:ascii="Helvetica" w:hAnsi="Helvetica" w:cs="Helvetica"/>
          <w:b/>
          <w:bCs/>
          <w:color w:val="222222"/>
          <w:sz w:val="21"/>
          <w:szCs w:val="21"/>
        </w:rPr>
      </w:pPr>
    </w:p>
    <w:p w14:paraId="031FA4DD" w14:textId="77777777" w:rsidR="007F3A88" w:rsidRPr="007F3A88" w:rsidRDefault="007F3A88" w:rsidP="007F3A88">
      <w:pPr>
        <w:rPr>
          <w:rFonts w:ascii="Helvetica" w:hAnsi="Helvetica" w:cs="Helvetica"/>
          <w:b/>
          <w:bCs/>
          <w:color w:val="222222"/>
          <w:sz w:val="21"/>
          <w:szCs w:val="21"/>
        </w:rPr>
      </w:pPr>
      <w:r w:rsidRPr="007F3A88">
        <w:rPr>
          <w:rFonts w:ascii="Helvetica" w:hAnsi="Helvetica" w:cs="Helvetica"/>
          <w:b/>
          <w:bCs/>
          <w:color w:val="222222"/>
          <w:sz w:val="21"/>
          <w:szCs w:val="21"/>
        </w:rPr>
        <w:t xml:space="preserve">2.7.1. </w:t>
      </w:r>
      <w:r w:rsidRPr="007F3A88">
        <w:rPr>
          <w:rFonts w:ascii="Helvetica" w:hAnsi="Helvetica" w:cs="Helvetica" w:hint="eastAsia"/>
          <w:b/>
          <w:bCs/>
          <w:color w:val="222222"/>
          <w:sz w:val="21"/>
          <w:szCs w:val="21"/>
        </w:rPr>
        <w:t>Влияние</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иммунной</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сыворотки</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на</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формирование</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поствакцинального</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иммунитета</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против</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сальмонеллеза</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у</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ягнят</w:t>
      </w:r>
    </w:p>
    <w:p w14:paraId="70045BA5" w14:textId="77777777" w:rsidR="007F3A88" w:rsidRPr="007F3A88" w:rsidRDefault="007F3A88" w:rsidP="007F3A88">
      <w:pPr>
        <w:rPr>
          <w:rFonts w:ascii="Helvetica" w:hAnsi="Helvetica" w:cs="Helvetica"/>
          <w:b/>
          <w:bCs/>
          <w:color w:val="222222"/>
          <w:sz w:val="21"/>
          <w:szCs w:val="21"/>
        </w:rPr>
      </w:pPr>
    </w:p>
    <w:p w14:paraId="723CACF8" w14:textId="77777777" w:rsidR="007F3A88" w:rsidRPr="007F3A88" w:rsidRDefault="007F3A88" w:rsidP="007F3A88">
      <w:pPr>
        <w:rPr>
          <w:rFonts w:ascii="Helvetica" w:hAnsi="Helvetica" w:cs="Helvetica"/>
          <w:b/>
          <w:bCs/>
          <w:color w:val="222222"/>
          <w:sz w:val="21"/>
          <w:szCs w:val="21"/>
        </w:rPr>
      </w:pPr>
      <w:r w:rsidRPr="007F3A88">
        <w:rPr>
          <w:rFonts w:ascii="Helvetica" w:hAnsi="Helvetica" w:cs="Helvetica"/>
          <w:b/>
          <w:bCs/>
          <w:color w:val="222222"/>
          <w:sz w:val="21"/>
          <w:szCs w:val="21"/>
        </w:rPr>
        <w:t xml:space="preserve">2.7.2. </w:t>
      </w:r>
      <w:r w:rsidRPr="007F3A88">
        <w:rPr>
          <w:rFonts w:ascii="Helvetica" w:hAnsi="Helvetica" w:cs="Helvetica" w:hint="eastAsia"/>
          <w:b/>
          <w:bCs/>
          <w:color w:val="222222"/>
          <w:sz w:val="21"/>
          <w:szCs w:val="21"/>
        </w:rPr>
        <w:t>Зависимость</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иммунодепрессии</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от</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дозы</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и</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сроков</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введения</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иммунной</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сыворотки</w:t>
      </w:r>
    </w:p>
    <w:p w14:paraId="1CC4A9BF" w14:textId="77777777" w:rsidR="007F3A88" w:rsidRPr="007F3A88" w:rsidRDefault="007F3A88" w:rsidP="007F3A88">
      <w:pPr>
        <w:rPr>
          <w:rFonts w:ascii="Helvetica" w:hAnsi="Helvetica" w:cs="Helvetica"/>
          <w:b/>
          <w:bCs/>
          <w:color w:val="222222"/>
          <w:sz w:val="21"/>
          <w:szCs w:val="21"/>
        </w:rPr>
      </w:pPr>
    </w:p>
    <w:p w14:paraId="3FB0BD68" w14:textId="77777777" w:rsidR="007F3A88" w:rsidRPr="007F3A88" w:rsidRDefault="007F3A88" w:rsidP="007F3A88">
      <w:pPr>
        <w:rPr>
          <w:rFonts w:ascii="Helvetica" w:hAnsi="Helvetica" w:cs="Helvetica"/>
          <w:b/>
          <w:bCs/>
          <w:color w:val="222222"/>
          <w:sz w:val="21"/>
          <w:szCs w:val="21"/>
        </w:rPr>
      </w:pPr>
      <w:r w:rsidRPr="007F3A88">
        <w:rPr>
          <w:rFonts w:ascii="Helvetica" w:hAnsi="Helvetica" w:cs="Helvetica"/>
          <w:b/>
          <w:bCs/>
          <w:color w:val="222222"/>
          <w:sz w:val="21"/>
          <w:szCs w:val="21"/>
        </w:rPr>
        <w:t xml:space="preserve">2.7.3. </w:t>
      </w:r>
      <w:r w:rsidRPr="007F3A88">
        <w:rPr>
          <w:rFonts w:ascii="Helvetica" w:hAnsi="Helvetica" w:cs="Helvetica" w:hint="eastAsia"/>
          <w:b/>
          <w:bCs/>
          <w:color w:val="222222"/>
          <w:sz w:val="21"/>
          <w:szCs w:val="21"/>
        </w:rPr>
        <w:t>Зависимость</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иммунодепрессии</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от</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класса</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иммуноглобулинов</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иммунной</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сыворотки</w:t>
      </w:r>
    </w:p>
    <w:p w14:paraId="7A5F2162" w14:textId="77777777" w:rsidR="007F3A88" w:rsidRPr="007F3A88" w:rsidRDefault="007F3A88" w:rsidP="007F3A88">
      <w:pPr>
        <w:rPr>
          <w:rFonts w:ascii="Helvetica" w:hAnsi="Helvetica" w:cs="Helvetica"/>
          <w:b/>
          <w:bCs/>
          <w:color w:val="222222"/>
          <w:sz w:val="21"/>
          <w:szCs w:val="21"/>
        </w:rPr>
      </w:pPr>
    </w:p>
    <w:p w14:paraId="2E90AE4E" w14:textId="77777777" w:rsidR="007F3A88" w:rsidRPr="007F3A88" w:rsidRDefault="007F3A88" w:rsidP="007F3A88">
      <w:pPr>
        <w:rPr>
          <w:rFonts w:ascii="Helvetica" w:hAnsi="Helvetica" w:cs="Helvetica"/>
          <w:b/>
          <w:bCs/>
          <w:color w:val="222222"/>
          <w:sz w:val="21"/>
          <w:szCs w:val="21"/>
        </w:rPr>
      </w:pPr>
      <w:r w:rsidRPr="007F3A88">
        <w:rPr>
          <w:rFonts w:ascii="Helvetica" w:hAnsi="Helvetica" w:cs="Helvetica"/>
          <w:b/>
          <w:bCs/>
          <w:color w:val="222222"/>
          <w:sz w:val="21"/>
          <w:szCs w:val="21"/>
        </w:rPr>
        <w:t xml:space="preserve">2.7.4. </w:t>
      </w:r>
      <w:r w:rsidRPr="007F3A88">
        <w:rPr>
          <w:rFonts w:ascii="Helvetica" w:hAnsi="Helvetica" w:cs="Helvetica" w:hint="eastAsia"/>
          <w:b/>
          <w:bCs/>
          <w:color w:val="222222"/>
          <w:sz w:val="21"/>
          <w:szCs w:val="21"/>
        </w:rPr>
        <w:t>Иммуноглобулины</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иммунных</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сывороток</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против</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сальмонеллеза</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и</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их</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роль</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в</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пассивном</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иммунитете</w:t>
      </w:r>
    </w:p>
    <w:p w14:paraId="7F7BA9FE" w14:textId="77777777" w:rsidR="007F3A88" w:rsidRPr="007F3A88" w:rsidRDefault="007F3A88" w:rsidP="007F3A88">
      <w:pPr>
        <w:rPr>
          <w:rFonts w:ascii="Helvetica" w:hAnsi="Helvetica" w:cs="Helvetica"/>
          <w:b/>
          <w:bCs/>
          <w:color w:val="222222"/>
          <w:sz w:val="21"/>
          <w:szCs w:val="21"/>
        </w:rPr>
      </w:pPr>
    </w:p>
    <w:p w14:paraId="4635764D" w14:textId="77777777" w:rsidR="007F3A88" w:rsidRPr="007F3A88" w:rsidRDefault="007F3A88" w:rsidP="007F3A88">
      <w:pPr>
        <w:rPr>
          <w:rFonts w:ascii="Helvetica" w:hAnsi="Helvetica" w:cs="Helvetica"/>
          <w:b/>
          <w:bCs/>
          <w:color w:val="222222"/>
          <w:sz w:val="21"/>
          <w:szCs w:val="21"/>
        </w:rPr>
      </w:pPr>
      <w:r w:rsidRPr="007F3A88">
        <w:rPr>
          <w:rFonts w:ascii="Helvetica" w:hAnsi="Helvetica" w:cs="Helvetica"/>
          <w:b/>
          <w:bCs/>
          <w:color w:val="222222"/>
          <w:sz w:val="21"/>
          <w:szCs w:val="21"/>
        </w:rPr>
        <w:t xml:space="preserve">3. </w:t>
      </w:r>
      <w:r w:rsidRPr="007F3A88">
        <w:rPr>
          <w:rFonts w:ascii="Helvetica" w:hAnsi="Helvetica" w:cs="Helvetica" w:hint="eastAsia"/>
          <w:b/>
          <w:bCs/>
          <w:color w:val="222222"/>
          <w:sz w:val="21"/>
          <w:szCs w:val="21"/>
        </w:rPr>
        <w:t>ЗАКЛ</w:t>
      </w:r>
      <w:r w:rsidRPr="007F3A88">
        <w:rPr>
          <w:rFonts w:ascii="Helvetica" w:hAnsi="Helvetica" w:cs="Helvetica"/>
          <w:b/>
          <w:bCs/>
          <w:color w:val="222222"/>
          <w:sz w:val="21"/>
          <w:szCs w:val="21"/>
        </w:rPr>
        <w:t xml:space="preserve"> </w:t>
      </w:r>
      <w:r w:rsidRPr="007F3A88">
        <w:rPr>
          <w:rFonts w:ascii="Helvetica" w:hAnsi="Helvetica" w:cs="Helvetica" w:hint="eastAsia"/>
          <w:b/>
          <w:bCs/>
          <w:color w:val="222222"/>
          <w:sz w:val="21"/>
          <w:szCs w:val="21"/>
        </w:rPr>
        <w:t>ЮЧЕНИЕ</w:t>
      </w:r>
      <w:r w:rsidRPr="007F3A88">
        <w:rPr>
          <w:rFonts w:ascii="Helvetica" w:hAnsi="Helvetica" w:cs="Helvetica"/>
          <w:b/>
          <w:bCs/>
          <w:color w:val="222222"/>
          <w:sz w:val="21"/>
          <w:szCs w:val="21"/>
        </w:rPr>
        <w:t>.</w:t>
      </w:r>
    </w:p>
    <w:p w14:paraId="0C0839B9" w14:textId="77777777" w:rsidR="007F3A88" w:rsidRPr="007F3A88" w:rsidRDefault="007F3A88" w:rsidP="007F3A88">
      <w:pPr>
        <w:rPr>
          <w:rFonts w:ascii="Helvetica" w:hAnsi="Helvetica" w:cs="Helvetica"/>
          <w:b/>
          <w:bCs/>
          <w:color w:val="222222"/>
          <w:sz w:val="21"/>
          <w:szCs w:val="21"/>
        </w:rPr>
      </w:pPr>
    </w:p>
    <w:p w14:paraId="109CC004" w14:textId="329B2834" w:rsidR="00484EB4" w:rsidRPr="007F3A88" w:rsidRDefault="007F3A88" w:rsidP="007F3A88">
      <w:r w:rsidRPr="007F3A88">
        <w:rPr>
          <w:rFonts w:ascii="Helvetica" w:hAnsi="Helvetica" w:cs="Helvetica"/>
          <w:b/>
          <w:bCs/>
          <w:color w:val="222222"/>
          <w:sz w:val="21"/>
          <w:szCs w:val="21"/>
        </w:rPr>
        <w:t xml:space="preserve">4. </w:t>
      </w:r>
      <w:r w:rsidRPr="007F3A88">
        <w:rPr>
          <w:rFonts w:ascii="Helvetica" w:hAnsi="Helvetica" w:cs="Helvetica" w:hint="eastAsia"/>
          <w:b/>
          <w:bCs/>
          <w:color w:val="222222"/>
          <w:sz w:val="21"/>
          <w:szCs w:val="21"/>
        </w:rPr>
        <w:t>ВЫВОДЫ</w:t>
      </w:r>
      <w:r w:rsidRPr="007F3A88">
        <w:rPr>
          <w:rFonts w:ascii="Helvetica" w:hAnsi="Helvetica" w:cs="Helvetica"/>
          <w:b/>
          <w:bCs/>
          <w:color w:val="222222"/>
          <w:sz w:val="21"/>
          <w:szCs w:val="21"/>
        </w:rPr>
        <w:t>.</w:t>
      </w:r>
    </w:p>
    <w:sectPr w:rsidR="00484EB4" w:rsidRPr="007F3A8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54DB9" w14:textId="77777777" w:rsidR="00374F1B" w:rsidRDefault="00374F1B">
      <w:pPr>
        <w:spacing w:after="0" w:line="240" w:lineRule="auto"/>
      </w:pPr>
      <w:r>
        <w:separator/>
      </w:r>
    </w:p>
  </w:endnote>
  <w:endnote w:type="continuationSeparator" w:id="0">
    <w:p w14:paraId="2506A5AD" w14:textId="77777777" w:rsidR="00374F1B" w:rsidRDefault="00374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5FB95" w14:textId="77777777" w:rsidR="00374F1B" w:rsidRDefault="00374F1B"/>
    <w:p w14:paraId="67E188B9" w14:textId="77777777" w:rsidR="00374F1B" w:rsidRDefault="00374F1B"/>
    <w:p w14:paraId="52471C50" w14:textId="77777777" w:rsidR="00374F1B" w:rsidRDefault="00374F1B"/>
    <w:p w14:paraId="0D16139D" w14:textId="77777777" w:rsidR="00374F1B" w:rsidRDefault="00374F1B"/>
    <w:p w14:paraId="22FB2CC1" w14:textId="77777777" w:rsidR="00374F1B" w:rsidRDefault="00374F1B"/>
    <w:p w14:paraId="18F09CDE" w14:textId="77777777" w:rsidR="00374F1B" w:rsidRDefault="00374F1B"/>
    <w:p w14:paraId="61BE9F54" w14:textId="77777777" w:rsidR="00374F1B" w:rsidRDefault="00374F1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954695D" wp14:editId="565AC3C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813C40" w14:textId="77777777" w:rsidR="00374F1B" w:rsidRDefault="00374F1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954695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5813C40" w14:textId="77777777" w:rsidR="00374F1B" w:rsidRDefault="00374F1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8F33992" w14:textId="77777777" w:rsidR="00374F1B" w:rsidRDefault="00374F1B"/>
    <w:p w14:paraId="55F490FF" w14:textId="77777777" w:rsidR="00374F1B" w:rsidRDefault="00374F1B"/>
    <w:p w14:paraId="226B6340" w14:textId="77777777" w:rsidR="00374F1B" w:rsidRDefault="00374F1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3150BC5" wp14:editId="09716F0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B412BC" w14:textId="77777777" w:rsidR="00374F1B" w:rsidRDefault="00374F1B"/>
                          <w:p w14:paraId="573F8BDD" w14:textId="77777777" w:rsidR="00374F1B" w:rsidRDefault="00374F1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3150BC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0B412BC" w14:textId="77777777" w:rsidR="00374F1B" w:rsidRDefault="00374F1B"/>
                    <w:p w14:paraId="573F8BDD" w14:textId="77777777" w:rsidR="00374F1B" w:rsidRDefault="00374F1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CCB5536" w14:textId="77777777" w:rsidR="00374F1B" w:rsidRDefault="00374F1B"/>
    <w:p w14:paraId="6F90AC9D" w14:textId="77777777" w:rsidR="00374F1B" w:rsidRDefault="00374F1B">
      <w:pPr>
        <w:rPr>
          <w:sz w:val="2"/>
          <w:szCs w:val="2"/>
        </w:rPr>
      </w:pPr>
    </w:p>
    <w:p w14:paraId="1C3B057D" w14:textId="77777777" w:rsidR="00374F1B" w:rsidRDefault="00374F1B"/>
    <w:p w14:paraId="1F4E4908" w14:textId="77777777" w:rsidR="00374F1B" w:rsidRDefault="00374F1B">
      <w:pPr>
        <w:spacing w:after="0" w:line="240" w:lineRule="auto"/>
      </w:pPr>
    </w:p>
  </w:footnote>
  <w:footnote w:type="continuationSeparator" w:id="0">
    <w:p w14:paraId="0B352822" w14:textId="77777777" w:rsidR="00374F1B" w:rsidRDefault="00374F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1B"/>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207747</TotalTime>
  <Pages>5</Pages>
  <Words>614</Words>
  <Characters>3503</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4109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1805</cp:revision>
  <cp:lastPrinted>2009-02-06T05:36:00Z</cp:lastPrinted>
  <dcterms:created xsi:type="dcterms:W3CDTF">2024-01-07T13:43:00Z</dcterms:created>
  <dcterms:modified xsi:type="dcterms:W3CDTF">2025-11-16T21:29:00Z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