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7FF88"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Грибова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Ивета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Евгеньевна</w:t>
      </w:r>
      <w:r w:rsidRPr="00282873">
        <w:rPr>
          <w:rFonts w:ascii="Helvetica" w:hAnsi="Helvetica" w:cs="Helvetica"/>
          <w:b/>
          <w:bCs/>
          <w:color w:val="222222"/>
          <w:sz w:val="21"/>
          <w:szCs w:val="21"/>
        </w:rPr>
        <w:t>.</w:t>
      </w:r>
    </w:p>
    <w:p w14:paraId="60F2B149"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Иммунохимические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изменения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при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болезни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Паркинсона</w:t>
      </w:r>
      <w:r w:rsidRPr="00282873">
        <w:rPr>
          <w:rFonts w:ascii="Helvetica" w:hAnsi="Helvetica" w:cs="Helvetica"/>
          <w:b/>
          <w:bCs/>
          <w:color w:val="222222"/>
          <w:sz w:val="21"/>
          <w:szCs w:val="21"/>
        </w:rPr>
        <w:t xml:space="preserve">. - </w:t>
      </w:r>
      <w:r w:rsidRPr="00282873">
        <w:rPr>
          <w:rFonts w:ascii="Helvetica" w:hAnsi="Helvetica" w:cs="Helvetica" w:hint="eastAsia"/>
          <w:b/>
          <w:bCs/>
          <w:color w:val="222222"/>
          <w:sz w:val="21"/>
          <w:szCs w:val="21"/>
        </w:rPr>
        <w:t>Москва</w:t>
      </w:r>
      <w:r w:rsidRPr="00282873">
        <w:rPr>
          <w:rFonts w:ascii="Helvetica" w:hAnsi="Helvetica" w:cs="Helvetica"/>
          <w:b/>
          <w:bCs/>
          <w:color w:val="222222"/>
          <w:sz w:val="21"/>
          <w:szCs w:val="21"/>
        </w:rPr>
        <w:t>, 2005.</w:t>
      </w:r>
    </w:p>
    <w:p w14:paraId="59883627"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больше</w:t>
      </w:r>
    </w:p>
    <w:p w14:paraId="599260F1"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Цитаты</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из</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текста</w:t>
      </w:r>
      <w:r w:rsidRPr="00282873">
        <w:rPr>
          <w:rFonts w:ascii="Helvetica" w:hAnsi="Helvetica" w:cs="Helvetica"/>
          <w:b/>
          <w:bCs/>
          <w:color w:val="222222"/>
          <w:sz w:val="21"/>
          <w:szCs w:val="21"/>
        </w:rPr>
        <w:t>:</w:t>
      </w:r>
    </w:p>
    <w:p w14:paraId="5F9DD12B"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стр</w:t>
      </w:r>
      <w:r w:rsidRPr="00282873">
        <w:rPr>
          <w:rFonts w:ascii="Helvetica" w:hAnsi="Helvetica" w:cs="Helvetica"/>
          <w:b/>
          <w:bCs/>
          <w:color w:val="222222"/>
          <w:sz w:val="21"/>
          <w:szCs w:val="21"/>
        </w:rPr>
        <w:t>. 1</w:t>
      </w:r>
    </w:p>
    <w:p w14:paraId="446E53BC"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ГОСУДАРСТВЕННОЕ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УЧРЕЖДЕНИЕ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ГОРОДСКАЯ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КЛИНИЧЕСКАЯ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БОЛЬНИЦА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w:t>
      </w:r>
      <w:r w:rsidRPr="00282873">
        <w:rPr>
          <w:rFonts w:ascii="Helvetica" w:hAnsi="Helvetica" w:cs="Helvetica"/>
          <w:b/>
          <w:bCs/>
          <w:color w:val="222222"/>
          <w:sz w:val="21"/>
          <w:szCs w:val="21"/>
        </w:rPr>
        <w:t xml:space="preserve"> 29 </w:t>
      </w:r>
      <w:r w:rsidRPr="00282873">
        <w:rPr>
          <w:rFonts w:ascii="Helvetica" w:hAnsi="Helvetica" w:cs="Helvetica" w:hint="eastAsia"/>
          <w:b/>
          <w:bCs/>
          <w:color w:val="222222"/>
          <w:sz w:val="21"/>
          <w:szCs w:val="21"/>
        </w:rPr>
        <w:t>им</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Н</w:t>
      </w:r>
      <w:r w:rsidRPr="00282873">
        <w:rPr>
          <w:rFonts w:ascii="Helvetica" w:hAnsi="Helvetica" w:cs="Helvetica"/>
          <w:b/>
          <w:bCs/>
          <w:color w:val="222222"/>
          <w:sz w:val="21"/>
          <w:szCs w:val="21"/>
        </w:rPr>
        <w:t>.</w:t>
      </w:r>
      <w:r w:rsidRPr="00282873">
        <w:rPr>
          <w:rFonts w:ascii="Helvetica" w:hAnsi="Helvetica" w:cs="Helvetica" w:hint="eastAsia"/>
          <w:b/>
          <w:bCs/>
          <w:color w:val="222222"/>
          <w:sz w:val="21"/>
          <w:szCs w:val="21"/>
        </w:rPr>
        <w:t>Э</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БАУМАНА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ДЕПАРТАМЕНТА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ЗДРАВООХРАНЕНИЯ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г</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МОСКВЫ</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На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правах</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рукописи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ГРИБОВА</w:t>
      </w:r>
      <w:r w:rsidRPr="00282873">
        <w:rPr>
          <w:rFonts w:ascii="Helvetica" w:hAnsi="Helvetica" w:cs="Helvetica"/>
          <w:b/>
          <w:bCs/>
          <w:color w:val="222222"/>
          <w:sz w:val="21"/>
          <w:szCs w:val="21"/>
        </w:rPr>
        <w:t xml:space="preserve"> PIBETA </w:t>
      </w:r>
      <w:r w:rsidRPr="00282873">
        <w:rPr>
          <w:rFonts w:ascii="Helvetica" w:hAnsi="Helvetica" w:cs="Helvetica" w:hint="eastAsia"/>
          <w:b/>
          <w:bCs/>
          <w:color w:val="222222"/>
          <w:sz w:val="21"/>
          <w:szCs w:val="21"/>
        </w:rPr>
        <w:t>ЕВГЕНЬЕВНА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ИММУНОХИМИЧЕСКИЕ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ИЗМЕНЕНИЯ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ПРИ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БОЛЕЗНИ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ПАРКИНСОНА</w:t>
      </w:r>
      <w:r w:rsidRPr="00282873">
        <w:rPr>
          <w:rFonts w:ascii="Helvetica" w:hAnsi="Helvetica" w:cs="Helvetica"/>
          <w:b/>
          <w:bCs/>
          <w:color w:val="222222"/>
          <w:sz w:val="21"/>
          <w:szCs w:val="21"/>
        </w:rPr>
        <w:t xml:space="preserve">. 03.00.04 - </w:t>
      </w:r>
      <w:r w:rsidRPr="00282873">
        <w:rPr>
          <w:rFonts w:ascii="Helvetica" w:hAnsi="Helvetica" w:cs="Helvetica" w:hint="eastAsia"/>
          <w:b/>
          <w:bCs/>
          <w:color w:val="222222"/>
          <w:sz w:val="21"/>
          <w:szCs w:val="21"/>
        </w:rPr>
        <w:t>биохимия</w:t>
      </w:r>
      <w:r w:rsidRPr="00282873">
        <w:rPr>
          <w:rFonts w:ascii="Helvetica" w:hAnsi="Helvetica" w:cs="Helvetica"/>
          <w:b/>
          <w:bCs/>
          <w:color w:val="222222"/>
          <w:sz w:val="21"/>
          <w:szCs w:val="21"/>
        </w:rPr>
        <w:t xml:space="preserve"> 14,00.36 -</w:t>
      </w:r>
      <w:r w:rsidRPr="00282873">
        <w:rPr>
          <w:rFonts w:ascii="Helvetica" w:hAnsi="Helvetica" w:cs="Helvetica" w:hint="eastAsia"/>
          <w:b/>
          <w:bCs/>
          <w:color w:val="222222"/>
          <w:sz w:val="21"/>
          <w:szCs w:val="21"/>
        </w:rPr>
        <w:t>иммунология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аллергология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Диссертация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на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соискание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ученой</w:t>
      </w:r>
    </w:p>
    <w:p w14:paraId="578F2977"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стр</w:t>
      </w:r>
      <w:r w:rsidRPr="00282873">
        <w:rPr>
          <w:rFonts w:ascii="Helvetica" w:hAnsi="Helvetica" w:cs="Helvetica"/>
          <w:b/>
          <w:bCs/>
          <w:color w:val="222222"/>
          <w:sz w:val="21"/>
          <w:szCs w:val="21"/>
        </w:rPr>
        <w:t>. 2</w:t>
      </w:r>
    </w:p>
    <w:p w14:paraId="2A368FBA"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Экспериментальные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модели</w:t>
      </w:r>
      <w:r w:rsidRPr="00282873">
        <w:rPr>
          <w:rFonts w:ascii="Helvetica" w:hAnsi="Helvetica" w:cs="Helvetica"/>
          <w:b/>
          <w:bCs/>
          <w:color w:val="222222"/>
          <w:sz w:val="21"/>
          <w:szCs w:val="21"/>
        </w:rPr>
        <w:t xml:space="preserve"> 1.3. </w:t>
      </w:r>
      <w:r w:rsidRPr="00282873">
        <w:rPr>
          <w:rFonts w:ascii="Helvetica" w:hAnsi="Helvetica" w:cs="Helvetica" w:hint="eastAsia"/>
          <w:b/>
          <w:bCs/>
          <w:color w:val="222222"/>
          <w:sz w:val="21"/>
          <w:szCs w:val="21"/>
        </w:rPr>
        <w:t>Биохимические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изменения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при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болезни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Паркинсона</w:t>
      </w:r>
      <w:r w:rsidRPr="00282873">
        <w:rPr>
          <w:rFonts w:ascii="Helvetica" w:hAnsi="Helvetica" w:cs="Helvetica"/>
          <w:b/>
          <w:bCs/>
          <w:color w:val="222222"/>
          <w:sz w:val="21"/>
          <w:szCs w:val="21"/>
        </w:rPr>
        <w:t xml:space="preserve"> 1.4. </w:t>
      </w:r>
      <w:r w:rsidRPr="00282873">
        <w:rPr>
          <w:rFonts w:ascii="Helvetica" w:hAnsi="Helvetica" w:cs="Helvetica" w:hint="eastAsia"/>
          <w:b/>
          <w:bCs/>
          <w:color w:val="222222"/>
          <w:sz w:val="21"/>
          <w:szCs w:val="21"/>
        </w:rPr>
        <w:t>Патоморфологические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изменения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болезни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Паркинсона</w:t>
      </w:r>
      <w:r w:rsidRPr="00282873">
        <w:rPr>
          <w:rFonts w:ascii="Helvetica" w:hAnsi="Helvetica" w:cs="Helvetica"/>
          <w:b/>
          <w:bCs/>
          <w:color w:val="222222"/>
          <w:sz w:val="21"/>
          <w:szCs w:val="21"/>
        </w:rPr>
        <w:t xml:space="preserve"> 1.5.1 .</w:t>
      </w:r>
      <w:r w:rsidRPr="00282873">
        <w:rPr>
          <w:rFonts w:ascii="Helvetica" w:hAnsi="Helvetica" w:cs="Helvetica" w:hint="eastAsia"/>
          <w:b/>
          <w:bCs/>
          <w:color w:val="222222"/>
          <w:sz w:val="21"/>
          <w:szCs w:val="21"/>
        </w:rPr>
        <w:t>Роль</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клеточного</w:t>
      </w:r>
    </w:p>
    <w:p w14:paraId="0A348FB7"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стр</w:t>
      </w:r>
      <w:r w:rsidRPr="00282873">
        <w:rPr>
          <w:rFonts w:ascii="Helvetica" w:hAnsi="Helvetica" w:cs="Helvetica"/>
          <w:b/>
          <w:bCs/>
          <w:color w:val="222222"/>
          <w:sz w:val="21"/>
          <w:szCs w:val="21"/>
        </w:rPr>
        <w:t>. 2</w:t>
      </w:r>
    </w:p>
    <w:p w14:paraId="1D7A1B5A"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b/>
          <w:bCs/>
          <w:color w:val="222222"/>
          <w:sz w:val="21"/>
          <w:szCs w:val="21"/>
        </w:rPr>
        <w:t xml:space="preserve">16 19 21 24 26 26 28 31 35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37 37 37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39 40 41 </w:t>
      </w:r>
      <w:r w:rsidRPr="00282873">
        <w:rPr>
          <w:rFonts w:ascii="Helvetica" w:hAnsi="Helvetica" w:cs="Helvetica" w:hint="eastAsia"/>
          <w:b/>
          <w:bCs/>
          <w:color w:val="222222"/>
          <w:sz w:val="21"/>
          <w:szCs w:val="21"/>
        </w:rPr>
        <w:t>Глава</w:t>
      </w:r>
      <w:r w:rsidRPr="00282873">
        <w:rPr>
          <w:rFonts w:ascii="Helvetica" w:hAnsi="Helvetica" w:cs="Helvetica"/>
          <w:b/>
          <w:bCs/>
          <w:color w:val="222222"/>
          <w:sz w:val="21"/>
          <w:szCs w:val="21"/>
        </w:rPr>
        <w:t xml:space="preserve"> 1.</w:t>
      </w:r>
      <w:r w:rsidRPr="00282873">
        <w:rPr>
          <w:rFonts w:ascii="Helvetica" w:hAnsi="Helvetica" w:cs="Helvetica" w:hint="eastAsia"/>
          <w:b/>
          <w:bCs/>
          <w:color w:val="222222"/>
          <w:sz w:val="21"/>
          <w:szCs w:val="21"/>
        </w:rPr>
        <w:t>Иммунохимические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биохимические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изменения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при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болезни</w:t>
      </w:r>
      <w:r w:rsidRPr="00282873">
        <w:rPr>
          <w:rFonts w:ascii="Helvetica" w:hAnsi="Helvetica" w:cs="Helvetica"/>
          <w:b/>
          <w:bCs/>
          <w:color w:val="222222"/>
          <w:sz w:val="21"/>
          <w:szCs w:val="21"/>
        </w:rPr>
        <w:t xml:space="preserve"> 1.5. </w:t>
      </w:r>
      <w:r w:rsidRPr="00282873">
        <w:rPr>
          <w:rFonts w:ascii="Helvetica" w:hAnsi="Helvetica" w:cs="Helvetica" w:hint="eastAsia"/>
          <w:b/>
          <w:bCs/>
          <w:color w:val="222222"/>
          <w:sz w:val="21"/>
          <w:szCs w:val="21"/>
        </w:rPr>
        <w:t>Иммунохимические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изменения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нейроиммунные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взаимодействия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при</w:t>
      </w:r>
      <w:r w:rsidRPr="00282873">
        <w:rPr>
          <w:rFonts w:ascii="Helvetica" w:hAnsi="Helvetica" w:cs="Helvetica"/>
          <w:b/>
          <w:bCs/>
          <w:color w:val="222222"/>
          <w:sz w:val="21"/>
          <w:szCs w:val="21"/>
        </w:rPr>
        <w:t xml:space="preserve"> 1.5.4.</w:t>
      </w:r>
      <w:r w:rsidRPr="00282873">
        <w:rPr>
          <w:rFonts w:ascii="Helvetica" w:hAnsi="Helvetica" w:cs="Helvetica" w:hint="eastAsia"/>
          <w:b/>
          <w:bCs/>
          <w:color w:val="222222"/>
          <w:sz w:val="21"/>
          <w:szCs w:val="21"/>
        </w:rPr>
        <w:t>Противовоспалительная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терапия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коррекция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нарушений</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иммунного</w:t>
      </w:r>
      <w:r w:rsidRPr="00282873">
        <w:rPr>
          <w:rFonts w:ascii="Helvetica" w:hAnsi="Helvetica" w:cs="Helvetica"/>
          <w:b/>
          <w:bCs/>
          <w:color w:val="222222"/>
          <w:sz w:val="21"/>
          <w:szCs w:val="21"/>
        </w:rPr>
        <w:t xml:space="preserve"> 1.5.6. </w:t>
      </w:r>
      <w:r w:rsidRPr="00282873">
        <w:rPr>
          <w:rFonts w:ascii="Helvetica" w:hAnsi="Helvetica" w:cs="Helvetica" w:hint="eastAsia"/>
          <w:b/>
          <w:bCs/>
          <w:color w:val="222222"/>
          <w:sz w:val="21"/>
          <w:szCs w:val="21"/>
        </w:rPr>
        <w:t>Антитела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к</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различным</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аутоантигенам</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их</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участие</w:t>
      </w:r>
    </w:p>
    <w:p w14:paraId="70780430" w14:textId="77777777" w:rsidR="00282873" w:rsidRPr="00282873" w:rsidRDefault="00282873" w:rsidP="00282873">
      <w:pPr>
        <w:rPr>
          <w:rFonts w:ascii="Helvetica" w:hAnsi="Helvetica" w:cs="Helvetica"/>
          <w:b/>
          <w:bCs/>
          <w:color w:val="222222"/>
          <w:sz w:val="21"/>
          <w:szCs w:val="21"/>
        </w:rPr>
      </w:pPr>
    </w:p>
    <w:p w14:paraId="4745A3FE"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Оглавление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диссертации</w:t>
      </w:r>
    </w:p>
    <w:p w14:paraId="55B1192B"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Грибова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Ивета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Евгеньевна</w:t>
      </w:r>
    </w:p>
    <w:p w14:paraId="061F74EB"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Список</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условных</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сокращений</w:t>
      </w:r>
      <w:r w:rsidRPr="00282873">
        <w:rPr>
          <w:rFonts w:ascii="Helvetica" w:hAnsi="Helvetica" w:cs="Helvetica"/>
          <w:b/>
          <w:bCs/>
          <w:color w:val="222222"/>
          <w:sz w:val="21"/>
          <w:szCs w:val="21"/>
        </w:rPr>
        <w:t>.</w:t>
      </w:r>
    </w:p>
    <w:p w14:paraId="7FD51D3B" w14:textId="77777777" w:rsidR="00282873" w:rsidRPr="00282873" w:rsidRDefault="00282873" w:rsidP="00282873">
      <w:pPr>
        <w:rPr>
          <w:rFonts w:ascii="Helvetica" w:hAnsi="Helvetica" w:cs="Helvetica"/>
          <w:b/>
          <w:bCs/>
          <w:color w:val="222222"/>
          <w:sz w:val="21"/>
          <w:szCs w:val="21"/>
        </w:rPr>
      </w:pPr>
    </w:p>
    <w:p w14:paraId="2DCF53AD"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Введение</w:t>
      </w:r>
      <w:r w:rsidRPr="00282873">
        <w:rPr>
          <w:rFonts w:ascii="Helvetica" w:hAnsi="Helvetica" w:cs="Helvetica"/>
          <w:b/>
          <w:bCs/>
          <w:color w:val="222222"/>
          <w:sz w:val="21"/>
          <w:szCs w:val="21"/>
        </w:rPr>
        <w:t>.</w:t>
      </w:r>
    </w:p>
    <w:p w14:paraId="05C9D56A" w14:textId="77777777" w:rsidR="00282873" w:rsidRPr="00282873" w:rsidRDefault="00282873" w:rsidP="00282873">
      <w:pPr>
        <w:rPr>
          <w:rFonts w:ascii="Helvetica" w:hAnsi="Helvetica" w:cs="Helvetica"/>
          <w:b/>
          <w:bCs/>
          <w:color w:val="222222"/>
          <w:sz w:val="21"/>
          <w:szCs w:val="21"/>
        </w:rPr>
      </w:pPr>
    </w:p>
    <w:p w14:paraId="2B0CF483"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hint="eastAsia"/>
          <w:b/>
          <w:bCs/>
          <w:color w:val="222222"/>
          <w:sz w:val="21"/>
          <w:szCs w:val="21"/>
        </w:rPr>
        <w:t>Глава</w:t>
      </w:r>
      <w:r w:rsidRPr="00282873">
        <w:rPr>
          <w:rFonts w:ascii="Helvetica" w:hAnsi="Helvetica" w:cs="Helvetica"/>
          <w:b/>
          <w:bCs/>
          <w:color w:val="222222"/>
          <w:sz w:val="21"/>
          <w:szCs w:val="21"/>
        </w:rPr>
        <w:t xml:space="preserve"> 1.</w:t>
      </w:r>
      <w:r w:rsidRPr="00282873">
        <w:rPr>
          <w:rFonts w:ascii="Helvetica" w:hAnsi="Helvetica" w:cs="Helvetica" w:hint="eastAsia"/>
          <w:b/>
          <w:bCs/>
          <w:color w:val="222222"/>
          <w:sz w:val="21"/>
          <w:szCs w:val="21"/>
        </w:rPr>
        <w:t>Иммунохимические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биохимические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изме</w:t>
      </w:r>
      <w:r w:rsidRPr="00282873">
        <w:rPr>
          <w:rFonts w:ascii="Helvetica" w:hAnsi="Helvetica" w:cs="Helvetica" w:hint="eastAsia"/>
          <w:b/>
          <w:bCs/>
          <w:color w:val="222222"/>
          <w:sz w:val="21"/>
          <w:szCs w:val="21"/>
        </w:rPr>
        <w:lastRenderedPageBreak/>
        <w:t>нения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при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болезни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Паркинсона</w:t>
      </w:r>
      <w:r w:rsidRPr="00282873">
        <w:rPr>
          <w:rFonts w:ascii="Helvetica" w:hAnsi="Helvetica" w:cs="Helvetica"/>
          <w:b/>
          <w:bCs/>
          <w:color w:val="222222"/>
          <w:sz w:val="21"/>
          <w:szCs w:val="21"/>
        </w:rPr>
        <w:t>.</w:t>
      </w:r>
    </w:p>
    <w:p w14:paraId="2B0D177D" w14:textId="77777777" w:rsidR="00282873" w:rsidRPr="00282873" w:rsidRDefault="00282873" w:rsidP="00282873">
      <w:pPr>
        <w:rPr>
          <w:rFonts w:ascii="Helvetica" w:hAnsi="Helvetica" w:cs="Helvetica"/>
          <w:b/>
          <w:bCs/>
          <w:color w:val="222222"/>
          <w:sz w:val="21"/>
          <w:szCs w:val="21"/>
        </w:rPr>
      </w:pPr>
    </w:p>
    <w:p w14:paraId="304ADE58"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b/>
          <w:bCs/>
          <w:color w:val="222222"/>
          <w:sz w:val="21"/>
          <w:szCs w:val="21"/>
        </w:rPr>
        <w:t xml:space="preserve">1.1. </w:t>
      </w:r>
      <w:r w:rsidRPr="00282873">
        <w:rPr>
          <w:rFonts w:ascii="Helvetica" w:hAnsi="Helvetica" w:cs="Helvetica" w:hint="eastAsia"/>
          <w:b/>
          <w:bCs/>
          <w:color w:val="222222"/>
          <w:sz w:val="21"/>
          <w:szCs w:val="21"/>
        </w:rPr>
        <w:t>Введение</w:t>
      </w:r>
      <w:r w:rsidRPr="00282873">
        <w:rPr>
          <w:rFonts w:ascii="Helvetica" w:hAnsi="Helvetica" w:cs="Helvetica"/>
          <w:b/>
          <w:bCs/>
          <w:color w:val="222222"/>
          <w:sz w:val="21"/>
          <w:szCs w:val="21"/>
        </w:rPr>
        <w:t>.</w:t>
      </w:r>
    </w:p>
    <w:p w14:paraId="434097D5" w14:textId="77777777" w:rsidR="00282873" w:rsidRPr="00282873" w:rsidRDefault="00282873" w:rsidP="00282873">
      <w:pPr>
        <w:rPr>
          <w:rFonts w:ascii="Helvetica" w:hAnsi="Helvetica" w:cs="Helvetica"/>
          <w:b/>
          <w:bCs/>
          <w:color w:val="222222"/>
          <w:sz w:val="21"/>
          <w:szCs w:val="21"/>
        </w:rPr>
      </w:pPr>
    </w:p>
    <w:p w14:paraId="200D9342"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b/>
          <w:bCs/>
          <w:color w:val="222222"/>
          <w:sz w:val="21"/>
          <w:szCs w:val="21"/>
        </w:rPr>
        <w:t xml:space="preserve">1.2. </w:t>
      </w:r>
      <w:r w:rsidRPr="00282873">
        <w:rPr>
          <w:rFonts w:ascii="Helvetica" w:hAnsi="Helvetica" w:cs="Helvetica" w:hint="eastAsia"/>
          <w:b/>
          <w:bCs/>
          <w:color w:val="222222"/>
          <w:sz w:val="21"/>
          <w:szCs w:val="21"/>
        </w:rPr>
        <w:t>Экспериментальные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модели</w:t>
      </w:r>
      <w:r w:rsidRPr="00282873">
        <w:rPr>
          <w:rFonts w:ascii="Helvetica" w:hAnsi="Helvetica" w:cs="Helvetica"/>
          <w:b/>
          <w:bCs/>
          <w:color w:val="222222"/>
          <w:sz w:val="21"/>
          <w:szCs w:val="21"/>
        </w:rPr>
        <w:t>.</w:t>
      </w:r>
    </w:p>
    <w:p w14:paraId="43D70C64" w14:textId="77777777" w:rsidR="00282873" w:rsidRPr="00282873" w:rsidRDefault="00282873" w:rsidP="00282873">
      <w:pPr>
        <w:rPr>
          <w:rFonts w:ascii="Helvetica" w:hAnsi="Helvetica" w:cs="Helvetica"/>
          <w:b/>
          <w:bCs/>
          <w:color w:val="222222"/>
          <w:sz w:val="21"/>
          <w:szCs w:val="21"/>
        </w:rPr>
      </w:pPr>
    </w:p>
    <w:p w14:paraId="2C0321C2"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b/>
          <w:bCs/>
          <w:color w:val="222222"/>
          <w:sz w:val="21"/>
          <w:szCs w:val="21"/>
        </w:rPr>
        <w:t xml:space="preserve">1.3. </w:t>
      </w:r>
      <w:r w:rsidRPr="00282873">
        <w:rPr>
          <w:rFonts w:ascii="Helvetica" w:hAnsi="Helvetica" w:cs="Helvetica" w:hint="eastAsia"/>
          <w:b/>
          <w:bCs/>
          <w:color w:val="222222"/>
          <w:sz w:val="21"/>
          <w:szCs w:val="21"/>
        </w:rPr>
        <w:t>Биохимические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изменения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при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болезни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Паркинсона</w:t>
      </w:r>
      <w:r w:rsidRPr="00282873">
        <w:rPr>
          <w:rFonts w:ascii="Helvetica" w:hAnsi="Helvetica" w:cs="Helvetica"/>
          <w:b/>
          <w:bCs/>
          <w:color w:val="222222"/>
          <w:sz w:val="21"/>
          <w:szCs w:val="21"/>
        </w:rPr>
        <w:t>.</w:t>
      </w:r>
    </w:p>
    <w:p w14:paraId="0F32E99E" w14:textId="77777777" w:rsidR="00282873" w:rsidRPr="00282873" w:rsidRDefault="00282873" w:rsidP="00282873">
      <w:pPr>
        <w:rPr>
          <w:rFonts w:ascii="Helvetica" w:hAnsi="Helvetica" w:cs="Helvetica"/>
          <w:b/>
          <w:bCs/>
          <w:color w:val="222222"/>
          <w:sz w:val="21"/>
          <w:szCs w:val="21"/>
        </w:rPr>
      </w:pPr>
    </w:p>
    <w:p w14:paraId="2F391995"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b/>
          <w:bCs/>
          <w:color w:val="222222"/>
          <w:sz w:val="21"/>
          <w:szCs w:val="21"/>
        </w:rPr>
        <w:t xml:space="preserve">1.4. </w:t>
      </w:r>
      <w:r w:rsidRPr="00282873">
        <w:rPr>
          <w:rFonts w:ascii="Helvetica" w:hAnsi="Helvetica" w:cs="Helvetica" w:hint="eastAsia"/>
          <w:b/>
          <w:bCs/>
          <w:color w:val="222222"/>
          <w:sz w:val="21"/>
          <w:szCs w:val="21"/>
        </w:rPr>
        <w:t>Патоморфологические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изменения</w:t>
      </w:r>
      <w:r w:rsidRPr="00282873">
        <w:rPr>
          <w:rFonts w:ascii="Helvetica" w:hAnsi="Helvetica" w:cs="Helvetica"/>
          <w:b/>
          <w:bCs/>
          <w:color w:val="222222"/>
          <w:sz w:val="21"/>
          <w:szCs w:val="21"/>
        </w:rPr>
        <w:t>.</w:t>
      </w:r>
    </w:p>
    <w:p w14:paraId="3C973209" w14:textId="77777777" w:rsidR="00282873" w:rsidRPr="00282873" w:rsidRDefault="00282873" w:rsidP="00282873">
      <w:pPr>
        <w:rPr>
          <w:rFonts w:ascii="Helvetica" w:hAnsi="Helvetica" w:cs="Helvetica"/>
          <w:b/>
          <w:bCs/>
          <w:color w:val="222222"/>
          <w:sz w:val="21"/>
          <w:szCs w:val="21"/>
        </w:rPr>
      </w:pPr>
    </w:p>
    <w:p w14:paraId="0F6752FF"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b/>
          <w:bCs/>
          <w:color w:val="222222"/>
          <w:sz w:val="21"/>
          <w:szCs w:val="21"/>
        </w:rPr>
        <w:t xml:space="preserve">1.5. </w:t>
      </w:r>
      <w:r w:rsidRPr="00282873">
        <w:rPr>
          <w:rFonts w:ascii="Helvetica" w:hAnsi="Helvetica" w:cs="Helvetica" w:hint="eastAsia"/>
          <w:b/>
          <w:bCs/>
          <w:color w:val="222222"/>
          <w:sz w:val="21"/>
          <w:szCs w:val="21"/>
        </w:rPr>
        <w:t>Иммунохимические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изменения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нейроиммунные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взаимодействия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при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болезни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Паркинсона</w:t>
      </w:r>
      <w:r w:rsidRPr="00282873">
        <w:rPr>
          <w:rFonts w:ascii="Helvetica" w:hAnsi="Helvetica" w:cs="Helvetica"/>
          <w:b/>
          <w:bCs/>
          <w:color w:val="222222"/>
          <w:sz w:val="21"/>
          <w:szCs w:val="21"/>
        </w:rPr>
        <w:t>.</w:t>
      </w:r>
    </w:p>
    <w:p w14:paraId="09E7BE4E" w14:textId="77777777" w:rsidR="00282873" w:rsidRPr="00282873" w:rsidRDefault="00282873" w:rsidP="00282873">
      <w:pPr>
        <w:rPr>
          <w:rFonts w:ascii="Helvetica" w:hAnsi="Helvetica" w:cs="Helvetica"/>
          <w:b/>
          <w:bCs/>
          <w:color w:val="222222"/>
          <w:sz w:val="21"/>
          <w:szCs w:val="21"/>
        </w:rPr>
      </w:pPr>
    </w:p>
    <w:p w14:paraId="1A7C7C9F"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b/>
          <w:bCs/>
          <w:color w:val="222222"/>
          <w:sz w:val="21"/>
          <w:szCs w:val="21"/>
        </w:rPr>
        <w:t>1.5.1.</w:t>
      </w:r>
      <w:r w:rsidRPr="00282873">
        <w:rPr>
          <w:rFonts w:ascii="Helvetica" w:hAnsi="Helvetica" w:cs="Helvetica" w:hint="eastAsia"/>
          <w:b/>
          <w:bCs/>
          <w:color w:val="222222"/>
          <w:sz w:val="21"/>
          <w:szCs w:val="21"/>
        </w:rPr>
        <w:t>Роль</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клеточного</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звена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иммунитета</w:t>
      </w:r>
      <w:r w:rsidRPr="00282873">
        <w:rPr>
          <w:rFonts w:ascii="Helvetica" w:hAnsi="Helvetica" w:cs="Helvetica"/>
          <w:b/>
          <w:bCs/>
          <w:color w:val="222222"/>
          <w:sz w:val="21"/>
          <w:szCs w:val="21"/>
        </w:rPr>
        <w:t>.</w:t>
      </w:r>
    </w:p>
    <w:p w14:paraId="34C5A1C6" w14:textId="77777777" w:rsidR="00282873" w:rsidRPr="00282873" w:rsidRDefault="00282873" w:rsidP="00282873">
      <w:pPr>
        <w:rPr>
          <w:rFonts w:ascii="Helvetica" w:hAnsi="Helvetica" w:cs="Helvetica"/>
          <w:b/>
          <w:bCs/>
          <w:color w:val="222222"/>
          <w:sz w:val="21"/>
          <w:szCs w:val="21"/>
        </w:rPr>
      </w:pPr>
    </w:p>
    <w:p w14:paraId="1CDC03BF"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b/>
          <w:bCs/>
          <w:color w:val="222222"/>
          <w:sz w:val="21"/>
          <w:szCs w:val="21"/>
        </w:rPr>
        <w:t xml:space="preserve">1.5.2. </w:t>
      </w:r>
      <w:r w:rsidRPr="00282873">
        <w:rPr>
          <w:rFonts w:ascii="Helvetica" w:hAnsi="Helvetica" w:cs="Helvetica" w:hint="eastAsia"/>
          <w:b/>
          <w:bCs/>
          <w:color w:val="222222"/>
          <w:sz w:val="21"/>
          <w:szCs w:val="21"/>
        </w:rPr>
        <w:t>Цитокины</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их</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роль</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в</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воспалении</w:t>
      </w:r>
      <w:r w:rsidRPr="00282873">
        <w:rPr>
          <w:rFonts w:ascii="Helvetica" w:hAnsi="Helvetica" w:cs="Helvetica"/>
          <w:b/>
          <w:bCs/>
          <w:color w:val="222222"/>
          <w:sz w:val="21"/>
          <w:szCs w:val="21"/>
        </w:rPr>
        <w:t>.</w:t>
      </w:r>
    </w:p>
    <w:p w14:paraId="3F886F8F" w14:textId="77777777" w:rsidR="00282873" w:rsidRPr="00282873" w:rsidRDefault="00282873" w:rsidP="00282873">
      <w:pPr>
        <w:rPr>
          <w:rFonts w:ascii="Helvetica" w:hAnsi="Helvetica" w:cs="Helvetica"/>
          <w:b/>
          <w:bCs/>
          <w:color w:val="222222"/>
          <w:sz w:val="21"/>
          <w:szCs w:val="21"/>
        </w:rPr>
      </w:pPr>
    </w:p>
    <w:p w14:paraId="702C8B20"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b/>
          <w:bCs/>
          <w:color w:val="222222"/>
          <w:sz w:val="21"/>
          <w:szCs w:val="21"/>
        </w:rPr>
        <w:t xml:space="preserve">1.5.3. </w:t>
      </w:r>
      <w:r w:rsidRPr="00282873">
        <w:rPr>
          <w:rFonts w:ascii="Helvetica" w:hAnsi="Helvetica" w:cs="Helvetica" w:hint="eastAsia"/>
          <w:b/>
          <w:bCs/>
          <w:color w:val="222222"/>
          <w:sz w:val="21"/>
          <w:szCs w:val="21"/>
        </w:rPr>
        <w:t>Система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комплемента</w:t>
      </w:r>
      <w:r w:rsidRPr="00282873">
        <w:rPr>
          <w:rFonts w:ascii="Helvetica" w:hAnsi="Helvetica" w:cs="Helvetica"/>
          <w:b/>
          <w:bCs/>
          <w:color w:val="222222"/>
          <w:sz w:val="21"/>
          <w:szCs w:val="21"/>
        </w:rPr>
        <w:t>.</w:t>
      </w:r>
    </w:p>
    <w:p w14:paraId="77E24415" w14:textId="77777777" w:rsidR="00282873" w:rsidRPr="00282873" w:rsidRDefault="00282873" w:rsidP="00282873">
      <w:pPr>
        <w:rPr>
          <w:rFonts w:ascii="Helvetica" w:hAnsi="Helvetica" w:cs="Helvetica"/>
          <w:b/>
          <w:bCs/>
          <w:color w:val="222222"/>
          <w:sz w:val="21"/>
          <w:szCs w:val="21"/>
        </w:rPr>
      </w:pPr>
    </w:p>
    <w:p w14:paraId="3E5AC467"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b/>
          <w:bCs/>
          <w:color w:val="222222"/>
          <w:sz w:val="21"/>
          <w:szCs w:val="21"/>
        </w:rPr>
        <w:t>1.5.4.</w:t>
      </w:r>
      <w:r w:rsidRPr="00282873">
        <w:rPr>
          <w:rFonts w:ascii="Helvetica" w:hAnsi="Helvetica" w:cs="Helvetica" w:hint="eastAsia"/>
          <w:b/>
          <w:bCs/>
          <w:color w:val="222222"/>
          <w:sz w:val="21"/>
          <w:szCs w:val="21"/>
        </w:rPr>
        <w:t>Противовоспалительная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терапия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коррекция</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нарушений</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иммунного</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статуса</w:t>
      </w:r>
      <w:r w:rsidRPr="00282873">
        <w:rPr>
          <w:rFonts w:ascii="Helvetica" w:hAnsi="Helvetica" w:cs="Helvetica"/>
          <w:b/>
          <w:bCs/>
          <w:color w:val="222222"/>
          <w:sz w:val="21"/>
          <w:szCs w:val="21"/>
        </w:rPr>
        <w:t>.</w:t>
      </w:r>
    </w:p>
    <w:p w14:paraId="3B2D771D" w14:textId="77777777" w:rsidR="00282873" w:rsidRPr="00282873" w:rsidRDefault="00282873" w:rsidP="00282873">
      <w:pPr>
        <w:rPr>
          <w:rFonts w:ascii="Helvetica" w:hAnsi="Helvetica" w:cs="Helvetica"/>
          <w:b/>
          <w:bCs/>
          <w:color w:val="222222"/>
          <w:sz w:val="21"/>
          <w:szCs w:val="21"/>
        </w:rPr>
      </w:pPr>
    </w:p>
    <w:p w14:paraId="5A3F6940" w14:textId="77777777" w:rsidR="00282873" w:rsidRPr="00282873" w:rsidRDefault="00282873" w:rsidP="00282873">
      <w:pPr>
        <w:rPr>
          <w:rFonts w:ascii="Helvetica" w:hAnsi="Helvetica" w:cs="Helvetica"/>
          <w:b/>
          <w:bCs/>
          <w:color w:val="222222"/>
          <w:sz w:val="21"/>
          <w:szCs w:val="21"/>
        </w:rPr>
      </w:pPr>
      <w:r w:rsidRPr="00282873">
        <w:rPr>
          <w:rFonts w:ascii="Helvetica" w:hAnsi="Helvetica" w:cs="Helvetica"/>
          <w:b/>
          <w:bCs/>
          <w:color w:val="222222"/>
          <w:sz w:val="21"/>
          <w:szCs w:val="21"/>
        </w:rPr>
        <w:t xml:space="preserve">1.5.5. </w:t>
      </w:r>
      <w:r w:rsidRPr="00282873">
        <w:rPr>
          <w:rFonts w:ascii="Helvetica" w:hAnsi="Helvetica" w:cs="Helvetica" w:hint="eastAsia"/>
          <w:b/>
          <w:bCs/>
          <w:color w:val="222222"/>
          <w:sz w:val="21"/>
          <w:szCs w:val="21"/>
        </w:rPr>
        <w:t>Процессы</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репарации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регенерации</w:t>
      </w:r>
      <w:r w:rsidRPr="00282873">
        <w:rPr>
          <w:rFonts w:ascii="Helvetica" w:hAnsi="Helvetica" w:cs="Helvetica"/>
          <w:b/>
          <w:bCs/>
          <w:color w:val="222222"/>
          <w:sz w:val="21"/>
          <w:szCs w:val="21"/>
        </w:rPr>
        <w:t>.</w:t>
      </w:r>
    </w:p>
    <w:p w14:paraId="4DB5B4A9" w14:textId="77777777" w:rsidR="00282873" w:rsidRPr="00282873" w:rsidRDefault="00282873" w:rsidP="00282873">
      <w:pPr>
        <w:rPr>
          <w:rFonts w:ascii="Helvetica" w:hAnsi="Helvetica" w:cs="Helvetica"/>
          <w:b/>
          <w:bCs/>
          <w:color w:val="222222"/>
          <w:sz w:val="21"/>
          <w:szCs w:val="21"/>
        </w:rPr>
      </w:pPr>
    </w:p>
    <w:p w14:paraId="109CC004" w14:textId="4EE08D43" w:rsidR="00484EB4" w:rsidRPr="00282873" w:rsidRDefault="00282873" w:rsidP="00282873">
      <w:r w:rsidRPr="00282873">
        <w:rPr>
          <w:rFonts w:ascii="Helvetica" w:hAnsi="Helvetica" w:cs="Helvetica"/>
          <w:b/>
          <w:bCs/>
          <w:color w:val="222222"/>
          <w:sz w:val="21"/>
          <w:szCs w:val="21"/>
        </w:rPr>
        <w:t xml:space="preserve">1.5.6. </w:t>
      </w:r>
      <w:r w:rsidRPr="00282873">
        <w:rPr>
          <w:rFonts w:ascii="Helvetica" w:hAnsi="Helvetica" w:cs="Helvetica" w:hint="eastAsia"/>
          <w:b/>
          <w:bCs/>
          <w:color w:val="222222"/>
          <w:sz w:val="21"/>
          <w:szCs w:val="21"/>
        </w:rPr>
        <w:t>Антитела</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к</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различным</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аутоантигенам</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их</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участие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в</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патогенезе</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болезни</w:t>
      </w:r>
      <w:r w:rsidRPr="00282873">
        <w:rPr>
          <w:rFonts w:ascii="Helvetica" w:hAnsi="Helvetica" w:cs="Helvetica"/>
          <w:b/>
          <w:bCs/>
          <w:color w:val="222222"/>
          <w:sz w:val="21"/>
          <w:szCs w:val="21"/>
        </w:rPr>
        <w:t xml:space="preserve"> </w:t>
      </w:r>
      <w:r w:rsidRPr="00282873">
        <w:rPr>
          <w:rFonts w:ascii="Helvetica" w:hAnsi="Helvetica" w:cs="Helvetica" w:hint="eastAsia"/>
          <w:b/>
          <w:bCs/>
          <w:color w:val="222222"/>
          <w:sz w:val="21"/>
          <w:szCs w:val="21"/>
        </w:rPr>
        <w:t>Паркинсона</w:t>
      </w:r>
      <w:r w:rsidRPr="00282873">
        <w:rPr>
          <w:rFonts w:ascii="Helvetica" w:hAnsi="Helvetica" w:cs="Helvetica"/>
          <w:b/>
          <w:bCs/>
          <w:color w:val="222222"/>
          <w:sz w:val="21"/>
          <w:szCs w:val="21"/>
        </w:rPr>
        <w:t>.</w:t>
      </w:r>
    </w:p>
    <w:sectPr w:rsidR="00484EB4" w:rsidRPr="002828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DB33" w14:textId="77777777" w:rsidR="007A6F61" w:rsidRDefault="007A6F61">
      <w:pPr>
        <w:spacing w:after="0" w:line="240" w:lineRule="auto"/>
      </w:pPr>
      <w:r>
        <w:separator/>
      </w:r>
    </w:p>
  </w:endnote>
  <w:endnote w:type="continuationSeparator" w:id="0">
    <w:p w14:paraId="6FF0F4AD" w14:textId="77777777" w:rsidR="007A6F61" w:rsidRDefault="007A6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060F0" w14:textId="77777777" w:rsidR="007A6F61" w:rsidRDefault="007A6F61"/>
    <w:p w14:paraId="3EE3C170" w14:textId="77777777" w:rsidR="007A6F61" w:rsidRDefault="007A6F61"/>
    <w:p w14:paraId="4280AF0B" w14:textId="77777777" w:rsidR="007A6F61" w:rsidRDefault="007A6F61"/>
    <w:p w14:paraId="5DC80C2A" w14:textId="77777777" w:rsidR="007A6F61" w:rsidRDefault="007A6F61"/>
    <w:p w14:paraId="5E8798EC" w14:textId="77777777" w:rsidR="007A6F61" w:rsidRDefault="007A6F61"/>
    <w:p w14:paraId="130284A2" w14:textId="77777777" w:rsidR="007A6F61" w:rsidRDefault="007A6F61"/>
    <w:p w14:paraId="62A6E7BB" w14:textId="77777777" w:rsidR="007A6F61" w:rsidRDefault="007A6F6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62890A" wp14:editId="543049D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73497" w14:textId="77777777" w:rsidR="007A6F61" w:rsidRDefault="007A6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62890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173497" w14:textId="77777777" w:rsidR="007A6F61" w:rsidRDefault="007A6F6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14E992" w14:textId="77777777" w:rsidR="007A6F61" w:rsidRDefault="007A6F61"/>
    <w:p w14:paraId="15514A74" w14:textId="77777777" w:rsidR="007A6F61" w:rsidRDefault="007A6F61"/>
    <w:p w14:paraId="6AA1F165" w14:textId="77777777" w:rsidR="007A6F61" w:rsidRDefault="007A6F6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8E2EE6" wp14:editId="78AA0D4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BA55E" w14:textId="77777777" w:rsidR="007A6F61" w:rsidRDefault="007A6F61"/>
                          <w:p w14:paraId="02F40183" w14:textId="77777777" w:rsidR="007A6F61" w:rsidRDefault="007A6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8E2E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ABA55E" w14:textId="77777777" w:rsidR="007A6F61" w:rsidRDefault="007A6F61"/>
                    <w:p w14:paraId="02F40183" w14:textId="77777777" w:rsidR="007A6F61" w:rsidRDefault="007A6F6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B6A4CD" w14:textId="77777777" w:rsidR="007A6F61" w:rsidRDefault="007A6F61"/>
    <w:p w14:paraId="36DD4901" w14:textId="77777777" w:rsidR="007A6F61" w:rsidRDefault="007A6F61">
      <w:pPr>
        <w:rPr>
          <w:sz w:val="2"/>
          <w:szCs w:val="2"/>
        </w:rPr>
      </w:pPr>
    </w:p>
    <w:p w14:paraId="624680DB" w14:textId="77777777" w:rsidR="007A6F61" w:rsidRDefault="007A6F61"/>
    <w:p w14:paraId="45CA3510" w14:textId="77777777" w:rsidR="007A6F61" w:rsidRDefault="007A6F61">
      <w:pPr>
        <w:spacing w:after="0" w:line="240" w:lineRule="auto"/>
      </w:pPr>
    </w:p>
  </w:footnote>
  <w:footnote w:type="continuationSeparator" w:id="0">
    <w:p w14:paraId="1FDF999D" w14:textId="77777777" w:rsidR="007A6F61" w:rsidRDefault="007A6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61"/>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196612</TotalTime>
  <Pages>2</Pages>
  <Words>240</Words>
  <Characters>1372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1078</cp:revision>
  <cp:lastPrinted>2009-02-06T05:36:00Z</cp:lastPrinted>
  <dcterms:created xsi:type="dcterms:W3CDTF">2024-01-07T13:43:00Z</dcterms:created>
  <dcterms:modified xsi:type="dcterms:W3CDTF">2025-11-01T18:08:00Z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