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0880"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Наний, Олег Евгеньевич.</w:t>
      </w:r>
      <w:r w:rsidRPr="007B3220">
        <w:rPr>
          <w:rFonts w:ascii="Helvetica" w:eastAsia="Symbol" w:hAnsi="Helvetica" w:cs="Helvetica"/>
          <w:b/>
          <w:bCs/>
          <w:color w:val="222222"/>
          <w:kern w:val="0"/>
          <w:sz w:val="21"/>
          <w:szCs w:val="21"/>
          <w:lang w:eastAsia="ru-RU"/>
        </w:rPr>
        <w:br/>
        <w:t>Влияние акустооптических и магнитооптических эффектов на характеристики излучения твердотельного кольцевого лазера на YAG:Na3+ : диссертация ... кандидата физико-математических наук : 01.04.04. - Москва, 1984. - 186 с. : ил.больше</w:t>
      </w:r>
    </w:p>
    <w:p w14:paraId="6336D404" w14:textId="77777777" w:rsidR="007B3220" w:rsidRPr="007B3220" w:rsidRDefault="007B3220" w:rsidP="007B3220">
      <w:pPr>
        <w:rPr>
          <w:rFonts w:ascii="Helvetica" w:eastAsia="Symbol" w:hAnsi="Helvetica" w:cs="Helvetica"/>
          <w:b/>
          <w:bCs/>
          <w:color w:val="222222"/>
          <w:kern w:val="0"/>
          <w:sz w:val="21"/>
          <w:szCs w:val="21"/>
          <w:lang w:eastAsia="ru-RU"/>
        </w:rPr>
      </w:pPr>
      <w:hyperlink r:id="rId8" w:history="1">
        <w:r w:rsidRPr="007B3220">
          <w:rPr>
            <w:rStyle w:val="a8"/>
            <w:rFonts w:ascii="Helvetica" w:hAnsi="Helvetica" w:cs="Helvetica"/>
            <w:b/>
            <w:bCs/>
            <w:kern w:val="0"/>
            <w:sz w:val="21"/>
            <w:szCs w:val="21"/>
            <w:lang w:eastAsia="ru-RU"/>
          </w:rPr>
          <w:t>Цитаты из текста:</w:t>
        </w:r>
      </w:hyperlink>
    </w:p>
    <w:p w14:paraId="49707C2A" w14:textId="77777777" w:rsidR="007B3220" w:rsidRPr="007B3220" w:rsidRDefault="007B3220" w:rsidP="000A5F4A">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стр. 4</w:t>
      </w:r>
    </w:p>
    <w:p w14:paraId="7B582182"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конкурентным взаимодействием встречных световых волн в твердотель</w:t>
      </w:r>
      <w:r w:rsidRPr="007B3220">
        <w:rPr>
          <w:rFonts w:ascii="Helvetica" w:eastAsia="Symbol" w:hAnsi="Helvetica" w:cs="Helvetica"/>
          <w:b/>
          <w:bCs/>
          <w:color w:val="222222"/>
          <w:kern w:val="0"/>
          <w:sz w:val="21"/>
          <w:szCs w:val="21"/>
          <w:lang w:eastAsia="ru-RU"/>
        </w:rPr>
        <w:softHyphen/>
        <w:t xml:space="preserve"> ном кольцевом лазере ( Ж Д ) на YAG-A/d ских и магнитооптических эффектов. Актуальность темы. Кольцевые лазеры обладают уникальными возможностями дяя измерения невзаимннх оптических эффектов [l-Sj» дан создания на их основе оптических стандартов</w:t>
      </w:r>
    </w:p>
    <w:p w14:paraId="7F0A78A6" w14:textId="77777777" w:rsidR="007B3220" w:rsidRPr="007B3220" w:rsidRDefault="007B3220" w:rsidP="000A5F4A">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стр. 167</w:t>
      </w:r>
    </w:p>
    <w:p w14:paraId="4FC38565"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влияния акустооптических и магнитооптических эффектов на характеристики излучения твердотельного кольцевого лазера (ТО) на YAG'Nld"^^ Установлены новые</w:t>
      </w:r>
    </w:p>
    <w:p w14:paraId="1AE14EBB" w14:textId="77777777" w:rsidR="007B3220" w:rsidRPr="007B3220" w:rsidRDefault="007B3220" w:rsidP="000A5F4A">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стр. 178</w:t>
      </w:r>
    </w:p>
    <w:p w14:paraId="50962A02"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Саратов, 1983, 63-65. 74. О.Е.Наний, А.Н.Шелаев. "Управление характеристиками твердотельного кольцевого лазера с помощью магнитооптических эффектов". Тезисы докладов 17 Всесоюзной конференции "Оптика лазеров", Ленинград, 1984, 136-137. 75. О.Е.Наний, А.Н.Шелаев. "Магнитооптические эффекты в 5+ твердотельном</w:t>
      </w:r>
    </w:p>
    <w:p w14:paraId="2BD672E8" w14:textId="77777777" w:rsidR="007B3220" w:rsidRPr="007B3220" w:rsidRDefault="007B3220" w:rsidP="000A5F4A">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5D030280"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Оглавление диссертациикандидат физико-математических наук Наний, Олег Евгеньевич</w:t>
      </w:r>
    </w:p>
    <w:p w14:paraId="5783C8A2"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ВВЕДЕНИЕ.</w:t>
      </w:r>
    </w:p>
    <w:p w14:paraId="75B4CA69"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ГЛАВА I. ОБЗОР ТЕОРЕТИЧЕСКИХ И ЭКСПЕРИМЕНТАЛЬНЫХ ИССЛЕДОВАНИЙ НЕПРЕРЬШНОДЕЙСТВУКЩИХ ТВЕРДОТЕЛЬНЫХ КОЛЬЦЕВЫХ ЛАЗЕРОВ (ТКЛ) НА УА&amp;:Ш5+</w:t>
      </w:r>
    </w:p>
    <w:p w14:paraId="33C61D00"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I. Взаимодействие встречных волн в ТКЛ с одно-родноуширенной линией люминесценции активного вещества (теоретические исследования)</w:t>
      </w:r>
    </w:p>
    <w:p w14:paraId="52535068"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2. Экспериментальные исследования режимов генерации ТКЛ на ТА&amp;:Ш5+</w:t>
      </w:r>
    </w:p>
    <w:p w14:paraId="61408397"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3. Методы управления конкурентным взаимодействием в^^чных волн и характеристиками излуче-нияЙСЛ-- . 1. вывода . . зо</w:t>
      </w:r>
    </w:p>
    <w:p w14:paraId="03052195"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ГЛАВА П. ТКЛ НА ТА&amp;:М5+ С ВЫНУЖДЕННОЙ АКУСТООПТИЧЕ</w:t>
      </w:r>
    </w:p>
    <w:p w14:paraId="76E60FEA"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СКОЙ СИНХРОНИЗАЦИЕЙ МОД.</w:t>
      </w:r>
    </w:p>
    <w:p w14:paraId="72FD8C74"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I. Экспериментальная установка</w:t>
      </w:r>
    </w:p>
    <w:p w14:paraId="04022612"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2. Взаимодействие встречных волн в ТКЛ в режиме вынужденной акустооптической синхронизации</w:t>
      </w:r>
    </w:p>
    <w:p w14:paraId="617B319E"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3. ТКЛ с обратной дифракционной акустооптической связью. вывода</w:t>
      </w:r>
    </w:p>
    <w:p w14:paraId="4E2B5343"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ГЛАВА Ш. МАГНИТООПТИЧЕСКИЕ ЭФФЕКТЫ В ТКЛ НА ТА&amp;:М3+</w:t>
      </w:r>
    </w:p>
    <w:p w14:paraId="6F261B83"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С НЕПЛОСКИМ РЕЗОНАТОРОМ</w:t>
      </w:r>
    </w:p>
    <w:p w14:paraId="23FA5931"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lastRenderedPageBreak/>
        <w:t>§ I. Экспериментальная установка</w:t>
      </w:r>
    </w:p>
    <w:p w14:paraId="563C7628"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2. Конкуренция встречных волн в ТКЛ с неплоским резонатором.</w:t>
      </w:r>
    </w:p>
    <w:p w14:paraId="688DAFB3"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3. Поляризационные, амплитудные и спектральные характеристики ТКЛ с неплоским резонатором</w:t>
      </w:r>
    </w:p>
    <w:p w14:paraId="1E9A57B2"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4. Магнитооптическая модуляция излучения ТКЛ ИЗ</w:t>
      </w:r>
    </w:p>
    <w:p w14:paraId="22231032"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5. Влияние магнитооптических эффектов в активном элементе на характеристики излучения ТКЛ с неплоским резонатором. вывода.</w:t>
      </w:r>
    </w:p>
    <w:p w14:paraId="36312169"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ГЛАВА 1У. ТКЛ НА YAG:Nd3+ С МАГНИТООПТИЧЕСКОЙ ЦЕПЬЮ</w:t>
      </w:r>
    </w:p>
    <w:p w14:paraId="15DB8B6B"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ОБРАТНОЙ СВЯЗИ.</w:t>
      </w:r>
    </w:p>
    <w:p w14:paraId="22804C48"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I. Экспериментальная установка.</w:t>
      </w:r>
    </w:p>
    <w:p w14:paraId="2EFB39C7"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2. Режим биений в ТКЛ с магнитооптической цепью обратной связи</w:t>
      </w:r>
    </w:p>
    <w:p w14:paraId="76E4560A"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 3. Модуляция и управление излучением ТКЛ с цепью обратной связи</w:t>
      </w:r>
    </w:p>
    <w:p w14:paraId="30C5BA2A" w14:textId="77777777" w:rsidR="007B3220" w:rsidRPr="007B3220" w:rsidRDefault="007B3220" w:rsidP="007B3220">
      <w:pPr>
        <w:rPr>
          <w:rFonts w:ascii="Helvetica" w:eastAsia="Symbol" w:hAnsi="Helvetica" w:cs="Helvetica"/>
          <w:b/>
          <w:bCs/>
          <w:color w:val="222222"/>
          <w:kern w:val="0"/>
          <w:sz w:val="21"/>
          <w:szCs w:val="21"/>
          <w:lang w:eastAsia="ru-RU"/>
        </w:rPr>
      </w:pPr>
      <w:r w:rsidRPr="007B3220">
        <w:rPr>
          <w:rFonts w:ascii="Helvetica" w:eastAsia="Symbol" w:hAnsi="Helvetica" w:cs="Helvetica"/>
          <w:b/>
          <w:bCs/>
          <w:color w:val="222222"/>
          <w:kern w:val="0"/>
          <w:sz w:val="21"/>
          <w:szCs w:val="21"/>
          <w:lang w:eastAsia="ru-RU"/>
        </w:rPr>
        <w:t>ВЫВ0.1Щ.</w:t>
      </w:r>
    </w:p>
    <w:p w14:paraId="3869883D" w14:textId="60BA7A88" w:rsidR="00F11235" w:rsidRPr="007B3220" w:rsidRDefault="00F11235" w:rsidP="007B3220"/>
    <w:sectPr w:rsidR="00F11235" w:rsidRPr="007B3220"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69A8" w14:textId="77777777" w:rsidR="000A5F4A" w:rsidRDefault="000A5F4A">
      <w:pPr>
        <w:spacing w:after="0" w:line="240" w:lineRule="auto"/>
      </w:pPr>
      <w:r>
        <w:separator/>
      </w:r>
    </w:p>
  </w:endnote>
  <w:endnote w:type="continuationSeparator" w:id="0">
    <w:p w14:paraId="6D299105" w14:textId="77777777" w:rsidR="000A5F4A" w:rsidRDefault="000A5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200CD" w14:textId="77777777" w:rsidR="000A5F4A" w:rsidRDefault="000A5F4A"/>
    <w:p w14:paraId="2F65B9CD" w14:textId="77777777" w:rsidR="000A5F4A" w:rsidRDefault="000A5F4A"/>
    <w:p w14:paraId="6C95B4BA" w14:textId="77777777" w:rsidR="000A5F4A" w:rsidRDefault="000A5F4A"/>
    <w:p w14:paraId="464339CF" w14:textId="77777777" w:rsidR="000A5F4A" w:rsidRDefault="000A5F4A"/>
    <w:p w14:paraId="1C0D85F4" w14:textId="77777777" w:rsidR="000A5F4A" w:rsidRDefault="000A5F4A"/>
    <w:p w14:paraId="4DD8AD9E" w14:textId="77777777" w:rsidR="000A5F4A" w:rsidRDefault="000A5F4A"/>
    <w:p w14:paraId="0C896749" w14:textId="77777777" w:rsidR="000A5F4A" w:rsidRDefault="000A5F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F523CA" wp14:editId="6E6A9F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7CE32" w14:textId="77777777" w:rsidR="000A5F4A" w:rsidRDefault="000A5F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523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07CE32" w14:textId="77777777" w:rsidR="000A5F4A" w:rsidRDefault="000A5F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4C09AE" w14:textId="77777777" w:rsidR="000A5F4A" w:rsidRDefault="000A5F4A"/>
    <w:p w14:paraId="161C077E" w14:textId="77777777" w:rsidR="000A5F4A" w:rsidRDefault="000A5F4A"/>
    <w:p w14:paraId="4C5837DA" w14:textId="77777777" w:rsidR="000A5F4A" w:rsidRDefault="000A5F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685970" wp14:editId="3D3BCF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84FC5" w14:textId="77777777" w:rsidR="000A5F4A" w:rsidRDefault="000A5F4A"/>
                          <w:p w14:paraId="6EF93312" w14:textId="77777777" w:rsidR="000A5F4A" w:rsidRDefault="000A5F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6859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584FC5" w14:textId="77777777" w:rsidR="000A5F4A" w:rsidRDefault="000A5F4A"/>
                    <w:p w14:paraId="6EF93312" w14:textId="77777777" w:rsidR="000A5F4A" w:rsidRDefault="000A5F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63802E" w14:textId="77777777" w:rsidR="000A5F4A" w:rsidRDefault="000A5F4A"/>
    <w:p w14:paraId="57396AAE" w14:textId="77777777" w:rsidR="000A5F4A" w:rsidRDefault="000A5F4A">
      <w:pPr>
        <w:rPr>
          <w:sz w:val="2"/>
          <w:szCs w:val="2"/>
        </w:rPr>
      </w:pPr>
    </w:p>
    <w:p w14:paraId="50BE8CB9" w14:textId="77777777" w:rsidR="000A5F4A" w:rsidRDefault="000A5F4A"/>
    <w:p w14:paraId="3929642F" w14:textId="77777777" w:rsidR="000A5F4A" w:rsidRDefault="000A5F4A">
      <w:pPr>
        <w:spacing w:after="0" w:line="240" w:lineRule="auto"/>
      </w:pPr>
    </w:p>
  </w:footnote>
  <w:footnote w:type="continuationSeparator" w:id="0">
    <w:p w14:paraId="63DA33E9" w14:textId="77777777" w:rsidR="000A5F4A" w:rsidRDefault="000A5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E9E29BB"/>
    <w:multiLevelType w:val="multilevel"/>
    <w:tmpl w:val="7080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4A"/>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173905</TotalTime>
  <Pages>2</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5579</cp:revision>
  <cp:lastPrinted>2009-02-06T05:36:00Z</cp:lastPrinted>
  <dcterms:created xsi:type="dcterms:W3CDTF">2024-01-07T13:43:00Z</dcterms:created>
  <dcterms:modified xsi:type="dcterms:W3CDTF">2025-09-30T19:16:00Z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