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107B5C5E" w:rsidR="007F377F" w:rsidRPr="00E558EC" w:rsidRDefault="00E558EC" w:rsidP="00E558EC">
      <w:r>
        <w:t xml:space="preserve">Аврамова Ольга </w:t>
      </w:r>
      <w:proofErr w:type="spellStart"/>
      <w:r>
        <w:t>Євгенівна</w:t>
      </w:r>
      <w:proofErr w:type="spellEnd"/>
      <w:r>
        <w:t xml:space="preserve">, </w:t>
      </w:r>
      <w:proofErr w:type="spellStart"/>
      <w:r>
        <w:t>провідна</w:t>
      </w:r>
      <w:proofErr w:type="spellEnd"/>
      <w:r>
        <w:t xml:space="preserve">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співробітниця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проблем приватного права та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приватного права і </w:t>
      </w:r>
      <w:proofErr w:type="spellStart"/>
      <w:r>
        <w:t>підприємництва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академіка</w:t>
      </w:r>
      <w:proofErr w:type="spellEnd"/>
      <w:r>
        <w:t xml:space="preserve"> Ф. Г. </w:t>
      </w:r>
      <w:proofErr w:type="spellStart"/>
      <w:r>
        <w:t>Бурчака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наук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«Теоретико-</w:t>
      </w:r>
      <w:proofErr w:type="spellStart"/>
      <w:r>
        <w:t>правові</w:t>
      </w:r>
      <w:proofErr w:type="spellEnd"/>
      <w:r>
        <w:t xml:space="preserve"> засади </w:t>
      </w:r>
      <w:proofErr w:type="spellStart"/>
      <w:r>
        <w:t>житлової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12.00.01 «</w:t>
      </w:r>
      <w:proofErr w:type="spellStart"/>
      <w:r>
        <w:t>Теорія</w:t>
      </w:r>
      <w:proofErr w:type="spellEnd"/>
      <w:r>
        <w:t xml:space="preserve"> та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права;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і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учень</w:t>
      </w:r>
      <w:proofErr w:type="spellEnd"/>
      <w:r>
        <w:t>»; 12.00.07 «</w:t>
      </w:r>
      <w:proofErr w:type="spellStart"/>
      <w:r>
        <w:t>Адміністративне</w:t>
      </w:r>
      <w:proofErr w:type="spellEnd"/>
      <w:r>
        <w:t xml:space="preserve"> право і </w:t>
      </w:r>
      <w:proofErr w:type="spellStart"/>
      <w:r>
        <w:t>процес</w:t>
      </w:r>
      <w:proofErr w:type="spellEnd"/>
      <w:r>
        <w:t xml:space="preserve">; </w:t>
      </w:r>
      <w:proofErr w:type="spellStart"/>
      <w:r>
        <w:t>фінансове</w:t>
      </w:r>
      <w:proofErr w:type="spellEnd"/>
      <w:r>
        <w:t xml:space="preserve"> право; </w:t>
      </w:r>
      <w:proofErr w:type="spellStart"/>
      <w:r>
        <w:t>інформаційне</w:t>
      </w:r>
      <w:proofErr w:type="spellEnd"/>
      <w:r>
        <w:t xml:space="preserve"> право».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 26.500.02 </w:t>
      </w:r>
      <w:proofErr w:type="spellStart"/>
      <w:r>
        <w:t>Науководослідного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приватного права і </w:t>
      </w:r>
      <w:proofErr w:type="spellStart"/>
      <w:r>
        <w:t>підприємництва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академіка</w:t>
      </w:r>
      <w:proofErr w:type="spellEnd"/>
      <w:r>
        <w:t xml:space="preserve"> Ф. Г. </w:t>
      </w:r>
      <w:proofErr w:type="spellStart"/>
      <w:r>
        <w:t>Бурчака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наук </w:t>
      </w:r>
      <w:proofErr w:type="spellStart"/>
      <w:r>
        <w:t>України</w:t>
      </w:r>
      <w:proofErr w:type="spellEnd"/>
      <w:r>
        <w:t xml:space="preserve"> (01042,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Павла </w:t>
      </w:r>
      <w:proofErr w:type="spellStart"/>
      <w:r>
        <w:t>Загребельного</w:t>
      </w:r>
      <w:proofErr w:type="spellEnd"/>
      <w:r>
        <w:t xml:space="preserve"> (М. </w:t>
      </w:r>
      <w:proofErr w:type="spellStart"/>
      <w:r>
        <w:t>Раєвського</w:t>
      </w:r>
      <w:proofErr w:type="spellEnd"/>
      <w:r>
        <w:t xml:space="preserve">), 23а, тел. (044) 286-70-98; </w:t>
      </w:r>
      <w:proofErr w:type="spellStart"/>
      <w:r>
        <w:t>фактична</w:t>
      </w:r>
      <w:proofErr w:type="spellEnd"/>
      <w:r>
        <w:t xml:space="preserve"> адреса: 03150,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Казимира Малевича, 11, корп. 4, 12 поверх).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Скрипнюк</w:t>
      </w:r>
      <w:proofErr w:type="spellEnd"/>
      <w:r>
        <w:t xml:space="preserve"> 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Васильович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дійсний</w:t>
      </w:r>
      <w:proofErr w:type="spellEnd"/>
      <w:r>
        <w:t xml:space="preserve"> член (</w:t>
      </w:r>
      <w:proofErr w:type="spellStart"/>
      <w:r>
        <w:t>академік</w:t>
      </w:r>
      <w:proofErr w:type="spellEnd"/>
      <w:r>
        <w:t xml:space="preserve">)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наук </w:t>
      </w:r>
      <w:proofErr w:type="spellStart"/>
      <w:r>
        <w:t>України</w:t>
      </w:r>
      <w:proofErr w:type="spellEnd"/>
      <w:r>
        <w:t xml:space="preserve">, директор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 </w:t>
      </w:r>
      <w:proofErr w:type="spellStart"/>
      <w:r>
        <w:t>імені</w:t>
      </w:r>
      <w:proofErr w:type="spellEnd"/>
      <w:r>
        <w:t xml:space="preserve"> В. М. </w:t>
      </w:r>
      <w:proofErr w:type="spellStart"/>
      <w:r>
        <w:t>Корецького</w:t>
      </w:r>
      <w:proofErr w:type="spellEnd"/>
      <w:r>
        <w:t xml:space="preserve">, </w:t>
      </w:r>
      <w:proofErr w:type="spellStart"/>
      <w:r>
        <w:t>Бобровник</w:t>
      </w:r>
      <w:proofErr w:type="spellEnd"/>
      <w:r>
        <w:t xml:space="preserve"> </w:t>
      </w:r>
      <w:proofErr w:type="spellStart"/>
      <w:r>
        <w:t>Світлана</w:t>
      </w:r>
      <w:proofErr w:type="spellEnd"/>
      <w:r>
        <w:t xml:space="preserve"> </w:t>
      </w:r>
      <w:proofErr w:type="spellStart"/>
      <w:r>
        <w:t>Василівна</w:t>
      </w:r>
      <w:proofErr w:type="spellEnd"/>
      <w:r>
        <w:t xml:space="preserve">, докторка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професорка</w:t>
      </w:r>
      <w:proofErr w:type="spellEnd"/>
      <w:r>
        <w:t xml:space="preserve">, </w:t>
      </w:r>
      <w:proofErr w:type="spellStart"/>
      <w:r>
        <w:t>професорка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та </w:t>
      </w:r>
      <w:proofErr w:type="spellStart"/>
      <w:r>
        <w:t>історії</w:t>
      </w:r>
      <w:proofErr w:type="spellEnd"/>
      <w:r>
        <w:t xml:space="preserve"> права та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Шевченка, </w:t>
      </w:r>
      <w:proofErr w:type="spellStart"/>
      <w:r>
        <w:t>Лук’янець</w:t>
      </w:r>
      <w:proofErr w:type="spellEnd"/>
      <w:r>
        <w:t xml:space="preserve"> </w:t>
      </w:r>
      <w:proofErr w:type="spellStart"/>
      <w:r>
        <w:t>Дмитро</w:t>
      </w:r>
      <w:proofErr w:type="spellEnd"/>
      <w:r>
        <w:t xml:space="preserve"> Миколайович,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державно-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В. Н. </w:t>
      </w:r>
      <w:proofErr w:type="spellStart"/>
      <w:r>
        <w:t>Каразіна</w:t>
      </w:r>
      <w:proofErr w:type="spellEnd"/>
    </w:p>
    <w:sectPr w:rsidR="007F377F" w:rsidRPr="00E558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1507" w14:textId="77777777" w:rsidR="007950B9" w:rsidRDefault="007950B9">
      <w:pPr>
        <w:spacing w:after="0" w:line="240" w:lineRule="auto"/>
      </w:pPr>
      <w:r>
        <w:separator/>
      </w:r>
    </w:p>
  </w:endnote>
  <w:endnote w:type="continuationSeparator" w:id="0">
    <w:p w14:paraId="03E62294" w14:textId="77777777" w:rsidR="007950B9" w:rsidRDefault="0079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186D" w14:textId="77777777" w:rsidR="007950B9" w:rsidRDefault="007950B9">
      <w:pPr>
        <w:spacing w:after="0" w:line="240" w:lineRule="auto"/>
      </w:pPr>
      <w:r>
        <w:separator/>
      </w:r>
    </w:p>
  </w:footnote>
  <w:footnote w:type="continuationSeparator" w:id="0">
    <w:p w14:paraId="7EB575B9" w14:textId="77777777" w:rsidR="007950B9" w:rsidRDefault="0079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50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0B9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112500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2722</cp:revision>
  <dcterms:created xsi:type="dcterms:W3CDTF">2024-06-20T08:51:00Z</dcterms:created>
  <dcterms:modified xsi:type="dcterms:W3CDTF">2025-01-03T20:23:00Z</dcterms:modified>
  <cp:category/>
</cp:coreProperties>
</file>