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A30" w:rsidRPr="002C5A30" w:rsidRDefault="002C5A30" w:rsidP="002C5A30">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2C5A30">
        <w:rPr>
          <w:rFonts w:ascii="Arial" w:hAnsi="Arial" w:cs="Arial"/>
          <w:b/>
          <w:bCs/>
          <w:color w:val="000000"/>
          <w:kern w:val="0"/>
          <w:sz w:val="28"/>
          <w:szCs w:val="28"/>
          <w:lang w:eastAsia="ru-RU"/>
        </w:rPr>
        <w:t>Момот Дарина Тарасівна</w:t>
      </w:r>
      <w:r w:rsidRPr="002C5A30">
        <w:rPr>
          <w:rFonts w:ascii="Arial" w:hAnsi="Arial" w:cs="Arial"/>
          <w:color w:val="000000"/>
          <w:kern w:val="0"/>
          <w:sz w:val="28"/>
          <w:szCs w:val="28"/>
          <w:lang w:eastAsia="ru-RU"/>
        </w:rPr>
        <w:t xml:space="preserve">, аспірантка Харківського національного університету міського господарства імені О.М.Бекетова, тема дисертації: «Інформаційно-аналітичне забезпечення управління фінансовою безпекою арт-інвестування», (073Менеджмент). Спеціалізована вчена рада ДФ64.089.006 у Харківському національному університеті міського господарства імені О.М.Бекетова </w:t>
      </w:r>
    </w:p>
    <w:p w:rsidR="00C26D80" w:rsidRPr="002C5A30" w:rsidRDefault="00C26D80" w:rsidP="002C5A30"/>
    <w:sectPr w:rsidR="00C26D80" w:rsidRPr="002C5A3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BE3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BE3CDA">
                <w:pPr>
                  <w:spacing w:line="240" w:lineRule="auto"/>
                </w:pPr>
                <w:fldSimple w:instr=" PAGE \* MERGEFORMAT ">
                  <w:r w:rsidR="002C5A30" w:rsidRPr="002C5A3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BE3CDA">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BE3CDA">
                  <w:pPr>
                    <w:spacing w:line="240" w:lineRule="auto"/>
                  </w:pPr>
                  <w:fldSimple w:instr=" PAGE \* MERGEFORMAT ">
                    <w:r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BE3CDA">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BE3CDA">
                  <w:pPr>
                    <w:pStyle w:val="1ffffff7"/>
                    <w:spacing w:line="240" w:lineRule="auto"/>
                  </w:pPr>
                  <w:fldSimple w:instr=" PAGE \* MERGEFORMAT ">
                    <w:r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7377B6-97E5-4735-8A17-F1CB7E797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54</Words>
  <Characters>309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2021-10-21T12:16:00Z</dcterms:created>
  <dcterms:modified xsi:type="dcterms:W3CDTF">2021-10-21T12:23:00Z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