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E9D3C"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Коркия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Эка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Демуриевна</w:t>
      </w:r>
      <w:r w:rsidRPr="006E468E">
        <w:rPr>
          <w:rFonts w:ascii="Helvetica" w:hAnsi="Helvetica" w:cs="Helvetica"/>
          <w:b/>
          <w:bCs/>
          <w:color w:val="222222"/>
          <w:sz w:val="21"/>
          <w:szCs w:val="21"/>
        </w:rPr>
        <w:t>.</w:t>
      </w:r>
    </w:p>
    <w:p w14:paraId="11E2CC7C"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Перформансная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контексте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социальных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процессов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эпохи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постмодерна</w:t>
      </w:r>
      <w:r w:rsidRPr="006E468E">
        <w:rPr>
          <w:rFonts w:ascii="Helvetica" w:hAnsi="Helvetica" w:cs="Helvetica"/>
          <w:b/>
          <w:bCs/>
          <w:color w:val="222222"/>
          <w:sz w:val="21"/>
          <w:szCs w:val="21"/>
        </w:rPr>
        <w:t xml:space="preserve"> : </w:t>
      </w:r>
      <w:r w:rsidRPr="006E468E">
        <w:rPr>
          <w:rFonts w:ascii="Helvetica" w:hAnsi="Helvetica" w:cs="Helvetica" w:hint="eastAsia"/>
          <w:b/>
          <w:bCs/>
          <w:color w:val="222222"/>
          <w:sz w:val="21"/>
          <w:szCs w:val="21"/>
        </w:rPr>
        <w:t>диссертация</w:t>
      </w:r>
      <w:r w:rsidRPr="006E468E">
        <w:rPr>
          <w:rFonts w:ascii="Helvetica" w:hAnsi="Helvetica" w:cs="Helvetica"/>
          <w:b/>
          <w:bCs/>
          <w:color w:val="222222"/>
          <w:sz w:val="21"/>
          <w:szCs w:val="21"/>
        </w:rPr>
        <w:t xml:space="preserve"> ... </w:t>
      </w:r>
      <w:r w:rsidRPr="006E468E">
        <w:rPr>
          <w:rFonts w:ascii="Helvetica" w:hAnsi="Helvetica" w:cs="Helvetica" w:hint="eastAsia"/>
          <w:b/>
          <w:bCs/>
          <w:color w:val="222222"/>
          <w:sz w:val="21"/>
          <w:szCs w:val="21"/>
        </w:rPr>
        <w:t>кандидата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социологических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наук</w:t>
      </w:r>
      <w:r w:rsidRPr="006E468E">
        <w:rPr>
          <w:rFonts w:ascii="Helvetica" w:hAnsi="Helvetica" w:cs="Helvetica"/>
          <w:b/>
          <w:bCs/>
          <w:color w:val="222222"/>
          <w:sz w:val="21"/>
          <w:szCs w:val="21"/>
        </w:rPr>
        <w:t xml:space="preserve"> : 22.00.04. - </w:t>
      </w:r>
      <w:r w:rsidRPr="006E468E">
        <w:rPr>
          <w:rFonts w:ascii="Helvetica" w:hAnsi="Helvetica" w:cs="Helvetica" w:hint="eastAsia"/>
          <w:b/>
          <w:bCs/>
          <w:color w:val="222222"/>
          <w:sz w:val="21"/>
          <w:szCs w:val="21"/>
        </w:rPr>
        <w:t>Москва</w:t>
      </w:r>
      <w:r w:rsidRPr="006E468E">
        <w:rPr>
          <w:rFonts w:ascii="Helvetica" w:hAnsi="Helvetica" w:cs="Helvetica"/>
          <w:b/>
          <w:bCs/>
          <w:color w:val="222222"/>
          <w:sz w:val="21"/>
          <w:szCs w:val="21"/>
        </w:rPr>
        <w:t xml:space="preserve">, 2005. - 148 </w:t>
      </w:r>
      <w:r w:rsidRPr="006E468E">
        <w:rPr>
          <w:rFonts w:ascii="Helvetica" w:hAnsi="Helvetica" w:cs="Helvetica" w:hint="eastAsia"/>
          <w:b/>
          <w:bCs/>
          <w:color w:val="222222"/>
          <w:sz w:val="21"/>
          <w:szCs w:val="21"/>
        </w:rPr>
        <w:t>с</w:t>
      </w:r>
      <w:r w:rsidRPr="006E468E">
        <w:rPr>
          <w:rFonts w:ascii="Helvetica" w:hAnsi="Helvetica" w:cs="Helvetica"/>
          <w:b/>
          <w:bCs/>
          <w:color w:val="222222"/>
          <w:sz w:val="21"/>
          <w:szCs w:val="21"/>
        </w:rPr>
        <w:t>.</w:t>
      </w:r>
    </w:p>
    <w:p w14:paraId="44CB61AD"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больше</w:t>
      </w:r>
    </w:p>
    <w:p w14:paraId="496EFF44"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Цитаты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из</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текста</w:t>
      </w:r>
      <w:r w:rsidRPr="006E468E">
        <w:rPr>
          <w:rFonts w:ascii="Helvetica" w:hAnsi="Helvetica" w:cs="Helvetica"/>
          <w:b/>
          <w:bCs/>
          <w:color w:val="222222"/>
          <w:sz w:val="21"/>
          <w:szCs w:val="21"/>
        </w:rPr>
        <w:t>:</w:t>
      </w:r>
    </w:p>
    <w:p w14:paraId="4243B03D"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стр</w:t>
      </w:r>
      <w:r w:rsidRPr="006E468E">
        <w:rPr>
          <w:rFonts w:ascii="Helvetica" w:hAnsi="Helvetica" w:cs="Helvetica"/>
          <w:b/>
          <w:bCs/>
          <w:color w:val="222222"/>
          <w:sz w:val="21"/>
          <w:szCs w:val="21"/>
        </w:rPr>
        <w:t>. 2</w:t>
      </w:r>
    </w:p>
    <w:p w14:paraId="39CCFA83"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КОММУНИКАЦИЯ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СОЦИАЛЬНЫЙ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w:t>
      </w:r>
      <w:r w:rsidRPr="006E468E">
        <w:rPr>
          <w:rFonts w:ascii="Helvetica" w:hAnsi="Helvetica" w:cs="Helvetica"/>
          <w:b/>
          <w:bCs/>
          <w:color w:val="222222"/>
          <w:sz w:val="21"/>
          <w:szCs w:val="21"/>
        </w:rPr>
        <w:t xml:space="preserve"> 57 </w:t>
      </w: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1. </w:t>
      </w:r>
      <w:r w:rsidRPr="006E468E">
        <w:rPr>
          <w:rFonts w:ascii="Helvetica" w:hAnsi="Helvetica" w:cs="Helvetica" w:hint="eastAsia"/>
          <w:b/>
          <w:bCs/>
          <w:color w:val="222222"/>
          <w:sz w:val="21"/>
          <w:szCs w:val="21"/>
        </w:rPr>
        <w:t>Перформансная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особый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тип</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коммупикативного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процесса</w:t>
      </w:r>
      <w:r w:rsidRPr="006E468E">
        <w:rPr>
          <w:rFonts w:ascii="Helvetica" w:hAnsi="Helvetica" w:cs="Helvetica"/>
          <w:b/>
          <w:bCs/>
          <w:color w:val="222222"/>
          <w:sz w:val="21"/>
          <w:szCs w:val="21"/>
        </w:rPr>
        <w:t xml:space="preserve">.... 57 </w:t>
      </w: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2. </w:t>
      </w:r>
      <w:r w:rsidRPr="006E468E">
        <w:rPr>
          <w:rFonts w:ascii="Helvetica" w:hAnsi="Helvetica" w:cs="Helvetica" w:hint="eastAsia"/>
          <w:b/>
          <w:bCs/>
          <w:color w:val="222222"/>
          <w:sz w:val="21"/>
          <w:szCs w:val="21"/>
        </w:rPr>
        <w:t>Принципы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типологизации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Глава</w:t>
      </w:r>
      <w:r w:rsidRPr="006E468E">
        <w:rPr>
          <w:rFonts w:ascii="Helvetica" w:hAnsi="Helvetica" w:cs="Helvetica"/>
          <w:b/>
          <w:bCs/>
          <w:color w:val="222222"/>
          <w:sz w:val="21"/>
          <w:szCs w:val="21"/>
        </w:rPr>
        <w:t xml:space="preserve"> III. </w:t>
      </w:r>
      <w:r w:rsidRPr="006E468E">
        <w:rPr>
          <w:rFonts w:ascii="Helvetica" w:hAnsi="Helvetica" w:cs="Helvetica" w:hint="eastAsia"/>
          <w:b/>
          <w:bCs/>
          <w:color w:val="222222"/>
          <w:sz w:val="21"/>
          <w:szCs w:val="21"/>
        </w:rPr>
        <w:t>АНАЛИЗ</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1. </w:t>
      </w:r>
      <w:r w:rsidRPr="006E468E">
        <w:rPr>
          <w:rFonts w:ascii="Helvetica" w:hAnsi="Helvetica" w:cs="Helvetica" w:hint="eastAsia"/>
          <w:b/>
          <w:bCs/>
          <w:color w:val="222222"/>
          <w:sz w:val="21"/>
          <w:szCs w:val="21"/>
        </w:rPr>
        <w:t>Тенденции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современном</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театре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примере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аиализа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спектакля</w:t>
      </w:r>
    </w:p>
    <w:p w14:paraId="07B35214"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стр</w:t>
      </w:r>
      <w:r w:rsidRPr="006E468E">
        <w:rPr>
          <w:rFonts w:ascii="Helvetica" w:hAnsi="Helvetica" w:cs="Helvetica"/>
          <w:b/>
          <w:bCs/>
          <w:color w:val="222222"/>
          <w:sz w:val="21"/>
          <w:szCs w:val="21"/>
        </w:rPr>
        <w:t>. 7</w:t>
      </w:r>
    </w:p>
    <w:p w14:paraId="05607E9E"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раснространенность</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специфической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формы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формы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художественного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творчества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характерной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для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эпохи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постмодерна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постмодернистский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характер</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вытекающий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только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из</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творческих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манифестов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деятелей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из</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содержания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самих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творческих</w:t>
      </w:r>
    </w:p>
    <w:p w14:paraId="61E63376"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стр</w:t>
      </w:r>
      <w:r w:rsidRPr="006E468E">
        <w:rPr>
          <w:rFonts w:ascii="Helvetica" w:hAnsi="Helvetica" w:cs="Helvetica"/>
          <w:b/>
          <w:bCs/>
          <w:color w:val="222222"/>
          <w:sz w:val="21"/>
          <w:szCs w:val="21"/>
        </w:rPr>
        <w:t>. 10</w:t>
      </w:r>
    </w:p>
    <w:p w14:paraId="57511B52"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корректировке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свете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происшедших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социальных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изменений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развития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принциниально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нового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типа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коммупикативпого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сущностные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особенности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которого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необходимо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исследовать</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контексте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социальных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процессов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эпохи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постмодерна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Цель</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исследования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состоит</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том</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чтобы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опираясь</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выработанные</w:t>
      </w:r>
    </w:p>
    <w:p w14:paraId="5D91F061" w14:textId="77777777" w:rsidR="006E468E" w:rsidRPr="006E468E" w:rsidRDefault="006E468E" w:rsidP="006E468E">
      <w:pPr>
        <w:rPr>
          <w:rFonts w:ascii="Helvetica" w:hAnsi="Helvetica" w:cs="Helvetica"/>
          <w:b/>
          <w:bCs/>
          <w:color w:val="222222"/>
          <w:sz w:val="21"/>
          <w:szCs w:val="21"/>
        </w:rPr>
      </w:pPr>
    </w:p>
    <w:p w14:paraId="42BFA00A"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Оглавление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диссертации</w:t>
      </w:r>
    </w:p>
    <w:p w14:paraId="4C6B8190"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lastRenderedPageBreak/>
        <w:t>кандидат</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социологических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наук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Коркия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Эка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Демуриевна</w:t>
      </w:r>
    </w:p>
    <w:p w14:paraId="53565AA9"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ВВЕДЕНИЕ</w:t>
      </w:r>
      <w:r w:rsidRPr="006E468E">
        <w:rPr>
          <w:rFonts w:ascii="Helvetica" w:hAnsi="Helvetica" w:cs="Helvetica"/>
          <w:b/>
          <w:bCs/>
          <w:color w:val="222222"/>
          <w:sz w:val="21"/>
          <w:szCs w:val="21"/>
        </w:rPr>
        <w:t>.</w:t>
      </w:r>
    </w:p>
    <w:p w14:paraId="32E0EE12" w14:textId="77777777" w:rsidR="006E468E" w:rsidRPr="006E468E" w:rsidRDefault="006E468E" w:rsidP="006E468E">
      <w:pPr>
        <w:rPr>
          <w:rFonts w:ascii="Helvetica" w:hAnsi="Helvetica" w:cs="Helvetica"/>
          <w:b/>
          <w:bCs/>
          <w:color w:val="222222"/>
          <w:sz w:val="21"/>
          <w:szCs w:val="21"/>
        </w:rPr>
      </w:pPr>
    </w:p>
    <w:p w14:paraId="7A19F8DC"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Глава</w:t>
      </w:r>
      <w:r w:rsidRPr="006E468E">
        <w:rPr>
          <w:rFonts w:ascii="Helvetica" w:hAnsi="Helvetica" w:cs="Helvetica"/>
          <w:b/>
          <w:bCs/>
          <w:color w:val="222222"/>
          <w:sz w:val="21"/>
          <w:szCs w:val="21"/>
        </w:rPr>
        <w:t xml:space="preserve"> I. </w:t>
      </w:r>
      <w:r w:rsidRPr="006E468E">
        <w:rPr>
          <w:rFonts w:ascii="Helvetica" w:hAnsi="Helvetica" w:cs="Helvetica" w:hint="eastAsia"/>
          <w:b/>
          <w:bCs/>
          <w:color w:val="222222"/>
          <w:sz w:val="21"/>
          <w:szCs w:val="21"/>
        </w:rPr>
        <w:t>ТЕОРЕТИКО</w:t>
      </w:r>
      <w:r w:rsidRPr="006E468E">
        <w:rPr>
          <w:rFonts w:ascii="Helvetica" w:hAnsi="Helvetica" w:cs="Helvetica"/>
          <w:b/>
          <w:bCs/>
          <w:color w:val="222222"/>
          <w:sz w:val="21"/>
          <w:szCs w:val="21"/>
        </w:rPr>
        <w:t>-</w:t>
      </w:r>
      <w:r w:rsidRPr="006E468E">
        <w:rPr>
          <w:rFonts w:ascii="Helvetica" w:hAnsi="Helvetica" w:cs="Helvetica" w:hint="eastAsia"/>
          <w:b/>
          <w:bCs/>
          <w:color w:val="222222"/>
          <w:sz w:val="21"/>
          <w:szCs w:val="21"/>
        </w:rPr>
        <w:t>МЕТОДОЛОГИЧЕСКИЕ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ОСНОВАНИЯ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СОЦИОЛОГИЧЕСКОГО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ИССЛЕДОВАНИЯ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p>
    <w:p w14:paraId="516D0555" w14:textId="77777777" w:rsidR="006E468E" w:rsidRPr="006E468E" w:rsidRDefault="006E468E" w:rsidP="006E468E">
      <w:pPr>
        <w:rPr>
          <w:rFonts w:ascii="Helvetica" w:hAnsi="Helvetica" w:cs="Helvetica"/>
          <w:b/>
          <w:bCs/>
          <w:color w:val="222222"/>
          <w:sz w:val="21"/>
          <w:szCs w:val="21"/>
        </w:rPr>
      </w:pPr>
    </w:p>
    <w:p w14:paraId="5E727FFE"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w:t>
      </w:r>
    </w:p>
    <w:p w14:paraId="69A5259D" w14:textId="77777777" w:rsidR="006E468E" w:rsidRPr="006E468E" w:rsidRDefault="006E468E" w:rsidP="006E468E">
      <w:pPr>
        <w:rPr>
          <w:rFonts w:ascii="Helvetica" w:hAnsi="Helvetica" w:cs="Helvetica"/>
          <w:b/>
          <w:bCs/>
          <w:color w:val="222222"/>
          <w:sz w:val="21"/>
          <w:szCs w:val="21"/>
        </w:rPr>
      </w:pPr>
    </w:p>
    <w:p w14:paraId="7FA0D8EA"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1. </w:t>
      </w:r>
      <w:r w:rsidRPr="006E468E">
        <w:rPr>
          <w:rFonts w:ascii="Helvetica" w:hAnsi="Helvetica" w:cs="Helvetica" w:hint="eastAsia"/>
          <w:b/>
          <w:bCs/>
          <w:color w:val="222222"/>
          <w:sz w:val="21"/>
          <w:szCs w:val="21"/>
        </w:rPr>
        <w:t>Постмодернизм</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попытка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духовного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освоения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социальных</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реалий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постмодерного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общества</w:t>
      </w:r>
      <w:r w:rsidRPr="006E468E">
        <w:rPr>
          <w:rFonts w:ascii="Helvetica" w:hAnsi="Helvetica" w:cs="Helvetica"/>
          <w:b/>
          <w:bCs/>
          <w:color w:val="222222"/>
          <w:sz w:val="21"/>
          <w:szCs w:val="21"/>
        </w:rPr>
        <w:t>.</w:t>
      </w:r>
    </w:p>
    <w:p w14:paraId="58AE83E4" w14:textId="77777777" w:rsidR="006E468E" w:rsidRPr="006E468E" w:rsidRDefault="006E468E" w:rsidP="006E468E">
      <w:pPr>
        <w:rPr>
          <w:rFonts w:ascii="Helvetica" w:hAnsi="Helvetica" w:cs="Helvetica"/>
          <w:b/>
          <w:bCs/>
          <w:color w:val="222222"/>
          <w:sz w:val="21"/>
          <w:szCs w:val="21"/>
        </w:rPr>
      </w:pPr>
    </w:p>
    <w:p w14:paraId="3A069779"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2. </w:t>
      </w:r>
      <w:r w:rsidRPr="006E468E">
        <w:rPr>
          <w:rFonts w:ascii="Helvetica" w:hAnsi="Helvetica" w:cs="Helvetica" w:hint="eastAsia"/>
          <w:b/>
          <w:bCs/>
          <w:color w:val="222222"/>
          <w:sz w:val="21"/>
          <w:szCs w:val="21"/>
        </w:rPr>
        <w:t>Принципы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социологического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изучения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особого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коммуникативного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процесса</w:t>
      </w:r>
      <w:r w:rsidRPr="006E468E">
        <w:rPr>
          <w:rFonts w:ascii="Helvetica" w:hAnsi="Helvetica" w:cs="Helvetica"/>
          <w:b/>
          <w:bCs/>
          <w:color w:val="222222"/>
          <w:sz w:val="21"/>
          <w:szCs w:val="21"/>
        </w:rPr>
        <w:t>.</w:t>
      </w:r>
    </w:p>
    <w:p w14:paraId="29EDC809" w14:textId="77777777" w:rsidR="006E468E" w:rsidRPr="006E468E" w:rsidRDefault="006E468E" w:rsidP="006E468E">
      <w:pPr>
        <w:rPr>
          <w:rFonts w:ascii="Helvetica" w:hAnsi="Helvetica" w:cs="Helvetica"/>
          <w:b/>
          <w:bCs/>
          <w:color w:val="222222"/>
          <w:sz w:val="21"/>
          <w:szCs w:val="21"/>
        </w:rPr>
      </w:pPr>
    </w:p>
    <w:p w14:paraId="221FDB43"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3. </w:t>
      </w:r>
      <w:r w:rsidRPr="006E468E">
        <w:rPr>
          <w:rFonts w:ascii="Helvetica" w:hAnsi="Helvetica" w:cs="Helvetica" w:hint="eastAsia"/>
          <w:b/>
          <w:bCs/>
          <w:color w:val="222222"/>
          <w:sz w:val="21"/>
          <w:szCs w:val="21"/>
        </w:rPr>
        <w:t>Проблема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идентичности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эпоху</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постмодерна</w:t>
      </w:r>
      <w:r w:rsidRPr="006E468E">
        <w:rPr>
          <w:rFonts w:ascii="Helvetica" w:hAnsi="Helvetica" w:cs="Helvetica"/>
          <w:b/>
          <w:bCs/>
          <w:color w:val="222222"/>
          <w:sz w:val="21"/>
          <w:szCs w:val="21"/>
        </w:rPr>
        <w:t>.</w:t>
      </w:r>
    </w:p>
    <w:p w14:paraId="3B2B5296" w14:textId="77777777" w:rsidR="006E468E" w:rsidRPr="006E468E" w:rsidRDefault="006E468E" w:rsidP="006E468E">
      <w:pPr>
        <w:rPr>
          <w:rFonts w:ascii="Helvetica" w:hAnsi="Helvetica" w:cs="Helvetica"/>
          <w:b/>
          <w:bCs/>
          <w:color w:val="222222"/>
          <w:sz w:val="21"/>
          <w:szCs w:val="21"/>
        </w:rPr>
      </w:pPr>
    </w:p>
    <w:p w14:paraId="080C15A5"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Глава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ПЕРФОРМАНСНАЯ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СОЦИАЛЬНЫЙ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w:t>
      </w:r>
    </w:p>
    <w:p w14:paraId="52A7038D" w14:textId="77777777" w:rsidR="006E468E" w:rsidRPr="006E468E" w:rsidRDefault="006E468E" w:rsidP="006E468E">
      <w:pPr>
        <w:rPr>
          <w:rFonts w:ascii="Helvetica" w:hAnsi="Helvetica" w:cs="Helvetica"/>
          <w:b/>
          <w:bCs/>
          <w:color w:val="222222"/>
          <w:sz w:val="21"/>
          <w:szCs w:val="21"/>
        </w:rPr>
      </w:pPr>
    </w:p>
    <w:p w14:paraId="6C40234B"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1. </w:t>
      </w:r>
      <w:r w:rsidRPr="006E468E">
        <w:rPr>
          <w:rFonts w:ascii="Helvetica" w:hAnsi="Helvetica" w:cs="Helvetica" w:hint="eastAsia"/>
          <w:b/>
          <w:bCs/>
          <w:color w:val="222222"/>
          <w:sz w:val="21"/>
          <w:szCs w:val="21"/>
        </w:rPr>
        <w:t>Перформансная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особый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тип</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коммуникативного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процесса</w:t>
      </w:r>
      <w:r w:rsidRPr="006E468E">
        <w:rPr>
          <w:rFonts w:ascii="Helvetica" w:hAnsi="Helvetica" w:cs="Helvetica"/>
          <w:b/>
          <w:bCs/>
          <w:color w:val="222222"/>
          <w:sz w:val="21"/>
          <w:szCs w:val="21"/>
        </w:rPr>
        <w:t>.</w:t>
      </w:r>
    </w:p>
    <w:p w14:paraId="7396E3BD" w14:textId="77777777" w:rsidR="006E468E" w:rsidRPr="006E468E" w:rsidRDefault="006E468E" w:rsidP="006E468E">
      <w:pPr>
        <w:rPr>
          <w:rFonts w:ascii="Helvetica" w:hAnsi="Helvetica" w:cs="Helvetica"/>
          <w:b/>
          <w:bCs/>
          <w:color w:val="222222"/>
          <w:sz w:val="21"/>
          <w:szCs w:val="21"/>
        </w:rPr>
      </w:pPr>
    </w:p>
    <w:p w14:paraId="7EABAE49"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2. </w:t>
      </w:r>
      <w:r w:rsidRPr="006E468E">
        <w:rPr>
          <w:rFonts w:ascii="Helvetica" w:hAnsi="Helvetica" w:cs="Helvetica" w:hint="eastAsia"/>
          <w:b/>
          <w:bCs/>
          <w:color w:val="222222"/>
          <w:sz w:val="21"/>
          <w:szCs w:val="21"/>
        </w:rPr>
        <w:t>Принципы</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типологизации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w:t>
      </w:r>
    </w:p>
    <w:p w14:paraId="1B4A24A0" w14:textId="77777777" w:rsidR="006E468E" w:rsidRPr="006E468E" w:rsidRDefault="006E468E" w:rsidP="006E468E">
      <w:pPr>
        <w:rPr>
          <w:rFonts w:ascii="Helvetica" w:hAnsi="Helvetica" w:cs="Helvetica"/>
          <w:b/>
          <w:bCs/>
          <w:color w:val="222222"/>
          <w:sz w:val="21"/>
          <w:szCs w:val="21"/>
        </w:rPr>
      </w:pPr>
    </w:p>
    <w:p w14:paraId="066BDC94"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Глава</w:t>
      </w:r>
      <w:r w:rsidRPr="006E468E">
        <w:rPr>
          <w:rFonts w:ascii="Helvetica" w:hAnsi="Helvetica" w:cs="Helvetica"/>
          <w:b/>
          <w:bCs/>
          <w:color w:val="222222"/>
          <w:sz w:val="21"/>
          <w:szCs w:val="21"/>
        </w:rPr>
        <w:t xml:space="preserve"> III. </w:t>
      </w:r>
      <w:r w:rsidRPr="006E468E">
        <w:rPr>
          <w:rFonts w:ascii="Helvetica" w:hAnsi="Helvetica" w:cs="Helvetica" w:hint="eastAsia"/>
          <w:b/>
          <w:bCs/>
          <w:color w:val="222222"/>
          <w:sz w:val="21"/>
          <w:szCs w:val="21"/>
        </w:rPr>
        <w:t>АНАЛИЗ</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w:t>
      </w:r>
    </w:p>
    <w:p w14:paraId="72F9D40F" w14:textId="77777777" w:rsidR="006E468E" w:rsidRPr="006E468E" w:rsidRDefault="006E468E" w:rsidP="006E468E">
      <w:pPr>
        <w:rPr>
          <w:rFonts w:ascii="Helvetica" w:hAnsi="Helvetica" w:cs="Helvetica"/>
          <w:b/>
          <w:bCs/>
          <w:color w:val="222222"/>
          <w:sz w:val="21"/>
          <w:szCs w:val="21"/>
        </w:rPr>
      </w:pPr>
    </w:p>
    <w:p w14:paraId="7549296C" w14:textId="77777777" w:rsidR="006E468E" w:rsidRPr="006E468E" w:rsidRDefault="006E468E" w:rsidP="006E468E">
      <w:pPr>
        <w:rPr>
          <w:rFonts w:ascii="Helvetica" w:hAnsi="Helvetica" w:cs="Helvetica"/>
          <w:b/>
          <w:bCs/>
          <w:color w:val="222222"/>
          <w:sz w:val="21"/>
          <w:szCs w:val="21"/>
        </w:rPr>
      </w:pP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1. </w:t>
      </w:r>
      <w:r w:rsidRPr="006E468E">
        <w:rPr>
          <w:rFonts w:ascii="Helvetica" w:hAnsi="Helvetica" w:cs="Helvetica" w:hint="eastAsia"/>
          <w:b/>
          <w:bCs/>
          <w:color w:val="222222"/>
          <w:sz w:val="21"/>
          <w:szCs w:val="21"/>
        </w:rPr>
        <w:t>Тенденции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в</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сов</w:t>
      </w:r>
      <w:r w:rsidRPr="006E468E">
        <w:rPr>
          <w:rFonts w:ascii="Helvetica" w:hAnsi="Helvetica" w:cs="Helvetica" w:hint="eastAsia"/>
          <w:b/>
          <w:bCs/>
          <w:color w:val="222222"/>
          <w:sz w:val="21"/>
          <w:szCs w:val="21"/>
        </w:rPr>
        <w:lastRenderedPageBreak/>
        <w:t>ременном</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театре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примере</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анализа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спектакля</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театра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им</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Е</w:t>
      </w:r>
      <w:r w:rsidRPr="006E468E">
        <w:rPr>
          <w:rFonts w:ascii="Helvetica" w:hAnsi="Helvetica" w:cs="Helvetica"/>
          <w:b/>
          <w:bCs/>
          <w:color w:val="222222"/>
          <w:sz w:val="21"/>
          <w:szCs w:val="21"/>
        </w:rPr>
        <w:t>.</w:t>
      </w:r>
      <w:r w:rsidRPr="006E468E">
        <w:rPr>
          <w:rFonts w:ascii="Helvetica" w:hAnsi="Helvetica" w:cs="Helvetica" w:hint="eastAsia"/>
          <w:b/>
          <w:bCs/>
          <w:color w:val="222222"/>
          <w:sz w:val="21"/>
          <w:szCs w:val="21"/>
        </w:rPr>
        <w:t>Вахтангова</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w:t>
      </w:r>
      <w:r w:rsidRPr="006E468E">
        <w:rPr>
          <w:rFonts w:ascii="Helvetica" w:hAnsi="Helvetica" w:cs="Helvetica" w:hint="eastAsia"/>
          <w:b/>
          <w:bCs/>
          <w:color w:val="222222"/>
          <w:sz w:val="21"/>
          <w:szCs w:val="21"/>
        </w:rPr>
        <w:t>Дон</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Жуан</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и</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Сганарель</w:t>
      </w:r>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w:t>
      </w:r>
    </w:p>
    <w:p w14:paraId="12C71CAF" w14:textId="77777777" w:rsidR="006E468E" w:rsidRPr="006E468E" w:rsidRDefault="006E468E" w:rsidP="006E468E">
      <w:pPr>
        <w:rPr>
          <w:rFonts w:ascii="Helvetica" w:hAnsi="Helvetica" w:cs="Helvetica"/>
          <w:b/>
          <w:bCs/>
          <w:color w:val="222222"/>
          <w:sz w:val="21"/>
          <w:szCs w:val="21"/>
        </w:rPr>
      </w:pPr>
    </w:p>
    <w:p w14:paraId="4A7ADEAA" w14:textId="7BA41035" w:rsidR="00967B66" w:rsidRPr="006E468E" w:rsidRDefault="006E468E" w:rsidP="006E468E">
      <w:r w:rsidRPr="006E468E">
        <w:rPr>
          <w:rFonts w:ascii="Helvetica" w:hAnsi="Helvetica" w:cs="Helvetica" w:hint="eastAsia"/>
          <w:b/>
          <w:bCs/>
          <w:color w:val="222222"/>
          <w:sz w:val="21"/>
          <w:szCs w:val="21"/>
        </w:rPr>
        <w:t>§</w:t>
      </w:r>
      <w:r w:rsidRPr="006E468E">
        <w:rPr>
          <w:rFonts w:ascii="Helvetica" w:hAnsi="Helvetica" w:cs="Helvetica"/>
          <w:b/>
          <w:bCs/>
          <w:color w:val="222222"/>
          <w:sz w:val="21"/>
          <w:szCs w:val="21"/>
        </w:rPr>
        <w:t xml:space="preserve">2. </w:t>
      </w:r>
      <w:r w:rsidRPr="006E468E">
        <w:rPr>
          <w:rFonts w:ascii="Helvetica" w:hAnsi="Helvetica" w:cs="Helvetica" w:hint="eastAsia"/>
          <w:b/>
          <w:bCs/>
          <w:color w:val="222222"/>
          <w:sz w:val="21"/>
          <w:szCs w:val="21"/>
        </w:rPr>
        <w:t>Флэш</w:t>
      </w:r>
      <w:r w:rsidRPr="006E468E">
        <w:rPr>
          <w:rFonts w:ascii="Helvetica" w:hAnsi="Helvetica" w:cs="Helvetica"/>
          <w:b/>
          <w:bCs/>
          <w:color w:val="222222"/>
          <w:sz w:val="21"/>
          <w:szCs w:val="21"/>
        </w:rPr>
        <w:t>-</w:t>
      </w:r>
      <w:r w:rsidRPr="006E468E">
        <w:rPr>
          <w:rFonts w:ascii="Helvetica" w:hAnsi="Helvetica" w:cs="Helvetica" w:hint="eastAsia"/>
          <w:b/>
          <w:bCs/>
          <w:color w:val="222222"/>
          <w:sz w:val="21"/>
          <w:szCs w:val="21"/>
        </w:rPr>
        <w:t>моб</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как</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принципиально</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новый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тип</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перформансной</w:t>
      </w:r>
      <w:r w:rsidRPr="006E468E">
        <w:rPr>
          <w:rFonts w:ascii="Helvetica" w:hAnsi="Helvetica" w:cs="Helvetica"/>
          <w:b/>
          <w:bCs/>
          <w:color w:val="222222"/>
          <w:sz w:val="21"/>
          <w:szCs w:val="21"/>
        </w:rPr>
        <w:t xml:space="preserve"> </w:t>
      </w:r>
      <w:r w:rsidRPr="006E468E">
        <w:rPr>
          <w:rFonts w:ascii="Helvetica" w:hAnsi="Helvetica" w:cs="Helvetica" w:hint="eastAsia"/>
          <w:b/>
          <w:bCs/>
          <w:color w:val="222222"/>
          <w:sz w:val="21"/>
          <w:szCs w:val="21"/>
        </w:rPr>
        <w:t>коммуникации</w:t>
      </w:r>
      <w:r w:rsidRPr="006E468E">
        <w:rPr>
          <w:rFonts w:ascii="Helvetica" w:hAnsi="Helvetica" w:cs="Helvetica"/>
          <w:b/>
          <w:bCs/>
          <w:color w:val="222222"/>
          <w:sz w:val="21"/>
          <w:szCs w:val="21"/>
        </w:rPr>
        <w:t>.</w:t>
      </w:r>
    </w:p>
    <w:sectPr w:rsidR="00967B66" w:rsidRPr="006E468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96994" w14:textId="77777777" w:rsidR="00EA2CA7" w:rsidRDefault="00EA2CA7">
      <w:pPr>
        <w:spacing w:after="0" w:line="240" w:lineRule="auto"/>
      </w:pPr>
      <w:r>
        <w:separator/>
      </w:r>
    </w:p>
  </w:endnote>
  <w:endnote w:type="continuationSeparator" w:id="0">
    <w:p w14:paraId="3C3772C6" w14:textId="77777777" w:rsidR="00EA2CA7" w:rsidRDefault="00EA2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35D8" w14:textId="77777777" w:rsidR="00EA2CA7" w:rsidRDefault="00EA2CA7"/>
    <w:p w14:paraId="727D927B" w14:textId="77777777" w:rsidR="00EA2CA7" w:rsidRDefault="00EA2CA7"/>
    <w:p w14:paraId="566971FE" w14:textId="77777777" w:rsidR="00EA2CA7" w:rsidRDefault="00EA2CA7"/>
    <w:p w14:paraId="2646FA1D" w14:textId="77777777" w:rsidR="00EA2CA7" w:rsidRDefault="00EA2CA7"/>
    <w:p w14:paraId="0BF5E00A" w14:textId="77777777" w:rsidR="00EA2CA7" w:rsidRDefault="00EA2CA7"/>
    <w:p w14:paraId="72A08744" w14:textId="77777777" w:rsidR="00EA2CA7" w:rsidRDefault="00EA2CA7"/>
    <w:p w14:paraId="13723F48" w14:textId="77777777" w:rsidR="00EA2CA7" w:rsidRDefault="00EA2C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6A963C" wp14:editId="7712465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42DBF" w14:textId="77777777" w:rsidR="00EA2CA7" w:rsidRDefault="00EA2C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6A963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D242DBF" w14:textId="77777777" w:rsidR="00EA2CA7" w:rsidRDefault="00EA2C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F25F23" w14:textId="77777777" w:rsidR="00EA2CA7" w:rsidRDefault="00EA2CA7"/>
    <w:p w14:paraId="0D387B1D" w14:textId="77777777" w:rsidR="00EA2CA7" w:rsidRDefault="00EA2CA7"/>
    <w:p w14:paraId="4AD7C041" w14:textId="77777777" w:rsidR="00EA2CA7" w:rsidRDefault="00EA2C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321C5BC" wp14:editId="11AB8B7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22B0F" w14:textId="77777777" w:rsidR="00EA2CA7" w:rsidRDefault="00EA2CA7"/>
                          <w:p w14:paraId="319ACEFE" w14:textId="77777777" w:rsidR="00EA2CA7" w:rsidRDefault="00EA2C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21C5B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AE22B0F" w14:textId="77777777" w:rsidR="00EA2CA7" w:rsidRDefault="00EA2CA7"/>
                    <w:p w14:paraId="319ACEFE" w14:textId="77777777" w:rsidR="00EA2CA7" w:rsidRDefault="00EA2C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1F76AB5" w14:textId="77777777" w:rsidR="00EA2CA7" w:rsidRDefault="00EA2CA7"/>
    <w:p w14:paraId="1BC58D94" w14:textId="77777777" w:rsidR="00EA2CA7" w:rsidRDefault="00EA2CA7">
      <w:pPr>
        <w:rPr>
          <w:sz w:val="2"/>
          <w:szCs w:val="2"/>
        </w:rPr>
      </w:pPr>
    </w:p>
    <w:p w14:paraId="04D528DB" w14:textId="77777777" w:rsidR="00EA2CA7" w:rsidRDefault="00EA2CA7"/>
    <w:p w14:paraId="008D14FB" w14:textId="77777777" w:rsidR="00EA2CA7" w:rsidRDefault="00EA2CA7">
      <w:pPr>
        <w:spacing w:after="0" w:line="240" w:lineRule="auto"/>
      </w:pPr>
    </w:p>
  </w:footnote>
  <w:footnote w:type="continuationSeparator" w:id="0">
    <w:p w14:paraId="2357876A" w14:textId="77777777" w:rsidR="00EA2CA7" w:rsidRDefault="00EA2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A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52320</TotalTime>
  <Pages>3</Pages>
  <Words>308</Words>
  <Characters>1762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2066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2330</cp:revision>
  <cp:lastPrinted>2009-02-06T05:36:00Z</cp:lastPrinted>
  <dcterms:created xsi:type="dcterms:W3CDTF">2025-11-25T20:19:00Z</dcterms:created>
  <dcterms:modified xsi:type="dcterms:W3CDTF">2026-01-26T08:33:00Z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