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A2359" w:rsidRDefault="00DA2359" w:rsidP="00DA2359">
      <w:r w:rsidRPr="00A15771">
        <w:rPr>
          <w:rFonts w:ascii="Times New Roman" w:eastAsia="Times New Roman" w:hAnsi="Times New Roman" w:cs="Times New Roman"/>
          <w:b/>
          <w:bCs/>
          <w:color w:val="000000"/>
          <w:sz w:val="24"/>
          <w:szCs w:val="24"/>
          <w:shd w:val="clear" w:color="auto" w:fill="FFFFFF"/>
          <w:lang w:eastAsia="uk-UA" w:bidi="uk-UA"/>
        </w:rPr>
        <w:t xml:space="preserve">Жеманюк Світлана Павлівна, </w:t>
      </w:r>
      <w:r w:rsidRPr="00A15771">
        <w:rPr>
          <w:rFonts w:ascii="Times New Roman" w:eastAsia="Times New Roman" w:hAnsi="Times New Roman" w:cs="Times New Roman"/>
          <w:color w:val="000000"/>
          <w:sz w:val="24"/>
          <w:szCs w:val="24"/>
          <w:lang w:eastAsia="uk-UA" w:bidi="uk-UA"/>
        </w:rPr>
        <w:t>асистент кафедри пропедевтики внутрішньої медицини, променевої діагностики та променевої терапії, Запорізький держав</w:t>
      </w:r>
      <w:r w:rsidRPr="00A15771">
        <w:rPr>
          <w:rFonts w:ascii="Times New Roman" w:eastAsia="Times New Roman" w:hAnsi="Times New Roman" w:cs="Times New Roman"/>
          <w:sz w:val="24"/>
          <w:szCs w:val="24"/>
          <w:lang w:eastAsia="uk-UA"/>
        </w:rPr>
        <w:t>ний медичний університет МОЗ України.</w:t>
      </w:r>
      <w:r w:rsidRPr="00A15771">
        <w:rPr>
          <w:rFonts w:ascii="Times New Roman" w:eastAsia="Times New Roman" w:hAnsi="Times New Roman" w:cs="Times New Roman"/>
          <w:color w:val="000000"/>
          <w:sz w:val="24"/>
          <w:szCs w:val="24"/>
          <w:lang w:eastAsia="uk-UA" w:bidi="uk-UA"/>
        </w:rPr>
        <w:t xml:space="preserve"> </w:t>
      </w:r>
      <w:r w:rsidRPr="00A15771">
        <w:rPr>
          <w:rFonts w:ascii="Times New Roman" w:eastAsia="Times New Roman" w:hAnsi="Times New Roman" w:cs="Times New Roman"/>
          <w:sz w:val="24"/>
          <w:szCs w:val="24"/>
          <w:lang w:eastAsia="uk-UA"/>
        </w:rPr>
        <w:t xml:space="preserve">Назва дисертації: </w:t>
      </w:r>
      <w:r w:rsidRPr="00A15771">
        <w:rPr>
          <w:rFonts w:ascii="Times New Roman" w:eastAsia="Times New Roman" w:hAnsi="Times New Roman" w:cs="Times New Roman"/>
          <w:color w:val="000000"/>
          <w:sz w:val="24"/>
          <w:szCs w:val="24"/>
          <w:lang w:eastAsia="uk-UA" w:bidi="uk-UA"/>
        </w:rPr>
        <w:t>«</w:t>
      </w:r>
      <w:r w:rsidRPr="00A15771">
        <w:rPr>
          <w:rFonts w:ascii="Times New Roman" w:eastAsia="Times New Roman" w:hAnsi="Times New Roman" w:cs="Times New Roman"/>
          <w:sz w:val="24"/>
          <w:szCs w:val="24"/>
          <w:lang w:eastAsia="uk-UA"/>
        </w:rPr>
        <w:t>Особливості системної гемодинаміки, вегетативного забезпечення, агрегації тромбоцитів у хворих на гіпертонічну хворобу високого та дуже високого ризику, лікування та прогноз</w:t>
      </w:r>
      <w:r w:rsidRPr="00A15771">
        <w:rPr>
          <w:rFonts w:ascii="Times New Roman" w:eastAsia="Times New Roman" w:hAnsi="Times New Roman" w:cs="Times New Roman"/>
          <w:color w:val="000000"/>
          <w:sz w:val="24"/>
          <w:szCs w:val="24"/>
          <w:lang w:eastAsia="uk-UA" w:bidi="uk-UA"/>
        </w:rPr>
        <w:t xml:space="preserve">». Шифр та назва спеціальності </w:t>
      </w:r>
      <w:r w:rsidRPr="00A15771">
        <w:rPr>
          <w:rFonts w:ascii="Times New Roman" w:eastAsia="Times New Roman" w:hAnsi="Times New Roman" w:cs="Times New Roman"/>
          <w:sz w:val="24"/>
          <w:szCs w:val="24"/>
          <w:lang w:eastAsia="uk-UA"/>
        </w:rPr>
        <w:t>–</w:t>
      </w:r>
      <w:r w:rsidRPr="00A15771">
        <w:rPr>
          <w:rFonts w:ascii="Times New Roman" w:eastAsia="Times New Roman" w:hAnsi="Times New Roman" w:cs="Times New Roman"/>
          <w:color w:val="000000"/>
          <w:sz w:val="24"/>
          <w:szCs w:val="24"/>
          <w:lang w:eastAsia="uk-UA" w:bidi="uk-UA"/>
        </w:rPr>
        <w:t xml:space="preserve"> </w:t>
      </w:r>
      <w:r w:rsidRPr="00A15771">
        <w:rPr>
          <w:rFonts w:ascii="Times New Roman" w:eastAsia="Times New Roman" w:hAnsi="Times New Roman" w:cs="Times New Roman"/>
          <w:sz w:val="24"/>
          <w:szCs w:val="24"/>
          <w:lang w:eastAsia="uk-UA"/>
        </w:rPr>
        <w:t>14.01.11</w:t>
      </w:r>
      <w:r w:rsidRPr="00A15771">
        <w:rPr>
          <w:rFonts w:ascii="Times New Roman" w:eastAsia="Times New Roman" w:hAnsi="Times New Roman" w:cs="Times New Roman"/>
          <w:color w:val="000000"/>
          <w:sz w:val="24"/>
          <w:szCs w:val="24"/>
          <w:lang w:eastAsia="uk-UA" w:bidi="uk-UA"/>
        </w:rPr>
        <w:t xml:space="preserve"> </w:t>
      </w:r>
      <w:r w:rsidRPr="00A15771">
        <w:rPr>
          <w:rFonts w:ascii="Times New Roman" w:eastAsia="Times New Roman" w:hAnsi="Times New Roman" w:cs="Times New Roman"/>
          <w:sz w:val="24"/>
          <w:szCs w:val="24"/>
          <w:lang w:eastAsia="uk-UA"/>
        </w:rPr>
        <w:t>–</w:t>
      </w:r>
      <w:r w:rsidRPr="00A15771">
        <w:rPr>
          <w:rFonts w:ascii="Times New Roman" w:eastAsia="Times New Roman" w:hAnsi="Times New Roman" w:cs="Times New Roman"/>
          <w:color w:val="000000"/>
          <w:sz w:val="24"/>
          <w:szCs w:val="24"/>
          <w:lang w:eastAsia="uk-UA" w:bidi="uk-UA"/>
        </w:rPr>
        <w:t xml:space="preserve"> </w:t>
      </w:r>
      <w:r w:rsidRPr="00A15771">
        <w:rPr>
          <w:rFonts w:ascii="Times New Roman" w:eastAsia="Times New Roman" w:hAnsi="Times New Roman" w:cs="Times New Roman"/>
          <w:sz w:val="24"/>
          <w:szCs w:val="24"/>
          <w:lang w:eastAsia="uk-UA"/>
        </w:rPr>
        <w:t>кардіологія</w:t>
      </w:r>
      <w:r w:rsidRPr="00A15771">
        <w:rPr>
          <w:rFonts w:ascii="Times New Roman" w:eastAsia="Times New Roman" w:hAnsi="Times New Roman" w:cs="Times New Roman"/>
          <w:color w:val="000000"/>
          <w:sz w:val="24"/>
          <w:szCs w:val="24"/>
          <w:lang w:eastAsia="uk-UA" w:bidi="uk-UA"/>
        </w:rPr>
        <w:t xml:space="preserve">. Спецрада Д </w:t>
      </w:r>
      <w:r w:rsidRPr="00A15771">
        <w:rPr>
          <w:rFonts w:ascii="Times New Roman" w:eastAsia="Times New Roman" w:hAnsi="Times New Roman" w:cs="Times New Roman"/>
          <w:sz w:val="24"/>
          <w:szCs w:val="24"/>
          <w:lang w:eastAsia="uk-UA"/>
        </w:rPr>
        <w:t>17.600.02</w:t>
      </w:r>
      <w:r w:rsidRPr="00A15771">
        <w:rPr>
          <w:rFonts w:ascii="Times New Roman" w:eastAsia="Times New Roman" w:hAnsi="Times New Roman" w:cs="Times New Roman"/>
          <w:color w:val="000000"/>
          <w:sz w:val="24"/>
          <w:szCs w:val="24"/>
          <w:lang w:eastAsia="uk-UA" w:bidi="uk-UA"/>
        </w:rPr>
        <w:t xml:space="preserve"> </w:t>
      </w:r>
      <w:r w:rsidRPr="00A15771">
        <w:rPr>
          <w:rFonts w:ascii="Times New Roman" w:eastAsia="Times New Roman" w:hAnsi="Times New Roman" w:cs="Times New Roman"/>
          <w:sz w:val="24"/>
          <w:szCs w:val="24"/>
          <w:lang w:eastAsia="uk-UA"/>
        </w:rPr>
        <w:t>Запорізького державного медичного університету</w:t>
      </w:r>
    </w:p>
    <w:sectPr w:rsidR="00395E2F" w:rsidRPr="00DA235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A2359" w:rsidRPr="00DA235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4AC43-77C7-4BF4-A073-F4F994E4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60</Words>
  <Characters>438</Characters>
  <Application>Microsoft Office Word</Application>
  <DocSecurity>0</DocSecurity>
  <Lines>15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2020-09-01T14:47:00Z</dcterms:created>
  <dcterms:modified xsi:type="dcterms:W3CDTF">2020-09-04T08:42:00Z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