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C4" w:rsidRDefault="007743AB" w:rsidP="007743AB">
      <w:pPr>
        <w:rPr>
          <w:rFonts w:ascii="Arial" w:hAnsi="Arial" w:cs="Arial"/>
          <w:b/>
          <w:bCs/>
          <w:color w:val="000000"/>
          <w:kern w:val="0"/>
          <w:sz w:val="28"/>
          <w:szCs w:val="28"/>
          <w:lang w:eastAsia="ru-RU"/>
        </w:rPr>
      </w:pPr>
      <w:r w:rsidRPr="007743AB">
        <w:rPr>
          <w:rFonts w:ascii="Arial" w:hAnsi="Arial" w:cs="Arial" w:hint="eastAsia"/>
          <w:b/>
          <w:bCs/>
          <w:color w:val="000000"/>
          <w:kern w:val="0"/>
          <w:sz w:val="28"/>
          <w:szCs w:val="28"/>
          <w:lang w:eastAsia="ru-RU"/>
        </w:rPr>
        <w:t>Боровских</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Светлана</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Вячеславовна</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Управление</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малыми</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формами</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предпринимательской</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деятельности</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в</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общественном</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питании</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и</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гостиничном</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бизнесе</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на</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основе</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бюджетирования</w:t>
      </w:r>
      <w:r w:rsidRPr="007743AB">
        <w:rPr>
          <w:rFonts w:ascii="Arial" w:hAnsi="Arial" w:cs="Arial"/>
          <w:b/>
          <w:bCs/>
          <w:color w:val="000000"/>
          <w:kern w:val="0"/>
          <w:sz w:val="28"/>
          <w:szCs w:val="28"/>
          <w:lang w:eastAsia="ru-RU"/>
        </w:rPr>
        <w:t xml:space="preserve"> : </w:t>
      </w:r>
      <w:r w:rsidRPr="007743AB">
        <w:rPr>
          <w:rFonts w:ascii="Arial" w:hAnsi="Arial" w:cs="Arial" w:hint="eastAsia"/>
          <w:b/>
          <w:bCs/>
          <w:color w:val="000000"/>
          <w:kern w:val="0"/>
          <w:sz w:val="28"/>
          <w:szCs w:val="28"/>
          <w:lang w:eastAsia="ru-RU"/>
        </w:rPr>
        <w:t>диссертация</w:t>
      </w:r>
      <w:r w:rsidRPr="007743AB">
        <w:rPr>
          <w:rFonts w:ascii="Arial" w:hAnsi="Arial" w:cs="Arial"/>
          <w:b/>
          <w:bCs/>
          <w:color w:val="000000"/>
          <w:kern w:val="0"/>
          <w:sz w:val="28"/>
          <w:szCs w:val="28"/>
          <w:lang w:eastAsia="ru-RU"/>
        </w:rPr>
        <w:t xml:space="preserve"> ... </w:t>
      </w:r>
      <w:r w:rsidRPr="007743AB">
        <w:rPr>
          <w:rFonts w:ascii="Arial" w:hAnsi="Arial" w:cs="Arial" w:hint="eastAsia"/>
          <w:b/>
          <w:bCs/>
          <w:color w:val="000000"/>
          <w:kern w:val="0"/>
          <w:sz w:val="28"/>
          <w:szCs w:val="28"/>
          <w:lang w:eastAsia="ru-RU"/>
        </w:rPr>
        <w:t>кандидата</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экономических</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наук</w:t>
      </w:r>
      <w:r w:rsidRPr="007743AB">
        <w:rPr>
          <w:rFonts w:ascii="Arial" w:hAnsi="Arial" w:cs="Arial"/>
          <w:b/>
          <w:bCs/>
          <w:color w:val="000000"/>
          <w:kern w:val="0"/>
          <w:sz w:val="28"/>
          <w:szCs w:val="28"/>
          <w:lang w:eastAsia="ru-RU"/>
        </w:rPr>
        <w:t xml:space="preserve"> : 08.00.05 / </w:t>
      </w:r>
      <w:r w:rsidRPr="007743AB">
        <w:rPr>
          <w:rFonts w:ascii="Arial" w:hAnsi="Arial" w:cs="Arial" w:hint="eastAsia"/>
          <w:b/>
          <w:bCs/>
          <w:color w:val="000000"/>
          <w:kern w:val="0"/>
          <w:sz w:val="28"/>
          <w:szCs w:val="28"/>
          <w:lang w:eastAsia="ru-RU"/>
        </w:rPr>
        <w:t>Боровских</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Светлана</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Вячеславовна</w:t>
      </w:r>
      <w:r w:rsidRPr="007743AB">
        <w:rPr>
          <w:rFonts w:ascii="Arial" w:hAnsi="Arial" w:cs="Arial"/>
          <w:b/>
          <w:bCs/>
          <w:color w:val="000000"/>
          <w:kern w:val="0"/>
          <w:sz w:val="28"/>
          <w:szCs w:val="28"/>
          <w:lang w:eastAsia="ru-RU"/>
        </w:rPr>
        <w:t>; [</w:t>
      </w:r>
      <w:r w:rsidRPr="007743AB">
        <w:rPr>
          <w:rFonts w:ascii="Arial" w:hAnsi="Arial" w:cs="Arial" w:hint="eastAsia"/>
          <w:b/>
          <w:bCs/>
          <w:color w:val="000000"/>
          <w:kern w:val="0"/>
          <w:sz w:val="28"/>
          <w:szCs w:val="28"/>
          <w:lang w:eastAsia="ru-RU"/>
        </w:rPr>
        <w:t>Место</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защиты</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Байкал</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гос</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ун</w:t>
      </w:r>
      <w:r w:rsidRPr="007743AB">
        <w:rPr>
          <w:rFonts w:ascii="Arial" w:hAnsi="Arial" w:cs="Arial"/>
          <w:b/>
          <w:bCs/>
          <w:color w:val="000000"/>
          <w:kern w:val="0"/>
          <w:sz w:val="28"/>
          <w:szCs w:val="28"/>
          <w:lang w:eastAsia="ru-RU"/>
        </w:rPr>
        <w:t>-</w:t>
      </w:r>
      <w:r w:rsidRPr="007743AB">
        <w:rPr>
          <w:rFonts w:ascii="Arial" w:hAnsi="Arial" w:cs="Arial" w:hint="eastAsia"/>
          <w:b/>
          <w:bCs/>
          <w:color w:val="000000"/>
          <w:kern w:val="0"/>
          <w:sz w:val="28"/>
          <w:szCs w:val="28"/>
          <w:lang w:eastAsia="ru-RU"/>
        </w:rPr>
        <w:t>т</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экономики</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и</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права</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Иркутск</w:t>
      </w:r>
      <w:r w:rsidRPr="007743AB">
        <w:rPr>
          <w:rFonts w:ascii="Arial" w:hAnsi="Arial" w:cs="Arial"/>
          <w:b/>
          <w:bCs/>
          <w:color w:val="000000"/>
          <w:kern w:val="0"/>
          <w:sz w:val="28"/>
          <w:szCs w:val="28"/>
          <w:lang w:eastAsia="ru-RU"/>
        </w:rPr>
        <w:t xml:space="preserve">, 2013.- 191 </w:t>
      </w:r>
      <w:r w:rsidRPr="007743AB">
        <w:rPr>
          <w:rFonts w:ascii="Arial" w:hAnsi="Arial" w:cs="Arial" w:hint="eastAsia"/>
          <w:b/>
          <w:bCs/>
          <w:color w:val="000000"/>
          <w:kern w:val="0"/>
          <w:sz w:val="28"/>
          <w:szCs w:val="28"/>
          <w:lang w:eastAsia="ru-RU"/>
        </w:rPr>
        <w:t>с</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ил</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РГБ</w:t>
      </w:r>
      <w:r w:rsidRPr="007743AB">
        <w:rPr>
          <w:rFonts w:ascii="Arial" w:hAnsi="Arial" w:cs="Arial"/>
          <w:b/>
          <w:bCs/>
          <w:color w:val="000000"/>
          <w:kern w:val="0"/>
          <w:sz w:val="28"/>
          <w:szCs w:val="28"/>
          <w:lang w:eastAsia="ru-RU"/>
        </w:rPr>
        <w:t xml:space="preserve"> </w:t>
      </w:r>
      <w:r w:rsidRPr="007743AB">
        <w:rPr>
          <w:rFonts w:ascii="Arial" w:hAnsi="Arial" w:cs="Arial" w:hint="eastAsia"/>
          <w:b/>
          <w:bCs/>
          <w:color w:val="000000"/>
          <w:kern w:val="0"/>
          <w:sz w:val="28"/>
          <w:szCs w:val="28"/>
          <w:lang w:eastAsia="ru-RU"/>
        </w:rPr>
        <w:t>ОД</w:t>
      </w:r>
      <w:r w:rsidRPr="007743AB">
        <w:rPr>
          <w:rFonts w:ascii="Arial" w:hAnsi="Arial" w:cs="Arial"/>
          <w:b/>
          <w:bCs/>
          <w:color w:val="000000"/>
          <w:kern w:val="0"/>
          <w:sz w:val="28"/>
          <w:szCs w:val="28"/>
          <w:lang w:eastAsia="ru-RU"/>
        </w:rPr>
        <w:t>, 61 13-8/1818</w:t>
      </w:r>
    </w:p>
    <w:p w:rsidR="007743AB" w:rsidRDefault="007743AB" w:rsidP="007743AB">
      <w:pPr>
        <w:rPr>
          <w:rFonts w:ascii="Arial" w:hAnsi="Arial" w:cs="Arial"/>
          <w:b/>
          <w:bCs/>
          <w:color w:val="000000"/>
          <w:kern w:val="0"/>
          <w:sz w:val="28"/>
          <w:szCs w:val="28"/>
          <w:lang w:eastAsia="ru-RU"/>
        </w:rPr>
      </w:pPr>
    </w:p>
    <w:p w:rsidR="007743AB" w:rsidRDefault="007743AB" w:rsidP="007743AB">
      <w:pPr>
        <w:rPr>
          <w:rFonts w:ascii="Arial" w:hAnsi="Arial" w:cs="Arial"/>
          <w:b/>
          <w:bCs/>
          <w:color w:val="000000"/>
          <w:kern w:val="0"/>
          <w:sz w:val="28"/>
          <w:szCs w:val="28"/>
          <w:lang w:eastAsia="ru-RU"/>
        </w:rPr>
      </w:pPr>
    </w:p>
    <w:p w:rsidR="007743AB" w:rsidRDefault="007743AB" w:rsidP="007743AB">
      <w:pPr>
        <w:rPr>
          <w:rFonts w:ascii="Arial" w:hAnsi="Arial" w:cs="Arial"/>
          <w:b/>
          <w:bCs/>
          <w:color w:val="000000"/>
          <w:kern w:val="0"/>
          <w:sz w:val="28"/>
          <w:szCs w:val="28"/>
          <w:lang w:eastAsia="ru-RU"/>
        </w:rPr>
      </w:pPr>
    </w:p>
    <w:p w:rsidR="007743AB" w:rsidRPr="007743AB" w:rsidRDefault="007743AB" w:rsidP="007743AB">
      <w:pPr>
        <w:tabs>
          <w:tab w:val="clear" w:pos="709"/>
        </w:tabs>
        <w:suppressAutoHyphens w:val="0"/>
        <w:spacing w:after="0" w:line="252" w:lineRule="exact"/>
        <w:ind w:left="80" w:firstLine="0"/>
        <w:jc w:val="center"/>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pict>
          <v:shapetype id="_x0000_t202" coordsize="21600,21600" o:spt="202" path="m,l,21600r21600,l21600,xe">
            <v:stroke joinstyle="miter"/>
            <v:path gradientshapeok="t" o:connecttype="rect"/>
          </v:shapetype>
          <v:shape id="_x0000_s1031" type="#_x0000_t202" style="position:absolute;left:0;text-align:left;margin-left:265.85pt;margin-top:49.15pt;width:33.1pt;height:23.3pt;z-index:-251656192;mso-wrap-distance-left:5pt;mso-wrap-distance-right:5pt;mso-position-horizontal-relative:margin" wrapcoords="0 0 21600 0 21600 9972 13885 9972 13885 21600 6526 21600 6526 9972 0 9972 0 0" filled="f" stroked="f">
            <v:textbox style="mso-fit-shape-to-text:t" inset="0,0,0,0">
              <w:txbxContent>
                <w:p w:rsidR="007743AB" w:rsidRDefault="007743AB" w:rsidP="007743AB">
                  <w:pPr>
                    <w:pStyle w:val="affffffffffffffffff2"/>
                    <w:shd w:val="clear" w:color="auto" w:fill="auto"/>
                    <w:tabs>
                      <w:tab w:val="left" w:pos="1230"/>
                    </w:tabs>
                    <w:spacing w:line="22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r>
                    <w:rPr>
                      <w:rStyle w:val="Exact"/>
                    </w:rPr>
                    <w:t></w:t>
                  </w:r>
                  <w:r>
                    <w:rPr>
                      <w:rStyle w:val="Exact"/>
                    </w:rPr>
                    <w:t></w:t>
                  </w:r>
                </w:p>
                <w:p w:rsidR="007743AB" w:rsidRDefault="007743AB" w:rsidP="007743AB">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417195" cy="301625"/>
                        <wp:effectExtent l="19050" t="0" r="1905" b="0"/>
                        <wp:docPr id="33" name="Рисунок 33" descr="C:\Users\Pavel\AppData\Local\Temp\Rar$DIa0.33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Pavel\AppData\Local\Temp\Rar$DIa0.332\media\image1.jpeg"/>
                                <pic:cNvPicPr>
                                  <a:picLocks noChangeAspect="1" noChangeArrowheads="1"/>
                                </pic:cNvPicPr>
                              </pic:nvPicPr>
                              <pic:blipFill>
                                <a:blip r:embed="rId8"/>
                                <a:srcRect/>
                                <a:stretch>
                                  <a:fillRect/>
                                </a:stretch>
                              </pic:blipFill>
                              <pic:spPr bwMode="auto">
                                <a:xfrm>
                                  <a:off x="0" y="0"/>
                                  <a:ext cx="417195" cy="301625"/>
                                </a:xfrm>
                                <a:prstGeom prst="rect">
                                  <a:avLst/>
                                </a:prstGeom>
                                <a:noFill/>
                                <a:ln w="9525">
                                  <a:noFill/>
                                  <a:miter lim="800000"/>
                                  <a:headEnd/>
                                  <a:tailEnd/>
                                </a:ln>
                              </pic:spPr>
                            </pic:pic>
                          </a:graphicData>
                        </a:graphic>
                      </wp:inline>
                    </w:drawing>
                  </w:r>
                </w:p>
              </w:txbxContent>
            </v:textbox>
            <w10:wrap type="topAndBottom" anchorx="margin"/>
          </v:shape>
        </w:pict>
      </w:r>
      <w:r w:rsidRPr="007743AB">
        <w:rPr>
          <w:rFonts w:ascii="Times New Roman" w:eastAsia="Times New Roman" w:hAnsi="Times New Roman" w:cs="Times New Roman"/>
          <w:color w:val="000000"/>
          <w:kern w:val="0"/>
          <w:lang w:eastAsia="ru-RU" w:bidi="ru-RU"/>
        </w:rPr>
        <w:t>Федеральное государственное бюджетное образовательное учреждение</w:t>
      </w:r>
      <w:r w:rsidRPr="007743AB">
        <w:rPr>
          <w:rFonts w:ascii="Times New Roman" w:eastAsia="Times New Roman" w:hAnsi="Times New Roman" w:cs="Times New Roman"/>
          <w:color w:val="000000"/>
          <w:kern w:val="0"/>
          <w:lang w:eastAsia="ru-RU" w:bidi="ru-RU"/>
        </w:rPr>
        <w:br/>
        <w:t>высшего профессионального образования</w:t>
      </w:r>
      <w:r w:rsidRPr="007743AB">
        <w:rPr>
          <w:rFonts w:ascii="Times New Roman" w:eastAsia="Times New Roman" w:hAnsi="Times New Roman" w:cs="Times New Roman"/>
          <w:color w:val="000000"/>
          <w:kern w:val="0"/>
          <w:lang w:eastAsia="ru-RU" w:bidi="ru-RU"/>
        </w:rPr>
        <w:br/>
        <w:t>«Байкальский государственный университет экономики и права»</w:t>
      </w:r>
    </w:p>
    <w:p w:rsidR="007743AB" w:rsidRPr="007743AB" w:rsidRDefault="007743AB" w:rsidP="007743AB">
      <w:pPr>
        <w:tabs>
          <w:tab w:val="clear" w:pos="709"/>
        </w:tabs>
        <w:suppressAutoHyphens w:val="0"/>
        <w:spacing w:after="418" w:line="200" w:lineRule="exact"/>
        <w:ind w:left="2480" w:firstLine="0"/>
        <w:jc w:val="left"/>
        <w:rPr>
          <w:rFonts w:ascii="Times New Roman" w:eastAsia="Times New Roman" w:hAnsi="Times New Roman" w:cs="Times New Roman"/>
          <w:color w:val="000000"/>
          <w:spacing w:val="10"/>
          <w:kern w:val="0"/>
          <w:sz w:val="20"/>
          <w:szCs w:val="20"/>
          <w:lang w:eastAsia="ru-RU" w:bidi="ru-RU"/>
        </w:rPr>
      </w:pPr>
      <w:r w:rsidRPr="007743AB">
        <w:rPr>
          <w:rFonts w:ascii="Times New Roman" w:eastAsia="Times New Roman" w:hAnsi="Times New Roman" w:cs="Times New Roman"/>
          <w:color w:val="000000"/>
          <w:spacing w:val="10"/>
          <w:kern w:val="0"/>
          <w:sz w:val="20"/>
          <w:szCs w:val="20"/>
          <w:lang w:eastAsia="ru-RU" w:bidi="ru-RU"/>
        </w:rPr>
        <w:t>04201363369</w:t>
      </w:r>
    </w:p>
    <w:p w:rsidR="007743AB" w:rsidRPr="007743AB" w:rsidRDefault="007743AB" w:rsidP="007743AB">
      <w:pPr>
        <w:tabs>
          <w:tab w:val="clear" w:pos="709"/>
        </w:tabs>
        <w:suppressAutoHyphens w:val="0"/>
        <w:spacing w:after="491" w:line="220" w:lineRule="exact"/>
        <w:ind w:left="20" w:firstLine="0"/>
        <w:jc w:val="center"/>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Боровских Светлана Вячеславовна</w:t>
      </w:r>
    </w:p>
    <w:p w:rsidR="007743AB" w:rsidRPr="007743AB" w:rsidRDefault="007743AB" w:rsidP="007743AB">
      <w:pPr>
        <w:tabs>
          <w:tab w:val="clear" w:pos="709"/>
        </w:tabs>
        <w:suppressAutoHyphens w:val="0"/>
        <w:spacing w:after="596" w:line="326" w:lineRule="exact"/>
        <w:ind w:left="20" w:firstLine="0"/>
        <w:jc w:val="center"/>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УПРАВЛЕНИЕ МАЛЫМИ ФОРМАМИ ПРЕДПРИНИМАТЕЛЬСКОЙ</w:t>
      </w:r>
      <w:r w:rsidRPr="007743AB">
        <w:rPr>
          <w:rFonts w:ascii="Times New Roman" w:eastAsia="Times New Roman" w:hAnsi="Times New Roman" w:cs="Times New Roman"/>
          <w:b/>
          <w:bCs/>
          <w:color w:val="000000"/>
          <w:kern w:val="0"/>
          <w:lang w:eastAsia="ru-RU" w:bidi="ru-RU"/>
        </w:rPr>
        <w:br/>
        <w:t>ДЕЯТЕЛЬНОСТИ В ОБЩЕСТВЕННОМ ПИТАНИИ И</w:t>
      </w:r>
      <w:r w:rsidRPr="007743AB">
        <w:rPr>
          <w:rFonts w:ascii="Times New Roman" w:eastAsia="Times New Roman" w:hAnsi="Times New Roman" w:cs="Times New Roman"/>
          <w:b/>
          <w:bCs/>
          <w:color w:val="000000"/>
          <w:kern w:val="0"/>
          <w:lang w:eastAsia="ru-RU" w:bidi="ru-RU"/>
        </w:rPr>
        <w:br/>
        <w:t>ГОСТИНИЧНОМ БИЗНЕСЕ НА ОСНОВЕ БЮДЖЕТИРОВАНИЯ</w:t>
      </w:r>
    </w:p>
    <w:p w:rsidR="007743AB" w:rsidRPr="007743AB" w:rsidRDefault="007743AB" w:rsidP="007743AB">
      <w:pPr>
        <w:tabs>
          <w:tab w:val="clear" w:pos="709"/>
        </w:tabs>
        <w:suppressAutoHyphens w:val="0"/>
        <w:spacing w:after="689" w:line="331" w:lineRule="exact"/>
        <w:ind w:left="20" w:firstLine="0"/>
        <w:jc w:val="center"/>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Специальность 08.00.05 - «Экономика и управление народным</w:t>
      </w:r>
      <w:r w:rsidRPr="007743AB">
        <w:rPr>
          <w:rFonts w:ascii="Times New Roman" w:eastAsia="Times New Roman" w:hAnsi="Times New Roman" w:cs="Times New Roman"/>
          <w:color w:val="000000"/>
          <w:kern w:val="0"/>
          <w:lang w:eastAsia="ru-RU" w:bidi="ru-RU"/>
        </w:rPr>
        <w:br/>
        <w:t>хозяйством (экономика, организация и управление предприятиями,</w:t>
      </w:r>
      <w:r w:rsidRPr="007743AB">
        <w:rPr>
          <w:rFonts w:ascii="Times New Roman" w:eastAsia="Times New Roman" w:hAnsi="Times New Roman" w:cs="Times New Roman"/>
          <w:color w:val="000000"/>
          <w:kern w:val="0"/>
          <w:lang w:eastAsia="ru-RU" w:bidi="ru-RU"/>
        </w:rPr>
        <w:br/>
        <w:t>отраслями, комплексами: сфера услуг)»</w:t>
      </w:r>
    </w:p>
    <w:p w:rsidR="007743AB" w:rsidRPr="007743AB" w:rsidRDefault="007743AB" w:rsidP="007743AB">
      <w:pPr>
        <w:tabs>
          <w:tab w:val="clear" w:pos="709"/>
        </w:tabs>
        <w:suppressAutoHyphens w:val="0"/>
        <w:spacing w:after="40" w:line="220" w:lineRule="exact"/>
        <w:ind w:left="20" w:firstLine="0"/>
        <w:jc w:val="center"/>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Диссертация</w:t>
      </w:r>
    </w:p>
    <w:p w:rsidR="007743AB" w:rsidRPr="007743AB" w:rsidRDefault="007743AB" w:rsidP="007743AB">
      <w:pPr>
        <w:tabs>
          <w:tab w:val="clear" w:pos="709"/>
        </w:tabs>
        <w:suppressAutoHyphens w:val="0"/>
        <w:spacing w:after="619" w:line="220" w:lineRule="exact"/>
        <w:ind w:left="20" w:firstLine="0"/>
        <w:jc w:val="center"/>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на соискание ученой степени кандидата экономических наук</w:t>
      </w:r>
    </w:p>
    <w:p w:rsidR="007743AB" w:rsidRPr="007743AB" w:rsidRDefault="007743AB" w:rsidP="007743AB">
      <w:pPr>
        <w:tabs>
          <w:tab w:val="clear" w:pos="709"/>
        </w:tabs>
        <w:suppressAutoHyphens w:val="0"/>
        <w:spacing w:after="1705" w:line="326" w:lineRule="exact"/>
        <w:ind w:left="3520" w:firstLine="0"/>
        <w:jc w:val="righ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Научный руководитель доктор экономических наук, профессор Светник Тамара Васильевна</w:t>
      </w:r>
    </w:p>
    <w:p w:rsidR="007743AB" w:rsidRPr="007743AB" w:rsidRDefault="007743AB" w:rsidP="007743AB">
      <w:pPr>
        <w:tabs>
          <w:tab w:val="clear" w:pos="709"/>
        </w:tabs>
        <w:suppressAutoHyphens w:val="0"/>
        <w:spacing w:after="0" w:line="220" w:lineRule="exact"/>
        <w:ind w:left="20" w:firstLine="0"/>
        <w:jc w:val="center"/>
        <w:rPr>
          <w:rFonts w:ascii="Times New Roman" w:eastAsia="Times New Roman" w:hAnsi="Times New Roman" w:cs="Times New Roman"/>
          <w:color w:val="000000"/>
          <w:kern w:val="0"/>
          <w:lang w:eastAsia="ru-RU" w:bidi="ru-RU"/>
        </w:rPr>
        <w:sectPr w:rsidR="007743AB" w:rsidRPr="007743AB">
          <w:headerReference w:type="even" r:id="rId9"/>
          <w:footerReference w:type="even" r:id="rId10"/>
          <w:pgSz w:w="11900" w:h="16840"/>
          <w:pgMar w:top="1620" w:right="2431" w:bottom="4210" w:left="2180" w:header="0" w:footer="3" w:gutter="0"/>
          <w:cols w:space="720"/>
          <w:noEndnote/>
          <w:docGrid w:linePitch="360"/>
        </w:sectPr>
      </w:pPr>
      <w:r w:rsidRPr="007743AB">
        <w:rPr>
          <w:rFonts w:ascii="Times New Roman" w:eastAsia="Times New Roman" w:hAnsi="Times New Roman" w:cs="Times New Roman"/>
          <w:color w:val="000000"/>
          <w:kern w:val="0"/>
          <w:lang w:eastAsia="ru-RU" w:bidi="ru-RU"/>
        </w:rPr>
        <w:t>Иркутск - 2013</w:t>
      </w:r>
    </w:p>
    <w:p w:rsidR="007743AB" w:rsidRPr="007743AB" w:rsidRDefault="007743AB" w:rsidP="007743AB">
      <w:pPr>
        <w:tabs>
          <w:tab w:val="clear" w:pos="709"/>
          <w:tab w:val="right" w:leader="dot" w:pos="7207"/>
        </w:tabs>
        <w:suppressAutoHyphens w:val="0"/>
        <w:spacing w:after="63" w:line="220" w:lineRule="exact"/>
        <w:ind w:firstLine="0"/>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fldChar w:fldCharType="begin"/>
      </w:r>
      <w:r w:rsidRPr="007743AB">
        <w:rPr>
          <w:rFonts w:ascii="Times New Roman" w:eastAsia="Times New Roman" w:hAnsi="Times New Roman" w:cs="Times New Roman"/>
          <w:b/>
          <w:bCs/>
          <w:color w:val="000000"/>
          <w:kern w:val="0"/>
          <w:lang w:eastAsia="ru-RU" w:bidi="ru-RU"/>
        </w:rPr>
        <w:instrText xml:space="preserve"> TOC \o "1-5" \h \z </w:instrText>
      </w:r>
      <w:r w:rsidRPr="007743AB">
        <w:rPr>
          <w:rFonts w:ascii="Times New Roman" w:eastAsia="Times New Roman" w:hAnsi="Times New Roman" w:cs="Times New Roman"/>
          <w:b/>
          <w:bCs/>
          <w:color w:val="000000"/>
          <w:kern w:val="0"/>
          <w:lang w:eastAsia="ru-RU" w:bidi="ru-RU"/>
        </w:rPr>
        <w:fldChar w:fldCharType="separate"/>
      </w:r>
      <w:r w:rsidRPr="007743AB">
        <w:rPr>
          <w:rFonts w:ascii="Times New Roman" w:eastAsia="Times New Roman" w:hAnsi="Times New Roman" w:cs="Times New Roman"/>
          <w:b/>
          <w:bCs/>
          <w:color w:val="000000"/>
          <w:kern w:val="0"/>
          <w:lang w:eastAsia="ru-RU" w:bidi="ru-RU"/>
        </w:rPr>
        <w:t>ВВЕДЕНИЕ</w:t>
      </w:r>
      <w:r w:rsidRPr="007743AB">
        <w:rPr>
          <w:rFonts w:ascii="Times New Roman" w:eastAsia="Times New Roman" w:hAnsi="Times New Roman" w:cs="Times New Roman"/>
          <w:b/>
          <w:bCs/>
          <w:color w:val="000000"/>
          <w:kern w:val="0"/>
          <w:lang w:eastAsia="ru-RU" w:bidi="ru-RU"/>
        </w:rPr>
        <w:tab/>
        <w:t>4</w:t>
      </w:r>
    </w:p>
    <w:p w:rsidR="007743AB" w:rsidRPr="007743AB" w:rsidRDefault="007743AB" w:rsidP="007743AB">
      <w:pPr>
        <w:tabs>
          <w:tab w:val="clear" w:pos="709"/>
          <w:tab w:val="right" w:leader="dot" w:pos="7207"/>
        </w:tabs>
        <w:suppressAutoHyphens w:val="0"/>
        <w:spacing w:after="0" w:line="284"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ГЛАВА 1. ОСОБЕННОСТИ МАЛЫХ ФОРМ ПРЕДПРИНИМАТЕЛЬСКОЙ ДЕЯТЕЛЬНОСТИ В ОБЩЕСТВЕННОМ ПИТАНИИ И ГОСТИНИЧНОМ БИЗНЕСЕ</w:t>
      </w:r>
      <w:r w:rsidRPr="007743AB">
        <w:rPr>
          <w:rFonts w:ascii="Times New Roman" w:eastAsia="Times New Roman" w:hAnsi="Times New Roman" w:cs="Times New Roman"/>
          <w:b/>
          <w:bCs/>
          <w:color w:val="000000"/>
          <w:kern w:val="0"/>
          <w:lang w:eastAsia="ru-RU" w:bidi="ru-RU"/>
        </w:rPr>
        <w:tab/>
        <w:t>13</w:t>
      </w:r>
    </w:p>
    <w:p w:rsidR="007743AB" w:rsidRPr="007743AB" w:rsidRDefault="007743AB" w:rsidP="007743AB">
      <w:pPr>
        <w:numPr>
          <w:ilvl w:val="0"/>
          <w:numId w:val="29"/>
        </w:numPr>
        <w:tabs>
          <w:tab w:val="clear" w:pos="709"/>
          <w:tab w:val="left" w:pos="489"/>
        </w:tabs>
        <w:suppressAutoHyphens w:val="0"/>
        <w:spacing w:after="0" w:line="289"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Малые предприятия общественного питания и гостиничного</w:t>
      </w:r>
    </w:p>
    <w:p w:rsidR="007743AB" w:rsidRPr="007743AB" w:rsidRDefault="007743AB" w:rsidP="007743AB">
      <w:pPr>
        <w:tabs>
          <w:tab w:val="clear" w:pos="709"/>
          <w:tab w:val="right" w:leader="dot" w:pos="7207"/>
        </w:tabs>
        <w:suppressAutoHyphens w:val="0"/>
        <w:spacing w:after="0" w:line="289" w:lineRule="exact"/>
        <w:ind w:firstLine="0"/>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бизнеса и их роль в развитии экономики</w:t>
      </w:r>
      <w:r w:rsidRPr="007743AB">
        <w:rPr>
          <w:rFonts w:ascii="Times New Roman" w:eastAsia="Times New Roman" w:hAnsi="Times New Roman" w:cs="Times New Roman"/>
          <w:b/>
          <w:bCs/>
          <w:color w:val="000000"/>
          <w:kern w:val="0"/>
          <w:lang w:eastAsia="ru-RU" w:bidi="ru-RU"/>
        </w:rPr>
        <w:tab/>
        <w:t>13</w:t>
      </w:r>
    </w:p>
    <w:p w:rsidR="007743AB" w:rsidRPr="007743AB" w:rsidRDefault="007743AB" w:rsidP="007743AB">
      <w:pPr>
        <w:numPr>
          <w:ilvl w:val="0"/>
          <w:numId w:val="29"/>
        </w:numPr>
        <w:tabs>
          <w:tab w:val="clear" w:pos="709"/>
          <w:tab w:val="left" w:pos="489"/>
        </w:tabs>
        <w:suppressAutoHyphens w:val="0"/>
        <w:spacing w:after="0" w:line="284"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Особенности управления малыми предприятиями сферы услуг на</w:t>
      </w:r>
    </w:p>
    <w:p w:rsidR="007743AB" w:rsidRPr="007743AB" w:rsidRDefault="007743AB" w:rsidP="007743AB">
      <w:pPr>
        <w:tabs>
          <w:tab w:val="clear" w:pos="709"/>
          <w:tab w:val="right" w:leader="dot" w:pos="7207"/>
        </w:tabs>
        <w:suppressAutoHyphens w:val="0"/>
        <w:spacing w:after="0" w:line="284" w:lineRule="exact"/>
        <w:ind w:firstLine="0"/>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разных этапах предпринимательской деятельности</w:t>
      </w:r>
      <w:r w:rsidRPr="007743AB">
        <w:rPr>
          <w:rFonts w:ascii="Times New Roman" w:eastAsia="Times New Roman" w:hAnsi="Times New Roman" w:cs="Times New Roman"/>
          <w:b/>
          <w:bCs/>
          <w:color w:val="000000"/>
          <w:kern w:val="0"/>
          <w:lang w:eastAsia="ru-RU" w:bidi="ru-RU"/>
        </w:rPr>
        <w:tab/>
        <w:t>31</w:t>
      </w:r>
    </w:p>
    <w:p w:rsidR="007743AB" w:rsidRPr="007743AB" w:rsidRDefault="007743AB" w:rsidP="007743AB">
      <w:pPr>
        <w:numPr>
          <w:ilvl w:val="0"/>
          <w:numId w:val="29"/>
        </w:numPr>
        <w:tabs>
          <w:tab w:val="clear" w:pos="709"/>
          <w:tab w:val="left" w:pos="489"/>
        </w:tabs>
        <w:suppressAutoHyphens w:val="0"/>
        <w:spacing w:after="0" w:line="284"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Бюджетирование как система управления малыми</w:t>
      </w:r>
    </w:p>
    <w:p w:rsidR="007743AB" w:rsidRPr="007743AB" w:rsidRDefault="007743AB" w:rsidP="007743AB">
      <w:pPr>
        <w:tabs>
          <w:tab w:val="clear" w:pos="709"/>
          <w:tab w:val="left" w:leader="dot" w:pos="6934"/>
        </w:tabs>
        <w:suppressAutoHyphens w:val="0"/>
        <w:spacing w:after="0" w:line="284" w:lineRule="exact"/>
        <w:ind w:firstLine="0"/>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предприятиями общественного питания и гостиничного бизнеса</w:t>
      </w:r>
      <w:r w:rsidRPr="007743AB">
        <w:rPr>
          <w:rFonts w:ascii="Times New Roman" w:eastAsia="Times New Roman" w:hAnsi="Times New Roman" w:cs="Times New Roman"/>
          <w:b/>
          <w:bCs/>
          <w:color w:val="000000"/>
          <w:kern w:val="0"/>
          <w:lang w:eastAsia="ru-RU" w:bidi="ru-RU"/>
        </w:rPr>
        <w:tab/>
        <w:t>47</w:t>
      </w:r>
    </w:p>
    <w:p w:rsidR="007743AB" w:rsidRPr="007743AB" w:rsidRDefault="007743AB" w:rsidP="007743AB">
      <w:pPr>
        <w:tabs>
          <w:tab w:val="clear" w:pos="709"/>
        </w:tabs>
        <w:suppressAutoHyphens w:val="0"/>
        <w:spacing w:after="0" w:line="289"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ГЛАВА 2. МЕТОДИЧЕСКИЕ ВОПРОСЫ ФОРМИРОВАНИЯ СИСТЕМЫ УПРАВЛЕНИЯ МАЛЫМИ ПРЕДПРИЯТИЯМИ ОБЩЕСТВЕННОГО ПИТАНИЯ И ГОСТИНИЧНОГО БИЗНЕСА</w:t>
      </w:r>
    </w:p>
    <w:p w:rsidR="007743AB" w:rsidRPr="007743AB" w:rsidRDefault="007743AB" w:rsidP="007743AB">
      <w:pPr>
        <w:tabs>
          <w:tab w:val="clear" w:pos="709"/>
          <w:tab w:val="right" w:leader="dot" w:pos="7207"/>
        </w:tabs>
        <w:suppressAutoHyphens w:val="0"/>
        <w:spacing w:after="54" w:line="220" w:lineRule="exact"/>
        <w:ind w:firstLine="0"/>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НА ОСНОВЕ БЮДЖЕТИРОВАНИЯ</w:t>
      </w:r>
      <w:r w:rsidRPr="007743AB">
        <w:rPr>
          <w:rFonts w:ascii="Times New Roman" w:eastAsia="Times New Roman" w:hAnsi="Times New Roman" w:cs="Times New Roman"/>
          <w:b/>
          <w:bCs/>
          <w:color w:val="000000"/>
          <w:kern w:val="0"/>
          <w:lang w:eastAsia="ru-RU" w:bidi="ru-RU"/>
        </w:rPr>
        <w:tab/>
        <w:t>63</w:t>
      </w:r>
    </w:p>
    <w:p w:rsidR="007743AB" w:rsidRPr="007743AB" w:rsidRDefault="007743AB" w:rsidP="007743AB">
      <w:pPr>
        <w:numPr>
          <w:ilvl w:val="0"/>
          <w:numId w:val="30"/>
        </w:numPr>
        <w:tabs>
          <w:tab w:val="clear" w:pos="709"/>
          <w:tab w:val="left" w:pos="503"/>
        </w:tabs>
        <w:suppressAutoHyphens w:val="0"/>
        <w:spacing w:after="0" w:line="289"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Оценка существующей практики и подходов к использованию</w:t>
      </w:r>
    </w:p>
    <w:p w:rsidR="007743AB" w:rsidRPr="007743AB" w:rsidRDefault="007743AB" w:rsidP="007743AB">
      <w:pPr>
        <w:tabs>
          <w:tab w:val="clear" w:pos="709"/>
          <w:tab w:val="right" w:leader="dot" w:pos="7207"/>
        </w:tabs>
        <w:suppressAutoHyphens w:val="0"/>
        <w:spacing w:after="0" w:line="289" w:lineRule="exact"/>
        <w:ind w:firstLine="0"/>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бюджетирования на малых предприятиях сферы услуг</w:t>
      </w:r>
      <w:r w:rsidRPr="007743AB">
        <w:rPr>
          <w:rFonts w:ascii="Times New Roman" w:eastAsia="Times New Roman" w:hAnsi="Times New Roman" w:cs="Times New Roman"/>
          <w:b/>
          <w:bCs/>
          <w:color w:val="000000"/>
          <w:kern w:val="0"/>
          <w:lang w:eastAsia="ru-RU" w:bidi="ru-RU"/>
        </w:rPr>
        <w:tab/>
        <w:t>63</w:t>
      </w:r>
    </w:p>
    <w:p w:rsidR="007743AB" w:rsidRPr="007743AB" w:rsidRDefault="007743AB" w:rsidP="007743AB">
      <w:pPr>
        <w:numPr>
          <w:ilvl w:val="0"/>
          <w:numId w:val="30"/>
        </w:numPr>
        <w:tabs>
          <w:tab w:val="clear" w:pos="709"/>
          <w:tab w:val="left" w:pos="503"/>
        </w:tabs>
        <w:suppressAutoHyphens w:val="0"/>
        <w:spacing w:after="0" w:line="289"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Методический подход к формированию системы управления</w:t>
      </w:r>
    </w:p>
    <w:p w:rsidR="007743AB" w:rsidRPr="007743AB" w:rsidRDefault="007743AB" w:rsidP="007743AB">
      <w:pPr>
        <w:tabs>
          <w:tab w:val="clear" w:pos="709"/>
          <w:tab w:val="right" w:leader="dot" w:pos="7207"/>
        </w:tabs>
        <w:suppressAutoHyphens w:val="0"/>
        <w:spacing w:after="0" w:line="289"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малыми предприятиями общественного питания и гостиничного бизнеса на основе бюджетирования</w:t>
      </w:r>
      <w:r w:rsidRPr="007743AB">
        <w:rPr>
          <w:rFonts w:ascii="Times New Roman" w:eastAsia="Times New Roman" w:hAnsi="Times New Roman" w:cs="Times New Roman"/>
          <w:b/>
          <w:bCs/>
          <w:color w:val="000000"/>
          <w:kern w:val="0"/>
          <w:lang w:eastAsia="ru-RU" w:bidi="ru-RU"/>
        </w:rPr>
        <w:tab/>
        <w:t>74</w:t>
      </w:r>
    </w:p>
    <w:p w:rsidR="007743AB" w:rsidRPr="007743AB" w:rsidRDefault="007743AB" w:rsidP="007743AB">
      <w:pPr>
        <w:numPr>
          <w:ilvl w:val="0"/>
          <w:numId w:val="30"/>
        </w:numPr>
        <w:tabs>
          <w:tab w:val="clear" w:pos="709"/>
          <w:tab w:val="left" w:pos="494"/>
          <w:tab w:val="left" w:leader="dot" w:pos="6934"/>
        </w:tabs>
        <w:suppressAutoHyphens w:val="0"/>
        <w:spacing w:after="0" w:line="289" w:lineRule="exact"/>
        <w:ind w:firstLine="0"/>
        <w:jc w:val="left"/>
        <w:rPr>
          <w:rFonts w:ascii="Times New Roman" w:eastAsia="Times New Roman" w:hAnsi="Times New Roman" w:cs="Times New Roman"/>
          <w:b/>
          <w:bCs/>
          <w:color w:val="000000"/>
          <w:kern w:val="0"/>
          <w:lang w:eastAsia="ru-RU" w:bidi="ru-RU"/>
        </w:rPr>
      </w:pPr>
      <w:hyperlink w:anchor="bookmark8" w:tooltip="Current Document">
        <w:r w:rsidRPr="007743AB">
          <w:rPr>
            <w:rFonts w:ascii="Times New Roman" w:eastAsia="Times New Roman" w:hAnsi="Times New Roman" w:cs="Times New Roman"/>
            <w:b/>
            <w:bCs/>
            <w:color w:val="000000"/>
            <w:kern w:val="0"/>
            <w:lang w:eastAsia="ru-RU" w:bidi="ru-RU"/>
          </w:rPr>
          <w:t>Методические вопросы оценки эффективности внедрения системы бюджетирования на малых предприятиях общественного питания и гостиничного бизнеса</w:t>
        </w:r>
        <w:r w:rsidRPr="007743AB">
          <w:rPr>
            <w:rFonts w:ascii="Times New Roman" w:eastAsia="Times New Roman" w:hAnsi="Times New Roman" w:cs="Times New Roman"/>
            <w:b/>
            <w:bCs/>
            <w:color w:val="000000"/>
            <w:kern w:val="0"/>
            <w:lang w:eastAsia="ru-RU" w:bidi="ru-RU"/>
          </w:rPr>
          <w:tab/>
          <w:t>94</w:t>
        </w:r>
      </w:hyperlink>
      <w:r w:rsidRPr="007743AB">
        <w:rPr>
          <w:rFonts w:ascii="Times New Roman" w:eastAsia="Times New Roman" w:hAnsi="Times New Roman" w:cs="Times New Roman"/>
          <w:b/>
          <w:bCs/>
          <w:color w:val="000000"/>
          <w:kern w:val="0"/>
          <w:lang w:eastAsia="ru-RU" w:bidi="ru-RU"/>
        </w:rPr>
        <w:fldChar w:fldCharType="end"/>
      </w:r>
    </w:p>
    <w:p w:rsidR="007743AB" w:rsidRPr="007743AB" w:rsidRDefault="007743AB" w:rsidP="007743AB">
      <w:pPr>
        <w:tabs>
          <w:tab w:val="clear" w:pos="709"/>
        </w:tabs>
        <w:suppressAutoHyphens w:val="0"/>
        <w:spacing w:after="0" w:line="284"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ГЛАВА 3. ПОВЫШЕНИЕ ЭФФЕКТИВНОСТИ ПРЕДПРИНИМАТЕЛЬСКОЙ ДЕЯТЕЛЬНОСТИ МАЛЫХ ПРЕДПРИЯТИЙ ОБЩЕСТВЕННОГО ПИТАНИЯ И ГОСТИНИЧНОГО БИЗНЕСА ЗА СЧЕТ ИСПОЛЬЗОВАНИЯ СИСТЕМЫ УПРАВЛЕНИЯ НА ОСНОВЕ БЮДЖЕТИРОВАНИЯ.... 105</w:t>
      </w:r>
    </w:p>
    <w:p w:rsidR="007743AB" w:rsidRPr="007743AB" w:rsidRDefault="007743AB" w:rsidP="007743AB">
      <w:pPr>
        <w:numPr>
          <w:ilvl w:val="1"/>
          <w:numId w:val="30"/>
        </w:numPr>
        <w:tabs>
          <w:tab w:val="clear" w:pos="709"/>
          <w:tab w:val="left" w:pos="498"/>
        </w:tabs>
        <w:suppressAutoHyphens w:val="0"/>
        <w:spacing w:after="0" w:line="220"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Мониторинг эффективности предпринимательской деятельности</w:t>
      </w:r>
    </w:p>
    <w:p w:rsidR="007743AB" w:rsidRPr="007743AB" w:rsidRDefault="007743AB" w:rsidP="007743AB">
      <w:pPr>
        <w:tabs>
          <w:tab w:val="clear" w:pos="709"/>
          <w:tab w:val="left" w:leader="dot" w:pos="6934"/>
        </w:tabs>
        <w:suppressAutoHyphens w:val="0"/>
        <w:spacing w:after="59" w:line="220" w:lineRule="exact"/>
        <w:ind w:firstLine="0"/>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малого предприятия сферы услуг</w:t>
      </w:r>
      <w:r w:rsidRPr="007743AB">
        <w:rPr>
          <w:rFonts w:ascii="Times New Roman" w:eastAsia="Times New Roman" w:hAnsi="Times New Roman" w:cs="Times New Roman"/>
          <w:b/>
          <w:bCs/>
          <w:color w:val="000000"/>
          <w:kern w:val="0"/>
          <w:lang w:eastAsia="ru-RU" w:bidi="ru-RU"/>
        </w:rPr>
        <w:tab/>
        <w:t>105</w:t>
      </w:r>
    </w:p>
    <w:p w:rsidR="007743AB" w:rsidRPr="007743AB" w:rsidRDefault="007743AB" w:rsidP="007743AB">
      <w:pPr>
        <w:numPr>
          <w:ilvl w:val="1"/>
          <w:numId w:val="30"/>
        </w:numPr>
        <w:tabs>
          <w:tab w:val="clear" w:pos="709"/>
          <w:tab w:val="left" w:pos="508"/>
          <w:tab w:val="left" w:leader="dot" w:pos="6934"/>
        </w:tabs>
        <w:suppressAutoHyphens w:val="0"/>
        <w:spacing w:after="0" w:line="289" w:lineRule="exact"/>
        <w:ind w:right="920" w:firstLine="0"/>
        <w:jc w:val="left"/>
        <w:rPr>
          <w:rFonts w:ascii="Times New Roman" w:eastAsia="Times New Roman" w:hAnsi="Times New Roman" w:cs="Times New Roman"/>
          <w:b/>
          <w:bCs/>
          <w:color w:val="000000"/>
          <w:kern w:val="0"/>
          <w:lang w:eastAsia="ru-RU" w:bidi="ru-RU"/>
        </w:rPr>
        <w:sectPr w:rsidR="007743AB" w:rsidRPr="007743AB">
          <w:pgSz w:w="11900" w:h="16840"/>
          <w:pgMar w:top="2026" w:right="2511" w:bottom="2026" w:left="2087" w:header="0" w:footer="3" w:gutter="0"/>
          <w:cols w:space="720"/>
          <w:noEndnote/>
          <w:docGrid w:linePitch="360"/>
        </w:sectPr>
      </w:pPr>
      <w:r w:rsidRPr="007743AB">
        <w:rPr>
          <w:rFonts w:ascii="Times New Roman" w:eastAsia="Times New Roman" w:hAnsi="Times New Roman" w:cs="Times New Roman"/>
          <w:b/>
          <w:bCs/>
          <w:color w:val="000000"/>
          <w:kern w:val="0"/>
          <w:lang w:eastAsia="ru-RU" w:bidi="ru-RU"/>
        </w:rPr>
        <w:t>Формирование системы управления предпринимательской деятельностью в типичном малом предприятии общественного питания на основе бюджетирования</w:t>
      </w:r>
      <w:r w:rsidRPr="007743AB">
        <w:rPr>
          <w:rFonts w:ascii="Times New Roman" w:eastAsia="Times New Roman" w:hAnsi="Times New Roman" w:cs="Times New Roman"/>
          <w:b/>
          <w:bCs/>
          <w:color w:val="000000"/>
          <w:kern w:val="0"/>
          <w:lang w:eastAsia="ru-RU" w:bidi="ru-RU"/>
        </w:rPr>
        <w:tab/>
        <w:t>112</w:t>
      </w:r>
    </w:p>
    <w:p w:rsidR="007743AB" w:rsidRPr="007743AB" w:rsidRDefault="007743AB" w:rsidP="007743AB">
      <w:pPr>
        <w:numPr>
          <w:ilvl w:val="1"/>
          <w:numId w:val="30"/>
        </w:numPr>
        <w:tabs>
          <w:tab w:val="clear" w:pos="709"/>
          <w:tab w:val="left" w:pos="493"/>
        </w:tabs>
        <w:suppressAutoHyphens w:val="0"/>
        <w:spacing w:after="0" w:line="289"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Совершенствование системы управления предпринимательской деятельностью в типичном малом предприятии гостиничного бизнеса</w:t>
      </w:r>
    </w:p>
    <w:p w:rsidR="007743AB" w:rsidRPr="007743AB" w:rsidRDefault="007743AB" w:rsidP="007743AB">
      <w:pPr>
        <w:tabs>
          <w:tab w:val="clear" w:pos="709"/>
          <w:tab w:val="right" w:leader="dot" w:pos="7178"/>
        </w:tabs>
        <w:suppressAutoHyphens w:val="0"/>
        <w:spacing w:after="58" w:line="220" w:lineRule="exact"/>
        <w:ind w:firstLine="0"/>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fldChar w:fldCharType="begin"/>
      </w:r>
      <w:r w:rsidRPr="007743AB">
        <w:rPr>
          <w:rFonts w:ascii="Times New Roman" w:eastAsia="Times New Roman" w:hAnsi="Times New Roman" w:cs="Times New Roman"/>
          <w:b/>
          <w:bCs/>
          <w:color w:val="000000"/>
          <w:kern w:val="0"/>
          <w:lang w:eastAsia="ru-RU" w:bidi="ru-RU"/>
        </w:rPr>
        <w:instrText xml:space="preserve"> TOC \o "1-5" \h \z </w:instrText>
      </w:r>
      <w:r w:rsidRPr="007743AB">
        <w:rPr>
          <w:rFonts w:ascii="Times New Roman" w:eastAsia="Times New Roman" w:hAnsi="Times New Roman" w:cs="Times New Roman"/>
          <w:b/>
          <w:bCs/>
          <w:color w:val="000000"/>
          <w:kern w:val="0"/>
          <w:lang w:eastAsia="ru-RU" w:bidi="ru-RU"/>
        </w:rPr>
        <w:fldChar w:fldCharType="separate"/>
      </w:r>
      <w:r w:rsidRPr="007743AB">
        <w:rPr>
          <w:rFonts w:ascii="Times New Roman" w:eastAsia="Times New Roman" w:hAnsi="Times New Roman" w:cs="Times New Roman"/>
          <w:b/>
          <w:bCs/>
          <w:color w:val="000000"/>
          <w:kern w:val="0"/>
          <w:lang w:eastAsia="ru-RU" w:bidi="ru-RU"/>
        </w:rPr>
        <w:t>на основе бюджетирования</w:t>
      </w:r>
      <w:r w:rsidRPr="007743AB">
        <w:rPr>
          <w:rFonts w:ascii="Times New Roman" w:eastAsia="Times New Roman" w:hAnsi="Times New Roman" w:cs="Times New Roman"/>
          <w:b/>
          <w:bCs/>
          <w:color w:val="000000"/>
          <w:kern w:val="0"/>
          <w:lang w:eastAsia="ru-RU" w:bidi="ru-RU"/>
        </w:rPr>
        <w:tab/>
        <w:t>132</w:t>
      </w:r>
    </w:p>
    <w:p w:rsidR="007743AB" w:rsidRPr="007743AB" w:rsidRDefault="007743AB" w:rsidP="007743AB">
      <w:pPr>
        <w:numPr>
          <w:ilvl w:val="1"/>
          <w:numId w:val="30"/>
        </w:numPr>
        <w:tabs>
          <w:tab w:val="clear" w:pos="709"/>
          <w:tab w:val="left" w:pos="493"/>
          <w:tab w:val="right" w:leader="dot" w:pos="7178"/>
        </w:tabs>
        <w:suppressAutoHyphens w:val="0"/>
        <w:spacing w:after="111" w:line="284"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Влияние бюджетирования на повышение эффективности предпринимательской деятельности типичных малых предприятий общественного питания и гостиничного бизнеса</w:t>
      </w:r>
      <w:r w:rsidRPr="007743AB">
        <w:rPr>
          <w:rFonts w:ascii="Times New Roman" w:eastAsia="Times New Roman" w:hAnsi="Times New Roman" w:cs="Times New Roman"/>
          <w:b/>
          <w:bCs/>
          <w:color w:val="000000"/>
          <w:kern w:val="0"/>
          <w:lang w:eastAsia="ru-RU" w:bidi="ru-RU"/>
        </w:rPr>
        <w:tab/>
        <w:t>.....145</w:t>
      </w:r>
    </w:p>
    <w:p w:rsidR="007743AB" w:rsidRPr="007743AB" w:rsidRDefault="007743AB" w:rsidP="007743AB">
      <w:pPr>
        <w:tabs>
          <w:tab w:val="clear" w:pos="709"/>
          <w:tab w:val="right" w:leader="dot" w:pos="7178"/>
        </w:tabs>
        <w:suppressAutoHyphens w:val="0"/>
        <w:spacing w:after="146" w:line="220" w:lineRule="exact"/>
        <w:ind w:firstLine="0"/>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ЗАКЛЮЧЕНИЕ</w:t>
      </w:r>
      <w:r w:rsidRPr="007743AB">
        <w:rPr>
          <w:rFonts w:ascii="Times New Roman" w:eastAsia="Times New Roman" w:hAnsi="Times New Roman" w:cs="Times New Roman"/>
          <w:b/>
          <w:bCs/>
          <w:color w:val="000000"/>
          <w:kern w:val="0"/>
          <w:lang w:eastAsia="ru-RU" w:bidi="ru-RU"/>
        </w:rPr>
        <w:tab/>
        <w:t>154</w:t>
      </w:r>
    </w:p>
    <w:p w:rsidR="007743AB" w:rsidRPr="007743AB" w:rsidRDefault="007743AB" w:rsidP="007743AB">
      <w:pPr>
        <w:tabs>
          <w:tab w:val="clear" w:pos="709"/>
          <w:tab w:val="right" w:leader="dot" w:pos="7178"/>
        </w:tabs>
        <w:suppressAutoHyphens w:val="0"/>
        <w:spacing w:after="63" w:line="220" w:lineRule="exact"/>
        <w:ind w:firstLine="0"/>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СПИСОК ИСПОЛЬЗОВАННОЙ ЛИТЕРАТУРЫ</w:t>
      </w:r>
      <w:r w:rsidRPr="007743AB">
        <w:rPr>
          <w:rFonts w:ascii="Times New Roman" w:eastAsia="Times New Roman" w:hAnsi="Times New Roman" w:cs="Times New Roman"/>
          <w:b/>
          <w:bCs/>
          <w:color w:val="000000"/>
          <w:kern w:val="0"/>
          <w:lang w:eastAsia="ru-RU" w:bidi="ru-RU"/>
        </w:rPr>
        <w:tab/>
        <w:t>157</w:t>
      </w:r>
    </w:p>
    <w:p w:rsidR="007743AB" w:rsidRPr="007743AB" w:rsidRDefault="007743AB" w:rsidP="007743AB">
      <w:pPr>
        <w:tabs>
          <w:tab w:val="clear" w:pos="709"/>
          <w:tab w:val="right" w:leader="dot" w:pos="7178"/>
        </w:tabs>
        <w:suppressAutoHyphens w:val="0"/>
        <w:spacing w:after="60" w:line="284"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ПРИЛОЖЕНИЕ 1. Анкета для опроса руководителей малых предприятий Иркутской области</w:t>
      </w:r>
      <w:r w:rsidRPr="007743AB">
        <w:rPr>
          <w:rFonts w:ascii="Times New Roman" w:eastAsia="Times New Roman" w:hAnsi="Times New Roman" w:cs="Times New Roman"/>
          <w:b/>
          <w:bCs/>
          <w:color w:val="000000"/>
          <w:kern w:val="0"/>
          <w:lang w:eastAsia="ru-RU" w:bidi="ru-RU"/>
        </w:rPr>
        <w:tab/>
        <w:t>177</w:t>
      </w:r>
    </w:p>
    <w:p w:rsidR="007743AB" w:rsidRPr="007743AB" w:rsidRDefault="007743AB" w:rsidP="007743AB">
      <w:pPr>
        <w:tabs>
          <w:tab w:val="clear" w:pos="709"/>
          <w:tab w:val="right" w:leader="dot" w:pos="7178"/>
        </w:tabs>
        <w:suppressAutoHyphens w:val="0"/>
        <w:spacing w:after="60" w:line="284"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ПРИЛОЖЕНИЕ 2. Бюджет доходов и расходов малого предприятия общественного питания за май, июнь, сентябрь 2011г</w:t>
      </w:r>
      <w:r w:rsidRPr="007743AB">
        <w:rPr>
          <w:rFonts w:ascii="Times New Roman" w:eastAsia="Times New Roman" w:hAnsi="Times New Roman" w:cs="Times New Roman"/>
          <w:b/>
          <w:bCs/>
          <w:color w:val="000000"/>
          <w:kern w:val="0"/>
          <w:lang w:eastAsia="ru-RU" w:bidi="ru-RU"/>
        </w:rPr>
        <w:tab/>
        <w:t>178</w:t>
      </w:r>
    </w:p>
    <w:p w:rsidR="007743AB" w:rsidRPr="007743AB" w:rsidRDefault="007743AB" w:rsidP="007743AB">
      <w:pPr>
        <w:tabs>
          <w:tab w:val="clear" w:pos="709"/>
          <w:tab w:val="right" w:leader="dot" w:pos="7178"/>
        </w:tabs>
        <w:suppressAutoHyphens w:val="0"/>
        <w:spacing w:after="60" w:line="284"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ПРИЛОЖЕНИЕ 3. Бюджет доходов и расходов малого предприятия общественного питания за октябрь, ноябрь, декабрь 2011 г</w:t>
      </w:r>
      <w:r w:rsidRPr="007743AB">
        <w:rPr>
          <w:rFonts w:ascii="Times New Roman" w:eastAsia="Times New Roman" w:hAnsi="Times New Roman" w:cs="Times New Roman"/>
          <w:b/>
          <w:bCs/>
          <w:color w:val="000000"/>
          <w:kern w:val="0"/>
          <w:lang w:eastAsia="ru-RU" w:bidi="ru-RU"/>
        </w:rPr>
        <w:tab/>
        <w:t>180</w:t>
      </w:r>
    </w:p>
    <w:p w:rsidR="007743AB" w:rsidRPr="007743AB" w:rsidRDefault="007743AB" w:rsidP="007743AB">
      <w:pPr>
        <w:tabs>
          <w:tab w:val="clear" w:pos="709"/>
          <w:tab w:val="right" w:leader="dot" w:pos="7178"/>
        </w:tabs>
        <w:suppressAutoHyphens w:val="0"/>
        <w:spacing w:after="56" w:line="284"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ПРИЛОЖЕНИЕ 4. Бюджет доходов и расходов малого гостиничного предприятия за сентябрь, октябрь, ноябрь 2011 г</w:t>
      </w:r>
      <w:r w:rsidRPr="007743AB">
        <w:rPr>
          <w:rFonts w:ascii="Times New Roman" w:eastAsia="Times New Roman" w:hAnsi="Times New Roman" w:cs="Times New Roman"/>
          <w:b/>
          <w:bCs/>
          <w:color w:val="000000"/>
          <w:kern w:val="0"/>
          <w:lang w:eastAsia="ru-RU" w:bidi="ru-RU"/>
        </w:rPr>
        <w:tab/>
        <w:t>182</w:t>
      </w:r>
    </w:p>
    <w:p w:rsidR="007743AB" w:rsidRPr="007743AB" w:rsidRDefault="007743AB" w:rsidP="007743AB">
      <w:pPr>
        <w:tabs>
          <w:tab w:val="clear" w:pos="709"/>
          <w:tab w:val="right" w:leader="dot" w:pos="7178"/>
        </w:tabs>
        <w:suppressAutoHyphens w:val="0"/>
        <w:spacing w:after="68" w:line="289"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ПРИЛОЖЕНИЕ 5. Бюджет доходов и расходов малого гостиничного предприятия за декабрь 2011г., январь, февраль 2012г</w:t>
      </w:r>
      <w:r w:rsidRPr="007743AB">
        <w:rPr>
          <w:rFonts w:ascii="Times New Roman" w:eastAsia="Times New Roman" w:hAnsi="Times New Roman" w:cs="Times New Roman"/>
          <w:b/>
          <w:bCs/>
          <w:color w:val="000000"/>
          <w:kern w:val="0"/>
          <w:lang w:eastAsia="ru-RU" w:bidi="ru-RU"/>
        </w:rPr>
        <w:tab/>
        <w:t>184</w:t>
      </w:r>
    </w:p>
    <w:p w:rsidR="007743AB" w:rsidRPr="007743AB" w:rsidRDefault="007743AB" w:rsidP="007743AB">
      <w:pPr>
        <w:tabs>
          <w:tab w:val="clear" w:pos="709"/>
          <w:tab w:val="right" w:leader="dot" w:pos="7178"/>
        </w:tabs>
        <w:suppressAutoHyphens w:val="0"/>
        <w:spacing w:after="60" w:line="280"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ПРИЛОЖЕНИЕ 6. Расчет уровня реализации ролей </w:t>
      </w:r>
      <w:r w:rsidRPr="007743AB">
        <w:rPr>
          <w:rFonts w:ascii="Times New Roman" w:eastAsia="Times New Roman" w:hAnsi="Times New Roman" w:cs="Times New Roman"/>
          <w:b/>
          <w:bCs/>
          <w:color w:val="000000"/>
          <w:kern w:val="0"/>
          <w:lang w:val="en-US" w:eastAsia="en-US" w:bidi="en-US"/>
        </w:rPr>
        <w:t>PAEI</w:t>
      </w:r>
      <w:r w:rsidRPr="007743AB">
        <w:rPr>
          <w:rFonts w:ascii="Times New Roman" w:eastAsia="Times New Roman" w:hAnsi="Times New Roman" w:cs="Times New Roman"/>
          <w:b/>
          <w:bCs/>
          <w:color w:val="000000"/>
          <w:kern w:val="0"/>
          <w:lang w:eastAsia="en-US" w:bidi="en-US"/>
        </w:rPr>
        <w:t xml:space="preserve"> </w:t>
      </w:r>
      <w:r w:rsidRPr="007743AB">
        <w:rPr>
          <w:rFonts w:ascii="Times New Roman" w:eastAsia="Times New Roman" w:hAnsi="Times New Roman" w:cs="Times New Roman"/>
          <w:b/>
          <w:bCs/>
          <w:color w:val="000000"/>
          <w:kern w:val="0"/>
          <w:lang w:eastAsia="ru-RU" w:bidi="ru-RU"/>
        </w:rPr>
        <w:t>в малом предприятии общественного питания</w:t>
      </w:r>
      <w:r w:rsidRPr="007743AB">
        <w:rPr>
          <w:rFonts w:ascii="Times New Roman" w:eastAsia="Times New Roman" w:hAnsi="Times New Roman" w:cs="Times New Roman"/>
          <w:b/>
          <w:bCs/>
          <w:color w:val="000000"/>
          <w:kern w:val="0"/>
          <w:lang w:eastAsia="ru-RU" w:bidi="ru-RU"/>
        </w:rPr>
        <w:tab/>
        <w:t>186</w:t>
      </w:r>
    </w:p>
    <w:p w:rsidR="007743AB" w:rsidRPr="007743AB" w:rsidRDefault="007743AB" w:rsidP="007743AB">
      <w:pPr>
        <w:tabs>
          <w:tab w:val="clear" w:pos="709"/>
          <w:tab w:val="right" w:leader="dot" w:pos="7178"/>
        </w:tabs>
        <w:suppressAutoHyphens w:val="0"/>
        <w:spacing w:after="4068" w:line="280" w:lineRule="exact"/>
        <w:ind w:firstLine="0"/>
        <w:jc w:val="left"/>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ПРИЛОЖЕНИЕ 7. Расчет уровня реализации ролен </w:t>
      </w:r>
      <w:r w:rsidRPr="007743AB">
        <w:rPr>
          <w:rFonts w:ascii="Times New Roman" w:eastAsia="Times New Roman" w:hAnsi="Times New Roman" w:cs="Times New Roman"/>
          <w:b/>
          <w:bCs/>
          <w:color w:val="000000"/>
          <w:kern w:val="0"/>
          <w:lang w:val="en-US" w:eastAsia="en-US" w:bidi="en-US"/>
        </w:rPr>
        <w:t>PAEI</w:t>
      </w:r>
      <w:r w:rsidRPr="007743AB">
        <w:rPr>
          <w:rFonts w:ascii="Times New Roman" w:eastAsia="Times New Roman" w:hAnsi="Times New Roman" w:cs="Times New Roman"/>
          <w:b/>
          <w:bCs/>
          <w:color w:val="000000"/>
          <w:kern w:val="0"/>
          <w:lang w:eastAsia="en-US" w:bidi="en-US"/>
        </w:rPr>
        <w:t xml:space="preserve"> </w:t>
      </w:r>
      <w:r w:rsidRPr="007743AB">
        <w:rPr>
          <w:rFonts w:ascii="Times New Roman" w:eastAsia="Times New Roman" w:hAnsi="Times New Roman" w:cs="Times New Roman"/>
          <w:b/>
          <w:bCs/>
          <w:color w:val="000000"/>
          <w:kern w:val="0"/>
          <w:lang w:eastAsia="ru-RU" w:bidi="ru-RU"/>
        </w:rPr>
        <w:t>в малом гостиничном предприятии</w:t>
      </w:r>
      <w:r w:rsidRPr="007743AB">
        <w:rPr>
          <w:rFonts w:ascii="Times New Roman" w:eastAsia="Times New Roman" w:hAnsi="Times New Roman" w:cs="Times New Roman"/>
          <w:b/>
          <w:bCs/>
          <w:color w:val="000000"/>
          <w:kern w:val="0"/>
          <w:lang w:eastAsia="ru-RU" w:bidi="ru-RU"/>
        </w:rPr>
        <w:tab/>
        <w:t>189</w:t>
      </w:r>
      <w:r w:rsidRPr="007743AB">
        <w:rPr>
          <w:rFonts w:ascii="Times New Roman" w:eastAsia="Times New Roman" w:hAnsi="Times New Roman" w:cs="Times New Roman"/>
          <w:b/>
          <w:bCs/>
          <w:color w:val="000000"/>
          <w:kern w:val="0"/>
          <w:lang w:eastAsia="ru-RU" w:bidi="ru-RU"/>
        </w:rPr>
        <w:fldChar w:fldCharType="end"/>
      </w:r>
    </w:p>
    <w:p w:rsidR="007743AB" w:rsidRPr="007743AB" w:rsidRDefault="007743AB" w:rsidP="007743AB">
      <w:pPr>
        <w:tabs>
          <w:tab w:val="clear" w:pos="709"/>
        </w:tabs>
        <w:suppressAutoHyphens w:val="0"/>
        <w:spacing w:after="0" w:line="220" w:lineRule="exact"/>
        <w:ind w:firstLine="0"/>
        <w:jc w:val="right"/>
        <w:rPr>
          <w:rFonts w:ascii="Times New Roman" w:eastAsia="Times New Roman" w:hAnsi="Times New Roman" w:cs="Times New Roman"/>
          <w:color w:val="000000"/>
          <w:kern w:val="0"/>
          <w:lang w:eastAsia="ru-RU" w:bidi="ru-RU"/>
        </w:rPr>
        <w:sectPr w:rsidR="007743AB" w:rsidRPr="007743AB">
          <w:pgSz w:w="11900" w:h="16840"/>
          <w:pgMar w:top="1648" w:right="2585" w:bottom="1648" w:left="2054" w:header="0" w:footer="3" w:gutter="0"/>
          <w:cols w:space="720"/>
          <w:noEndnote/>
          <w:docGrid w:linePitch="360"/>
        </w:sectPr>
      </w:pPr>
      <w:r w:rsidRPr="007743AB">
        <w:rPr>
          <w:rFonts w:ascii="Times New Roman" w:eastAsia="Times New Roman" w:hAnsi="Times New Roman" w:cs="Times New Roman"/>
          <w:color w:val="000000"/>
          <w:kern w:val="0"/>
          <w:lang w:val="uk-UA" w:eastAsia="uk-UA" w:bidi="uk-UA"/>
        </w:rPr>
        <w:t>з</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Актуальность темы исследования. </w:t>
      </w:r>
      <w:r w:rsidRPr="007743AB">
        <w:rPr>
          <w:rFonts w:ascii="Times New Roman" w:eastAsia="Times New Roman" w:hAnsi="Times New Roman" w:cs="Times New Roman"/>
          <w:color w:val="000000"/>
          <w:kern w:val="0"/>
          <w:lang w:eastAsia="ru-RU" w:bidi="ru-RU"/>
        </w:rPr>
        <w:t>Повышение эффективности предпринимательской деятельности малых предприятий сферы услуг явля</w:t>
      </w:r>
      <w:r w:rsidRPr="007743AB">
        <w:rPr>
          <w:rFonts w:ascii="Times New Roman" w:eastAsia="Times New Roman" w:hAnsi="Times New Roman" w:cs="Times New Roman"/>
          <w:color w:val="000000"/>
          <w:kern w:val="0"/>
          <w:lang w:eastAsia="ru-RU" w:bidi="ru-RU"/>
        </w:rPr>
        <w:softHyphen/>
        <w:t>ется одним из важнейших условий развития данного сектора экономики. В условиях усиления клиентоориентированности российского хозяйства это возможно путем формирования системы управления малыми предприятия</w:t>
      </w:r>
      <w:r w:rsidRPr="007743AB">
        <w:rPr>
          <w:rFonts w:ascii="Times New Roman" w:eastAsia="Times New Roman" w:hAnsi="Times New Roman" w:cs="Times New Roman"/>
          <w:color w:val="000000"/>
          <w:kern w:val="0"/>
          <w:lang w:eastAsia="ru-RU" w:bidi="ru-RU"/>
        </w:rPr>
        <w:softHyphen/>
        <w:t>ми на основе бюджетирования, позволяющего осуществлять предпринима</w:t>
      </w:r>
      <w:r w:rsidRPr="007743AB">
        <w:rPr>
          <w:rFonts w:ascii="Times New Roman" w:eastAsia="Times New Roman" w:hAnsi="Times New Roman" w:cs="Times New Roman"/>
          <w:color w:val="000000"/>
          <w:kern w:val="0"/>
          <w:lang w:eastAsia="ru-RU" w:bidi="ru-RU"/>
        </w:rPr>
        <w:softHyphen/>
        <w:t>тельство и эффективный менеджмент, согласовывая цели бизнеса и потре</w:t>
      </w:r>
      <w:r w:rsidRPr="007743AB">
        <w:rPr>
          <w:rFonts w:ascii="Times New Roman" w:eastAsia="Times New Roman" w:hAnsi="Times New Roman" w:cs="Times New Roman"/>
          <w:color w:val="000000"/>
          <w:kern w:val="0"/>
          <w:lang w:eastAsia="ru-RU" w:bidi="ru-RU"/>
        </w:rPr>
        <w:softHyphen/>
        <w:t>бителей за счет наилучшего соотношения «затраты - цена - потребитель</w:t>
      </w:r>
      <w:r w:rsidRPr="007743AB">
        <w:rPr>
          <w:rFonts w:ascii="Times New Roman" w:eastAsia="Times New Roman" w:hAnsi="Times New Roman" w:cs="Times New Roman"/>
          <w:color w:val="000000"/>
          <w:kern w:val="0"/>
          <w:lang w:eastAsia="ru-RU" w:bidi="ru-RU"/>
        </w:rPr>
        <w:softHyphen/>
        <w:t>ская ценность». Однако на практике, по результатам проведенного нами ис</w:t>
      </w:r>
      <w:r w:rsidRPr="007743AB">
        <w:rPr>
          <w:rFonts w:ascii="Times New Roman" w:eastAsia="Times New Roman" w:hAnsi="Times New Roman" w:cs="Times New Roman"/>
          <w:color w:val="000000"/>
          <w:kern w:val="0"/>
          <w:lang w:eastAsia="ru-RU" w:bidi="ru-RU"/>
        </w:rPr>
        <w:softHyphen/>
        <w:t>следования, всего 16% руководителей малых предприятий, из 395 вошед</w:t>
      </w:r>
      <w:r w:rsidRPr="007743AB">
        <w:rPr>
          <w:rFonts w:ascii="Times New Roman" w:eastAsia="Times New Roman" w:hAnsi="Times New Roman" w:cs="Times New Roman"/>
          <w:color w:val="000000"/>
          <w:kern w:val="0"/>
          <w:lang w:eastAsia="ru-RU" w:bidi="ru-RU"/>
        </w:rPr>
        <w:softHyphen/>
        <w:t>ших в выборку, применяют бюджетирование, причем только 15% из них используют его данные при принятии управленческих решений. Среди ру</w:t>
      </w:r>
      <w:r w:rsidRPr="007743AB">
        <w:rPr>
          <w:rFonts w:ascii="Times New Roman" w:eastAsia="Times New Roman" w:hAnsi="Times New Roman" w:cs="Times New Roman"/>
          <w:color w:val="000000"/>
          <w:kern w:val="0"/>
          <w:lang w:eastAsia="ru-RU" w:bidi="ru-RU"/>
        </w:rPr>
        <w:softHyphen/>
        <w:t>ководителей, использующих бюджетирование (16% от выборки) распро</w:t>
      </w:r>
      <w:r w:rsidRPr="007743AB">
        <w:rPr>
          <w:rFonts w:ascii="Times New Roman" w:eastAsia="Times New Roman" w:hAnsi="Times New Roman" w:cs="Times New Roman"/>
          <w:color w:val="000000"/>
          <w:kern w:val="0"/>
          <w:lang w:eastAsia="ru-RU" w:bidi="ru-RU"/>
        </w:rPr>
        <w:softHyphen/>
        <w:t>странено мнение, что это лишь инструмент учета или финансового анализа. В диссертации показано, что потенциал бюджетирования значительно шире за счет охвата предпринимательской активности, всех функций и процессов менеджмента.</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sectPr w:rsidR="007743AB" w:rsidRPr="007743AB">
          <w:headerReference w:type="even" r:id="rId11"/>
          <w:footerReference w:type="even" r:id="rId12"/>
          <w:footerReference w:type="default" r:id="rId13"/>
          <w:headerReference w:type="first" r:id="rId14"/>
          <w:footerReference w:type="first" r:id="rId15"/>
          <w:pgSz w:w="11900" w:h="16840"/>
          <w:pgMar w:top="2082" w:right="2468" w:bottom="2082" w:left="2133" w:header="0" w:footer="3" w:gutter="0"/>
          <w:cols w:space="720"/>
          <w:noEndnote/>
          <w:titlePg/>
          <w:docGrid w:linePitch="360"/>
        </w:sectPr>
      </w:pPr>
      <w:r w:rsidRPr="007743AB">
        <w:rPr>
          <w:rFonts w:ascii="Times New Roman" w:eastAsia="Times New Roman" w:hAnsi="Times New Roman" w:cs="Times New Roman"/>
          <w:color w:val="000000"/>
          <w:kern w:val="0"/>
          <w:lang w:eastAsia="ru-RU" w:bidi="ru-RU"/>
        </w:rPr>
        <w:t>В сфере услуг ситуация несколько лучше, по данным нашего обследо</w:t>
      </w:r>
      <w:r w:rsidRPr="007743AB">
        <w:rPr>
          <w:rFonts w:ascii="Times New Roman" w:eastAsia="Times New Roman" w:hAnsi="Times New Roman" w:cs="Times New Roman"/>
          <w:color w:val="000000"/>
          <w:kern w:val="0"/>
          <w:lang w:eastAsia="ru-RU" w:bidi="ru-RU"/>
        </w:rPr>
        <w:softHyphen/>
        <w:t>вания, 37% из опрошенных руководителей применяют бюджетирование, но только 11% из них используют его при принятии управленческих решений. Те немногие руководители малых предприятий, которые хотели бы выйти за традиционные рамки бюджетирования как инструмента финансового ме</w:t>
      </w:r>
      <w:r w:rsidRPr="007743AB">
        <w:rPr>
          <w:rFonts w:ascii="Times New Roman" w:eastAsia="Times New Roman" w:hAnsi="Times New Roman" w:cs="Times New Roman"/>
          <w:color w:val="000000"/>
          <w:kern w:val="0"/>
          <w:lang w:eastAsia="ru-RU" w:bidi="ru-RU"/>
        </w:rPr>
        <w:softHyphen/>
        <w:t>неджмента, ограничены отсутствием методик и методических рекоменда</w:t>
      </w:r>
      <w:r w:rsidRPr="007743AB">
        <w:rPr>
          <w:rFonts w:ascii="Times New Roman" w:eastAsia="Times New Roman" w:hAnsi="Times New Roman" w:cs="Times New Roman"/>
          <w:color w:val="000000"/>
          <w:kern w:val="0"/>
          <w:lang w:eastAsia="ru-RU" w:bidi="ru-RU"/>
        </w:rPr>
        <w:softHyphen/>
        <w:t>ций. В отечественной теории и практике основное внимание уделяется дан</w:t>
      </w:r>
      <w:r w:rsidRPr="007743AB">
        <w:rPr>
          <w:rFonts w:ascii="Times New Roman" w:eastAsia="Times New Roman" w:hAnsi="Times New Roman" w:cs="Times New Roman"/>
          <w:color w:val="000000"/>
          <w:kern w:val="0"/>
          <w:lang w:eastAsia="ru-RU" w:bidi="ru-RU"/>
        </w:rPr>
        <w:softHyphen/>
        <w:t>ным вопросам применительно к крупным компаниям. Работ по управлению предприятиями малого бизнеса в сфере услуг, доля которых в общем коли</w:t>
      </w:r>
      <w:r w:rsidRPr="007743AB">
        <w:rPr>
          <w:rFonts w:ascii="Times New Roman" w:eastAsia="Times New Roman" w:hAnsi="Times New Roman" w:cs="Times New Roman"/>
          <w:color w:val="000000"/>
          <w:kern w:val="0"/>
          <w:lang w:eastAsia="ru-RU" w:bidi="ru-RU"/>
        </w:rPr>
        <w:softHyphen/>
        <w:t>честве субъектов малого предпринимательства в РФ составляет в среднем 72%, из них около 80% заняты в сфере торговли и операций с недвижимо</w:t>
      </w:r>
      <w:r w:rsidRPr="007743AB">
        <w:rPr>
          <w:rFonts w:ascii="Times New Roman" w:eastAsia="Times New Roman" w:hAnsi="Times New Roman" w:cs="Times New Roman"/>
          <w:color w:val="000000"/>
          <w:kern w:val="0"/>
          <w:lang w:eastAsia="ru-RU" w:bidi="ru-RU"/>
        </w:rPr>
        <w:softHyphen/>
        <w:t>стью, крайне мало. Еще меньше их в сфере управления малыми формами в общественном питании и гостиничном бизнесе, что мешает реализации преимуществ данного бизнеса и использования его колоссального мультип</w:t>
      </w:r>
      <w:r w:rsidRPr="007743AB">
        <w:rPr>
          <w:rFonts w:ascii="Times New Roman" w:eastAsia="Times New Roman" w:hAnsi="Times New Roman" w:cs="Times New Roman"/>
          <w:color w:val="000000"/>
          <w:kern w:val="0"/>
          <w:lang w:eastAsia="ru-RU" w:bidi="ru-RU"/>
        </w:rPr>
        <w:softHyphen/>
        <w:t>ликативного эффекта.</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Степень научной разработанности проблемы. В </w:t>
      </w:r>
      <w:r w:rsidRPr="007743AB">
        <w:rPr>
          <w:rFonts w:ascii="Times New Roman" w:eastAsia="Times New Roman" w:hAnsi="Times New Roman" w:cs="Times New Roman"/>
          <w:color w:val="000000"/>
          <w:kern w:val="0"/>
          <w:lang w:eastAsia="ru-RU" w:bidi="ru-RU"/>
        </w:rPr>
        <w:t>настоящее время проблемы развития малого предпринимательства находят свое отражение в работах множества исследователей, однако большинство из них не имеют отраслевой направленности, особенно это касается отраслей сферы услуг. Научные издания узкой отраслевой направленности отражают в свою оче</w:t>
      </w:r>
      <w:r w:rsidRPr="007743AB">
        <w:rPr>
          <w:rFonts w:ascii="Times New Roman" w:eastAsia="Times New Roman" w:hAnsi="Times New Roman" w:cs="Times New Roman"/>
          <w:color w:val="000000"/>
          <w:kern w:val="0"/>
          <w:lang w:eastAsia="ru-RU" w:bidi="ru-RU"/>
        </w:rPr>
        <w:softHyphen/>
        <w:t>редь основные общие вопросы организации гостинично-ресторанного биз</w:t>
      </w:r>
      <w:r w:rsidRPr="007743AB">
        <w:rPr>
          <w:rFonts w:ascii="Times New Roman" w:eastAsia="Times New Roman" w:hAnsi="Times New Roman" w:cs="Times New Roman"/>
          <w:color w:val="000000"/>
          <w:kern w:val="0"/>
          <w:lang w:eastAsia="ru-RU" w:bidi="ru-RU"/>
        </w:rPr>
        <w:softHyphen/>
        <w:t>неса и не рассматривают особенности управления малыми предприятиями этой сферы. Теоретико-практические вопросы особенностей организации деятельности предприятий общественного питания и гостиничного бизнеса в диссертации основаны на работах отечественных и зарубежных авторов: В.В. Бородиной, Т.Н. Гостениной, О.П. Ефимовой, В.В. Иванова, А.Б. Воло</w:t>
      </w:r>
      <w:r w:rsidRPr="007743AB">
        <w:rPr>
          <w:rFonts w:ascii="Times New Roman" w:eastAsia="Times New Roman" w:hAnsi="Times New Roman" w:cs="Times New Roman"/>
          <w:color w:val="000000"/>
          <w:kern w:val="0"/>
          <w:lang w:eastAsia="ru-RU" w:bidi="ru-RU"/>
        </w:rPr>
        <w:softHyphen/>
        <w:t>ва, Н.И. Кабушкина, В.А. Квартальнова, А.А. Ларионовой, А. Браймера, Р.С. Рассела и др. Теоретические аспекты развития малого предпринима</w:t>
      </w:r>
      <w:r w:rsidRPr="007743AB">
        <w:rPr>
          <w:rFonts w:ascii="Times New Roman" w:eastAsia="Times New Roman" w:hAnsi="Times New Roman" w:cs="Times New Roman"/>
          <w:color w:val="000000"/>
          <w:kern w:val="0"/>
          <w:lang w:eastAsia="ru-RU" w:bidi="ru-RU"/>
        </w:rPr>
        <w:softHyphen/>
        <w:t>тельства в диссертации рассмотрены на основе трудов отечественных и за</w:t>
      </w:r>
      <w:r w:rsidRPr="007743AB">
        <w:rPr>
          <w:rFonts w:ascii="Times New Roman" w:eastAsia="Times New Roman" w:hAnsi="Times New Roman" w:cs="Times New Roman"/>
          <w:color w:val="000000"/>
          <w:kern w:val="0"/>
          <w:lang w:eastAsia="ru-RU" w:bidi="ru-RU"/>
        </w:rPr>
        <w:softHyphen/>
        <w:t>рубежных авторов: А.В. Бусыгина, Д.А. Ендовицкого, А.Б. Крутика, М.Г. Лапусты, Ю.Л. Старостина, А.Д. Шеремета, Р. Хизрича, М. Питерса и др. Разработанные методические рекомендации по формированию системы управления малым предприятием сферы услуг на основе бюджетирования и оценке эффективности предпринимательской деятельности опираются на труды отечественных и зарубежных ученых: М.А. Бахрушиной, О.С. Кра- совой, Е. Добровольского, В. Э. Керимова и др. (вопросы организации бюд</w:t>
      </w:r>
      <w:r w:rsidRPr="007743AB">
        <w:rPr>
          <w:rFonts w:ascii="Times New Roman" w:eastAsia="Times New Roman" w:hAnsi="Times New Roman" w:cs="Times New Roman"/>
          <w:color w:val="000000"/>
          <w:kern w:val="0"/>
          <w:lang w:eastAsia="ru-RU" w:bidi="ru-RU"/>
        </w:rPr>
        <w:softHyphen/>
        <w:t>жетирования), П. Друкера, Н.К. Сирополиса, Ф. Аналоуи, А. Карами, Т.В. Светник и др. (вопросы управления малыми предприятиями), Т.Д. Бурменко (управление предприятиями сферы услуг), И.К. Адизеса, Г.В. Широковой, А.А. Шамрая (жизненный цикл организации).</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sectPr w:rsidR="007743AB" w:rsidRPr="007743AB">
          <w:pgSz w:w="11900" w:h="16840"/>
          <w:pgMar w:top="1658" w:right="2445" w:bottom="1658" w:left="2138" w:header="0" w:footer="3" w:gutter="0"/>
          <w:cols w:space="720"/>
          <w:noEndnote/>
          <w:docGrid w:linePitch="360"/>
        </w:sectPr>
      </w:pPr>
      <w:r w:rsidRPr="007743AB">
        <w:rPr>
          <w:rFonts w:ascii="Times New Roman" w:eastAsia="Times New Roman" w:hAnsi="Times New Roman" w:cs="Times New Roman"/>
          <w:color w:val="000000"/>
          <w:kern w:val="0"/>
          <w:lang w:eastAsia="ru-RU" w:bidi="ru-RU"/>
        </w:rPr>
        <w:t>В целом вопрос разработки системы управления малыми формами сферы услуг является малоизученным. В научных исследованиях на эту те</w:t>
      </w:r>
      <w:r w:rsidRPr="007743AB">
        <w:rPr>
          <w:rFonts w:ascii="Times New Roman" w:eastAsia="Times New Roman" w:hAnsi="Times New Roman" w:cs="Times New Roman"/>
          <w:color w:val="000000"/>
          <w:kern w:val="0"/>
          <w:lang w:eastAsia="ru-RU" w:bidi="ru-RU"/>
        </w:rPr>
        <w:softHyphen/>
        <w:t>му основное внимание уделяется вопросам выбора стратегии и механизмов адаптации к изменениям внешней среды, однако, как доказало проведенное нами исследование, необходима разработка системы управления, позво</w:t>
      </w:r>
      <w:r w:rsidRPr="007743AB">
        <w:rPr>
          <w:rFonts w:ascii="Times New Roman" w:eastAsia="Times New Roman" w:hAnsi="Times New Roman" w:cs="Times New Roman"/>
          <w:color w:val="000000"/>
          <w:kern w:val="0"/>
          <w:lang w:eastAsia="ru-RU" w:bidi="ru-RU"/>
        </w:rPr>
        <w:softHyphen/>
        <w:t>ляющей комплексно осуществлять предпринимательство и эффективный менеджмент, согласование целей бизнеса и потребителей, создание условий для устойчивого роста эффективности деятельности. Этим требованиям со</w:t>
      </w:r>
      <w:r w:rsidRPr="007743AB">
        <w:rPr>
          <w:rFonts w:ascii="Times New Roman" w:eastAsia="Times New Roman" w:hAnsi="Times New Roman" w:cs="Times New Roman"/>
          <w:color w:val="000000"/>
          <w:kern w:val="0"/>
          <w:lang w:eastAsia="ru-RU" w:bidi="ru-RU"/>
        </w:rPr>
        <w:softHyphen/>
        <w:t>ответствует система управления на основе бюджетирования.</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Актуальность, научная и практическая значимость исследования обо</w:t>
      </w:r>
      <w:r w:rsidRPr="007743AB">
        <w:rPr>
          <w:rFonts w:ascii="Times New Roman" w:eastAsia="Times New Roman" w:hAnsi="Times New Roman" w:cs="Times New Roman"/>
          <w:color w:val="000000"/>
          <w:kern w:val="0"/>
          <w:lang w:eastAsia="ru-RU" w:bidi="ru-RU"/>
        </w:rPr>
        <w:softHyphen/>
        <w:t>значенных проблем предопределили выбор темы диссертационного иссле</w:t>
      </w:r>
      <w:r w:rsidRPr="007743AB">
        <w:rPr>
          <w:rFonts w:ascii="Times New Roman" w:eastAsia="Times New Roman" w:hAnsi="Times New Roman" w:cs="Times New Roman"/>
          <w:color w:val="000000"/>
          <w:kern w:val="0"/>
          <w:lang w:eastAsia="ru-RU" w:bidi="ru-RU"/>
        </w:rPr>
        <w:softHyphen/>
        <w:t>дования.</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Целью диссертационного исследования </w:t>
      </w:r>
      <w:r w:rsidRPr="007743AB">
        <w:rPr>
          <w:rFonts w:ascii="Times New Roman" w:eastAsia="Times New Roman" w:hAnsi="Times New Roman" w:cs="Times New Roman"/>
          <w:color w:val="000000"/>
          <w:kern w:val="0"/>
          <w:lang w:eastAsia="ru-RU" w:bidi="ru-RU"/>
        </w:rPr>
        <w:t>является разработка теоре</w:t>
      </w:r>
      <w:r w:rsidRPr="007743AB">
        <w:rPr>
          <w:rFonts w:ascii="Times New Roman" w:eastAsia="Times New Roman" w:hAnsi="Times New Roman" w:cs="Times New Roman"/>
          <w:color w:val="000000"/>
          <w:kern w:val="0"/>
          <w:lang w:eastAsia="ru-RU" w:bidi="ru-RU"/>
        </w:rPr>
        <w:softHyphen/>
        <w:t>тических и методических положений по управлению малыми формами предпринимательской деятельности в общественном питании и гостинич</w:t>
      </w:r>
      <w:r w:rsidRPr="007743AB">
        <w:rPr>
          <w:rFonts w:ascii="Times New Roman" w:eastAsia="Times New Roman" w:hAnsi="Times New Roman" w:cs="Times New Roman"/>
          <w:color w:val="000000"/>
          <w:kern w:val="0"/>
          <w:lang w:eastAsia="ru-RU" w:bidi="ru-RU"/>
        </w:rPr>
        <w:softHyphen/>
        <w:t>ном бизнесе на основе бюджетирования.</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Задачи диссертационного исследования:</w:t>
      </w:r>
    </w:p>
    <w:p w:rsidR="007743AB" w:rsidRPr="007743AB" w:rsidRDefault="007743AB" w:rsidP="007743AB">
      <w:pPr>
        <w:numPr>
          <w:ilvl w:val="0"/>
          <w:numId w:val="31"/>
        </w:numPr>
        <w:tabs>
          <w:tab w:val="clear" w:pos="709"/>
          <w:tab w:val="left" w:pos="337"/>
        </w:tabs>
        <w:suppressAutoHyphens w:val="0"/>
        <w:spacing w:after="0" w:line="326" w:lineRule="exact"/>
        <w:ind w:left="380" w:hanging="38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уточнить роль малых предприятий общественного питания и гостинич</w:t>
      </w:r>
      <w:r w:rsidRPr="007743AB">
        <w:rPr>
          <w:rFonts w:ascii="Times New Roman" w:eastAsia="Times New Roman" w:hAnsi="Times New Roman" w:cs="Times New Roman"/>
          <w:color w:val="000000"/>
          <w:kern w:val="0"/>
          <w:lang w:eastAsia="ru-RU" w:bidi="ru-RU"/>
        </w:rPr>
        <w:softHyphen/>
        <w:t>ного бизнеса в развитии экономики и выявить особенности управления ими на разных этапах предпринимательской деятельности;</w:t>
      </w:r>
    </w:p>
    <w:p w:rsidR="007743AB" w:rsidRPr="007743AB" w:rsidRDefault="007743AB" w:rsidP="007743AB">
      <w:pPr>
        <w:numPr>
          <w:ilvl w:val="0"/>
          <w:numId w:val="31"/>
        </w:numPr>
        <w:tabs>
          <w:tab w:val="clear" w:pos="709"/>
          <w:tab w:val="left" w:pos="337"/>
        </w:tabs>
        <w:suppressAutoHyphens w:val="0"/>
        <w:spacing w:after="0" w:line="326" w:lineRule="exact"/>
        <w:ind w:left="380" w:hanging="38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расширить определение понятия «бюджетирование» и показать особен</w:t>
      </w:r>
      <w:r w:rsidRPr="007743AB">
        <w:rPr>
          <w:rFonts w:ascii="Times New Roman" w:eastAsia="Times New Roman" w:hAnsi="Times New Roman" w:cs="Times New Roman"/>
          <w:color w:val="000000"/>
          <w:kern w:val="0"/>
          <w:lang w:eastAsia="ru-RU" w:bidi="ru-RU"/>
        </w:rPr>
        <w:softHyphen/>
        <w:t>ности его использования как системы управления малыми предприятия</w:t>
      </w:r>
      <w:r w:rsidRPr="007743AB">
        <w:rPr>
          <w:rFonts w:ascii="Times New Roman" w:eastAsia="Times New Roman" w:hAnsi="Times New Roman" w:cs="Times New Roman"/>
          <w:color w:val="000000"/>
          <w:kern w:val="0"/>
          <w:lang w:eastAsia="ru-RU" w:bidi="ru-RU"/>
        </w:rPr>
        <w:softHyphen/>
        <w:t>ми общественного питания и гостиничного бизнеса;</w:t>
      </w:r>
    </w:p>
    <w:p w:rsidR="007743AB" w:rsidRPr="007743AB" w:rsidRDefault="007743AB" w:rsidP="007743AB">
      <w:pPr>
        <w:numPr>
          <w:ilvl w:val="0"/>
          <w:numId w:val="31"/>
        </w:numPr>
        <w:tabs>
          <w:tab w:val="clear" w:pos="709"/>
          <w:tab w:val="left" w:pos="337"/>
        </w:tabs>
        <w:suppressAutoHyphens w:val="0"/>
        <w:spacing w:after="0" w:line="326" w:lineRule="exact"/>
        <w:ind w:left="380" w:hanging="38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разработать методический подход к формированию системы управления малыми предприятиями общественного питания и гостиничного бизнеса на основе бюджетирования;</w:t>
      </w:r>
    </w:p>
    <w:p w:rsidR="007743AB" w:rsidRPr="007743AB" w:rsidRDefault="007743AB" w:rsidP="007743AB">
      <w:pPr>
        <w:numPr>
          <w:ilvl w:val="0"/>
          <w:numId w:val="31"/>
        </w:numPr>
        <w:tabs>
          <w:tab w:val="clear" w:pos="709"/>
          <w:tab w:val="left" w:pos="337"/>
        </w:tabs>
        <w:suppressAutoHyphens w:val="0"/>
        <w:spacing w:after="0" w:line="326" w:lineRule="exact"/>
        <w:ind w:left="380" w:hanging="38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усовершенствовать методику оценки эффективности внедрения системы бюджетирования на малых предприятиях общественного питания и гос</w:t>
      </w:r>
      <w:r w:rsidRPr="007743AB">
        <w:rPr>
          <w:rFonts w:ascii="Times New Roman" w:eastAsia="Times New Roman" w:hAnsi="Times New Roman" w:cs="Times New Roman"/>
          <w:color w:val="000000"/>
          <w:kern w:val="0"/>
          <w:lang w:eastAsia="ru-RU" w:bidi="ru-RU"/>
        </w:rPr>
        <w:softHyphen/>
        <w:t>тиничного бизнеса;</w:t>
      </w:r>
    </w:p>
    <w:p w:rsidR="007743AB" w:rsidRPr="007743AB" w:rsidRDefault="007743AB" w:rsidP="007743AB">
      <w:pPr>
        <w:numPr>
          <w:ilvl w:val="0"/>
          <w:numId w:val="31"/>
        </w:numPr>
        <w:tabs>
          <w:tab w:val="clear" w:pos="709"/>
          <w:tab w:val="left" w:pos="337"/>
        </w:tabs>
        <w:suppressAutoHyphens w:val="0"/>
        <w:spacing w:after="0" w:line="326" w:lineRule="exact"/>
        <w:ind w:left="380" w:hanging="38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разработать методику мониторинга эффективности предприниматель</w:t>
      </w:r>
      <w:r w:rsidRPr="007743AB">
        <w:rPr>
          <w:rFonts w:ascii="Times New Roman" w:eastAsia="Times New Roman" w:hAnsi="Times New Roman" w:cs="Times New Roman"/>
          <w:color w:val="000000"/>
          <w:kern w:val="0"/>
          <w:lang w:eastAsia="ru-RU" w:bidi="ru-RU"/>
        </w:rPr>
        <w:softHyphen/>
        <w:t>ской деятельности малого предприятия сферы услуг;</w:t>
      </w:r>
    </w:p>
    <w:p w:rsidR="007743AB" w:rsidRPr="007743AB" w:rsidRDefault="007743AB" w:rsidP="007743AB">
      <w:pPr>
        <w:numPr>
          <w:ilvl w:val="0"/>
          <w:numId w:val="31"/>
        </w:numPr>
        <w:tabs>
          <w:tab w:val="clear" w:pos="709"/>
          <w:tab w:val="left" w:pos="337"/>
        </w:tabs>
        <w:suppressAutoHyphens w:val="0"/>
        <w:spacing w:after="0" w:line="326" w:lineRule="exact"/>
        <w:ind w:left="380" w:hanging="38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апробировать методический подход к формированию системы управле</w:t>
      </w:r>
      <w:r w:rsidRPr="007743AB">
        <w:rPr>
          <w:rFonts w:ascii="Times New Roman" w:eastAsia="Times New Roman" w:hAnsi="Times New Roman" w:cs="Times New Roman"/>
          <w:color w:val="000000"/>
          <w:kern w:val="0"/>
          <w:lang w:eastAsia="ru-RU" w:bidi="ru-RU"/>
        </w:rPr>
        <w:softHyphen/>
        <w:t>ния на основе бюджетирования в типичных малых предприятиях обще</w:t>
      </w:r>
      <w:r w:rsidRPr="007743AB">
        <w:rPr>
          <w:rFonts w:ascii="Times New Roman" w:eastAsia="Times New Roman" w:hAnsi="Times New Roman" w:cs="Times New Roman"/>
          <w:color w:val="000000"/>
          <w:kern w:val="0"/>
          <w:lang w:eastAsia="ru-RU" w:bidi="ru-RU"/>
        </w:rPr>
        <w:softHyphen/>
        <w:t>ственного питания и гостиничного бизнеса и оценить влияние его ис</w:t>
      </w:r>
      <w:r w:rsidRPr="007743AB">
        <w:rPr>
          <w:rFonts w:ascii="Times New Roman" w:eastAsia="Times New Roman" w:hAnsi="Times New Roman" w:cs="Times New Roman"/>
          <w:color w:val="000000"/>
          <w:kern w:val="0"/>
          <w:lang w:eastAsia="ru-RU" w:bidi="ru-RU"/>
        </w:rPr>
        <w:softHyphen/>
        <w:t>пользования на повышение эффективности их предпринимательской деятельности.</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Объектом исследования </w:t>
      </w:r>
      <w:r w:rsidRPr="007743AB">
        <w:rPr>
          <w:rFonts w:ascii="Times New Roman" w:eastAsia="Times New Roman" w:hAnsi="Times New Roman" w:cs="Times New Roman"/>
          <w:color w:val="000000"/>
          <w:kern w:val="0"/>
          <w:lang w:eastAsia="ru-RU" w:bidi="ru-RU"/>
        </w:rPr>
        <w:t>является предпринимательская и управлен</w:t>
      </w:r>
      <w:r w:rsidRPr="007743AB">
        <w:rPr>
          <w:rFonts w:ascii="Times New Roman" w:eastAsia="Times New Roman" w:hAnsi="Times New Roman" w:cs="Times New Roman"/>
          <w:color w:val="000000"/>
          <w:kern w:val="0"/>
          <w:lang w:eastAsia="ru-RU" w:bidi="ru-RU"/>
        </w:rPr>
        <w:softHyphen/>
        <w:t>ческая деятельность малых предприятий сферы услуг.</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Предмет исследования </w:t>
      </w:r>
      <w:r w:rsidRPr="007743AB">
        <w:rPr>
          <w:rFonts w:ascii="Times New Roman" w:eastAsia="Times New Roman" w:hAnsi="Times New Roman" w:cs="Times New Roman"/>
          <w:color w:val="000000"/>
          <w:kern w:val="0"/>
          <w:lang w:eastAsia="ru-RU" w:bidi="ru-RU"/>
        </w:rPr>
        <w:t>- формирование и оценка эффективности системы управления малыми предприятиями общественного питания и гос</w:t>
      </w:r>
      <w:r w:rsidRPr="007743AB">
        <w:rPr>
          <w:rFonts w:ascii="Times New Roman" w:eastAsia="Times New Roman" w:hAnsi="Times New Roman" w:cs="Times New Roman"/>
          <w:color w:val="000000"/>
          <w:kern w:val="0"/>
          <w:lang w:eastAsia="ru-RU" w:bidi="ru-RU"/>
        </w:rPr>
        <w:softHyphen/>
        <w:t>тиничного бизнеса на основе бюджетирования.</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Рабочая гипотеза </w:t>
      </w:r>
      <w:r w:rsidRPr="007743AB">
        <w:rPr>
          <w:rFonts w:ascii="Times New Roman" w:eastAsia="Times New Roman" w:hAnsi="Times New Roman" w:cs="Times New Roman"/>
          <w:color w:val="000000"/>
          <w:kern w:val="0"/>
          <w:lang w:eastAsia="ru-RU" w:bidi="ru-RU"/>
        </w:rPr>
        <w:t>основывается на предположении, что эффектив</w:t>
      </w:r>
      <w:r w:rsidRPr="007743AB">
        <w:rPr>
          <w:rFonts w:ascii="Times New Roman" w:eastAsia="Times New Roman" w:hAnsi="Times New Roman" w:cs="Times New Roman"/>
          <w:color w:val="000000"/>
          <w:kern w:val="0"/>
          <w:lang w:eastAsia="ru-RU" w:bidi="ru-RU"/>
        </w:rPr>
        <w:softHyphen/>
        <w:t>ность деятельности малых предприятий сферы услуг будет выше, если она</w:t>
      </w:r>
    </w:p>
    <w:p w:rsidR="007743AB" w:rsidRPr="007743AB" w:rsidRDefault="007743AB" w:rsidP="007743AB">
      <w:pPr>
        <w:tabs>
          <w:tab w:val="clear" w:pos="709"/>
        </w:tabs>
        <w:suppressAutoHyphens w:val="0"/>
        <w:spacing w:after="0" w:line="220" w:lineRule="exact"/>
        <w:ind w:firstLine="0"/>
        <w:jc w:val="righ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б</w:t>
      </w:r>
    </w:p>
    <w:p w:rsidR="007743AB" w:rsidRPr="007743AB" w:rsidRDefault="007743AB" w:rsidP="007743AB">
      <w:pPr>
        <w:tabs>
          <w:tab w:val="clear" w:pos="709"/>
        </w:tabs>
        <w:suppressAutoHyphens w:val="0"/>
        <w:spacing w:after="0" w:line="326" w:lineRule="exact"/>
        <w:ind w:firstLine="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базируется на системе управления, в основу которой положено бюджетиро</w:t>
      </w:r>
      <w:r w:rsidRPr="007743AB">
        <w:rPr>
          <w:rFonts w:ascii="Times New Roman" w:eastAsia="Times New Roman" w:hAnsi="Times New Roman" w:cs="Times New Roman"/>
          <w:color w:val="000000"/>
          <w:kern w:val="0"/>
          <w:lang w:eastAsia="ru-RU" w:bidi="ru-RU"/>
        </w:rPr>
        <w:softHyphen/>
        <w:t>вание. Создание системы возможно за счет специально разработанного под</w:t>
      </w:r>
      <w:r w:rsidRPr="007743AB">
        <w:rPr>
          <w:rFonts w:ascii="Times New Roman" w:eastAsia="Times New Roman" w:hAnsi="Times New Roman" w:cs="Times New Roman"/>
          <w:color w:val="000000"/>
          <w:kern w:val="0"/>
          <w:lang w:eastAsia="ru-RU" w:bidi="ru-RU"/>
        </w:rPr>
        <w:softHyphen/>
        <w:t>хода, позволяющего осуществлять предпринимательство и эффективный менеджмент, согласовывая цели бизнеса и потребителей за счет наилучшего соотношения «затраты - цена — потребительская ценность». В существую</w:t>
      </w:r>
      <w:r w:rsidRPr="007743AB">
        <w:rPr>
          <w:rFonts w:ascii="Times New Roman" w:eastAsia="Times New Roman" w:hAnsi="Times New Roman" w:cs="Times New Roman"/>
          <w:color w:val="000000"/>
          <w:kern w:val="0"/>
          <w:lang w:eastAsia="ru-RU" w:bidi="ru-RU"/>
        </w:rPr>
        <w:softHyphen/>
        <w:t>щей теории и практике указанный подход отсутствует.</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Теоретической базой диссертационного исследования </w:t>
      </w:r>
      <w:r w:rsidRPr="007743AB">
        <w:rPr>
          <w:rFonts w:ascii="Times New Roman" w:eastAsia="Times New Roman" w:hAnsi="Times New Roman" w:cs="Times New Roman"/>
          <w:color w:val="000000"/>
          <w:kern w:val="0"/>
          <w:lang w:eastAsia="ru-RU" w:bidi="ru-RU"/>
        </w:rPr>
        <w:t>послужили труды отечественных и зарубежных ученых в области сферы услуг, малого предпринимательства, менеджмента и бюджетирования, а также законода</w:t>
      </w:r>
      <w:r w:rsidRPr="007743AB">
        <w:rPr>
          <w:rFonts w:ascii="Times New Roman" w:eastAsia="Times New Roman" w:hAnsi="Times New Roman" w:cs="Times New Roman"/>
          <w:color w:val="000000"/>
          <w:kern w:val="0"/>
          <w:lang w:eastAsia="ru-RU" w:bidi="ru-RU"/>
        </w:rPr>
        <w:softHyphen/>
        <w:t>тельные и нормативные документы Российской Федерации, регламенти</w:t>
      </w:r>
      <w:r w:rsidRPr="007743AB">
        <w:rPr>
          <w:rFonts w:ascii="Times New Roman" w:eastAsia="Times New Roman" w:hAnsi="Times New Roman" w:cs="Times New Roman"/>
          <w:color w:val="000000"/>
          <w:kern w:val="0"/>
          <w:lang w:eastAsia="ru-RU" w:bidi="ru-RU"/>
        </w:rPr>
        <w:softHyphen/>
        <w:t>рующие предпринимательскую деятельность малых предприятий и пред</w:t>
      </w:r>
      <w:r w:rsidRPr="007743AB">
        <w:rPr>
          <w:rFonts w:ascii="Times New Roman" w:eastAsia="Times New Roman" w:hAnsi="Times New Roman" w:cs="Times New Roman"/>
          <w:color w:val="000000"/>
          <w:kern w:val="0"/>
          <w:lang w:eastAsia="ru-RU" w:bidi="ru-RU"/>
        </w:rPr>
        <w:softHyphen/>
        <w:t>приятий сферы услуг.</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Методологической основой исследования </w:t>
      </w:r>
      <w:r w:rsidRPr="007743AB">
        <w:rPr>
          <w:rFonts w:ascii="Times New Roman" w:eastAsia="Times New Roman" w:hAnsi="Times New Roman" w:cs="Times New Roman"/>
          <w:color w:val="000000"/>
          <w:kern w:val="0"/>
          <w:lang w:eastAsia="ru-RU" w:bidi="ru-RU"/>
        </w:rPr>
        <w:t>является использование системного и ситуационного подходов, статистических методов исследова</w:t>
      </w:r>
      <w:r w:rsidRPr="007743AB">
        <w:rPr>
          <w:rFonts w:ascii="Times New Roman" w:eastAsia="Times New Roman" w:hAnsi="Times New Roman" w:cs="Times New Roman"/>
          <w:color w:val="000000"/>
          <w:kern w:val="0"/>
          <w:lang w:eastAsia="ru-RU" w:bidi="ru-RU"/>
        </w:rPr>
        <w:softHyphen/>
        <w:t>ния, приемов классификации и сравнения, анкетирования и интервьюирова</w:t>
      </w:r>
      <w:r w:rsidRPr="007743AB">
        <w:rPr>
          <w:rFonts w:ascii="Times New Roman" w:eastAsia="Times New Roman" w:hAnsi="Times New Roman" w:cs="Times New Roman"/>
          <w:color w:val="000000"/>
          <w:kern w:val="0"/>
          <w:lang w:eastAsia="ru-RU" w:bidi="ru-RU"/>
        </w:rPr>
        <w:softHyphen/>
        <w:t>ния, метода экспертных оценок.</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Информационной базой исследования </w:t>
      </w:r>
      <w:r w:rsidRPr="007743AB">
        <w:rPr>
          <w:rFonts w:ascii="Times New Roman" w:eastAsia="Times New Roman" w:hAnsi="Times New Roman" w:cs="Times New Roman"/>
          <w:color w:val="000000"/>
          <w:kern w:val="0"/>
          <w:lang w:eastAsia="ru-RU" w:bidi="ru-RU"/>
        </w:rPr>
        <w:t>послужили данные Мини</w:t>
      </w:r>
      <w:r w:rsidRPr="007743AB">
        <w:rPr>
          <w:rFonts w:ascii="Times New Roman" w:eastAsia="Times New Roman" w:hAnsi="Times New Roman" w:cs="Times New Roman"/>
          <w:color w:val="000000"/>
          <w:kern w:val="0"/>
          <w:lang w:eastAsia="ru-RU" w:bidi="ru-RU"/>
        </w:rPr>
        <w:softHyphen/>
        <w:t>стерства экономического развития РФ, Федеральной службы государствен</w:t>
      </w:r>
      <w:r w:rsidRPr="007743AB">
        <w:rPr>
          <w:rFonts w:ascii="Times New Roman" w:eastAsia="Times New Roman" w:hAnsi="Times New Roman" w:cs="Times New Roman"/>
          <w:color w:val="000000"/>
          <w:kern w:val="0"/>
          <w:lang w:eastAsia="ru-RU" w:bidi="ru-RU"/>
        </w:rPr>
        <w:softHyphen/>
        <w:t>ной статистики и ее Территориального органа по Иркутской области, целе</w:t>
      </w:r>
      <w:r w:rsidRPr="007743AB">
        <w:rPr>
          <w:rFonts w:ascii="Times New Roman" w:eastAsia="Times New Roman" w:hAnsi="Times New Roman" w:cs="Times New Roman"/>
          <w:color w:val="000000"/>
          <w:kern w:val="0"/>
          <w:lang w:eastAsia="ru-RU" w:bidi="ru-RU"/>
        </w:rPr>
        <w:softHyphen/>
        <w:t>вых программ разного уровня по исследуемой проблеме, нормативно</w:t>
      </w:r>
      <w:r w:rsidRPr="007743AB">
        <w:rPr>
          <w:rFonts w:ascii="Times New Roman" w:eastAsia="Times New Roman" w:hAnsi="Times New Roman" w:cs="Times New Roman"/>
          <w:color w:val="000000"/>
          <w:kern w:val="0"/>
          <w:lang w:eastAsia="ru-RU" w:bidi="ru-RU"/>
        </w:rPr>
        <w:softHyphen/>
        <w:t>правовая база, информация, содержащаяся в отечественной и зарубежной научной литературе, материалы исследований и мониторингов независимых российских и международных организаций, а также результаты проведен</w:t>
      </w:r>
      <w:r w:rsidRPr="007743AB">
        <w:rPr>
          <w:rFonts w:ascii="Times New Roman" w:eastAsia="Times New Roman" w:hAnsi="Times New Roman" w:cs="Times New Roman"/>
          <w:color w:val="000000"/>
          <w:kern w:val="0"/>
          <w:lang w:eastAsia="ru-RU" w:bidi="ru-RU"/>
        </w:rPr>
        <w:softHyphen/>
        <w:t>ного автором анкетирования руководителей малых предприятий Иркутской области с использованием репрезентативной выборки, данные первичных документов и отчетности рассматриваемых малых предприятий.</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b/>
          <w:bCs/>
          <w:color w:val="000000"/>
          <w:kern w:val="0"/>
          <w:lang w:eastAsia="ru-RU" w:bidi="ru-RU"/>
        </w:rPr>
      </w:pPr>
      <w:r w:rsidRPr="007743AB">
        <w:rPr>
          <w:rFonts w:ascii="Times New Roman" w:eastAsia="Times New Roman" w:hAnsi="Times New Roman" w:cs="Times New Roman"/>
          <w:b/>
          <w:bCs/>
          <w:color w:val="000000"/>
          <w:kern w:val="0"/>
          <w:lang w:eastAsia="ru-RU" w:bidi="ru-RU"/>
        </w:rPr>
        <w:t>Наиболее существенные результаты диссертационного исследо</w:t>
      </w:r>
      <w:r w:rsidRPr="007743AB">
        <w:rPr>
          <w:rFonts w:ascii="Times New Roman" w:eastAsia="Times New Roman" w:hAnsi="Times New Roman" w:cs="Times New Roman"/>
          <w:b/>
          <w:bCs/>
          <w:color w:val="000000"/>
          <w:kern w:val="0"/>
          <w:lang w:eastAsia="ru-RU" w:bidi="ru-RU"/>
        </w:rPr>
        <w:softHyphen/>
        <w:t>вания, полученные автором:</w:t>
      </w:r>
    </w:p>
    <w:p w:rsidR="007743AB" w:rsidRPr="007743AB" w:rsidRDefault="007743AB" w:rsidP="007743AB">
      <w:pPr>
        <w:numPr>
          <w:ilvl w:val="0"/>
          <w:numId w:val="32"/>
        </w:numPr>
        <w:tabs>
          <w:tab w:val="clear" w:pos="709"/>
          <w:tab w:val="left" w:pos="899"/>
        </w:tabs>
        <w:suppressAutoHyphens w:val="0"/>
        <w:spacing w:after="0" w:line="326" w:lineRule="exact"/>
        <w:ind w:firstLine="600"/>
        <w:jc w:val="left"/>
        <w:rPr>
          <w:rFonts w:ascii="Times New Roman" w:eastAsia="Times New Roman" w:hAnsi="Times New Roman" w:cs="Times New Roman"/>
          <w:color w:val="000000"/>
          <w:kern w:val="0"/>
          <w:lang w:eastAsia="ru-RU" w:bidi="ru-RU"/>
        </w:rPr>
        <w:sectPr w:rsidR="007743AB" w:rsidRPr="007743AB">
          <w:footerReference w:type="even" r:id="rId16"/>
          <w:footerReference w:type="default" r:id="rId17"/>
          <w:headerReference w:type="first" r:id="rId18"/>
          <w:footerReference w:type="first" r:id="rId19"/>
          <w:pgSz w:w="11900" w:h="16840"/>
          <w:pgMar w:top="1522" w:right="2449" w:bottom="3830" w:left="2130" w:header="0" w:footer="3" w:gutter="0"/>
          <w:cols w:space="720"/>
          <w:noEndnote/>
          <w:titlePg/>
          <w:docGrid w:linePitch="360"/>
        </w:sectPr>
      </w:pPr>
      <w:r w:rsidRPr="007743AB">
        <w:rPr>
          <w:rFonts w:ascii="Times New Roman" w:eastAsia="Times New Roman" w:hAnsi="Times New Roman" w:cs="Times New Roman"/>
          <w:color w:val="000000"/>
          <w:kern w:val="0"/>
          <w:lang w:eastAsia="ru-RU" w:bidi="ru-RU"/>
        </w:rPr>
        <w:t>Уточнены определения понятий, используемых для характеристи</w:t>
      </w:r>
      <w:r w:rsidRPr="007743AB">
        <w:rPr>
          <w:rFonts w:ascii="Times New Roman" w:eastAsia="Times New Roman" w:hAnsi="Times New Roman" w:cs="Times New Roman"/>
          <w:color w:val="000000"/>
          <w:kern w:val="0"/>
          <w:lang w:eastAsia="ru-RU" w:bidi="ru-RU"/>
        </w:rPr>
        <w:softHyphen/>
        <w:t>ки предпринимательской деятельности малых форм в сфере услуг: «пред</w:t>
      </w:r>
      <w:r w:rsidRPr="007743AB">
        <w:rPr>
          <w:rFonts w:ascii="Times New Roman" w:eastAsia="Times New Roman" w:hAnsi="Times New Roman" w:cs="Times New Roman"/>
          <w:color w:val="000000"/>
          <w:kern w:val="0"/>
          <w:lang w:eastAsia="ru-RU" w:bidi="ru-RU"/>
        </w:rPr>
        <w:softHyphen/>
        <w:t>приниматель» - в части систематизации присущих ему характеристик, «ма</w:t>
      </w:r>
      <w:r w:rsidRPr="007743AB">
        <w:rPr>
          <w:rFonts w:ascii="Times New Roman" w:eastAsia="Times New Roman" w:hAnsi="Times New Roman" w:cs="Times New Roman"/>
          <w:color w:val="000000"/>
          <w:kern w:val="0"/>
          <w:lang w:eastAsia="ru-RU" w:bidi="ru-RU"/>
        </w:rPr>
        <w:softHyphen/>
        <w:t>лое предприятие» — в части количественных и качественных критериев: численности сотрудников, автономности существования и доступности ре</w:t>
      </w:r>
      <w:r w:rsidRPr="007743AB">
        <w:rPr>
          <w:rFonts w:ascii="Times New Roman" w:eastAsia="Times New Roman" w:hAnsi="Times New Roman" w:cs="Times New Roman"/>
          <w:color w:val="000000"/>
          <w:kern w:val="0"/>
          <w:lang w:eastAsia="ru-RU" w:bidi="ru-RU"/>
        </w:rPr>
        <w:softHyphen/>
        <w:t>сурсов. Это позволило отделить предпринимательскую деятельность малого</w:t>
      </w:r>
    </w:p>
    <w:p w:rsidR="007743AB" w:rsidRPr="007743AB" w:rsidRDefault="007743AB" w:rsidP="007743AB">
      <w:pPr>
        <w:tabs>
          <w:tab w:val="clear" w:pos="709"/>
        </w:tabs>
        <w:suppressAutoHyphens w:val="0"/>
        <w:spacing w:after="0" w:line="326" w:lineRule="exact"/>
        <w:ind w:firstLine="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предприятия от непредпринимательской деятельности других субъектов хо</w:t>
      </w:r>
      <w:r w:rsidRPr="007743AB">
        <w:rPr>
          <w:rFonts w:ascii="Times New Roman" w:eastAsia="Times New Roman" w:hAnsi="Times New Roman" w:cs="Times New Roman"/>
          <w:color w:val="000000"/>
          <w:kern w:val="0"/>
          <w:lang w:eastAsia="ru-RU" w:bidi="ru-RU"/>
        </w:rPr>
        <w:softHyphen/>
        <w:t>зяйствования и более четко определить объект исследования.</w:t>
      </w:r>
    </w:p>
    <w:p w:rsidR="007743AB" w:rsidRPr="007743AB" w:rsidRDefault="007743AB" w:rsidP="007743AB">
      <w:pPr>
        <w:numPr>
          <w:ilvl w:val="0"/>
          <w:numId w:val="32"/>
        </w:numPr>
        <w:tabs>
          <w:tab w:val="clear" w:pos="709"/>
          <w:tab w:val="left" w:pos="898"/>
        </w:tabs>
        <w:suppressAutoHyphens w:val="0"/>
        <w:spacing w:after="0" w:line="326" w:lineRule="exact"/>
        <w:ind w:firstLine="60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Уточнены и систематизированы особенности малых форм пред</w:t>
      </w:r>
      <w:r w:rsidRPr="007743AB">
        <w:rPr>
          <w:rFonts w:ascii="Times New Roman" w:eastAsia="Times New Roman" w:hAnsi="Times New Roman" w:cs="Times New Roman"/>
          <w:color w:val="000000"/>
          <w:kern w:val="0"/>
          <w:lang w:eastAsia="ru-RU" w:bidi="ru-RU"/>
        </w:rPr>
        <w:softHyphen/>
        <w:t>принимательской деятельности в сфере услуг, определяющие требования к системе управления на разных этапах их жизненного цикла. Показано, что формирование эффективной системы управления малыми формами должно осуществляться на начальных стадиях их роста, что позволит минимизиро</w:t>
      </w:r>
      <w:r w:rsidRPr="007743AB">
        <w:rPr>
          <w:rFonts w:ascii="Times New Roman" w:eastAsia="Times New Roman" w:hAnsi="Times New Roman" w:cs="Times New Roman"/>
          <w:color w:val="000000"/>
          <w:kern w:val="0"/>
          <w:lang w:eastAsia="ru-RU" w:bidi="ru-RU"/>
        </w:rPr>
        <w:softHyphen/>
        <w:t>вать упущенные возможности и предотвратить необратимые процессы, то</w:t>
      </w:r>
      <w:r w:rsidRPr="007743AB">
        <w:rPr>
          <w:rFonts w:ascii="Times New Roman" w:eastAsia="Times New Roman" w:hAnsi="Times New Roman" w:cs="Times New Roman"/>
          <w:color w:val="000000"/>
          <w:kern w:val="0"/>
          <w:lang w:eastAsia="ru-RU" w:bidi="ru-RU"/>
        </w:rPr>
        <w:softHyphen/>
        <w:t>гда как традиционно считается, что это необходимо делать на этапе бурного роста.</w:t>
      </w:r>
    </w:p>
    <w:p w:rsidR="007743AB" w:rsidRPr="007743AB" w:rsidRDefault="007743AB" w:rsidP="007743AB">
      <w:pPr>
        <w:numPr>
          <w:ilvl w:val="0"/>
          <w:numId w:val="32"/>
        </w:numPr>
        <w:tabs>
          <w:tab w:val="clear" w:pos="709"/>
          <w:tab w:val="left" w:pos="898"/>
        </w:tabs>
        <w:suppressAutoHyphens w:val="0"/>
        <w:spacing w:after="0" w:line="326" w:lineRule="exact"/>
        <w:ind w:firstLine="60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С использованием анкетирования проведена оценка существую</w:t>
      </w:r>
      <w:r w:rsidRPr="007743AB">
        <w:rPr>
          <w:rFonts w:ascii="Times New Roman" w:eastAsia="Times New Roman" w:hAnsi="Times New Roman" w:cs="Times New Roman"/>
          <w:color w:val="000000"/>
          <w:kern w:val="0"/>
          <w:lang w:eastAsia="ru-RU" w:bidi="ru-RU"/>
        </w:rPr>
        <w:softHyphen/>
        <w:t>щей практики применения бюджетирования руководителями малых пред</w:t>
      </w:r>
      <w:r w:rsidRPr="007743AB">
        <w:rPr>
          <w:rFonts w:ascii="Times New Roman" w:eastAsia="Times New Roman" w:hAnsi="Times New Roman" w:cs="Times New Roman"/>
          <w:color w:val="000000"/>
          <w:kern w:val="0"/>
          <w:lang w:eastAsia="ru-RU" w:bidi="ru-RU"/>
        </w:rPr>
        <w:softHyphen/>
        <w:t>приятий (395 руководителей малых предприятий Иркутской области, из них 201 - в сфере услуг, без учета предприятий торговли), показавшая, что 37% из опрошенных руководителей малых предприятий сферы услуг применяют элементы бюджетирования, но только 11% из них используют их при при</w:t>
      </w:r>
      <w:r w:rsidRPr="007743AB">
        <w:rPr>
          <w:rFonts w:ascii="Times New Roman" w:eastAsia="Times New Roman" w:hAnsi="Times New Roman" w:cs="Times New Roman"/>
          <w:color w:val="000000"/>
          <w:kern w:val="0"/>
          <w:lang w:eastAsia="ru-RU" w:bidi="ru-RU"/>
        </w:rPr>
        <w:softHyphen/>
        <w:t>нятии управленческих решений. Руководители малых предприятий, не ис</w:t>
      </w:r>
      <w:r w:rsidRPr="007743AB">
        <w:rPr>
          <w:rFonts w:ascii="Times New Roman" w:eastAsia="Times New Roman" w:hAnsi="Times New Roman" w:cs="Times New Roman"/>
          <w:color w:val="000000"/>
          <w:kern w:val="0"/>
          <w:lang w:eastAsia="ru-RU" w:bidi="ru-RU"/>
        </w:rPr>
        <w:softHyphen/>
        <w:t>пользующих бюджетирование (в целом по малым предприятиям - 84%, в сфере услуг - 63%), не знают о назначении бюджетирования 44%. Те не</w:t>
      </w:r>
      <w:r w:rsidRPr="007743AB">
        <w:rPr>
          <w:rFonts w:ascii="Times New Roman" w:eastAsia="Times New Roman" w:hAnsi="Times New Roman" w:cs="Times New Roman"/>
          <w:color w:val="000000"/>
          <w:kern w:val="0"/>
          <w:lang w:eastAsia="ru-RU" w:bidi="ru-RU"/>
        </w:rPr>
        <w:softHyphen/>
        <w:t>многие руководители малых предприятий, которые хотели бы выйти за тра</w:t>
      </w:r>
      <w:r w:rsidRPr="007743AB">
        <w:rPr>
          <w:rFonts w:ascii="Times New Roman" w:eastAsia="Times New Roman" w:hAnsi="Times New Roman" w:cs="Times New Roman"/>
          <w:color w:val="000000"/>
          <w:kern w:val="0"/>
          <w:lang w:eastAsia="ru-RU" w:bidi="ru-RU"/>
        </w:rPr>
        <w:softHyphen/>
        <w:t>диционные рамки бюджетирования как инструмента финансового менедж</w:t>
      </w:r>
      <w:r w:rsidRPr="007743AB">
        <w:rPr>
          <w:rFonts w:ascii="Times New Roman" w:eastAsia="Times New Roman" w:hAnsi="Times New Roman" w:cs="Times New Roman"/>
          <w:color w:val="000000"/>
          <w:kern w:val="0"/>
          <w:lang w:eastAsia="ru-RU" w:bidi="ru-RU"/>
        </w:rPr>
        <w:softHyphen/>
        <w:t>мента, ограничены отсутствием методик и методических рекомендаций.</w:t>
      </w:r>
    </w:p>
    <w:p w:rsidR="007743AB" w:rsidRPr="007743AB" w:rsidRDefault="007743AB" w:rsidP="007743AB">
      <w:pPr>
        <w:numPr>
          <w:ilvl w:val="0"/>
          <w:numId w:val="32"/>
        </w:numPr>
        <w:tabs>
          <w:tab w:val="clear" w:pos="709"/>
          <w:tab w:val="left" w:pos="898"/>
        </w:tabs>
        <w:suppressAutoHyphens w:val="0"/>
        <w:spacing w:after="0" w:line="326" w:lineRule="exact"/>
        <w:ind w:firstLine="600"/>
        <w:jc w:val="left"/>
        <w:rPr>
          <w:rFonts w:ascii="Times New Roman" w:eastAsia="Times New Roman" w:hAnsi="Times New Roman" w:cs="Times New Roman"/>
          <w:color w:val="000000"/>
          <w:kern w:val="0"/>
          <w:lang w:eastAsia="ru-RU" w:bidi="ru-RU"/>
        </w:rPr>
        <w:sectPr w:rsidR="007743AB" w:rsidRPr="007743AB">
          <w:pgSz w:w="11900" w:h="16840"/>
          <w:pgMar w:top="1667" w:right="2450" w:bottom="1667" w:left="2124" w:header="0" w:footer="3" w:gutter="0"/>
          <w:cols w:space="720"/>
          <w:noEndnote/>
          <w:docGrid w:linePitch="360"/>
        </w:sectPr>
      </w:pPr>
      <w:r w:rsidRPr="007743AB">
        <w:rPr>
          <w:rFonts w:ascii="Times New Roman" w:eastAsia="Times New Roman" w:hAnsi="Times New Roman" w:cs="Times New Roman"/>
          <w:color w:val="000000"/>
          <w:kern w:val="0"/>
          <w:lang w:eastAsia="ru-RU" w:bidi="ru-RU"/>
        </w:rPr>
        <w:t>Обоснован состав инструментов системы управления малыми предприятиями общественного питания и гостиничного бизнеса на основе бюджетирования, включающий формирование стратегии развития, анализ бизнес-процессов, выделение центров ответственности, определение видов и показателей бюджетов (бюджеты доходов и расходов в разрезе центров маржинального дохода, бюджет накладных затрат, маржинальный доход, прибыль, рентабельность продаж), а также использование нового инстру</w:t>
      </w:r>
      <w:r w:rsidRPr="007743AB">
        <w:rPr>
          <w:rFonts w:ascii="Times New Roman" w:eastAsia="Times New Roman" w:hAnsi="Times New Roman" w:cs="Times New Roman"/>
          <w:color w:val="000000"/>
          <w:kern w:val="0"/>
          <w:lang w:eastAsia="ru-RU" w:bidi="ru-RU"/>
        </w:rPr>
        <w:softHyphen/>
        <w:t>мента - мониторинга эффективности предпринимательской деятельности, позволяющего определить положение малого предприятия на кривой его жизненного цикла, прогнозировать дальнейшее развитие и своевременно предпринимать необходимые меры для сохранения потенциала роста.</w:t>
      </w:r>
    </w:p>
    <w:p w:rsidR="007743AB" w:rsidRPr="007743AB" w:rsidRDefault="007743AB" w:rsidP="007743AB">
      <w:pPr>
        <w:numPr>
          <w:ilvl w:val="0"/>
          <w:numId w:val="32"/>
        </w:numPr>
        <w:tabs>
          <w:tab w:val="clear" w:pos="709"/>
          <w:tab w:val="left" w:pos="901"/>
        </w:tabs>
        <w:suppressAutoHyphens w:val="0"/>
        <w:spacing w:after="0" w:line="326" w:lineRule="exact"/>
        <w:ind w:firstLine="60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Доказана эффективность и перспективность использования пред</w:t>
      </w:r>
      <w:r w:rsidRPr="007743AB">
        <w:rPr>
          <w:rFonts w:ascii="Times New Roman" w:eastAsia="Times New Roman" w:hAnsi="Times New Roman" w:cs="Times New Roman"/>
          <w:color w:val="000000"/>
          <w:kern w:val="0"/>
          <w:lang w:eastAsia="ru-RU" w:bidi="ru-RU"/>
        </w:rPr>
        <w:softHyphen/>
        <w:t>лагаемых методических подходов путем их внедрения в предприниматель</w:t>
      </w:r>
      <w:r w:rsidRPr="007743AB">
        <w:rPr>
          <w:rFonts w:ascii="Times New Roman" w:eastAsia="Times New Roman" w:hAnsi="Times New Roman" w:cs="Times New Roman"/>
          <w:color w:val="000000"/>
          <w:kern w:val="0"/>
          <w:lang w:eastAsia="ru-RU" w:bidi="ru-RU"/>
        </w:rPr>
        <w:softHyphen/>
        <w:t>скую деятельность типичных малых предприятий общественного питания и гостиничного бизнеса.</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Научная новизна диссертационного исследования </w:t>
      </w:r>
      <w:r w:rsidRPr="007743AB">
        <w:rPr>
          <w:rFonts w:ascii="Times New Roman" w:eastAsia="Times New Roman" w:hAnsi="Times New Roman" w:cs="Times New Roman"/>
          <w:color w:val="000000"/>
          <w:kern w:val="0"/>
          <w:lang w:eastAsia="ru-RU" w:bidi="ru-RU"/>
        </w:rPr>
        <w:t>заключается в дополнении и развитии научных положений о предпринимательской и управленческой деятельности малых предприятий общественного питания и гостиничного бизнеса, бюджетировании и их эффективности и включает в себя следующие элементы.</w:t>
      </w:r>
    </w:p>
    <w:p w:rsidR="007743AB" w:rsidRPr="007743AB" w:rsidRDefault="007743AB" w:rsidP="007743AB">
      <w:pPr>
        <w:numPr>
          <w:ilvl w:val="0"/>
          <w:numId w:val="33"/>
        </w:numPr>
        <w:tabs>
          <w:tab w:val="clear" w:pos="709"/>
          <w:tab w:val="left" w:pos="901"/>
        </w:tabs>
        <w:suppressAutoHyphens w:val="0"/>
        <w:spacing w:after="0" w:line="326" w:lineRule="exact"/>
        <w:ind w:firstLine="60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Разработан методический подход к формированию системы управления малыми формами предпринимательской деятельности в обще</w:t>
      </w:r>
      <w:r w:rsidRPr="007743AB">
        <w:rPr>
          <w:rFonts w:ascii="Times New Roman" w:eastAsia="Times New Roman" w:hAnsi="Times New Roman" w:cs="Times New Roman"/>
          <w:color w:val="000000"/>
          <w:kern w:val="0"/>
          <w:lang w:eastAsia="ru-RU" w:bidi="ru-RU"/>
        </w:rPr>
        <w:softHyphen/>
        <w:t>ственном питании и гостиничном бизнесе на основе бюджетирования, объе</w:t>
      </w:r>
      <w:r w:rsidRPr="007743AB">
        <w:rPr>
          <w:rFonts w:ascii="Times New Roman" w:eastAsia="Times New Roman" w:hAnsi="Times New Roman" w:cs="Times New Roman"/>
          <w:color w:val="000000"/>
          <w:kern w:val="0"/>
          <w:lang w:eastAsia="ru-RU" w:bidi="ru-RU"/>
        </w:rPr>
        <w:softHyphen/>
        <w:t>диняющий отдельные инструменты менеджмента и бюджетирования. Под</w:t>
      </w:r>
      <w:r w:rsidRPr="007743AB">
        <w:rPr>
          <w:rFonts w:ascii="Times New Roman" w:eastAsia="Times New Roman" w:hAnsi="Times New Roman" w:cs="Times New Roman"/>
          <w:color w:val="000000"/>
          <w:kern w:val="0"/>
          <w:lang w:eastAsia="ru-RU" w:bidi="ru-RU"/>
        </w:rPr>
        <w:softHyphen/>
        <w:t>ход отличается от имеющихся тем, что обеспечивает условия для синергиз</w:t>
      </w:r>
      <w:r w:rsidRPr="007743AB">
        <w:rPr>
          <w:rFonts w:ascii="Times New Roman" w:eastAsia="Times New Roman" w:hAnsi="Times New Roman" w:cs="Times New Roman"/>
          <w:color w:val="000000"/>
          <w:kern w:val="0"/>
          <w:lang w:eastAsia="ru-RU" w:bidi="ru-RU"/>
        </w:rPr>
        <w:softHyphen/>
        <w:t>ма предпринимательства и эффективного менеджмента, согласования целей бизнеса и потребителей за счет наилучшего соотношения «затраты — цена — потребительская ценность». В традиционной трактовке бюджетирование рассматривается лишь как финансовый инструмент.</w:t>
      </w:r>
    </w:p>
    <w:p w:rsidR="007743AB" w:rsidRPr="007743AB" w:rsidRDefault="007743AB" w:rsidP="007743AB">
      <w:pPr>
        <w:numPr>
          <w:ilvl w:val="0"/>
          <w:numId w:val="33"/>
        </w:numPr>
        <w:tabs>
          <w:tab w:val="clear" w:pos="709"/>
          <w:tab w:val="left" w:pos="901"/>
        </w:tabs>
        <w:suppressAutoHyphens w:val="0"/>
        <w:spacing w:after="0" w:line="326" w:lineRule="exact"/>
        <w:ind w:firstLine="60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Разработаны методические рекомендации по использованию инст</w:t>
      </w:r>
      <w:r w:rsidRPr="007743AB">
        <w:rPr>
          <w:rFonts w:ascii="Times New Roman" w:eastAsia="Times New Roman" w:hAnsi="Times New Roman" w:cs="Times New Roman"/>
          <w:color w:val="000000"/>
          <w:kern w:val="0"/>
          <w:lang w:eastAsia="ru-RU" w:bidi="ru-RU"/>
        </w:rPr>
        <w:softHyphen/>
        <w:t>рументов системы управления малыми формами предпринимательской дея</w:t>
      </w:r>
      <w:r w:rsidRPr="007743AB">
        <w:rPr>
          <w:rFonts w:ascii="Times New Roman" w:eastAsia="Times New Roman" w:hAnsi="Times New Roman" w:cs="Times New Roman"/>
          <w:color w:val="000000"/>
          <w:kern w:val="0"/>
          <w:lang w:eastAsia="ru-RU" w:bidi="ru-RU"/>
        </w:rPr>
        <w:softHyphen/>
        <w:t>тельности в общественном питании и гостиничном бизнесе на основе бюд</w:t>
      </w:r>
      <w:r w:rsidRPr="007743AB">
        <w:rPr>
          <w:rFonts w:ascii="Times New Roman" w:eastAsia="Times New Roman" w:hAnsi="Times New Roman" w:cs="Times New Roman"/>
          <w:color w:val="000000"/>
          <w:kern w:val="0"/>
          <w:lang w:eastAsia="ru-RU" w:bidi="ru-RU"/>
        </w:rPr>
        <w:softHyphen/>
        <w:t>жетирования в единстве формирования стратегии развития, анализа бизнес- процессов, выделения центров ответственности, формирования бюджетной структуры. Предложен алгоритм формирования бюджетов, предусматри</w:t>
      </w:r>
      <w:r w:rsidRPr="007743AB">
        <w:rPr>
          <w:rFonts w:ascii="Times New Roman" w:eastAsia="Times New Roman" w:hAnsi="Times New Roman" w:cs="Times New Roman"/>
          <w:color w:val="000000"/>
          <w:kern w:val="0"/>
          <w:lang w:eastAsia="ru-RU" w:bidi="ru-RU"/>
        </w:rPr>
        <w:softHyphen/>
        <w:t>вающий реализацию всех функций и процессов управления, восполняющий пробел в теории управления малыми формами в сфере услуг.</w:t>
      </w:r>
    </w:p>
    <w:p w:rsidR="007743AB" w:rsidRPr="007743AB" w:rsidRDefault="007743AB" w:rsidP="007743AB">
      <w:pPr>
        <w:numPr>
          <w:ilvl w:val="0"/>
          <w:numId w:val="33"/>
        </w:numPr>
        <w:tabs>
          <w:tab w:val="clear" w:pos="709"/>
          <w:tab w:val="left" w:pos="901"/>
        </w:tabs>
        <w:suppressAutoHyphens w:val="0"/>
        <w:spacing w:after="0" w:line="326" w:lineRule="exact"/>
        <w:ind w:firstLine="60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Предложен авторский подход к определению эффективности вне</w:t>
      </w:r>
      <w:r w:rsidRPr="007743AB">
        <w:rPr>
          <w:rFonts w:ascii="Times New Roman" w:eastAsia="Times New Roman" w:hAnsi="Times New Roman" w:cs="Times New Roman"/>
          <w:color w:val="000000"/>
          <w:kern w:val="0"/>
          <w:lang w:eastAsia="ru-RU" w:bidi="ru-RU"/>
        </w:rPr>
        <w:softHyphen/>
        <w:t>дрения и использования бюджетирования по предлагаемому методическому подходу к формированию системы управления малыми формами предпри</w:t>
      </w:r>
      <w:r w:rsidRPr="007743AB">
        <w:rPr>
          <w:rFonts w:ascii="Times New Roman" w:eastAsia="Times New Roman" w:hAnsi="Times New Roman" w:cs="Times New Roman"/>
          <w:color w:val="000000"/>
          <w:kern w:val="0"/>
          <w:lang w:eastAsia="ru-RU" w:bidi="ru-RU"/>
        </w:rPr>
        <w:softHyphen/>
        <w:t>нимательской деятельности в общественном питании и гостиничном бизне</w:t>
      </w:r>
      <w:r w:rsidRPr="007743AB">
        <w:rPr>
          <w:rFonts w:ascii="Times New Roman" w:eastAsia="Times New Roman" w:hAnsi="Times New Roman" w:cs="Times New Roman"/>
          <w:color w:val="000000"/>
          <w:kern w:val="0"/>
          <w:lang w:eastAsia="ru-RU" w:bidi="ru-RU"/>
        </w:rPr>
        <w:softHyphen/>
        <w:t>се на его основе. В отличие от описанных в литературе, данный подход рас</w:t>
      </w:r>
      <w:r w:rsidRPr="007743AB">
        <w:rPr>
          <w:rFonts w:ascii="Times New Roman" w:eastAsia="Times New Roman" w:hAnsi="Times New Roman" w:cs="Times New Roman"/>
          <w:color w:val="000000"/>
          <w:kern w:val="0"/>
          <w:lang w:eastAsia="ru-RU" w:bidi="ru-RU"/>
        </w:rPr>
        <w:softHyphen/>
        <w:t>сматривает эффективность как комплексное явление по нескольким направ</w:t>
      </w:r>
      <w:r w:rsidRPr="007743AB">
        <w:rPr>
          <w:rFonts w:ascii="Times New Roman" w:eastAsia="Times New Roman" w:hAnsi="Times New Roman" w:cs="Times New Roman"/>
          <w:color w:val="000000"/>
          <w:kern w:val="0"/>
          <w:lang w:eastAsia="ru-RU" w:bidi="ru-RU"/>
        </w:rPr>
        <w:softHyphen/>
        <w:t>лениям: эффективность бюджетирования как системы управления; эффек</w:t>
      </w:r>
      <w:r w:rsidRPr="007743AB">
        <w:rPr>
          <w:rFonts w:ascii="Times New Roman" w:eastAsia="Times New Roman" w:hAnsi="Times New Roman" w:cs="Times New Roman"/>
          <w:color w:val="000000"/>
          <w:kern w:val="0"/>
          <w:lang w:eastAsia="ru-RU" w:bidi="ru-RU"/>
        </w:rPr>
        <w:softHyphen/>
        <w:t>тивность бюджетирования с позиции реализации интересов владельца мало</w:t>
      </w:r>
      <w:r w:rsidRPr="007743AB">
        <w:rPr>
          <w:rFonts w:ascii="Times New Roman" w:eastAsia="Times New Roman" w:hAnsi="Times New Roman" w:cs="Times New Roman"/>
          <w:color w:val="000000"/>
          <w:kern w:val="0"/>
          <w:lang w:eastAsia="ru-RU" w:bidi="ru-RU"/>
        </w:rPr>
        <w:softHyphen/>
        <w:t>го предприятия как предпринимателя, собственника и руководителя; эффек</w:t>
      </w:r>
      <w:r w:rsidRPr="007743AB">
        <w:rPr>
          <w:rFonts w:ascii="Times New Roman" w:eastAsia="Times New Roman" w:hAnsi="Times New Roman" w:cs="Times New Roman"/>
          <w:color w:val="000000"/>
          <w:kern w:val="0"/>
          <w:lang w:eastAsia="ru-RU" w:bidi="ru-RU"/>
        </w:rPr>
        <w:softHyphen/>
        <w:t>тивность с позиции обеспечения потенциала роста и развития малого пред</w:t>
      </w:r>
      <w:r w:rsidRPr="007743AB">
        <w:rPr>
          <w:rFonts w:ascii="Times New Roman" w:eastAsia="Times New Roman" w:hAnsi="Times New Roman" w:cs="Times New Roman"/>
          <w:color w:val="000000"/>
          <w:kern w:val="0"/>
          <w:lang w:eastAsia="ru-RU" w:bidi="ru-RU"/>
        </w:rPr>
        <w:softHyphen/>
        <w:t>приятия, достижения и удержания оптимального состояния «Расцвет» на кривой жизненного цикла с использованием методологии И. Адизеса.</w:t>
      </w:r>
    </w:p>
    <w:p w:rsidR="007743AB" w:rsidRPr="007743AB" w:rsidRDefault="007743AB" w:rsidP="007743AB">
      <w:pPr>
        <w:numPr>
          <w:ilvl w:val="0"/>
          <w:numId w:val="33"/>
        </w:numPr>
        <w:tabs>
          <w:tab w:val="clear" w:pos="709"/>
          <w:tab w:val="left" w:pos="899"/>
        </w:tabs>
        <w:suppressAutoHyphens w:val="0"/>
        <w:spacing w:after="0" w:line="326" w:lineRule="exact"/>
        <w:ind w:firstLine="60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Разработана методика мониторинга эффективности предпринима</w:t>
      </w:r>
      <w:r w:rsidRPr="007743AB">
        <w:rPr>
          <w:rFonts w:ascii="Times New Roman" w:eastAsia="Times New Roman" w:hAnsi="Times New Roman" w:cs="Times New Roman"/>
          <w:color w:val="000000"/>
          <w:kern w:val="0"/>
          <w:lang w:eastAsia="ru-RU" w:bidi="ru-RU"/>
        </w:rPr>
        <w:softHyphen/>
        <w:t xml:space="preserve">тельской деятельности, развивающая положения теорий жизненного цикла организации и управленческих ролей </w:t>
      </w:r>
      <w:r w:rsidRPr="007743AB">
        <w:rPr>
          <w:rFonts w:ascii="Times New Roman" w:eastAsia="Times New Roman" w:hAnsi="Times New Roman" w:cs="Times New Roman"/>
          <w:color w:val="000000"/>
          <w:kern w:val="0"/>
          <w:lang w:val="en-US" w:eastAsia="en-US" w:bidi="en-US"/>
        </w:rPr>
        <w:t>PAEI</w:t>
      </w:r>
      <w:r w:rsidRPr="007743AB">
        <w:rPr>
          <w:rFonts w:ascii="Times New Roman" w:eastAsia="Times New Roman" w:hAnsi="Times New Roman" w:cs="Times New Roman"/>
          <w:color w:val="000000"/>
          <w:kern w:val="0"/>
          <w:lang w:eastAsia="en-US" w:bidi="en-US"/>
        </w:rPr>
        <w:t xml:space="preserve"> </w:t>
      </w:r>
      <w:r w:rsidRPr="007743AB">
        <w:rPr>
          <w:rFonts w:ascii="Times New Roman" w:eastAsia="Times New Roman" w:hAnsi="Times New Roman" w:cs="Times New Roman"/>
          <w:color w:val="000000"/>
          <w:kern w:val="0"/>
          <w:lang w:eastAsia="ru-RU" w:bidi="ru-RU"/>
        </w:rPr>
        <w:t>И. Адизеса, путем разработки механизма количественной оценки уровня реализации ролей Р (исполне</w:t>
      </w:r>
      <w:r w:rsidRPr="007743AB">
        <w:rPr>
          <w:rFonts w:ascii="Times New Roman" w:eastAsia="Times New Roman" w:hAnsi="Times New Roman" w:cs="Times New Roman"/>
          <w:color w:val="000000"/>
          <w:kern w:val="0"/>
          <w:lang w:eastAsia="ru-RU" w:bidi="ru-RU"/>
        </w:rPr>
        <w:softHyphen/>
        <w:t>ние), А (администрирование), Е (предпринимательство), I (интеграция) и определения положения предприятия на кривой жизненного цикла, отсутст</w:t>
      </w:r>
      <w:r w:rsidRPr="007743AB">
        <w:rPr>
          <w:rFonts w:ascii="Times New Roman" w:eastAsia="Times New Roman" w:hAnsi="Times New Roman" w:cs="Times New Roman"/>
          <w:color w:val="000000"/>
          <w:kern w:val="0"/>
          <w:lang w:eastAsia="ru-RU" w:bidi="ru-RU"/>
        </w:rPr>
        <w:softHyphen/>
        <w:t>вующие в теории. Предложенная методика мониторинга позволяет ком</w:t>
      </w:r>
      <w:r w:rsidRPr="007743AB">
        <w:rPr>
          <w:rFonts w:ascii="Times New Roman" w:eastAsia="Times New Roman" w:hAnsi="Times New Roman" w:cs="Times New Roman"/>
          <w:color w:val="000000"/>
          <w:kern w:val="0"/>
          <w:lang w:eastAsia="ru-RU" w:bidi="ru-RU"/>
        </w:rPr>
        <w:softHyphen/>
        <w:t>плексно оценить эффективность предпринимательской деятельности с уче</w:t>
      </w:r>
      <w:r w:rsidRPr="007743AB">
        <w:rPr>
          <w:rFonts w:ascii="Times New Roman" w:eastAsia="Times New Roman" w:hAnsi="Times New Roman" w:cs="Times New Roman"/>
          <w:color w:val="000000"/>
          <w:kern w:val="0"/>
          <w:lang w:eastAsia="ru-RU" w:bidi="ru-RU"/>
        </w:rPr>
        <w:softHyphen/>
        <w:t>том реализуемых управленческих ролей, преследуемых интересов и дости</w:t>
      </w:r>
      <w:r w:rsidRPr="007743AB">
        <w:rPr>
          <w:rFonts w:ascii="Times New Roman" w:eastAsia="Times New Roman" w:hAnsi="Times New Roman" w:cs="Times New Roman"/>
          <w:color w:val="000000"/>
          <w:kern w:val="0"/>
          <w:lang w:eastAsia="ru-RU" w:bidi="ru-RU"/>
        </w:rPr>
        <w:softHyphen/>
        <w:t>гаемых показателей деловой активности малых предприятий сферы услуг.</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Обоснованность и достоверность результатов диссертационного исследования </w:t>
      </w:r>
      <w:r w:rsidRPr="007743AB">
        <w:rPr>
          <w:rFonts w:ascii="Times New Roman" w:eastAsia="Times New Roman" w:hAnsi="Times New Roman" w:cs="Times New Roman"/>
          <w:color w:val="000000"/>
          <w:kern w:val="0"/>
          <w:lang w:eastAsia="ru-RU" w:bidi="ru-RU"/>
        </w:rPr>
        <w:t>подтверждается применением комплексного подхода к ис</w:t>
      </w:r>
      <w:r w:rsidRPr="007743AB">
        <w:rPr>
          <w:rFonts w:ascii="Times New Roman" w:eastAsia="Times New Roman" w:hAnsi="Times New Roman" w:cs="Times New Roman"/>
          <w:color w:val="000000"/>
          <w:kern w:val="0"/>
          <w:lang w:eastAsia="ru-RU" w:bidi="ru-RU"/>
        </w:rPr>
        <w:softHyphen/>
        <w:t>следованию проблем развития малых форм предпринимательской деятель</w:t>
      </w:r>
      <w:r w:rsidRPr="007743AB">
        <w:rPr>
          <w:rFonts w:ascii="Times New Roman" w:eastAsia="Times New Roman" w:hAnsi="Times New Roman" w:cs="Times New Roman"/>
          <w:color w:val="000000"/>
          <w:kern w:val="0"/>
          <w:lang w:eastAsia="ru-RU" w:bidi="ru-RU"/>
        </w:rPr>
        <w:softHyphen/>
        <w:t>ности в общественном питании и гостиничном бизнесе, использованием значительного числа исследований отечественных и зарубежных авторов - специалистов в области сферы услуг, малого предпринимательства, ме</w:t>
      </w:r>
      <w:r w:rsidRPr="007743AB">
        <w:rPr>
          <w:rFonts w:ascii="Times New Roman" w:eastAsia="Times New Roman" w:hAnsi="Times New Roman" w:cs="Times New Roman"/>
          <w:color w:val="000000"/>
          <w:kern w:val="0"/>
          <w:lang w:eastAsia="ru-RU" w:bidi="ru-RU"/>
        </w:rPr>
        <w:softHyphen/>
        <w:t>неджмента и бюджетирования; результатами проведенного автором репре</w:t>
      </w:r>
      <w:r w:rsidRPr="007743AB">
        <w:rPr>
          <w:rFonts w:ascii="Times New Roman" w:eastAsia="Times New Roman" w:hAnsi="Times New Roman" w:cs="Times New Roman"/>
          <w:color w:val="000000"/>
          <w:kern w:val="0"/>
          <w:lang w:eastAsia="ru-RU" w:bidi="ru-RU"/>
        </w:rPr>
        <w:softHyphen/>
        <w:t>зентативного исследования вопроса использования бюджетирования па ма</w:t>
      </w:r>
      <w:r w:rsidRPr="007743AB">
        <w:rPr>
          <w:rFonts w:ascii="Times New Roman" w:eastAsia="Times New Roman" w:hAnsi="Times New Roman" w:cs="Times New Roman"/>
          <w:color w:val="000000"/>
          <w:kern w:val="0"/>
          <w:lang w:eastAsia="ru-RU" w:bidi="ru-RU"/>
        </w:rPr>
        <w:softHyphen/>
        <w:t>лых предприятиях Иркутской области, а также опытом внедрения получен</w:t>
      </w:r>
      <w:r w:rsidRPr="007743AB">
        <w:rPr>
          <w:rFonts w:ascii="Times New Roman" w:eastAsia="Times New Roman" w:hAnsi="Times New Roman" w:cs="Times New Roman"/>
          <w:color w:val="000000"/>
          <w:kern w:val="0"/>
          <w:lang w:eastAsia="ru-RU" w:bidi="ru-RU"/>
        </w:rPr>
        <w:softHyphen/>
        <w:t>ных результатов в деятельность типичных малых предприятий г. Иркутска, в учебный процесс при подготовке и проведении семинаров и тренингов для представителей субъектов малого предпринимательства.</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Теоретическая и практическая значимость диссертационной ра</w:t>
      </w:r>
      <w:r w:rsidRPr="007743AB">
        <w:rPr>
          <w:rFonts w:ascii="Times New Roman" w:eastAsia="Times New Roman" w:hAnsi="Times New Roman" w:cs="Times New Roman"/>
          <w:b/>
          <w:bCs/>
          <w:color w:val="000000"/>
          <w:kern w:val="0"/>
          <w:lang w:eastAsia="ru-RU" w:bidi="ru-RU"/>
        </w:rPr>
        <w:softHyphen/>
        <w:t xml:space="preserve">боты. </w:t>
      </w:r>
      <w:r w:rsidRPr="007743AB">
        <w:rPr>
          <w:rFonts w:ascii="Times New Roman" w:eastAsia="Times New Roman" w:hAnsi="Times New Roman" w:cs="Times New Roman"/>
          <w:color w:val="000000"/>
          <w:kern w:val="0"/>
          <w:lang w:eastAsia="ru-RU" w:bidi="ru-RU"/>
        </w:rPr>
        <w:t>Теоретическая значимость полученных результатов заключается в дополнении и развитии научных положений о предпринимательской и управленческой деятельности малых предприятий сферы услуг, бюджети</w:t>
      </w:r>
      <w:r w:rsidRPr="007743AB">
        <w:rPr>
          <w:rFonts w:ascii="Times New Roman" w:eastAsia="Times New Roman" w:hAnsi="Times New Roman" w:cs="Times New Roman"/>
          <w:color w:val="000000"/>
          <w:kern w:val="0"/>
          <w:lang w:eastAsia="ru-RU" w:bidi="ru-RU"/>
        </w:rPr>
        <w:softHyphen/>
        <w:t>ровании и их эффективности.</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Практическая значимость полученных результатов заключается в том, что использование собственниками (руководителями) малых предприятий общественного питания и гостиничного бизнеса предложенного методиче</w:t>
      </w:r>
      <w:r w:rsidRPr="007743AB">
        <w:rPr>
          <w:rFonts w:ascii="Times New Roman" w:eastAsia="Times New Roman" w:hAnsi="Times New Roman" w:cs="Times New Roman"/>
          <w:color w:val="000000"/>
          <w:kern w:val="0"/>
          <w:lang w:eastAsia="ru-RU" w:bidi="ru-RU"/>
        </w:rPr>
        <w:softHyphen/>
        <w:t>ского подхода к формированию системы управления на основе бюджетиро</w:t>
      </w:r>
      <w:r w:rsidRPr="007743AB">
        <w:rPr>
          <w:rFonts w:ascii="Times New Roman" w:eastAsia="Times New Roman" w:hAnsi="Times New Roman" w:cs="Times New Roman"/>
          <w:color w:val="000000"/>
          <w:kern w:val="0"/>
          <w:lang w:eastAsia="ru-RU" w:bidi="ru-RU"/>
        </w:rPr>
        <w:softHyphen/>
        <w:t>вания позволяет им создать эффективную систему управления, обеспечи</w:t>
      </w:r>
      <w:r w:rsidRPr="007743AB">
        <w:rPr>
          <w:rFonts w:ascii="Times New Roman" w:eastAsia="Times New Roman" w:hAnsi="Times New Roman" w:cs="Times New Roman"/>
          <w:color w:val="000000"/>
          <w:kern w:val="0"/>
          <w:lang w:eastAsia="ru-RU" w:bidi="ru-RU"/>
        </w:rPr>
        <w:softHyphen/>
        <w:t>вающую условия для синергизма предпринимательства и менеджмента, достижения целей бизнеса и потребителей за счет наилучшего соотношения «затраты - цена - потребительская ценность» в долгосрочной перспективе.</w:t>
      </w:r>
    </w:p>
    <w:p w:rsidR="007743AB" w:rsidRPr="007743AB" w:rsidRDefault="007743AB" w:rsidP="007743AB">
      <w:pPr>
        <w:tabs>
          <w:tab w:val="clear" w:pos="709"/>
        </w:tabs>
        <w:suppressAutoHyphens w:val="0"/>
        <w:spacing w:after="0" w:line="326" w:lineRule="exact"/>
        <w:ind w:firstLine="58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Результаты, полученные в диссертационной работе, являются основой для дальнейшего развития методов совершенствования системы управления малыми предприятиями сферы услуг и повышения эффективности их пред</w:t>
      </w:r>
      <w:r w:rsidRPr="007743AB">
        <w:rPr>
          <w:rFonts w:ascii="Times New Roman" w:eastAsia="Times New Roman" w:hAnsi="Times New Roman" w:cs="Times New Roman"/>
          <w:color w:val="000000"/>
          <w:kern w:val="0"/>
          <w:lang w:eastAsia="ru-RU" w:bidi="ru-RU"/>
        </w:rPr>
        <w:softHyphen/>
        <w:t>принимательской деятельности.</w:t>
      </w:r>
    </w:p>
    <w:p w:rsidR="007743AB" w:rsidRPr="007743AB" w:rsidRDefault="007743AB" w:rsidP="007743AB">
      <w:pPr>
        <w:tabs>
          <w:tab w:val="clear" w:pos="709"/>
        </w:tabs>
        <w:suppressAutoHyphens w:val="0"/>
        <w:spacing w:after="0" w:line="326" w:lineRule="exact"/>
        <w:ind w:firstLine="58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Апробация результатов исследования. </w:t>
      </w:r>
      <w:r w:rsidRPr="007743AB">
        <w:rPr>
          <w:rFonts w:ascii="Times New Roman" w:eastAsia="Times New Roman" w:hAnsi="Times New Roman" w:cs="Times New Roman"/>
          <w:color w:val="000000"/>
          <w:kern w:val="0"/>
          <w:lang w:eastAsia="ru-RU" w:bidi="ru-RU"/>
        </w:rPr>
        <w:t>Разработанные методиче</w:t>
      </w:r>
      <w:r w:rsidRPr="007743AB">
        <w:rPr>
          <w:rFonts w:ascii="Times New Roman" w:eastAsia="Times New Roman" w:hAnsi="Times New Roman" w:cs="Times New Roman"/>
          <w:color w:val="000000"/>
          <w:kern w:val="0"/>
          <w:lang w:eastAsia="ru-RU" w:bidi="ru-RU"/>
        </w:rPr>
        <w:softHyphen/>
        <w:t>ский подход к формированию системы управления малым предприятием сферы услуг на основе бюджетирования и методика мониторинга эффек</w:t>
      </w:r>
      <w:r w:rsidRPr="007743AB">
        <w:rPr>
          <w:rFonts w:ascii="Times New Roman" w:eastAsia="Times New Roman" w:hAnsi="Times New Roman" w:cs="Times New Roman"/>
          <w:color w:val="000000"/>
          <w:kern w:val="0"/>
          <w:lang w:eastAsia="ru-RU" w:bidi="ru-RU"/>
        </w:rPr>
        <w:softHyphen/>
        <w:t>тивности предпринимательской деятельности апробированы на практике путем внедрения в деятельность малых предприятий общественного пита</w:t>
      </w:r>
      <w:r w:rsidRPr="007743AB">
        <w:rPr>
          <w:rFonts w:ascii="Times New Roman" w:eastAsia="Times New Roman" w:hAnsi="Times New Roman" w:cs="Times New Roman"/>
          <w:color w:val="000000"/>
          <w:kern w:val="0"/>
          <w:lang w:eastAsia="ru-RU" w:bidi="ru-RU"/>
        </w:rPr>
        <w:softHyphen/>
        <w:t>ния и гостиничного бизнеса (справки о внедрении), а также в учебный про</w:t>
      </w:r>
      <w:r w:rsidRPr="007743AB">
        <w:rPr>
          <w:rFonts w:ascii="Times New Roman" w:eastAsia="Times New Roman" w:hAnsi="Times New Roman" w:cs="Times New Roman"/>
          <w:color w:val="000000"/>
          <w:kern w:val="0"/>
          <w:lang w:eastAsia="ru-RU" w:bidi="ru-RU"/>
        </w:rPr>
        <w:softHyphen/>
        <w:t>цесс при подготовке и проведении семинаров и тренингов для субъектов малого предпринимательства, инициированных Администрацией г. Иркут</w:t>
      </w:r>
      <w:r w:rsidRPr="007743AB">
        <w:rPr>
          <w:rFonts w:ascii="Times New Roman" w:eastAsia="Times New Roman" w:hAnsi="Times New Roman" w:cs="Times New Roman"/>
          <w:color w:val="000000"/>
          <w:kern w:val="0"/>
          <w:lang w:eastAsia="ru-RU" w:bidi="ru-RU"/>
        </w:rPr>
        <w:softHyphen/>
        <w:t>ска (справка о внедрении), в деятельность Байкальского центра экономиче</w:t>
      </w:r>
      <w:r w:rsidRPr="007743AB">
        <w:rPr>
          <w:rFonts w:ascii="Times New Roman" w:eastAsia="Times New Roman" w:hAnsi="Times New Roman" w:cs="Times New Roman"/>
          <w:color w:val="000000"/>
          <w:kern w:val="0"/>
          <w:lang w:eastAsia="ru-RU" w:bidi="ru-RU"/>
        </w:rPr>
        <w:softHyphen/>
        <w:t>ского образования и предпринимательства Института повышения квалифи</w:t>
      </w:r>
      <w:r w:rsidRPr="007743AB">
        <w:rPr>
          <w:rFonts w:ascii="Times New Roman" w:eastAsia="Times New Roman" w:hAnsi="Times New Roman" w:cs="Times New Roman"/>
          <w:color w:val="000000"/>
          <w:kern w:val="0"/>
          <w:lang w:eastAsia="ru-RU" w:bidi="ru-RU"/>
        </w:rPr>
        <w:softHyphen/>
        <w:t>кации Байкальского государственного университета экономики и права при повышении квалификации руководителей и сотрудников предприятий - субъектов малого и среднего предпринимательства (справка о внедрении). Основные результаты диссертационной работы изложены в открытых пуб</w:t>
      </w:r>
      <w:r w:rsidRPr="007743AB">
        <w:rPr>
          <w:rFonts w:ascii="Times New Roman" w:eastAsia="Times New Roman" w:hAnsi="Times New Roman" w:cs="Times New Roman"/>
          <w:color w:val="000000"/>
          <w:kern w:val="0"/>
          <w:lang w:eastAsia="ru-RU" w:bidi="ru-RU"/>
        </w:rPr>
        <w:softHyphen/>
        <w:t>ликациях, обсуждались и получили положительную оценку на международ</w:t>
      </w:r>
      <w:r w:rsidRPr="007743AB">
        <w:rPr>
          <w:rFonts w:ascii="Times New Roman" w:eastAsia="Times New Roman" w:hAnsi="Times New Roman" w:cs="Times New Roman"/>
          <w:color w:val="000000"/>
          <w:kern w:val="0"/>
          <w:lang w:eastAsia="ru-RU" w:bidi="ru-RU"/>
        </w:rPr>
        <w:softHyphen/>
        <w:t>ных научно-практических конференциях: «Социальные и экономические аспекты развития бизнеса», г. Иркутск, 6 апреля 2010 г.; «Стратегические направления устойчивого развития Байкальского региона», г. Иркутск, 20- 22 апреля 2010 г.; «Проблемы коммерциализации научных исследований как основы модернизации экономики региона. Инновационные направления развития малого и среднего предпринимательства», г. Иркутск, 20-22 мая</w:t>
      </w:r>
    </w:p>
    <w:p w:rsidR="007743AB" w:rsidRPr="007743AB" w:rsidRDefault="007743AB" w:rsidP="007743AB">
      <w:pPr>
        <w:numPr>
          <w:ilvl w:val="0"/>
          <w:numId w:val="34"/>
        </w:numPr>
        <w:tabs>
          <w:tab w:val="clear" w:pos="709"/>
          <w:tab w:val="left" w:pos="569"/>
        </w:tabs>
        <w:suppressAutoHyphens w:val="0"/>
        <w:spacing w:after="0" w:line="326" w:lineRule="exact"/>
        <w:ind w:firstLine="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г.; «Актуальные вопросы экономики и управления», г. Москва, апрель</w:t>
      </w:r>
    </w:p>
    <w:p w:rsidR="007743AB" w:rsidRPr="007743AB" w:rsidRDefault="007743AB" w:rsidP="007743AB">
      <w:pPr>
        <w:numPr>
          <w:ilvl w:val="0"/>
          <w:numId w:val="34"/>
        </w:numPr>
        <w:tabs>
          <w:tab w:val="clear" w:pos="709"/>
          <w:tab w:val="left" w:pos="569"/>
        </w:tabs>
        <w:suppressAutoHyphens w:val="0"/>
        <w:spacing w:after="0" w:line="326" w:lineRule="exact"/>
        <w:ind w:firstLine="0"/>
        <w:jc w:val="left"/>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color w:val="000000"/>
          <w:kern w:val="0"/>
          <w:lang w:eastAsia="ru-RU" w:bidi="ru-RU"/>
        </w:rPr>
        <w:t>г.; «Проблемы модернизации экономики Монголии и России», г. Ир</w:t>
      </w:r>
      <w:r w:rsidRPr="007743AB">
        <w:rPr>
          <w:rFonts w:ascii="Times New Roman" w:eastAsia="Times New Roman" w:hAnsi="Times New Roman" w:cs="Times New Roman"/>
          <w:color w:val="000000"/>
          <w:kern w:val="0"/>
          <w:lang w:eastAsia="ru-RU" w:bidi="ru-RU"/>
        </w:rPr>
        <w:softHyphen/>
        <w:t>кутск, 12-13 мая 2011 г.; «Современные тенденции в экономике и управле</w:t>
      </w:r>
      <w:r w:rsidRPr="007743AB">
        <w:rPr>
          <w:rFonts w:ascii="Times New Roman" w:eastAsia="Times New Roman" w:hAnsi="Times New Roman" w:cs="Times New Roman"/>
          <w:color w:val="000000"/>
          <w:kern w:val="0"/>
          <w:lang w:eastAsia="ru-RU" w:bidi="ru-RU"/>
        </w:rPr>
        <w:softHyphen/>
        <w:t>нии: новый взгляд», г. Новосибирск, 9 марта 2012 г.; «Бъдещите изследва- ния», Болгария, г. София, 17-25 февраля 2012 г.</w:t>
      </w:r>
    </w:p>
    <w:p w:rsidR="007743AB" w:rsidRPr="007743AB" w:rsidRDefault="007743AB" w:rsidP="007743AB">
      <w:pPr>
        <w:tabs>
          <w:tab w:val="clear" w:pos="709"/>
        </w:tabs>
        <w:suppressAutoHyphens w:val="0"/>
        <w:spacing w:after="0" w:line="322" w:lineRule="exact"/>
        <w:ind w:firstLine="580"/>
        <w:rPr>
          <w:rFonts w:ascii="Times New Roman" w:eastAsia="Times New Roman" w:hAnsi="Times New Roman" w:cs="Times New Roman"/>
          <w:color w:val="000000"/>
          <w:kern w:val="0"/>
          <w:lang w:eastAsia="ru-RU" w:bidi="ru-RU"/>
        </w:rPr>
      </w:pPr>
      <w:r w:rsidRPr="007743AB">
        <w:rPr>
          <w:rFonts w:ascii="Times New Roman" w:eastAsia="Times New Roman" w:hAnsi="Times New Roman" w:cs="Times New Roman"/>
          <w:b/>
          <w:bCs/>
          <w:color w:val="000000"/>
          <w:kern w:val="0"/>
          <w:lang w:eastAsia="ru-RU" w:bidi="ru-RU"/>
        </w:rPr>
        <w:t xml:space="preserve">Публикации по теме исследования. </w:t>
      </w:r>
      <w:r w:rsidRPr="007743AB">
        <w:rPr>
          <w:rFonts w:ascii="Times New Roman" w:eastAsia="Times New Roman" w:hAnsi="Times New Roman" w:cs="Times New Roman"/>
          <w:color w:val="000000"/>
          <w:kern w:val="0"/>
          <w:lang w:eastAsia="ru-RU" w:bidi="ru-RU"/>
        </w:rPr>
        <w:t>Основные положения и резуль</w:t>
      </w:r>
      <w:r w:rsidRPr="007743AB">
        <w:rPr>
          <w:rFonts w:ascii="Times New Roman" w:eastAsia="Times New Roman" w:hAnsi="Times New Roman" w:cs="Times New Roman"/>
          <w:color w:val="000000"/>
          <w:kern w:val="0"/>
          <w:lang w:eastAsia="ru-RU" w:bidi="ru-RU"/>
        </w:rPr>
        <w:softHyphen/>
        <w:t>таты диссертационного исследования опубликованы в 21 статье, все по теме диссертации, общим объемом 7,15 п.л., из них авторских - 6,9 п.л., в том числе, 11 статей опубликовано в рецензируемых научных журналах, опре</w:t>
      </w:r>
      <w:r w:rsidRPr="007743AB">
        <w:rPr>
          <w:rFonts w:ascii="Times New Roman" w:eastAsia="Times New Roman" w:hAnsi="Times New Roman" w:cs="Times New Roman"/>
          <w:color w:val="000000"/>
          <w:kern w:val="0"/>
          <w:lang w:eastAsia="ru-RU" w:bidi="ru-RU"/>
        </w:rPr>
        <w:softHyphen/>
        <w:t>деленных ВАК Минобрнауки РФ, общим объемом 4,29 п.л., из них автор</w:t>
      </w:r>
      <w:r w:rsidRPr="007743AB">
        <w:rPr>
          <w:rFonts w:ascii="Times New Roman" w:eastAsia="Times New Roman" w:hAnsi="Times New Roman" w:cs="Times New Roman"/>
          <w:color w:val="000000"/>
          <w:kern w:val="0"/>
          <w:lang w:eastAsia="ru-RU" w:bidi="ru-RU"/>
        </w:rPr>
        <w:softHyphen/>
        <w:t>ских - 4,04 п.л.</w:t>
      </w:r>
    </w:p>
    <w:p w:rsidR="007743AB" w:rsidRDefault="007743AB" w:rsidP="007743AB">
      <w:pPr>
        <w:rPr>
          <w:rFonts w:ascii="Arial Unicode MS" w:eastAsia="Arial Unicode MS" w:hAnsi="Arial Unicode MS" w:cs="Arial Unicode MS"/>
          <w:color w:val="000000"/>
          <w:kern w:val="0"/>
          <w:sz w:val="24"/>
          <w:szCs w:val="24"/>
          <w:lang w:eastAsia="ru-RU" w:bidi="ru-RU"/>
        </w:rPr>
      </w:pPr>
      <w:r w:rsidRPr="007743AB">
        <w:rPr>
          <w:rFonts w:ascii="Times New Roman" w:eastAsia="Arial Unicode MS" w:hAnsi="Times New Roman" w:cs="Times New Roman"/>
          <w:b/>
          <w:bCs/>
          <w:color w:val="000000"/>
          <w:kern w:val="0"/>
          <w:lang w:eastAsia="ru-RU" w:bidi="ru-RU"/>
        </w:rPr>
        <w:t xml:space="preserve">Структура и содержание работы. </w:t>
      </w:r>
      <w:r w:rsidRPr="007743AB">
        <w:rPr>
          <w:rFonts w:ascii="Arial Unicode MS" w:eastAsia="Arial Unicode MS" w:hAnsi="Arial Unicode MS" w:cs="Arial Unicode MS"/>
          <w:color w:val="000000"/>
          <w:kern w:val="0"/>
          <w:sz w:val="24"/>
          <w:szCs w:val="24"/>
          <w:lang w:eastAsia="ru-RU" w:bidi="ru-RU"/>
        </w:rPr>
        <w:t>Диссертационная работа состоит из введения, трех глав, заключения, списка использованной литературы и приложений. Основной текст диссертации изложен на 157 страницах и включает 30 таблиц, 31 рисунок. В дополнение к основному тексту пред</w:t>
      </w:r>
      <w:r w:rsidRPr="007743AB">
        <w:rPr>
          <w:rFonts w:ascii="Arial Unicode MS" w:eastAsia="Arial Unicode MS" w:hAnsi="Arial Unicode MS" w:cs="Arial Unicode MS"/>
          <w:color w:val="000000"/>
          <w:kern w:val="0"/>
          <w:sz w:val="24"/>
          <w:szCs w:val="24"/>
          <w:lang w:eastAsia="ru-RU" w:bidi="ru-RU"/>
        </w:rPr>
        <w:softHyphen/>
        <w:t>ставлены приложения на 15 страницах.</w:t>
      </w:r>
    </w:p>
    <w:p w:rsidR="007743AB" w:rsidRDefault="007743AB" w:rsidP="007743AB">
      <w:pPr>
        <w:rPr>
          <w:rFonts w:ascii="Arial Unicode MS" w:eastAsia="Arial Unicode MS" w:hAnsi="Arial Unicode MS" w:cs="Arial Unicode MS"/>
          <w:color w:val="000000"/>
          <w:kern w:val="0"/>
          <w:sz w:val="24"/>
          <w:szCs w:val="24"/>
          <w:lang w:eastAsia="ru-RU" w:bidi="ru-RU"/>
        </w:rPr>
      </w:pPr>
    </w:p>
    <w:p w:rsidR="007743AB" w:rsidRDefault="007743AB" w:rsidP="007743AB">
      <w:pPr>
        <w:rPr>
          <w:rFonts w:ascii="Arial Unicode MS" w:eastAsia="Arial Unicode MS" w:hAnsi="Arial Unicode MS" w:cs="Arial Unicode MS"/>
          <w:color w:val="000000"/>
          <w:kern w:val="0"/>
          <w:sz w:val="24"/>
          <w:szCs w:val="24"/>
          <w:lang w:eastAsia="ru-RU" w:bidi="ru-RU"/>
        </w:rPr>
      </w:pPr>
    </w:p>
    <w:p w:rsidR="007743AB" w:rsidRPr="007743AB" w:rsidRDefault="007743AB" w:rsidP="007743AB">
      <w:pPr>
        <w:tabs>
          <w:tab w:val="clear" w:pos="709"/>
        </w:tabs>
        <w:suppressAutoHyphens w:val="0"/>
        <w:spacing w:after="37" w:line="220" w:lineRule="exact"/>
        <w:ind w:firstLine="0"/>
        <w:jc w:val="center"/>
        <w:rPr>
          <w:rFonts w:ascii="Times New Roman" w:eastAsia="Times New Roman" w:hAnsi="Times New Roman" w:cs="Times New Roman"/>
          <w:b/>
          <w:bCs/>
          <w:kern w:val="0"/>
          <w:lang w:eastAsia="ru-RU" w:bidi="ru-RU"/>
        </w:rPr>
      </w:pPr>
      <w:r w:rsidRPr="007743AB">
        <w:rPr>
          <w:rFonts w:ascii="Times New Roman" w:eastAsia="Times New Roman" w:hAnsi="Times New Roman" w:cs="Times New Roman"/>
          <w:b/>
          <w:bCs/>
          <w:color w:val="000000"/>
          <w:kern w:val="0"/>
          <w:lang w:eastAsia="ru-RU" w:bidi="ru-RU"/>
        </w:rPr>
        <w:t>ЗАКЛЮЧЕНИЕ</w:t>
      </w:r>
    </w:p>
    <w:p w:rsidR="007743AB" w:rsidRPr="007743AB" w:rsidRDefault="007743AB" w:rsidP="007743AB">
      <w:pPr>
        <w:tabs>
          <w:tab w:val="clear" w:pos="709"/>
        </w:tabs>
        <w:suppressAutoHyphens w:val="0"/>
        <w:spacing w:after="0" w:line="322" w:lineRule="exact"/>
        <w:ind w:firstLine="580"/>
        <w:rPr>
          <w:rFonts w:ascii="Times New Roman" w:eastAsia="Times New Roman" w:hAnsi="Times New Roman" w:cs="Times New Roman"/>
          <w:kern w:val="0"/>
          <w:lang w:eastAsia="ru-RU" w:bidi="ru-RU"/>
        </w:rPr>
      </w:pPr>
      <w:r w:rsidRPr="007743AB">
        <w:rPr>
          <w:rFonts w:ascii="Times New Roman" w:eastAsia="Times New Roman" w:hAnsi="Times New Roman" w:cs="Times New Roman"/>
          <w:color w:val="000000"/>
          <w:kern w:val="0"/>
          <w:lang w:eastAsia="ru-RU" w:bidi="ru-RU"/>
        </w:rPr>
        <w:t>Развитие малого предпринимательства в сфере услуг является одним из ключевых условий повышения конкурентоспособности экономики России. На основе изучения внутренних и внешних проблем в развитии малого пред</w:t>
      </w:r>
      <w:r w:rsidRPr="007743AB">
        <w:rPr>
          <w:rFonts w:ascii="Times New Roman" w:eastAsia="Times New Roman" w:hAnsi="Times New Roman" w:cs="Times New Roman"/>
          <w:color w:val="000000"/>
          <w:kern w:val="0"/>
          <w:lang w:eastAsia="ru-RU" w:bidi="ru-RU"/>
        </w:rPr>
        <w:softHyphen/>
        <w:t>принимательства сферы услуг в России в качестве основной автором выделе</w:t>
      </w:r>
      <w:r w:rsidRPr="007743AB">
        <w:rPr>
          <w:rFonts w:ascii="Times New Roman" w:eastAsia="Times New Roman" w:hAnsi="Times New Roman" w:cs="Times New Roman"/>
          <w:color w:val="000000"/>
          <w:kern w:val="0"/>
          <w:lang w:eastAsia="ru-RU" w:bidi="ru-RU"/>
        </w:rPr>
        <w:softHyphen/>
        <w:t>на проблема эффективности менеджмента, которая является источником всех остальных затруднений в их деятельности. Руководители-собственники ма</w:t>
      </w:r>
      <w:r w:rsidRPr="007743AB">
        <w:rPr>
          <w:rFonts w:ascii="Times New Roman" w:eastAsia="Times New Roman" w:hAnsi="Times New Roman" w:cs="Times New Roman"/>
          <w:color w:val="000000"/>
          <w:kern w:val="0"/>
          <w:lang w:eastAsia="ru-RU" w:bidi="ru-RU"/>
        </w:rPr>
        <w:softHyphen/>
        <w:t>лых предприятий сферы услуг зачастую не подозревают о своих упущенных возможностях, не знают о возможных эффектах внедрения системы управле</w:t>
      </w:r>
      <w:r w:rsidRPr="007743AB">
        <w:rPr>
          <w:rFonts w:ascii="Times New Roman" w:eastAsia="Times New Roman" w:hAnsi="Times New Roman" w:cs="Times New Roman"/>
          <w:color w:val="000000"/>
          <w:kern w:val="0"/>
          <w:lang w:eastAsia="ru-RU" w:bidi="ru-RU"/>
        </w:rPr>
        <w:softHyphen/>
        <w:t>ния на основе бюджетирования. Те немногие руководители малых предпри</w:t>
      </w:r>
      <w:r w:rsidRPr="007743AB">
        <w:rPr>
          <w:rFonts w:ascii="Times New Roman" w:eastAsia="Times New Roman" w:hAnsi="Times New Roman" w:cs="Times New Roman"/>
          <w:color w:val="000000"/>
          <w:kern w:val="0"/>
          <w:lang w:eastAsia="ru-RU" w:bidi="ru-RU"/>
        </w:rPr>
        <w:softHyphen/>
        <w:t>ятий, которые используют бюджетирование и хотели бы выйти за его тради</w:t>
      </w:r>
      <w:r w:rsidRPr="007743AB">
        <w:rPr>
          <w:rFonts w:ascii="Times New Roman" w:eastAsia="Times New Roman" w:hAnsi="Times New Roman" w:cs="Times New Roman"/>
          <w:color w:val="000000"/>
          <w:kern w:val="0"/>
          <w:lang w:eastAsia="ru-RU" w:bidi="ru-RU"/>
        </w:rPr>
        <w:softHyphen/>
        <w:t>ционные рамки как инструмента финансового менеджмента, ограничены от</w:t>
      </w:r>
      <w:r w:rsidRPr="007743AB">
        <w:rPr>
          <w:rFonts w:ascii="Times New Roman" w:eastAsia="Times New Roman" w:hAnsi="Times New Roman" w:cs="Times New Roman"/>
          <w:color w:val="000000"/>
          <w:kern w:val="0"/>
          <w:lang w:eastAsia="ru-RU" w:bidi="ru-RU"/>
        </w:rPr>
        <w:softHyphen/>
        <w:t>сутствием методик и методических рекомендаций.</w:t>
      </w:r>
    </w:p>
    <w:p w:rsidR="007743AB" w:rsidRPr="007743AB" w:rsidRDefault="007743AB" w:rsidP="007743AB">
      <w:pPr>
        <w:tabs>
          <w:tab w:val="clear" w:pos="709"/>
        </w:tabs>
        <w:suppressAutoHyphens w:val="0"/>
        <w:spacing w:after="0" w:line="322" w:lineRule="exact"/>
        <w:ind w:firstLine="580"/>
        <w:rPr>
          <w:rFonts w:ascii="Times New Roman" w:eastAsia="Times New Roman" w:hAnsi="Times New Roman" w:cs="Times New Roman"/>
          <w:kern w:val="0"/>
          <w:lang w:eastAsia="ru-RU" w:bidi="ru-RU"/>
        </w:rPr>
      </w:pPr>
      <w:r w:rsidRPr="007743AB">
        <w:rPr>
          <w:rFonts w:ascii="Times New Roman" w:eastAsia="Times New Roman" w:hAnsi="Times New Roman" w:cs="Times New Roman"/>
          <w:color w:val="000000"/>
          <w:kern w:val="0"/>
          <w:lang w:eastAsia="ru-RU" w:bidi="ru-RU"/>
        </w:rPr>
        <w:t>Для выявления потенциала бюджетирования изучены и систематизиро</w:t>
      </w:r>
      <w:r w:rsidRPr="007743AB">
        <w:rPr>
          <w:rFonts w:ascii="Times New Roman" w:eastAsia="Times New Roman" w:hAnsi="Times New Roman" w:cs="Times New Roman"/>
          <w:color w:val="000000"/>
          <w:kern w:val="0"/>
          <w:lang w:eastAsia="ru-RU" w:bidi="ru-RU"/>
        </w:rPr>
        <w:softHyphen/>
        <w:t>ваны существующие в научной литературе подходы определению данного понятия. Установлено, что теоретическая база основана на разработках сис</w:t>
      </w:r>
      <w:r w:rsidRPr="007743AB">
        <w:rPr>
          <w:rFonts w:ascii="Times New Roman" w:eastAsia="Times New Roman" w:hAnsi="Times New Roman" w:cs="Times New Roman"/>
          <w:color w:val="000000"/>
          <w:kern w:val="0"/>
          <w:lang w:eastAsia="ru-RU" w:bidi="ru-RU"/>
        </w:rPr>
        <w:softHyphen/>
        <w:t>темы бюджетирования для крупных предприятий, анализ которой показал многофункциональность данной системы и возможность разработки методи</w:t>
      </w:r>
      <w:r w:rsidRPr="007743AB">
        <w:rPr>
          <w:rFonts w:ascii="Times New Roman" w:eastAsia="Times New Roman" w:hAnsi="Times New Roman" w:cs="Times New Roman"/>
          <w:color w:val="000000"/>
          <w:kern w:val="0"/>
          <w:lang w:eastAsia="ru-RU" w:bidi="ru-RU"/>
        </w:rPr>
        <w:softHyphen/>
        <w:t>ки применения бюджетирования как системы управления для малых пред</w:t>
      </w:r>
      <w:r w:rsidRPr="007743AB">
        <w:rPr>
          <w:rFonts w:ascii="Times New Roman" w:eastAsia="Times New Roman" w:hAnsi="Times New Roman" w:cs="Times New Roman"/>
          <w:color w:val="000000"/>
          <w:kern w:val="0"/>
          <w:lang w:eastAsia="ru-RU" w:bidi="ru-RU"/>
        </w:rPr>
        <w:softHyphen/>
        <w:t>приятий сферы услуг. Под бюджетированием мы понимаем систему управ</w:t>
      </w:r>
      <w:r w:rsidRPr="007743AB">
        <w:rPr>
          <w:rFonts w:ascii="Times New Roman" w:eastAsia="Times New Roman" w:hAnsi="Times New Roman" w:cs="Times New Roman"/>
          <w:color w:val="000000"/>
          <w:kern w:val="0"/>
          <w:lang w:eastAsia="ru-RU" w:bidi="ru-RU"/>
        </w:rPr>
        <w:softHyphen/>
        <w:t>ления предприятием, позволяющую осуществлять предпринимательство и эффективный менеджмент, согласовывая цели бизнеса и потребителей за счет наилучшего соотношения «затраты - цена - потребительская ценность».</w:t>
      </w:r>
    </w:p>
    <w:p w:rsidR="007743AB" w:rsidRPr="007743AB" w:rsidRDefault="007743AB" w:rsidP="007743AB">
      <w:pPr>
        <w:tabs>
          <w:tab w:val="clear" w:pos="709"/>
        </w:tabs>
        <w:suppressAutoHyphens w:val="0"/>
        <w:spacing w:after="0" w:line="322" w:lineRule="exact"/>
        <w:ind w:firstLine="580"/>
        <w:rPr>
          <w:rFonts w:ascii="Times New Roman" w:eastAsia="Times New Roman" w:hAnsi="Times New Roman" w:cs="Times New Roman"/>
          <w:kern w:val="0"/>
          <w:lang w:eastAsia="ru-RU" w:bidi="ru-RU"/>
        </w:rPr>
        <w:sectPr w:rsidR="007743AB" w:rsidRPr="007743AB">
          <w:pgSz w:w="11900" w:h="16840"/>
          <w:pgMar w:top="1681" w:right="2469" w:bottom="1681" w:left="2036" w:header="0" w:footer="3" w:gutter="0"/>
          <w:cols w:space="720"/>
          <w:noEndnote/>
          <w:docGrid w:linePitch="360"/>
        </w:sectPr>
      </w:pPr>
      <w:r w:rsidRPr="007743AB">
        <w:rPr>
          <w:rFonts w:ascii="Times New Roman" w:eastAsia="Times New Roman" w:hAnsi="Times New Roman" w:cs="Times New Roman"/>
          <w:color w:val="000000"/>
          <w:kern w:val="0"/>
          <w:lang w:eastAsia="ru-RU" w:bidi="ru-RU"/>
        </w:rPr>
        <w:t>Разработан методический подход к формированию системы управле</w:t>
      </w:r>
      <w:r w:rsidRPr="007743AB">
        <w:rPr>
          <w:rFonts w:ascii="Times New Roman" w:eastAsia="Times New Roman" w:hAnsi="Times New Roman" w:cs="Times New Roman"/>
          <w:color w:val="000000"/>
          <w:kern w:val="0"/>
          <w:lang w:eastAsia="ru-RU" w:bidi="ru-RU"/>
        </w:rPr>
        <w:softHyphen/>
        <w:t>ния малыми формами предпринимательской деятельности в общественном питании и гостиничном бизнесе на основе бюджетирования, объединяющий отдельные инструменты менеджмента и бюджетирования. Подход отличает</w:t>
      </w:r>
      <w:r w:rsidRPr="007743AB">
        <w:rPr>
          <w:rFonts w:ascii="Times New Roman" w:eastAsia="Times New Roman" w:hAnsi="Times New Roman" w:cs="Times New Roman"/>
          <w:color w:val="000000"/>
          <w:kern w:val="0"/>
          <w:lang w:eastAsia="ru-RU" w:bidi="ru-RU"/>
        </w:rPr>
        <w:softHyphen/>
        <w:t>ся от имеющихся тем, что обеспечивает условия для синергизма предприни</w:t>
      </w:r>
      <w:r w:rsidRPr="007743AB">
        <w:rPr>
          <w:rFonts w:ascii="Times New Roman" w:eastAsia="Times New Roman" w:hAnsi="Times New Roman" w:cs="Times New Roman"/>
          <w:color w:val="000000"/>
          <w:kern w:val="0"/>
          <w:lang w:eastAsia="ru-RU" w:bidi="ru-RU"/>
        </w:rPr>
        <w:softHyphen/>
        <w:t>мательства и эффективного менеджмента, согласования целей бизнеса и по</w:t>
      </w:r>
      <w:r w:rsidRPr="007743AB">
        <w:rPr>
          <w:rFonts w:ascii="Times New Roman" w:eastAsia="Times New Roman" w:hAnsi="Times New Roman" w:cs="Times New Roman"/>
          <w:color w:val="000000"/>
          <w:kern w:val="0"/>
          <w:lang w:eastAsia="ru-RU" w:bidi="ru-RU"/>
        </w:rPr>
        <w:softHyphen/>
        <w:t>требителей за счет наилучшего соотношения «затраты - цена - потребитель</w:t>
      </w:r>
      <w:r w:rsidRPr="007743AB">
        <w:rPr>
          <w:rFonts w:ascii="Times New Roman" w:eastAsia="Times New Roman" w:hAnsi="Times New Roman" w:cs="Times New Roman"/>
          <w:color w:val="000000"/>
          <w:kern w:val="0"/>
          <w:lang w:eastAsia="ru-RU" w:bidi="ru-RU"/>
        </w:rPr>
        <w:softHyphen/>
        <w:t>ская ценность». В традиционной трактовке бюджетирование рассматривается лишь как финансовый инструмент. А также разработаны методические реко</w:t>
      </w:r>
      <w:r w:rsidRPr="007743AB">
        <w:rPr>
          <w:rFonts w:ascii="Times New Roman" w:eastAsia="Times New Roman" w:hAnsi="Times New Roman" w:cs="Times New Roman"/>
          <w:color w:val="000000"/>
          <w:kern w:val="0"/>
          <w:lang w:eastAsia="ru-RU" w:bidi="ru-RU"/>
        </w:rPr>
        <w:softHyphen/>
        <w:t>мендации по использованию инструментов системы управления малыми формами предпринимательской деятельности в общественном питании и</w:t>
      </w:r>
    </w:p>
    <w:p w:rsidR="007743AB" w:rsidRPr="007743AB" w:rsidRDefault="007743AB" w:rsidP="007743AB">
      <w:pPr>
        <w:tabs>
          <w:tab w:val="clear" w:pos="709"/>
        </w:tabs>
        <w:suppressAutoHyphens w:val="0"/>
        <w:spacing w:after="0" w:line="326" w:lineRule="exact"/>
        <w:ind w:firstLine="0"/>
        <w:rPr>
          <w:rFonts w:ascii="Times New Roman" w:eastAsia="Times New Roman" w:hAnsi="Times New Roman" w:cs="Times New Roman"/>
          <w:kern w:val="0"/>
          <w:lang w:eastAsia="ru-RU" w:bidi="ru-RU"/>
        </w:rPr>
      </w:pPr>
      <w:r w:rsidRPr="007743AB">
        <w:rPr>
          <w:rFonts w:ascii="Times New Roman" w:eastAsia="Times New Roman" w:hAnsi="Times New Roman" w:cs="Times New Roman"/>
          <w:color w:val="000000"/>
          <w:kern w:val="0"/>
          <w:lang w:eastAsia="ru-RU" w:bidi="ru-RU"/>
        </w:rPr>
        <w:t>гостиничном бизнесе на основе бюджетирования в единстве формирования стратегии развития, анализа бизнес-процессов, выделения центров ответст</w:t>
      </w:r>
      <w:r w:rsidRPr="007743AB">
        <w:rPr>
          <w:rFonts w:ascii="Times New Roman" w:eastAsia="Times New Roman" w:hAnsi="Times New Roman" w:cs="Times New Roman"/>
          <w:color w:val="000000"/>
          <w:kern w:val="0"/>
          <w:lang w:eastAsia="ru-RU" w:bidi="ru-RU"/>
        </w:rPr>
        <w:softHyphen/>
        <w:t>венности, формирования бюджетной структуры. Предложен алгоритм фор</w:t>
      </w:r>
      <w:r w:rsidRPr="007743AB">
        <w:rPr>
          <w:rFonts w:ascii="Times New Roman" w:eastAsia="Times New Roman" w:hAnsi="Times New Roman" w:cs="Times New Roman"/>
          <w:color w:val="000000"/>
          <w:kern w:val="0"/>
          <w:lang w:eastAsia="ru-RU" w:bidi="ru-RU"/>
        </w:rPr>
        <w:softHyphen/>
        <w:t>мирования бюджетов, предусматривающий реализацию всех функций и про</w:t>
      </w:r>
      <w:r w:rsidRPr="007743AB">
        <w:rPr>
          <w:rFonts w:ascii="Times New Roman" w:eastAsia="Times New Roman" w:hAnsi="Times New Roman" w:cs="Times New Roman"/>
          <w:color w:val="000000"/>
          <w:kern w:val="0"/>
          <w:lang w:eastAsia="ru-RU" w:bidi="ru-RU"/>
        </w:rPr>
        <w:softHyphen/>
        <w:t>цессов управления, восполняющий пробел в теории управления малыми формами в сфере услуг.</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kern w:val="0"/>
          <w:lang w:eastAsia="ru-RU" w:bidi="ru-RU"/>
        </w:rPr>
      </w:pPr>
      <w:r w:rsidRPr="007743AB">
        <w:rPr>
          <w:rFonts w:ascii="Times New Roman" w:eastAsia="Times New Roman" w:hAnsi="Times New Roman" w:cs="Times New Roman"/>
          <w:color w:val="000000"/>
          <w:kern w:val="0"/>
          <w:lang w:eastAsia="ru-RU" w:bidi="ru-RU"/>
        </w:rPr>
        <w:t>Неотъемлемым элементом управления малым предприятием сферы ус</w:t>
      </w:r>
      <w:r w:rsidRPr="007743AB">
        <w:rPr>
          <w:rFonts w:ascii="Times New Roman" w:eastAsia="Times New Roman" w:hAnsi="Times New Roman" w:cs="Times New Roman"/>
          <w:color w:val="000000"/>
          <w:kern w:val="0"/>
          <w:lang w:eastAsia="ru-RU" w:bidi="ru-RU"/>
        </w:rPr>
        <w:softHyphen/>
        <w:t>луг на основе бюджетирования является комплексная оценка эффективности предпринимательской деятельности по нескольким направлениям. Автором разработана методика мониторинга эффективности предпринимательской деятельности, развивающая положения теорий жизненного цикла организа</w:t>
      </w:r>
      <w:r w:rsidRPr="007743AB">
        <w:rPr>
          <w:rFonts w:ascii="Times New Roman" w:eastAsia="Times New Roman" w:hAnsi="Times New Roman" w:cs="Times New Roman"/>
          <w:color w:val="000000"/>
          <w:kern w:val="0"/>
          <w:lang w:eastAsia="ru-RU" w:bidi="ru-RU"/>
        </w:rPr>
        <w:softHyphen/>
        <w:t xml:space="preserve">ции и управленческих ролей </w:t>
      </w:r>
      <w:r w:rsidRPr="007743AB">
        <w:rPr>
          <w:rFonts w:ascii="Times New Roman" w:eastAsia="Times New Roman" w:hAnsi="Times New Roman" w:cs="Times New Roman"/>
          <w:color w:val="000000"/>
          <w:kern w:val="0"/>
          <w:lang w:val="en-US" w:eastAsia="en-US" w:bidi="en-US"/>
        </w:rPr>
        <w:t>PAEI</w:t>
      </w:r>
      <w:r w:rsidRPr="007743AB">
        <w:rPr>
          <w:rFonts w:ascii="Times New Roman" w:eastAsia="Times New Roman" w:hAnsi="Times New Roman" w:cs="Times New Roman"/>
          <w:color w:val="000000"/>
          <w:kern w:val="0"/>
          <w:lang w:eastAsia="en-US" w:bidi="en-US"/>
        </w:rPr>
        <w:t xml:space="preserve"> </w:t>
      </w:r>
      <w:r w:rsidRPr="007743AB">
        <w:rPr>
          <w:rFonts w:ascii="Times New Roman" w:eastAsia="Times New Roman" w:hAnsi="Times New Roman" w:cs="Times New Roman"/>
          <w:color w:val="000000"/>
          <w:kern w:val="0"/>
          <w:lang w:eastAsia="ru-RU" w:bidi="ru-RU"/>
        </w:rPr>
        <w:t>И. Адизеса, путем разработки механизма количественной оценки уровня реализации ролей Р, А, Е, I и определения положения предприятия на кривой жизненного цикла, отсутствующие в тео</w:t>
      </w:r>
      <w:r w:rsidRPr="007743AB">
        <w:rPr>
          <w:rFonts w:ascii="Times New Roman" w:eastAsia="Times New Roman" w:hAnsi="Times New Roman" w:cs="Times New Roman"/>
          <w:color w:val="000000"/>
          <w:kern w:val="0"/>
          <w:lang w:eastAsia="ru-RU" w:bidi="ru-RU"/>
        </w:rPr>
        <w:softHyphen/>
        <w:t>рии. Предложенная методика мониторинга позволяет комплексно оценить эффективность предпринимательской деятельности малых предприятий сфе</w:t>
      </w:r>
      <w:r w:rsidRPr="007743AB">
        <w:rPr>
          <w:rFonts w:ascii="Times New Roman" w:eastAsia="Times New Roman" w:hAnsi="Times New Roman" w:cs="Times New Roman"/>
          <w:color w:val="000000"/>
          <w:kern w:val="0"/>
          <w:lang w:eastAsia="ru-RU" w:bidi="ru-RU"/>
        </w:rPr>
        <w:softHyphen/>
        <w:t>ры услуг с учетом реализуемых управленческих ролей, преследуемых инте</w:t>
      </w:r>
      <w:r w:rsidRPr="007743AB">
        <w:rPr>
          <w:rFonts w:ascii="Times New Roman" w:eastAsia="Times New Roman" w:hAnsi="Times New Roman" w:cs="Times New Roman"/>
          <w:color w:val="000000"/>
          <w:kern w:val="0"/>
          <w:lang w:eastAsia="ru-RU" w:bidi="ru-RU"/>
        </w:rPr>
        <w:softHyphen/>
        <w:t>ресов и достигаемых показателей деловой активности, а также прогнозиро</w:t>
      </w:r>
      <w:r w:rsidRPr="007743AB">
        <w:rPr>
          <w:rFonts w:ascii="Times New Roman" w:eastAsia="Times New Roman" w:hAnsi="Times New Roman" w:cs="Times New Roman"/>
          <w:color w:val="000000"/>
          <w:kern w:val="0"/>
          <w:lang w:eastAsia="ru-RU" w:bidi="ru-RU"/>
        </w:rPr>
        <w:softHyphen/>
        <w:t>вать дальнейшее развитие малого предприятия и своевременно предприни</w:t>
      </w:r>
      <w:r w:rsidRPr="007743AB">
        <w:rPr>
          <w:rFonts w:ascii="Times New Roman" w:eastAsia="Times New Roman" w:hAnsi="Times New Roman" w:cs="Times New Roman"/>
          <w:color w:val="000000"/>
          <w:kern w:val="0"/>
          <w:lang w:eastAsia="ru-RU" w:bidi="ru-RU"/>
        </w:rPr>
        <w:softHyphen/>
        <w:t>мать необходимые меры для поступательного движения вверх по кривой жизненного цикла организации.</w:t>
      </w:r>
    </w:p>
    <w:p w:rsidR="007743AB" w:rsidRPr="007743AB" w:rsidRDefault="007743AB" w:rsidP="007743AB">
      <w:pPr>
        <w:tabs>
          <w:tab w:val="clear" w:pos="709"/>
        </w:tabs>
        <w:suppressAutoHyphens w:val="0"/>
        <w:spacing w:after="0" w:line="326" w:lineRule="exact"/>
        <w:ind w:firstLine="600"/>
        <w:rPr>
          <w:rFonts w:ascii="Times New Roman" w:eastAsia="Times New Roman" w:hAnsi="Times New Roman" w:cs="Times New Roman"/>
          <w:kern w:val="0"/>
          <w:lang w:eastAsia="ru-RU" w:bidi="ru-RU"/>
        </w:rPr>
      </w:pPr>
      <w:r w:rsidRPr="007743AB">
        <w:rPr>
          <w:rFonts w:ascii="Times New Roman" w:eastAsia="Times New Roman" w:hAnsi="Times New Roman" w:cs="Times New Roman"/>
          <w:color w:val="000000"/>
          <w:kern w:val="0"/>
          <w:lang w:eastAsia="ru-RU" w:bidi="ru-RU"/>
        </w:rPr>
        <w:t>Диссертационное исследование восполняет пробел в теории и практике управления малыми предприятиями сферы услуг. На примере типичных предприятий общественного питания и гостиничного бизнеса показано, что результатами внедрения бюджетирования в систему управления этих пред</w:t>
      </w:r>
      <w:r w:rsidRPr="007743AB">
        <w:rPr>
          <w:rFonts w:ascii="Times New Roman" w:eastAsia="Times New Roman" w:hAnsi="Times New Roman" w:cs="Times New Roman"/>
          <w:color w:val="000000"/>
          <w:kern w:val="0"/>
          <w:lang w:eastAsia="ru-RU" w:bidi="ru-RU"/>
        </w:rPr>
        <w:softHyphen/>
        <w:t>приятий стало увеличение эффективности их предпринимательской деятель</w:t>
      </w:r>
      <w:r w:rsidRPr="007743AB">
        <w:rPr>
          <w:rFonts w:ascii="Times New Roman" w:eastAsia="Times New Roman" w:hAnsi="Times New Roman" w:cs="Times New Roman"/>
          <w:color w:val="000000"/>
          <w:kern w:val="0"/>
          <w:lang w:eastAsia="ru-RU" w:bidi="ru-RU"/>
        </w:rPr>
        <w:softHyphen/>
        <w:t>ности, выражающееся в:</w:t>
      </w:r>
    </w:p>
    <w:p w:rsidR="007743AB" w:rsidRPr="007743AB" w:rsidRDefault="007743AB" w:rsidP="007743AB">
      <w:pPr>
        <w:numPr>
          <w:ilvl w:val="0"/>
          <w:numId w:val="35"/>
        </w:numPr>
        <w:tabs>
          <w:tab w:val="clear" w:pos="709"/>
          <w:tab w:val="left" w:pos="894"/>
        </w:tabs>
        <w:suppressAutoHyphens w:val="0"/>
        <w:spacing w:after="0" w:line="326" w:lineRule="exact"/>
        <w:ind w:left="900" w:hanging="300"/>
        <w:jc w:val="left"/>
        <w:rPr>
          <w:rFonts w:ascii="Times New Roman" w:eastAsia="Times New Roman" w:hAnsi="Times New Roman" w:cs="Times New Roman"/>
          <w:kern w:val="0"/>
          <w:lang w:eastAsia="ru-RU" w:bidi="ru-RU"/>
        </w:rPr>
      </w:pPr>
      <w:r w:rsidRPr="007743AB">
        <w:rPr>
          <w:rFonts w:ascii="Times New Roman" w:eastAsia="Times New Roman" w:hAnsi="Times New Roman" w:cs="Times New Roman"/>
          <w:color w:val="000000"/>
          <w:kern w:val="0"/>
          <w:lang w:eastAsia="ru-RU" w:bidi="ru-RU"/>
        </w:rPr>
        <w:t>увеличении выручки, рентабельности продаж, доходов по новым видам деятельности, сокращении непроизводительных затрат (по предприятию в целом и по центрам ответственности);</w:t>
      </w:r>
    </w:p>
    <w:p w:rsidR="007743AB" w:rsidRPr="007743AB" w:rsidRDefault="007743AB" w:rsidP="007743AB">
      <w:pPr>
        <w:numPr>
          <w:ilvl w:val="0"/>
          <w:numId w:val="35"/>
        </w:numPr>
        <w:tabs>
          <w:tab w:val="clear" w:pos="709"/>
          <w:tab w:val="left" w:pos="912"/>
        </w:tabs>
        <w:suppressAutoHyphens w:val="0"/>
        <w:spacing w:after="0" w:line="326" w:lineRule="exact"/>
        <w:ind w:left="900" w:hanging="300"/>
        <w:jc w:val="left"/>
        <w:rPr>
          <w:rFonts w:ascii="Times New Roman" w:eastAsia="Times New Roman" w:hAnsi="Times New Roman" w:cs="Times New Roman"/>
          <w:kern w:val="0"/>
          <w:lang w:eastAsia="ru-RU" w:bidi="ru-RU"/>
        </w:rPr>
      </w:pPr>
      <w:r w:rsidRPr="007743AB">
        <w:rPr>
          <w:rFonts w:ascii="Times New Roman" w:eastAsia="Times New Roman" w:hAnsi="Times New Roman" w:cs="Times New Roman"/>
          <w:color w:val="000000"/>
          <w:kern w:val="0"/>
          <w:lang w:eastAsia="ru-RU" w:bidi="ru-RU"/>
        </w:rPr>
        <w:t xml:space="preserve">повышение уровня реализации предприятием как комплементарной командой управленческих ролей </w:t>
      </w:r>
      <w:r w:rsidRPr="007743AB">
        <w:rPr>
          <w:rFonts w:ascii="Times New Roman" w:eastAsia="Times New Roman" w:hAnsi="Times New Roman" w:cs="Times New Roman"/>
          <w:color w:val="000000"/>
          <w:kern w:val="0"/>
          <w:lang w:val="en-US" w:eastAsia="en-US" w:bidi="en-US"/>
        </w:rPr>
        <w:t>PAEI</w:t>
      </w:r>
      <w:r w:rsidRPr="007743AB">
        <w:rPr>
          <w:rFonts w:ascii="Times New Roman" w:eastAsia="Times New Roman" w:hAnsi="Times New Roman" w:cs="Times New Roman"/>
          <w:color w:val="000000"/>
          <w:kern w:val="0"/>
          <w:lang w:eastAsia="en-US" w:bidi="en-US"/>
        </w:rPr>
        <w:t>;</w:t>
      </w:r>
    </w:p>
    <w:p w:rsidR="007743AB" w:rsidRPr="007743AB" w:rsidRDefault="007743AB" w:rsidP="007743AB">
      <w:pPr>
        <w:numPr>
          <w:ilvl w:val="0"/>
          <w:numId w:val="35"/>
        </w:numPr>
        <w:tabs>
          <w:tab w:val="clear" w:pos="709"/>
          <w:tab w:val="left" w:pos="912"/>
        </w:tabs>
        <w:suppressAutoHyphens w:val="0"/>
        <w:spacing w:after="0" w:line="326" w:lineRule="exact"/>
        <w:ind w:left="900" w:hanging="300"/>
        <w:jc w:val="left"/>
        <w:rPr>
          <w:rFonts w:ascii="Times New Roman" w:eastAsia="Times New Roman" w:hAnsi="Times New Roman" w:cs="Times New Roman"/>
          <w:kern w:val="0"/>
          <w:lang w:eastAsia="ru-RU" w:bidi="ru-RU"/>
        </w:rPr>
        <w:sectPr w:rsidR="007743AB" w:rsidRPr="007743AB">
          <w:pgSz w:w="11900" w:h="16840"/>
          <w:pgMar w:top="1639" w:right="2450" w:bottom="1639" w:left="2017" w:header="0" w:footer="3" w:gutter="0"/>
          <w:cols w:space="720"/>
          <w:noEndnote/>
          <w:docGrid w:linePitch="360"/>
        </w:sectPr>
      </w:pPr>
      <w:r w:rsidRPr="007743AB">
        <w:rPr>
          <w:rFonts w:ascii="Times New Roman" w:eastAsia="Times New Roman" w:hAnsi="Times New Roman" w:cs="Times New Roman"/>
          <w:color w:val="000000"/>
          <w:kern w:val="0"/>
          <w:lang w:eastAsia="ru-RU" w:bidi="ru-RU"/>
        </w:rPr>
        <w:t>обеспечении потенциала роста.</w:t>
      </w:r>
    </w:p>
    <w:p w:rsidR="007743AB" w:rsidRPr="007743AB" w:rsidRDefault="007743AB" w:rsidP="007743AB">
      <w:pPr>
        <w:tabs>
          <w:tab w:val="clear" w:pos="709"/>
        </w:tabs>
        <w:suppressAutoHyphens w:val="0"/>
        <w:spacing w:after="0" w:line="322" w:lineRule="exact"/>
        <w:ind w:firstLine="580"/>
        <w:rPr>
          <w:rFonts w:ascii="Times New Roman" w:eastAsia="Times New Roman" w:hAnsi="Times New Roman" w:cs="Times New Roman"/>
          <w:kern w:val="0"/>
          <w:lang w:eastAsia="ru-RU" w:bidi="ru-RU"/>
        </w:rPr>
      </w:pPr>
      <w:r w:rsidRPr="007743AB">
        <w:rPr>
          <w:rFonts w:ascii="Times New Roman" w:eastAsia="Times New Roman" w:hAnsi="Times New Roman" w:cs="Times New Roman"/>
          <w:color w:val="000000"/>
          <w:kern w:val="0"/>
          <w:lang w:eastAsia="ru-RU" w:bidi="ru-RU"/>
        </w:rPr>
        <w:t>Результаты диссертационного исследования были успешно апробиро</w:t>
      </w:r>
      <w:r w:rsidRPr="007743AB">
        <w:rPr>
          <w:rFonts w:ascii="Times New Roman" w:eastAsia="Times New Roman" w:hAnsi="Times New Roman" w:cs="Times New Roman"/>
          <w:color w:val="000000"/>
          <w:kern w:val="0"/>
          <w:lang w:eastAsia="ru-RU" w:bidi="ru-RU"/>
        </w:rPr>
        <w:softHyphen/>
        <w:t>ваны на практике. Бюджетирование «с нуля» по разработанному методиче</w:t>
      </w:r>
      <w:r w:rsidRPr="007743AB">
        <w:rPr>
          <w:rFonts w:ascii="Times New Roman" w:eastAsia="Times New Roman" w:hAnsi="Times New Roman" w:cs="Times New Roman"/>
          <w:color w:val="000000"/>
          <w:kern w:val="0"/>
          <w:lang w:eastAsia="ru-RU" w:bidi="ru-RU"/>
        </w:rPr>
        <w:softHyphen/>
        <w:t>скому подходу было внедрено при формировании системы управления ти</w:t>
      </w:r>
      <w:r w:rsidRPr="007743AB">
        <w:rPr>
          <w:rFonts w:ascii="Times New Roman" w:eastAsia="Times New Roman" w:hAnsi="Times New Roman" w:cs="Times New Roman"/>
          <w:color w:val="000000"/>
          <w:kern w:val="0"/>
          <w:lang w:eastAsia="ru-RU" w:bidi="ru-RU"/>
        </w:rPr>
        <w:softHyphen/>
        <w:t>пичном на малом предприятии общественного питания (малое предприятие №1), и при совершенствовании системы управления на типичном малом предприятии гостиничного бизнеса (малое предприятие №2), ранее исполь</w:t>
      </w:r>
      <w:r w:rsidRPr="007743AB">
        <w:rPr>
          <w:rFonts w:ascii="Times New Roman" w:eastAsia="Times New Roman" w:hAnsi="Times New Roman" w:cs="Times New Roman"/>
          <w:color w:val="000000"/>
          <w:kern w:val="0"/>
          <w:lang w:eastAsia="ru-RU" w:bidi="ru-RU"/>
        </w:rPr>
        <w:softHyphen/>
        <w:t>зовавшем бюджетирование как инструмент управленческого учета. По ре</w:t>
      </w:r>
      <w:r w:rsidRPr="007743AB">
        <w:rPr>
          <w:rFonts w:ascii="Times New Roman" w:eastAsia="Times New Roman" w:hAnsi="Times New Roman" w:cs="Times New Roman"/>
          <w:color w:val="000000"/>
          <w:kern w:val="0"/>
          <w:lang w:eastAsia="ru-RU" w:bidi="ru-RU"/>
        </w:rPr>
        <w:softHyphen/>
        <w:t xml:space="preserve">зультатам комплексной оценки эффективности внедрения бюджетирования в систему управления этих предприятий стало увеличение эффективности их предпринимательской деятельности, однако следует заметить, что во втором случае уровень исходной эффективности в координатах </w:t>
      </w:r>
      <w:r w:rsidRPr="007743AB">
        <w:rPr>
          <w:rFonts w:ascii="Times New Roman" w:eastAsia="Times New Roman" w:hAnsi="Times New Roman" w:cs="Times New Roman"/>
          <w:color w:val="000000"/>
          <w:kern w:val="0"/>
          <w:lang w:val="en-US" w:eastAsia="en-US" w:bidi="en-US"/>
        </w:rPr>
        <w:t>PAEI</w:t>
      </w:r>
      <w:r w:rsidRPr="007743AB">
        <w:rPr>
          <w:rFonts w:ascii="Times New Roman" w:eastAsia="Times New Roman" w:hAnsi="Times New Roman" w:cs="Times New Roman"/>
          <w:color w:val="000000"/>
          <w:kern w:val="0"/>
          <w:lang w:eastAsia="en-US" w:bidi="en-US"/>
        </w:rPr>
        <w:t xml:space="preserve"> </w:t>
      </w:r>
      <w:r w:rsidRPr="007743AB">
        <w:rPr>
          <w:rFonts w:ascii="Times New Roman" w:eastAsia="Times New Roman" w:hAnsi="Times New Roman" w:cs="Times New Roman"/>
          <w:color w:val="000000"/>
          <w:kern w:val="0"/>
          <w:lang w:eastAsia="ru-RU" w:bidi="ru-RU"/>
        </w:rPr>
        <w:t>был значитель</w:t>
      </w:r>
      <w:r w:rsidRPr="007743AB">
        <w:rPr>
          <w:rFonts w:ascii="Times New Roman" w:eastAsia="Times New Roman" w:hAnsi="Times New Roman" w:cs="Times New Roman"/>
          <w:color w:val="000000"/>
          <w:kern w:val="0"/>
          <w:lang w:eastAsia="ru-RU" w:bidi="ru-RU"/>
        </w:rPr>
        <w:softHyphen/>
        <w:t>но выше, что свидетельствует о возможности повышения эффективности да</w:t>
      </w:r>
      <w:r w:rsidRPr="007743AB">
        <w:rPr>
          <w:rFonts w:ascii="Times New Roman" w:eastAsia="Times New Roman" w:hAnsi="Times New Roman" w:cs="Times New Roman"/>
          <w:color w:val="000000"/>
          <w:kern w:val="0"/>
          <w:lang w:eastAsia="ru-RU" w:bidi="ru-RU"/>
        </w:rPr>
        <w:softHyphen/>
        <w:t>лее при использовании элементов бюджетирования. Однако более значитель</w:t>
      </w:r>
      <w:r w:rsidRPr="007743AB">
        <w:rPr>
          <w:rFonts w:ascii="Times New Roman" w:eastAsia="Times New Roman" w:hAnsi="Times New Roman" w:cs="Times New Roman"/>
          <w:color w:val="000000"/>
          <w:kern w:val="0"/>
          <w:lang w:eastAsia="ru-RU" w:bidi="ru-RU"/>
        </w:rPr>
        <w:softHyphen/>
        <w:t>ный и долгосрочный эффект может быть достигнут путем внедрения и ис</w:t>
      </w:r>
      <w:r w:rsidRPr="007743AB">
        <w:rPr>
          <w:rFonts w:ascii="Times New Roman" w:eastAsia="Times New Roman" w:hAnsi="Times New Roman" w:cs="Times New Roman"/>
          <w:color w:val="000000"/>
          <w:kern w:val="0"/>
          <w:lang w:eastAsia="ru-RU" w:bidi="ru-RU"/>
        </w:rPr>
        <w:softHyphen/>
        <w:t>пользования бюджетирования именно как системы управления малым пред</w:t>
      </w:r>
      <w:r w:rsidRPr="007743AB">
        <w:rPr>
          <w:rFonts w:ascii="Times New Roman" w:eastAsia="Times New Roman" w:hAnsi="Times New Roman" w:cs="Times New Roman"/>
          <w:color w:val="000000"/>
          <w:kern w:val="0"/>
          <w:lang w:eastAsia="ru-RU" w:bidi="ru-RU"/>
        </w:rPr>
        <w:softHyphen/>
        <w:t>приятием сферы услуг.</w:t>
      </w:r>
    </w:p>
    <w:p w:rsidR="007743AB" w:rsidRPr="007743AB" w:rsidRDefault="007743AB" w:rsidP="007743AB">
      <w:pPr>
        <w:tabs>
          <w:tab w:val="clear" w:pos="709"/>
        </w:tabs>
        <w:suppressAutoHyphens w:val="0"/>
        <w:spacing w:after="0" w:line="322" w:lineRule="exact"/>
        <w:ind w:firstLine="580"/>
        <w:rPr>
          <w:rFonts w:ascii="Times New Roman" w:eastAsia="Times New Roman" w:hAnsi="Times New Roman" w:cs="Times New Roman"/>
          <w:kern w:val="0"/>
          <w:lang w:eastAsia="ru-RU" w:bidi="ru-RU"/>
        </w:rPr>
      </w:pPr>
      <w:r w:rsidRPr="007743AB">
        <w:rPr>
          <w:rFonts w:ascii="Times New Roman" w:eastAsia="Times New Roman" w:hAnsi="Times New Roman" w:cs="Times New Roman"/>
          <w:color w:val="000000"/>
          <w:kern w:val="0"/>
          <w:lang w:eastAsia="ru-RU" w:bidi="ru-RU"/>
        </w:rPr>
        <w:t>Таким образом, рассматриваемый подход обладает существенными преимуществами, по сравнению с распространенной практикой фрагментар</w:t>
      </w:r>
      <w:r w:rsidRPr="007743AB">
        <w:rPr>
          <w:rFonts w:ascii="Times New Roman" w:eastAsia="Times New Roman" w:hAnsi="Times New Roman" w:cs="Times New Roman"/>
          <w:color w:val="000000"/>
          <w:kern w:val="0"/>
          <w:lang w:eastAsia="ru-RU" w:bidi="ru-RU"/>
        </w:rPr>
        <w:softHyphen/>
        <w:t>ного использования инструментов бюджетирования и менеджмента, такими как: гибкость, простота и понятность, универсальность, экономичность и от</w:t>
      </w:r>
      <w:r w:rsidRPr="007743AB">
        <w:rPr>
          <w:rFonts w:ascii="Times New Roman" w:eastAsia="Times New Roman" w:hAnsi="Times New Roman" w:cs="Times New Roman"/>
          <w:color w:val="000000"/>
          <w:kern w:val="0"/>
          <w:lang w:eastAsia="ru-RU" w:bidi="ru-RU"/>
        </w:rPr>
        <w:softHyphen/>
        <w:t>вечает выявленным требованиям к системе управления малым предприятием сферы услуг.</w:t>
      </w:r>
    </w:p>
    <w:p w:rsidR="007743AB" w:rsidRPr="007743AB" w:rsidRDefault="007743AB" w:rsidP="007743AB">
      <w:pPr>
        <w:tabs>
          <w:tab w:val="clear" w:pos="709"/>
        </w:tabs>
        <w:suppressAutoHyphens w:val="0"/>
        <w:spacing w:after="0" w:line="322" w:lineRule="exact"/>
        <w:ind w:firstLine="580"/>
        <w:rPr>
          <w:rFonts w:ascii="Times New Roman" w:eastAsia="Times New Roman" w:hAnsi="Times New Roman" w:cs="Times New Roman"/>
          <w:kern w:val="0"/>
          <w:lang w:eastAsia="ru-RU" w:bidi="ru-RU"/>
        </w:rPr>
      </w:pPr>
      <w:r w:rsidRPr="007743AB">
        <w:rPr>
          <w:rFonts w:ascii="Times New Roman" w:eastAsia="Times New Roman" w:hAnsi="Times New Roman" w:cs="Times New Roman"/>
          <w:color w:val="000000"/>
          <w:kern w:val="0"/>
          <w:lang w:eastAsia="ru-RU" w:bidi="ru-RU"/>
        </w:rPr>
        <w:t>Теоретическая значимость полученных результатов заключается в до</w:t>
      </w:r>
      <w:r w:rsidRPr="007743AB">
        <w:rPr>
          <w:rFonts w:ascii="Times New Roman" w:eastAsia="Times New Roman" w:hAnsi="Times New Roman" w:cs="Times New Roman"/>
          <w:color w:val="000000"/>
          <w:kern w:val="0"/>
          <w:lang w:eastAsia="ru-RU" w:bidi="ru-RU"/>
        </w:rPr>
        <w:softHyphen/>
        <w:t>полнении и развитии научных представлений о малых формах предпринима</w:t>
      </w:r>
      <w:r w:rsidRPr="007743AB">
        <w:rPr>
          <w:rFonts w:ascii="Times New Roman" w:eastAsia="Times New Roman" w:hAnsi="Times New Roman" w:cs="Times New Roman"/>
          <w:color w:val="000000"/>
          <w:kern w:val="0"/>
          <w:lang w:eastAsia="ru-RU" w:bidi="ru-RU"/>
        </w:rPr>
        <w:softHyphen/>
        <w:t>тельской деятельности в сфере услуг, управлении малым предприятием сфе</w:t>
      </w:r>
      <w:r w:rsidRPr="007743AB">
        <w:rPr>
          <w:rFonts w:ascii="Times New Roman" w:eastAsia="Times New Roman" w:hAnsi="Times New Roman" w:cs="Times New Roman"/>
          <w:color w:val="000000"/>
          <w:kern w:val="0"/>
          <w:lang w:eastAsia="ru-RU" w:bidi="ru-RU"/>
        </w:rPr>
        <w:softHyphen/>
        <w:t>ры услуг, бюджетировании и эффективности предпринимательской деятель</w:t>
      </w:r>
      <w:r w:rsidRPr="007743AB">
        <w:rPr>
          <w:rFonts w:ascii="Times New Roman" w:eastAsia="Times New Roman" w:hAnsi="Times New Roman" w:cs="Times New Roman"/>
          <w:color w:val="000000"/>
          <w:kern w:val="0"/>
          <w:lang w:eastAsia="ru-RU" w:bidi="ru-RU"/>
        </w:rPr>
        <w:softHyphen/>
        <w:t>ности. Полученные результаты могут быть использованы в качестве теорети</w:t>
      </w:r>
      <w:r w:rsidRPr="007743AB">
        <w:rPr>
          <w:rFonts w:ascii="Times New Roman" w:eastAsia="Times New Roman" w:hAnsi="Times New Roman" w:cs="Times New Roman"/>
          <w:color w:val="000000"/>
          <w:kern w:val="0"/>
          <w:lang w:eastAsia="ru-RU" w:bidi="ru-RU"/>
        </w:rPr>
        <w:softHyphen/>
        <w:t>ческой базы управления малым предприятием сферы услуг и формирования условий для их эффективной предпринимательской деятельности и реализа</w:t>
      </w:r>
      <w:r w:rsidRPr="007743AB">
        <w:rPr>
          <w:rFonts w:ascii="Times New Roman" w:eastAsia="Times New Roman" w:hAnsi="Times New Roman" w:cs="Times New Roman"/>
          <w:color w:val="000000"/>
          <w:kern w:val="0"/>
          <w:lang w:eastAsia="ru-RU" w:bidi="ru-RU"/>
        </w:rPr>
        <w:softHyphen/>
        <w:t>ции ресурсного потенциала.</w:t>
      </w:r>
    </w:p>
    <w:p w:rsidR="007743AB" w:rsidRPr="007743AB" w:rsidRDefault="007743AB" w:rsidP="007743AB">
      <w:r w:rsidRPr="007743AB">
        <w:rPr>
          <w:rFonts w:ascii="Arial Unicode MS" w:eastAsia="Arial Unicode MS" w:hAnsi="Arial Unicode MS" w:cs="Arial Unicode MS"/>
          <w:color w:val="000000"/>
          <w:kern w:val="0"/>
          <w:sz w:val="24"/>
          <w:szCs w:val="24"/>
          <w:lang w:eastAsia="ru-RU" w:bidi="ru-RU"/>
        </w:rPr>
        <w:t>Результаты, полученные в диссертационной работе, послужат основой для дальнейшего развития методов совершенствования системы управления малыми предприятиями сферы услуг и повышения эффективности их пред</w:t>
      </w:r>
      <w:r w:rsidRPr="007743AB">
        <w:rPr>
          <w:rFonts w:ascii="Arial Unicode MS" w:eastAsia="Arial Unicode MS" w:hAnsi="Arial Unicode MS" w:cs="Arial Unicode MS"/>
          <w:color w:val="000000"/>
          <w:kern w:val="0"/>
          <w:sz w:val="24"/>
          <w:szCs w:val="24"/>
          <w:lang w:eastAsia="ru-RU" w:bidi="ru-RU"/>
        </w:rPr>
        <w:softHyphen/>
        <w:t>принимательской деятельности.</w:t>
      </w:r>
    </w:p>
    <w:sectPr w:rsidR="007743AB" w:rsidRPr="007743AB" w:rsidSect="00945CFF">
      <w:headerReference w:type="default" r:id="rId20"/>
      <w:footerReference w:type="even" r:id="rId21"/>
      <w:footerReference w:type="default" r:id="rId2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AB" w:rsidRDefault="007743AB">
    <w:pPr>
      <w:rPr>
        <w:sz w:val="2"/>
        <w:szCs w:val="2"/>
      </w:rPr>
    </w:pPr>
    <w:r w:rsidRPr="00A334D8">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464.8pt;margin-top:647.05pt;width:3.5pt;height:5.6pt;z-index:-251613184;mso-wrap-style:none;mso-wrap-distance-left:5pt;mso-wrap-distance-right:5pt;mso-position-horizontal-relative:page;mso-position-vertical-relative:page" wrapcoords="0 0" filled="f" stroked="f">
          <v:textbox style="mso-fit-shape-to-text:t" inset="0,0,0,0">
            <w:txbxContent>
              <w:p w:rsidR="007743AB" w:rsidRDefault="007743AB">
                <w:pPr>
                  <w:spacing w:line="240" w:lineRule="auto"/>
                </w:pPr>
                <w:fldSimple w:instr=" PAGE \* MERGEFORMAT ">
                  <w:r w:rsidRPr="00AC5158">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AB" w:rsidRDefault="007743AB">
    <w:pPr>
      <w:rPr>
        <w:sz w:val="2"/>
        <w:szCs w:val="2"/>
      </w:rPr>
    </w:pPr>
    <w:r w:rsidRPr="00A334D8">
      <w:rPr>
        <w:sz w:val="24"/>
        <w:szCs w:val="24"/>
        <w:lang w:bidi="ru-RU"/>
      </w:rPr>
      <w:pict>
        <v:shapetype id="_x0000_t202" coordsize="21600,21600" o:spt="202" path="m,l,21600r21600,l21600,xe">
          <v:stroke joinstyle="miter"/>
          <v:path gradientshapeok="t" o:connecttype="rect"/>
        </v:shapetype>
        <v:shape id="_x0000_s609607" type="#_x0000_t202" style="position:absolute;left:0;text-align:left;margin-left:462.2pt;margin-top:655.25pt;width:7.9pt;height:5.35pt;z-index:-251612160;mso-wrap-style:none;mso-wrap-distance-left:5pt;mso-wrap-distance-right:5pt;mso-position-horizontal-relative:page;mso-position-vertical-relative:page" wrapcoords="0 0" filled="f" stroked="f">
          <v:textbox style="mso-fit-shape-to-text:t" inset="0,0,0,0">
            <w:txbxContent>
              <w:p w:rsidR="007743AB" w:rsidRDefault="007743AB">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AB" w:rsidRDefault="007743AB">
    <w:pPr>
      <w:rPr>
        <w:sz w:val="2"/>
        <w:szCs w:val="2"/>
      </w:rPr>
    </w:pPr>
    <w:r w:rsidRPr="00A334D8">
      <w:rPr>
        <w:sz w:val="24"/>
        <w:szCs w:val="24"/>
        <w:lang w:bidi="ru-RU"/>
      </w:rPr>
      <w:pict>
        <v:shapetype id="_x0000_t202" coordsize="21600,21600" o:spt="202" path="m,l,21600r21600,l21600,xe">
          <v:stroke joinstyle="miter"/>
          <v:path gradientshapeok="t" o:connecttype="rect"/>
        </v:shapetype>
        <v:shape id="_x0000_s609608" type="#_x0000_t202" style="position:absolute;left:0;text-align:left;margin-left:462.2pt;margin-top:655.25pt;width:7.9pt;height:5.35pt;z-index:-251611136;mso-wrap-style:none;mso-wrap-distance-left:5pt;mso-wrap-distance-right:5pt;mso-position-horizontal-relative:page;mso-position-vertical-relative:page" wrapcoords="0 0" filled="f" stroked="f">
          <v:textbox style="mso-fit-shape-to-text:t" inset="0,0,0,0">
            <w:txbxContent>
              <w:p w:rsidR="007743AB" w:rsidRDefault="007743AB">
                <w:pPr>
                  <w:spacing w:line="240" w:lineRule="auto"/>
                </w:pPr>
                <w:fldSimple w:instr=" PAGE \* MERGEFORMAT ">
                  <w:r w:rsidRPr="007743AB">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AB" w:rsidRDefault="007743AB">
    <w:pPr>
      <w:rPr>
        <w:sz w:val="2"/>
        <w:szCs w:val="2"/>
      </w:rPr>
    </w:pPr>
    <w:r w:rsidRPr="00A334D8">
      <w:rPr>
        <w:sz w:val="24"/>
        <w:szCs w:val="24"/>
        <w:lang w:bidi="ru-RU"/>
      </w:rPr>
      <w:pict>
        <v:shapetype id="_x0000_t202" coordsize="21600,21600" o:spt="202" path="m,l,21600r21600,l21600,xe">
          <v:stroke joinstyle="miter"/>
          <v:path gradientshapeok="t" o:connecttype="rect"/>
        </v:shapetype>
        <v:shape id="_x0000_s609610" type="#_x0000_t202" style="position:absolute;left:0;text-align:left;margin-left:466.2pt;margin-top:649.35pt;width:3.75pt;height:5.6pt;z-index:-251609088;mso-wrap-style:none;mso-wrap-distance-left:5pt;mso-wrap-distance-right:5pt;mso-position-horizontal-relative:page;mso-position-vertical-relative:page" wrapcoords="0 0" filled="f" stroked="f">
          <v:textbox style="mso-fit-shape-to-text:t" inset="0,0,0,0">
            <w:txbxContent>
              <w:p w:rsidR="007743AB" w:rsidRDefault="007743AB">
                <w:pPr>
                  <w:spacing w:line="240" w:lineRule="auto"/>
                </w:pPr>
                <w:fldSimple w:instr=" PAGE \* MERGEFORMAT ">
                  <w:r w:rsidRPr="007743AB">
                    <w:rPr>
                      <w:rStyle w:val="afffff9"/>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AB" w:rsidRDefault="007743AB">
    <w:pPr>
      <w:rPr>
        <w:sz w:val="2"/>
        <w:szCs w:val="2"/>
      </w:rPr>
    </w:pPr>
    <w:r w:rsidRPr="00A334D8">
      <w:rPr>
        <w:sz w:val="24"/>
        <w:szCs w:val="24"/>
        <w:lang w:bidi="ru-RU"/>
      </w:rPr>
      <w:pict>
        <v:shapetype id="_x0000_t202" coordsize="21600,21600" o:spt="202" path="m,l,21600r21600,l21600,xe">
          <v:stroke joinstyle="miter"/>
          <v:path gradientshapeok="t" o:connecttype="rect"/>
        </v:shapetype>
        <v:shape id="_x0000_s609611" type="#_x0000_t202" style="position:absolute;left:0;text-align:left;margin-left:462.2pt;margin-top:655.25pt;width:7.9pt;height:5.35pt;z-index:-251608064;mso-wrap-style:none;mso-wrap-distance-left:5pt;mso-wrap-distance-right:5pt;mso-position-horizontal-relative:page;mso-position-vertical-relative:page" wrapcoords="0 0" filled="f" stroked="f">
          <v:textbox style="mso-fit-shape-to-text:t" inset="0,0,0,0">
            <w:txbxContent>
              <w:p w:rsidR="007743AB" w:rsidRDefault="007743AB">
                <w:pPr>
                  <w:spacing w:line="240" w:lineRule="auto"/>
                </w:pPr>
                <w:fldSimple w:instr=" PAGE \* MERGEFORMAT ">
                  <w:r w:rsidRPr="00AC5158">
                    <w:rPr>
                      <w:rStyle w:val="afffff9"/>
                      <w:noProof/>
                    </w:rPr>
                    <w:t>12</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AB" w:rsidRDefault="007743AB">
    <w:pPr>
      <w:rPr>
        <w:sz w:val="2"/>
        <w:szCs w:val="2"/>
      </w:rPr>
    </w:pPr>
    <w:r w:rsidRPr="00A334D8">
      <w:rPr>
        <w:sz w:val="24"/>
        <w:szCs w:val="24"/>
        <w:lang w:bidi="ru-RU"/>
      </w:rPr>
      <w:pict>
        <v:shapetype id="_x0000_t202" coordsize="21600,21600" o:spt="202" path="m,l,21600r21600,l21600,xe">
          <v:stroke joinstyle="miter"/>
          <v:path gradientshapeok="t" o:connecttype="rect"/>
        </v:shapetype>
        <v:shape id="_x0000_s609612" type="#_x0000_t202" style="position:absolute;left:0;text-align:left;margin-left:462.2pt;margin-top:655.25pt;width:7.9pt;height:5.35pt;z-index:-251607040;mso-wrap-style:none;mso-wrap-distance-left:5pt;mso-wrap-distance-right:5pt;mso-position-horizontal-relative:page;mso-position-vertical-relative:page" wrapcoords="0 0" filled="f" stroked="f">
          <v:textbox style="mso-fit-shape-to-text:t" inset="0,0,0,0">
            <w:txbxContent>
              <w:p w:rsidR="007743AB" w:rsidRDefault="007743AB">
                <w:pPr>
                  <w:spacing w:line="240" w:lineRule="auto"/>
                </w:pPr>
                <w:fldSimple w:instr=" PAGE \* MERGEFORMAT ">
                  <w:r w:rsidRPr="007743AB">
                    <w:rPr>
                      <w:rStyle w:val="afffff9"/>
                      <w:noProof/>
                    </w:rPr>
                    <w:t>14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AB" w:rsidRDefault="007743A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7743AB" w:rsidRPr="007743AB">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AB" w:rsidRDefault="007743AB">
    <w:pPr>
      <w:rPr>
        <w:sz w:val="2"/>
        <w:szCs w:val="2"/>
      </w:rPr>
    </w:pPr>
    <w:r w:rsidRPr="00A334D8">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247.4pt;margin-top:84.1pt;width:77.8pt;height:7.7pt;z-index:-251614208;mso-wrap-style:none;mso-wrap-distance-left:5pt;mso-wrap-distance-right:5pt;mso-position-horizontal-relative:page;mso-position-vertical-relative:page" wrapcoords="0 0" filled="f" stroked="f">
          <v:textbox style="mso-fit-shape-to-text:t" inset="0,0,0,0">
            <w:txbxContent>
              <w:p w:rsidR="007743AB" w:rsidRDefault="007743AB">
                <w:pPr>
                  <w:spacing w:line="240" w:lineRule="auto"/>
                </w:pPr>
                <w:r>
                  <w:rPr>
                    <w:rStyle w:val="11pt0"/>
                    <w:b/>
                    <w:bCs/>
                  </w:rPr>
                  <w:t>ОГЛАВЛЕНИЕ</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AB" w:rsidRDefault="007743A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AB" w:rsidRDefault="007743AB">
    <w:pPr>
      <w:rPr>
        <w:sz w:val="2"/>
        <w:szCs w:val="2"/>
      </w:rPr>
    </w:pPr>
    <w:r w:rsidRPr="00A334D8">
      <w:rPr>
        <w:sz w:val="24"/>
        <w:szCs w:val="24"/>
        <w:lang w:bidi="ru-RU"/>
      </w:rPr>
      <w:pict>
        <v:shapetype id="_x0000_t202" coordsize="21600,21600" o:spt="202" path="m,l,21600r21600,l21600,xe">
          <v:stroke joinstyle="miter"/>
          <v:path gradientshapeok="t" o:connecttype="rect"/>
        </v:shapetype>
        <v:shape id="_x0000_s609609" type="#_x0000_t202" style="position:absolute;left:0;text-align:left;margin-left:258.35pt;margin-top:85.7pt;width:60.6pt;height:9.8pt;z-index:-251610112;mso-wrap-style:none;mso-wrap-distance-left:5pt;mso-wrap-distance-right:5pt;mso-position-horizontal-relative:page;mso-position-vertical-relative:page" wrapcoords="0 0" filled="f" stroked="f">
          <v:textbox style="mso-fit-shape-to-text:t" inset="0,0,0,0">
            <w:txbxContent>
              <w:p w:rsidR="007743AB" w:rsidRDefault="007743AB">
                <w:pPr>
                  <w:spacing w:line="240" w:lineRule="auto"/>
                </w:pPr>
                <w:r>
                  <w:rPr>
                    <w:rStyle w:val="11pt0"/>
                    <w:b/>
                    <w:bCs/>
                  </w:rPr>
                  <w:t>ВВЕДЕНИЕ</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AB" w:rsidRDefault="007743A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5858A7"/>
    <w:multiLevelType w:val="multilevel"/>
    <w:tmpl w:val="7AA6CB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DE5C2B"/>
    <w:multiLevelType w:val="multilevel"/>
    <w:tmpl w:val="2A624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CD1B7C"/>
    <w:multiLevelType w:val="multilevel"/>
    <w:tmpl w:val="57749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5AF1111"/>
    <w:multiLevelType w:val="multilevel"/>
    <w:tmpl w:val="CCD47B08"/>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6">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27DF47BD"/>
    <w:multiLevelType w:val="multilevel"/>
    <w:tmpl w:val="D11EF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AA8343E"/>
    <w:multiLevelType w:val="multilevel"/>
    <w:tmpl w:val="C6EE1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4B969BF"/>
    <w:multiLevelType w:val="multilevel"/>
    <w:tmpl w:val="0B284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92">
    <w:nsid w:val="40F00117"/>
    <w:multiLevelType w:val="multilevel"/>
    <w:tmpl w:val="1EEA82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8E6403"/>
    <w:multiLevelType w:val="multilevel"/>
    <w:tmpl w:val="2BE8D99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96">
    <w:nsid w:val="519B6066"/>
    <w:multiLevelType w:val="multilevel"/>
    <w:tmpl w:val="F0F6B4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165A11"/>
    <w:multiLevelType w:val="multilevel"/>
    <w:tmpl w:val="F24E4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9">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ADF6CD4"/>
    <w:multiLevelType w:val="multilevel"/>
    <w:tmpl w:val="A448E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BAD3EA1"/>
    <w:multiLevelType w:val="multilevel"/>
    <w:tmpl w:val="DD163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103">
    <w:nsid w:val="5DB23A4C"/>
    <w:multiLevelType w:val="multilevel"/>
    <w:tmpl w:val="7B640E0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F77F69"/>
    <w:multiLevelType w:val="multilevel"/>
    <w:tmpl w:val="8C529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155698"/>
    <w:multiLevelType w:val="multilevel"/>
    <w:tmpl w:val="764CD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643AC9"/>
    <w:multiLevelType w:val="multilevel"/>
    <w:tmpl w:val="C6AE7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F74A70"/>
    <w:multiLevelType w:val="multilevel"/>
    <w:tmpl w:val="CCB27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454F0C"/>
    <w:multiLevelType w:val="multilevel"/>
    <w:tmpl w:val="672803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D3E3BDB"/>
    <w:multiLevelType w:val="multilevel"/>
    <w:tmpl w:val="05F6F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1">
    <w:nsid w:val="725A49C3"/>
    <w:multiLevelType w:val="multilevel"/>
    <w:tmpl w:val="E4DA297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3346D89"/>
    <w:multiLevelType w:val="multilevel"/>
    <w:tmpl w:val="F57C4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7E14A9C"/>
    <w:multiLevelType w:val="multilevel"/>
    <w:tmpl w:val="FFE460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1500CC"/>
    <w:multiLevelType w:val="multilevel"/>
    <w:tmpl w:val="8F82F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86"/>
  </w:num>
  <w:num w:numId="8">
    <w:abstractNumId w:val="85"/>
  </w:num>
  <w:num w:numId="9">
    <w:abstractNumId w:val="95"/>
  </w:num>
  <w:num w:numId="10">
    <w:abstractNumId w:val="91"/>
  </w:num>
  <w:num w:numId="11">
    <w:abstractNumId w:val="102"/>
  </w:num>
  <w:num w:numId="12">
    <w:abstractNumId w:val="92"/>
  </w:num>
  <w:num w:numId="13">
    <w:abstractNumId w:val="113"/>
  </w:num>
  <w:num w:numId="14">
    <w:abstractNumId w:val="107"/>
  </w:num>
  <w:num w:numId="15">
    <w:abstractNumId w:val="100"/>
  </w:num>
  <w:num w:numId="16">
    <w:abstractNumId w:val="109"/>
  </w:num>
  <w:num w:numId="17">
    <w:abstractNumId w:val="90"/>
  </w:num>
  <w:num w:numId="18">
    <w:abstractNumId w:val="87"/>
  </w:num>
  <w:num w:numId="19">
    <w:abstractNumId w:val="111"/>
  </w:num>
  <w:num w:numId="20">
    <w:abstractNumId w:val="73"/>
  </w:num>
  <w:num w:numId="21">
    <w:abstractNumId w:val="106"/>
  </w:num>
  <w:num w:numId="22">
    <w:abstractNumId w:val="89"/>
  </w:num>
  <w:num w:numId="23">
    <w:abstractNumId w:val="104"/>
  </w:num>
  <w:num w:numId="24">
    <w:abstractNumId w:val="96"/>
  </w:num>
  <w:num w:numId="25">
    <w:abstractNumId w:val="108"/>
  </w:num>
  <w:num w:numId="26">
    <w:abstractNumId w:val="103"/>
  </w:num>
  <w:num w:numId="27">
    <w:abstractNumId w:val="97"/>
  </w:num>
  <w:num w:numId="28">
    <w:abstractNumId w:val="105"/>
  </w:num>
  <w:num w:numId="29">
    <w:abstractNumId w:val="94"/>
  </w:num>
  <w:num w:numId="30">
    <w:abstractNumId w:val="65"/>
  </w:num>
  <w:num w:numId="31">
    <w:abstractNumId w:val="80"/>
  </w:num>
  <w:num w:numId="32">
    <w:abstractNumId w:val="101"/>
  </w:num>
  <w:num w:numId="33">
    <w:abstractNumId w:val="112"/>
  </w:num>
  <w:num w:numId="34">
    <w:abstractNumId w:val="83"/>
  </w:num>
  <w:num w:numId="35">
    <w:abstractNumId w:val="1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9.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FDD63-A4FA-47B5-8E9D-FAE10711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4186</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2021-12-05T11:35:00Z</dcterms:created>
  <dcterms:modified xsi:type="dcterms:W3CDTF">2021-12-05T17:14:00Z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