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358D5" w14:textId="77777777" w:rsidR="00544E60" w:rsidRPr="00544E60" w:rsidRDefault="00544E60" w:rsidP="00544E60">
      <w:pPr>
        <w:rPr>
          <w:rFonts w:ascii="Helvetica" w:eastAsia="Symbol" w:hAnsi="Helvetica" w:cs="Helvetica"/>
          <w:b/>
          <w:bCs/>
          <w:color w:val="222222"/>
          <w:kern w:val="0"/>
          <w:sz w:val="21"/>
          <w:szCs w:val="21"/>
          <w:lang w:eastAsia="ru-RU"/>
        </w:rPr>
      </w:pPr>
      <w:proofErr w:type="spellStart"/>
      <w:r w:rsidRPr="00544E60">
        <w:rPr>
          <w:rFonts w:ascii="Helvetica" w:eastAsia="Symbol" w:hAnsi="Helvetica" w:cs="Helvetica"/>
          <w:b/>
          <w:bCs/>
          <w:color w:val="222222"/>
          <w:kern w:val="0"/>
          <w:sz w:val="21"/>
          <w:szCs w:val="21"/>
          <w:lang w:eastAsia="ru-RU"/>
        </w:rPr>
        <w:t>Багдамян</w:t>
      </w:r>
      <w:proofErr w:type="spellEnd"/>
      <w:r w:rsidRPr="00544E60">
        <w:rPr>
          <w:rFonts w:ascii="Helvetica" w:eastAsia="Symbol" w:hAnsi="Helvetica" w:cs="Helvetica"/>
          <w:b/>
          <w:bCs/>
          <w:color w:val="222222"/>
          <w:kern w:val="0"/>
          <w:sz w:val="21"/>
          <w:szCs w:val="21"/>
          <w:lang w:eastAsia="ru-RU"/>
        </w:rPr>
        <w:t>, Олег Валерьевич.</w:t>
      </w:r>
    </w:p>
    <w:p w14:paraId="6A23A6E3" w14:textId="77777777" w:rsidR="00544E60" w:rsidRPr="00544E60" w:rsidRDefault="00544E60" w:rsidP="00544E60">
      <w:pPr>
        <w:rPr>
          <w:rFonts w:ascii="Helvetica" w:eastAsia="Symbol" w:hAnsi="Helvetica" w:cs="Helvetica"/>
          <w:b/>
          <w:bCs/>
          <w:color w:val="222222"/>
          <w:kern w:val="0"/>
          <w:sz w:val="21"/>
          <w:szCs w:val="21"/>
          <w:lang w:eastAsia="ru-RU"/>
        </w:rPr>
      </w:pPr>
      <w:r w:rsidRPr="00544E60">
        <w:rPr>
          <w:rFonts w:ascii="Helvetica" w:eastAsia="Symbol" w:hAnsi="Helvetica" w:cs="Helvetica"/>
          <w:b/>
          <w:bCs/>
          <w:color w:val="222222"/>
          <w:kern w:val="0"/>
          <w:sz w:val="21"/>
          <w:szCs w:val="21"/>
          <w:lang w:eastAsia="ru-RU"/>
        </w:rPr>
        <w:t xml:space="preserve">Ядерная проблема на Корейском </w:t>
      </w:r>
      <w:proofErr w:type="gramStart"/>
      <w:r w:rsidRPr="00544E60">
        <w:rPr>
          <w:rFonts w:ascii="Helvetica" w:eastAsia="Symbol" w:hAnsi="Helvetica" w:cs="Helvetica"/>
          <w:b/>
          <w:bCs/>
          <w:color w:val="222222"/>
          <w:kern w:val="0"/>
          <w:sz w:val="21"/>
          <w:szCs w:val="21"/>
          <w:lang w:eastAsia="ru-RU"/>
        </w:rPr>
        <w:t>полуострове :</w:t>
      </w:r>
      <w:proofErr w:type="gramEnd"/>
      <w:r w:rsidRPr="00544E60">
        <w:rPr>
          <w:rFonts w:ascii="Helvetica" w:eastAsia="Symbol" w:hAnsi="Helvetica" w:cs="Helvetica"/>
          <w:b/>
          <w:bCs/>
          <w:color w:val="222222"/>
          <w:kern w:val="0"/>
          <w:sz w:val="21"/>
          <w:szCs w:val="21"/>
          <w:lang w:eastAsia="ru-RU"/>
        </w:rPr>
        <w:t xml:space="preserve"> Истоки, нынешнее состояние, пути и методы урегулирования : диссертация ... кандидата политических наук : 23.00.04. - Москва, 2005. - 151 с.</w:t>
      </w:r>
    </w:p>
    <w:p w14:paraId="74C6458D" w14:textId="77777777" w:rsidR="00544E60" w:rsidRPr="00544E60" w:rsidRDefault="00544E60" w:rsidP="00544E60">
      <w:pPr>
        <w:rPr>
          <w:rFonts w:ascii="Helvetica" w:eastAsia="Symbol" w:hAnsi="Helvetica" w:cs="Helvetica"/>
          <w:b/>
          <w:bCs/>
          <w:color w:val="222222"/>
          <w:kern w:val="0"/>
          <w:sz w:val="21"/>
          <w:szCs w:val="21"/>
          <w:lang w:eastAsia="ru-RU"/>
        </w:rPr>
      </w:pPr>
      <w:r w:rsidRPr="00544E60">
        <w:rPr>
          <w:rFonts w:ascii="Helvetica" w:eastAsia="Symbol" w:hAnsi="Helvetica" w:cs="Helvetica"/>
          <w:b/>
          <w:bCs/>
          <w:color w:val="222222"/>
          <w:kern w:val="0"/>
          <w:sz w:val="21"/>
          <w:szCs w:val="21"/>
          <w:lang w:eastAsia="ru-RU"/>
        </w:rPr>
        <w:t xml:space="preserve">Оглавление </w:t>
      </w:r>
      <w:proofErr w:type="spellStart"/>
      <w:r w:rsidRPr="00544E60">
        <w:rPr>
          <w:rFonts w:ascii="Helvetica" w:eastAsia="Symbol" w:hAnsi="Helvetica" w:cs="Helvetica"/>
          <w:b/>
          <w:bCs/>
          <w:color w:val="222222"/>
          <w:kern w:val="0"/>
          <w:sz w:val="21"/>
          <w:szCs w:val="21"/>
          <w:lang w:eastAsia="ru-RU"/>
        </w:rPr>
        <w:t>диссертациикандидат</w:t>
      </w:r>
      <w:proofErr w:type="spellEnd"/>
      <w:r w:rsidRPr="00544E60">
        <w:rPr>
          <w:rFonts w:ascii="Helvetica" w:eastAsia="Symbol" w:hAnsi="Helvetica" w:cs="Helvetica"/>
          <w:b/>
          <w:bCs/>
          <w:color w:val="222222"/>
          <w:kern w:val="0"/>
          <w:sz w:val="21"/>
          <w:szCs w:val="21"/>
          <w:lang w:eastAsia="ru-RU"/>
        </w:rPr>
        <w:t xml:space="preserve"> политических наук </w:t>
      </w:r>
      <w:proofErr w:type="spellStart"/>
      <w:r w:rsidRPr="00544E60">
        <w:rPr>
          <w:rFonts w:ascii="Helvetica" w:eastAsia="Symbol" w:hAnsi="Helvetica" w:cs="Helvetica"/>
          <w:b/>
          <w:bCs/>
          <w:color w:val="222222"/>
          <w:kern w:val="0"/>
          <w:sz w:val="21"/>
          <w:szCs w:val="21"/>
          <w:lang w:eastAsia="ru-RU"/>
        </w:rPr>
        <w:t>Багдамян</w:t>
      </w:r>
      <w:proofErr w:type="spellEnd"/>
      <w:r w:rsidRPr="00544E60">
        <w:rPr>
          <w:rFonts w:ascii="Helvetica" w:eastAsia="Symbol" w:hAnsi="Helvetica" w:cs="Helvetica"/>
          <w:b/>
          <w:bCs/>
          <w:color w:val="222222"/>
          <w:kern w:val="0"/>
          <w:sz w:val="21"/>
          <w:szCs w:val="21"/>
          <w:lang w:eastAsia="ru-RU"/>
        </w:rPr>
        <w:t>, Олег Валерьевич</w:t>
      </w:r>
    </w:p>
    <w:p w14:paraId="7567326C" w14:textId="77777777" w:rsidR="00544E60" w:rsidRPr="00544E60" w:rsidRDefault="00544E60" w:rsidP="00544E60">
      <w:pPr>
        <w:rPr>
          <w:rFonts w:ascii="Helvetica" w:eastAsia="Symbol" w:hAnsi="Helvetica" w:cs="Helvetica"/>
          <w:b/>
          <w:bCs/>
          <w:color w:val="222222"/>
          <w:kern w:val="0"/>
          <w:sz w:val="21"/>
          <w:szCs w:val="21"/>
          <w:lang w:eastAsia="ru-RU"/>
        </w:rPr>
      </w:pPr>
      <w:r w:rsidRPr="00544E60">
        <w:rPr>
          <w:rFonts w:ascii="Helvetica" w:eastAsia="Symbol" w:hAnsi="Helvetica" w:cs="Helvetica"/>
          <w:b/>
          <w:bCs/>
          <w:color w:val="222222"/>
          <w:kern w:val="0"/>
          <w:sz w:val="21"/>
          <w:szCs w:val="21"/>
          <w:lang w:eastAsia="ru-RU"/>
        </w:rPr>
        <w:t>ВВЕДЕНИЕ.</w:t>
      </w:r>
    </w:p>
    <w:p w14:paraId="13065159" w14:textId="77777777" w:rsidR="00544E60" w:rsidRPr="00544E60" w:rsidRDefault="00544E60" w:rsidP="00544E60">
      <w:pPr>
        <w:rPr>
          <w:rFonts w:ascii="Helvetica" w:eastAsia="Symbol" w:hAnsi="Helvetica" w:cs="Helvetica"/>
          <w:b/>
          <w:bCs/>
          <w:color w:val="222222"/>
          <w:kern w:val="0"/>
          <w:sz w:val="21"/>
          <w:szCs w:val="21"/>
          <w:lang w:eastAsia="ru-RU"/>
        </w:rPr>
      </w:pPr>
      <w:r w:rsidRPr="00544E60">
        <w:rPr>
          <w:rFonts w:ascii="Helvetica" w:eastAsia="Symbol" w:hAnsi="Helvetica" w:cs="Helvetica"/>
          <w:b/>
          <w:bCs/>
          <w:color w:val="222222"/>
          <w:kern w:val="0"/>
          <w:sz w:val="21"/>
          <w:szCs w:val="21"/>
          <w:lang w:eastAsia="ru-RU"/>
        </w:rPr>
        <w:t>ГЛАВА 1. ЭВОЛЮЦИЯ ЯДЕРНОЙ ПРОГРАММЫ КНДР.</w:t>
      </w:r>
    </w:p>
    <w:p w14:paraId="746B7D66" w14:textId="77777777" w:rsidR="00544E60" w:rsidRPr="00544E60" w:rsidRDefault="00544E60" w:rsidP="00544E60">
      <w:pPr>
        <w:rPr>
          <w:rFonts w:ascii="Helvetica" w:eastAsia="Symbol" w:hAnsi="Helvetica" w:cs="Helvetica"/>
          <w:b/>
          <w:bCs/>
          <w:color w:val="222222"/>
          <w:kern w:val="0"/>
          <w:sz w:val="21"/>
          <w:szCs w:val="21"/>
          <w:lang w:eastAsia="ru-RU"/>
        </w:rPr>
      </w:pPr>
      <w:r w:rsidRPr="00544E60">
        <w:rPr>
          <w:rFonts w:ascii="Helvetica" w:eastAsia="Symbol" w:hAnsi="Helvetica" w:cs="Helvetica"/>
          <w:b/>
          <w:bCs/>
          <w:color w:val="222222"/>
          <w:kern w:val="0"/>
          <w:sz w:val="21"/>
          <w:szCs w:val="21"/>
          <w:lang w:eastAsia="ru-RU"/>
        </w:rPr>
        <w:t>1.1. Советско-северокорейское сотрудничество в области мирного атома.</w:t>
      </w:r>
    </w:p>
    <w:p w14:paraId="5AB6A97D" w14:textId="77777777" w:rsidR="00544E60" w:rsidRPr="00544E60" w:rsidRDefault="00544E60" w:rsidP="00544E60">
      <w:pPr>
        <w:rPr>
          <w:rFonts w:ascii="Helvetica" w:eastAsia="Symbol" w:hAnsi="Helvetica" w:cs="Helvetica"/>
          <w:b/>
          <w:bCs/>
          <w:color w:val="222222"/>
          <w:kern w:val="0"/>
          <w:sz w:val="21"/>
          <w:szCs w:val="21"/>
          <w:lang w:eastAsia="ru-RU"/>
        </w:rPr>
      </w:pPr>
      <w:r w:rsidRPr="00544E60">
        <w:rPr>
          <w:rFonts w:ascii="Helvetica" w:eastAsia="Symbol" w:hAnsi="Helvetica" w:cs="Helvetica"/>
          <w:b/>
          <w:bCs/>
          <w:color w:val="222222"/>
          <w:kern w:val="0"/>
          <w:sz w:val="21"/>
          <w:szCs w:val="21"/>
          <w:lang w:eastAsia="ru-RU"/>
        </w:rPr>
        <w:t>1.2. Причины перехода Пхеньяна к самостоятельной ядерной программе.</w:t>
      </w:r>
    </w:p>
    <w:p w14:paraId="2C910EEE" w14:textId="77777777" w:rsidR="00544E60" w:rsidRPr="00544E60" w:rsidRDefault="00544E60" w:rsidP="00544E60">
      <w:pPr>
        <w:rPr>
          <w:rFonts w:ascii="Helvetica" w:eastAsia="Symbol" w:hAnsi="Helvetica" w:cs="Helvetica"/>
          <w:b/>
          <w:bCs/>
          <w:color w:val="222222"/>
          <w:kern w:val="0"/>
          <w:sz w:val="21"/>
          <w:szCs w:val="21"/>
          <w:lang w:eastAsia="ru-RU"/>
        </w:rPr>
      </w:pPr>
      <w:r w:rsidRPr="00544E60">
        <w:rPr>
          <w:rFonts w:ascii="Helvetica" w:eastAsia="Symbol" w:hAnsi="Helvetica" w:cs="Helvetica"/>
          <w:b/>
          <w:bCs/>
          <w:color w:val="222222"/>
          <w:kern w:val="0"/>
          <w:sz w:val="21"/>
          <w:szCs w:val="21"/>
          <w:lang w:eastAsia="ru-RU"/>
        </w:rPr>
        <w:t>1.3. Выход КНДР из режима нераспространения ядерного оружия.</w:t>
      </w:r>
    </w:p>
    <w:p w14:paraId="53F6973A" w14:textId="77777777" w:rsidR="00544E60" w:rsidRPr="00544E60" w:rsidRDefault="00544E60" w:rsidP="00544E60">
      <w:pPr>
        <w:rPr>
          <w:rFonts w:ascii="Helvetica" w:eastAsia="Symbol" w:hAnsi="Helvetica" w:cs="Helvetica"/>
          <w:b/>
          <w:bCs/>
          <w:color w:val="222222"/>
          <w:kern w:val="0"/>
          <w:sz w:val="21"/>
          <w:szCs w:val="21"/>
          <w:lang w:eastAsia="ru-RU"/>
        </w:rPr>
      </w:pPr>
      <w:r w:rsidRPr="00544E60">
        <w:rPr>
          <w:rFonts w:ascii="Helvetica" w:eastAsia="Symbol" w:hAnsi="Helvetica" w:cs="Helvetica"/>
          <w:b/>
          <w:bCs/>
          <w:color w:val="222222"/>
          <w:kern w:val="0"/>
          <w:sz w:val="21"/>
          <w:szCs w:val="21"/>
          <w:lang w:eastAsia="ru-RU"/>
        </w:rPr>
        <w:t>ГЛАВА 2. ЯДЕРНЫЙ КРИЗИС В КОРЕЕ.</w:t>
      </w:r>
    </w:p>
    <w:p w14:paraId="361472F3" w14:textId="77777777" w:rsidR="00544E60" w:rsidRPr="00544E60" w:rsidRDefault="00544E60" w:rsidP="00544E60">
      <w:pPr>
        <w:rPr>
          <w:rFonts w:ascii="Helvetica" w:eastAsia="Symbol" w:hAnsi="Helvetica" w:cs="Helvetica"/>
          <w:b/>
          <w:bCs/>
          <w:color w:val="222222"/>
          <w:kern w:val="0"/>
          <w:sz w:val="21"/>
          <w:szCs w:val="21"/>
          <w:lang w:eastAsia="ru-RU"/>
        </w:rPr>
      </w:pPr>
      <w:r w:rsidRPr="00544E60">
        <w:rPr>
          <w:rFonts w:ascii="Helvetica" w:eastAsia="Symbol" w:hAnsi="Helvetica" w:cs="Helvetica"/>
          <w:b/>
          <w:bCs/>
          <w:color w:val="222222"/>
          <w:kern w:val="0"/>
          <w:sz w:val="21"/>
          <w:szCs w:val="21"/>
          <w:lang w:eastAsia="ru-RU"/>
        </w:rPr>
        <w:t>2.1. Американо-северокорейская конфронтация по ядерному вопросу. Создание КЕДО.</w:t>
      </w:r>
    </w:p>
    <w:p w14:paraId="498A96D0" w14:textId="77777777" w:rsidR="00544E60" w:rsidRPr="00544E60" w:rsidRDefault="00544E60" w:rsidP="00544E60">
      <w:pPr>
        <w:rPr>
          <w:rFonts w:ascii="Helvetica" w:eastAsia="Symbol" w:hAnsi="Helvetica" w:cs="Helvetica"/>
          <w:b/>
          <w:bCs/>
          <w:color w:val="222222"/>
          <w:kern w:val="0"/>
          <w:sz w:val="21"/>
          <w:szCs w:val="21"/>
          <w:lang w:eastAsia="ru-RU"/>
        </w:rPr>
      </w:pPr>
      <w:r w:rsidRPr="00544E60">
        <w:rPr>
          <w:rFonts w:ascii="Helvetica" w:eastAsia="Symbol" w:hAnsi="Helvetica" w:cs="Helvetica"/>
          <w:b/>
          <w:bCs/>
          <w:color w:val="222222"/>
          <w:kern w:val="0"/>
          <w:sz w:val="21"/>
          <w:szCs w:val="21"/>
          <w:lang w:eastAsia="ru-RU"/>
        </w:rPr>
        <w:t>2.2. Разрядка напряженности на Корейском полуострове во второй половине 1990-х годов. Функционирование КЕДО.</w:t>
      </w:r>
    </w:p>
    <w:p w14:paraId="64C88ECA" w14:textId="77777777" w:rsidR="00544E60" w:rsidRPr="00544E60" w:rsidRDefault="00544E60" w:rsidP="00544E60">
      <w:pPr>
        <w:rPr>
          <w:rFonts w:ascii="Helvetica" w:eastAsia="Symbol" w:hAnsi="Helvetica" w:cs="Helvetica"/>
          <w:b/>
          <w:bCs/>
          <w:color w:val="222222"/>
          <w:kern w:val="0"/>
          <w:sz w:val="21"/>
          <w:szCs w:val="21"/>
          <w:lang w:eastAsia="ru-RU"/>
        </w:rPr>
      </w:pPr>
      <w:r w:rsidRPr="00544E60">
        <w:rPr>
          <w:rFonts w:ascii="Helvetica" w:eastAsia="Symbol" w:hAnsi="Helvetica" w:cs="Helvetica"/>
          <w:b/>
          <w:bCs/>
          <w:color w:val="222222"/>
          <w:kern w:val="0"/>
          <w:sz w:val="21"/>
          <w:szCs w:val="21"/>
          <w:lang w:eastAsia="ru-RU"/>
        </w:rPr>
        <w:t xml:space="preserve">2.3. Новое обострение </w:t>
      </w:r>
      <w:proofErr w:type="spellStart"/>
      <w:r w:rsidRPr="00544E60">
        <w:rPr>
          <w:rFonts w:ascii="Helvetica" w:eastAsia="Symbol" w:hAnsi="Helvetica" w:cs="Helvetica"/>
          <w:b/>
          <w:bCs/>
          <w:color w:val="222222"/>
          <w:kern w:val="0"/>
          <w:sz w:val="21"/>
          <w:szCs w:val="21"/>
          <w:lang w:eastAsia="ru-RU"/>
        </w:rPr>
        <w:t>американо</w:t>
      </w:r>
      <w:proofErr w:type="spellEnd"/>
      <w:r w:rsidRPr="00544E60">
        <w:rPr>
          <w:rFonts w:ascii="Helvetica" w:eastAsia="Symbol" w:hAnsi="Helvetica" w:cs="Helvetica"/>
          <w:b/>
          <w:bCs/>
          <w:color w:val="222222"/>
          <w:kern w:val="0"/>
          <w:sz w:val="21"/>
          <w:szCs w:val="21"/>
          <w:lang w:eastAsia="ru-RU"/>
        </w:rPr>
        <w:t xml:space="preserve"> - северокорейских противоречий по ядерному вопросу.</w:t>
      </w:r>
    </w:p>
    <w:p w14:paraId="7D1AC46E" w14:textId="77777777" w:rsidR="00544E60" w:rsidRPr="00544E60" w:rsidRDefault="00544E60" w:rsidP="00544E60">
      <w:pPr>
        <w:rPr>
          <w:rFonts w:ascii="Helvetica" w:eastAsia="Symbol" w:hAnsi="Helvetica" w:cs="Helvetica"/>
          <w:b/>
          <w:bCs/>
          <w:color w:val="222222"/>
          <w:kern w:val="0"/>
          <w:sz w:val="21"/>
          <w:szCs w:val="21"/>
          <w:lang w:eastAsia="ru-RU"/>
        </w:rPr>
      </w:pPr>
      <w:r w:rsidRPr="00544E60">
        <w:rPr>
          <w:rFonts w:ascii="Helvetica" w:eastAsia="Symbol" w:hAnsi="Helvetica" w:cs="Helvetica"/>
          <w:b/>
          <w:bCs/>
          <w:color w:val="222222"/>
          <w:kern w:val="0"/>
          <w:sz w:val="21"/>
          <w:szCs w:val="21"/>
          <w:lang w:eastAsia="ru-RU"/>
        </w:rPr>
        <w:t>ГЛАВА 3. ПУТИ И МЕТОДЫ УРЕГУЛИРОВАНИЯ КОРЕЙСКОЙ ЯДЕРНОЙ ПРОБЛЕМЫ</w:t>
      </w:r>
    </w:p>
    <w:p w14:paraId="06EEA321" w14:textId="77777777" w:rsidR="00544E60" w:rsidRPr="00544E60" w:rsidRDefault="00544E60" w:rsidP="00544E60">
      <w:pPr>
        <w:rPr>
          <w:rFonts w:ascii="Helvetica" w:eastAsia="Symbol" w:hAnsi="Helvetica" w:cs="Helvetica"/>
          <w:b/>
          <w:bCs/>
          <w:color w:val="222222"/>
          <w:kern w:val="0"/>
          <w:sz w:val="21"/>
          <w:szCs w:val="21"/>
          <w:lang w:eastAsia="ru-RU"/>
        </w:rPr>
      </w:pPr>
      <w:r w:rsidRPr="00544E60">
        <w:rPr>
          <w:rFonts w:ascii="Helvetica" w:eastAsia="Symbol" w:hAnsi="Helvetica" w:cs="Helvetica"/>
          <w:b/>
          <w:bCs/>
          <w:color w:val="222222"/>
          <w:kern w:val="0"/>
          <w:sz w:val="21"/>
          <w:szCs w:val="21"/>
          <w:lang w:eastAsia="ru-RU"/>
        </w:rPr>
        <w:t>3.1. Начало шестисторонних переговоров. Различия в позициях сторон.</w:t>
      </w:r>
    </w:p>
    <w:p w14:paraId="0BF4E383" w14:textId="77777777" w:rsidR="00544E60" w:rsidRPr="00544E60" w:rsidRDefault="00544E60" w:rsidP="00544E60">
      <w:pPr>
        <w:rPr>
          <w:rFonts w:ascii="Helvetica" w:eastAsia="Symbol" w:hAnsi="Helvetica" w:cs="Helvetica"/>
          <w:b/>
          <w:bCs/>
          <w:color w:val="222222"/>
          <w:kern w:val="0"/>
          <w:sz w:val="21"/>
          <w:szCs w:val="21"/>
          <w:lang w:eastAsia="ru-RU"/>
        </w:rPr>
      </w:pPr>
      <w:r w:rsidRPr="00544E60">
        <w:rPr>
          <w:rFonts w:ascii="Helvetica" w:eastAsia="Symbol" w:hAnsi="Helvetica" w:cs="Helvetica"/>
          <w:b/>
          <w:bCs/>
          <w:color w:val="222222"/>
          <w:kern w:val="0"/>
          <w:sz w:val="21"/>
          <w:szCs w:val="21"/>
          <w:lang w:eastAsia="ru-RU"/>
        </w:rPr>
        <w:t>3.2. Возможности сближения позиций.</w:t>
      </w:r>
    </w:p>
    <w:p w14:paraId="4CC8C6BF" w14:textId="77777777" w:rsidR="00544E60" w:rsidRPr="00544E60" w:rsidRDefault="00544E60" w:rsidP="00544E60">
      <w:pPr>
        <w:rPr>
          <w:rFonts w:ascii="Helvetica" w:eastAsia="Symbol" w:hAnsi="Helvetica" w:cs="Helvetica"/>
          <w:b/>
          <w:bCs/>
          <w:color w:val="222222"/>
          <w:kern w:val="0"/>
          <w:sz w:val="21"/>
          <w:szCs w:val="21"/>
          <w:lang w:eastAsia="ru-RU"/>
        </w:rPr>
      </w:pPr>
      <w:r w:rsidRPr="00544E60">
        <w:rPr>
          <w:rFonts w:ascii="Helvetica" w:eastAsia="Symbol" w:hAnsi="Helvetica" w:cs="Helvetica"/>
          <w:b/>
          <w:bCs/>
          <w:color w:val="222222"/>
          <w:kern w:val="0"/>
          <w:sz w:val="21"/>
          <w:szCs w:val="21"/>
          <w:lang w:eastAsia="ru-RU"/>
        </w:rPr>
        <w:t>3.3 Потенциал России в урегулировании корейской ядерной проблемы.</w:t>
      </w:r>
    </w:p>
    <w:p w14:paraId="4FDAD129" w14:textId="74BA4CFE" w:rsidR="00BD642D" w:rsidRPr="00544E60" w:rsidRDefault="00BD642D" w:rsidP="00544E60"/>
    <w:sectPr w:rsidR="00BD642D" w:rsidRPr="00544E6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4B9C0" w14:textId="77777777" w:rsidR="003B276D" w:rsidRDefault="003B276D">
      <w:pPr>
        <w:spacing w:after="0" w:line="240" w:lineRule="auto"/>
      </w:pPr>
      <w:r>
        <w:separator/>
      </w:r>
    </w:p>
  </w:endnote>
  <w:endnote w:type="continuationSeparator" w:id="0">
    <w:p w14:paraId="7AE0F73F" w14:textId="77777777" w:rsidR="003B276D" w:rsidRDefault="003B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ECC0A" w14:textId="77777777" w:rsidR="003B276D" w:rsidRDefault="003B276D"/>
    <w:p w14:paraId="1D36691C" w14:textId="77777777" w:rsidR="003B276D" w:rsidRDefault="003B276D"/>
    <w:p w14:paraId="4B6B29F8" w14:textId="77777777" w:rsidR="003B276D" w:rsidRDefault="003B276D"/>
    <w:p w14:paraId="6935DDEB" w14:textId="77777777" w:rsidR="003B276D" w:rsidRDefault="003B276D"/>
    <w:p w14:paraId="528F5D82" w14:textId="77777777" w:rsidR="003B276D" w:rsidRDefault="003B276D"/>
    <w:p w14:paraId="61031599" w14:textId="77777777" w:rsidR="003B276D" w:rsidRDefault="003B276D"/>
    <w:p w14:paraId="4E607276" w14:textId="77777777" w:rsidR="003B276D" w:rsidRDefault="003B27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F3D942" wp14:editId="4FE279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E5B19" w14:textId="77777777" w:rsidR="003B276D" w:rsidRDefault="003B27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F3D9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AE5B19" w14:textId="77777777" w:rsidR="003B276D" w:rsidRDefault="003B27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13F793" w14:textId="77777777" w:rsidR="003B276D" w:rsidRDefault="003B276D"/>
    <w:p w14:paraId="4A0DB305" w14:textId="77777777" w:rsidR="003B276D" w:rsidRDefault="003B276D"/>
    <w:p w14:paraId="0A99A0E2" w14:textId="77777777" w:rsidR="003B276D" w:rsidRDefault="003B27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4D39F5" wp14:editId="33B53F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B5E07" w14:textId="77777777" w:rsidR="003B276D" w:rsidRDefault="003B276D"/>
                          <w:p w14:paraId="6CA30C3B" w14:textId="77777777" w:rsidR="003B276D" w:rsidRDefault="003B27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4D39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8B5E07" w14:textId="77777777" w:rsidR="003B276D" w:rsidRDefault="003B276D"/>
                    <w:p w14:paraId="6CA30C3B" w14:textId="77777777" w:rsidR="003B276D" w:rsidRDefault="003B27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BDBE51" w14:textId="77777777" w:rsidR="003B276D" w:rsidRDefault="003B276D"/>
    <w:p w14:paraId="043AF675" w14:textId="77777777" w:rsidR="003B276D" w:rsidRDefault="003B276D">
      <w:pPr>
        <w:rPr>
          <w:sz w:val="2"/>
          <w:szCs w:val="2"/>
        </w:rPr>
      </w:pPr>
    </w:p>
    <w:p w14:paraId="650D8F7D" w14:textId="77777777" w:rsidR="003B276D" w:rsidRDefault="003B276D"/>
    <w:p w14:paraId="544695F6" w14:textId="77777777" w:rsidR="003B276D" w:rsidRDefault="003B276D">
      <w:pPr>
        <w:spacing w:after="0" w:line="240" w:lineRule="auto"/>
      </w:pPr>
    </w:p>
  </w:footnote>
  <w:footnote w:type="continuationSeparator" w:id="0">
    <w:p w14:paraId="7A7FB2C2" w14:textId="77777777" w:rsidR="003B276D" w:rsidRDefault="003B2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6D"/>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90591</TotalTime>
  <Pages>1</Pages>
  <Words>161</Words>
  <Characters>918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3467</cp:revision>
  <cp:lastPrinted>2009-02-06T05:36:00Z</cp:lastPrinted>
  <dcterms:created xsi:type="dcterms:W3CDTF">2024-01-07T13:43:00Z</dcterms:created>
  <dcterms:modified xsi:type="dcterms:W3CDTF">2025-05-07T17:50:00Z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