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207F"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Козлов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Альберт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Анатольевич</w:t>
      </w:r>
      <w:r w:rsidRPr="002E50E9">
        <w:rPr>
          <w:rFonts w:ascii="Helvetica" w:hAnsi="Helvetica" w:cs="Helvetica"/>
          <w:b/>
          <w:bCs/>
          <w:color w:val="222222"/>
          <w:sz w:val="21"/>
          <w:szCs w:val="21"/>
        </w:rPr>
        <w:t>.</w:t>
      </w:r>
    </w:p>
    <w:p w14:paraId="1CB27504"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Кровосберегающие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получения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активных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веществ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донорской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 xml:space="preserve"> : </w:t>
      </w:r>
      <w:r w:rsidRPr="002E50E9">
        <w:rPr>
          <w:rFonts w:ascii="Helvetica" w:hAnsi="Helvetica" w:cs="Helvetica" w:hint="eastAsia"/>
          <w:b/>
          <w:bCs/>
          <w:color w:val="222222"/>
          <w:sz w:val="21"/>
          <w:szCs w:val="21"/>
        </w:rPr>
        <w:t>диссертация</w:t>
      </w:r>
      <w:r w:rsidRPr="002E50E9">
        <w:rPr>
          <w:rFonts w:ascii="Helvetica" w:hAnsi="Helvetica" w:cs="Helvetica"/>
          <w:b/>
          <w:bCs/>
          <w:color w:val="222222"/>
          <w:sz w:val="21"/>
          <w:szCs w:val="21"/>
        </w:rPr>
        <w:t xml:space="preserve"> ... </w:t>
      </w:r>
      <w:r w:rsidRPr="002E50E9">
        <w:rPr>
          <w:rFonts w:ascii="Helvetica" w:hAnsi="Helvetica" w:cs="Helvetica" w:hint="eastAsia"/>
          <w:b/>
          <w:bCs/>
          <w:color w:val="222222"/>
          <w:sz w:val="21"/>
          <w:szCs w:val="21"/>
        </w:rPr>
        <w:t>доктора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наук</w:t>
      </w:r>
      <w:r w:rsidRPr="002E50E9">
        <w:rPr>
          <w:rFonts w:ascii="Helvetica" w:hAnsi="Helvetica" w:cs="Helvetica"/>
          <w:b/>
          <w:bCs/>
          <w:color w:val="222222"/>
          <w:sz w:val="21"/>
          <w:szCs w:val="21"/>
        </w:rPr>
        <w:t xml:space="preserve"> : 03.00.04. - </w:t>
      </w:r>
      <w:r w:rsidRPr="002E50E9">
        <w:rPr>
          <w:rFonts w:ascii="Helvetica" w:hAnsi="Helvetica" w:cs="Helvetica" w:hint="eastAsia"/>
          <w:b/>
          <w:bCs/>
          <w:color w:val="222222"/>
          <w:sz w:val="21"/>
          <w:szCs w:val="21"/>
        </w:rPr>
        <w:t>Москва</w:t>
      </w:r>
      <w:r w:rsidRPr="002E50E9">
        <w:rPr>
          <w:rFonts w:ascii="Helvetica" w:hAnsi="Helvetica" w:cs="Helvetica"/>
          <w:b/>
          <w:bCs/>
          <w:color w:val="222222"/>
          <w:sz w:val="21"/>
          <w:szCs w:val="21"/>
        </w:rPr>
        <w:t xml:space="preserve">, 1999. - 141 </w:t>
      </w:r>
      <w:r w:rsidRPr="002E50E9">
        <w:rPr>
          <w:rFonts w:ascii="Helvetica" w:hAnsi="Helvetica" w:cs="Helvetica" w:hint="eastAsia"/>
          <w:b/>
          <w:bCs/>
          <w:color w:val="222222"/>
          <w:sz w:val="21"/>
          <w:szCs w:val="21"/>
        </w:rPr>
        <w:t>с</w:t>
      </w:r>
      <w:r w:rsidRPr="002E50E9">
        <w:rPr>
          <w:rFonts w:ascii="Helvetica" w:hAnsi="Helvetica" w:cs="Helvetica"/>
          <w:b/>
          <w:bCs/>
          <w:color w:val="222222"/>
          <w:sz w:val="21"/>
          <w:szCs w:val="21"/>
        </w:rPr>
        <w:t xml:space="preserve">. : </w:t>
      </w:r>
      <w:r w:rsidRPr="002E50E9">
        <w:rPr>
          <w:rFonts w:ascii="Helvetica" w:hAnsi="Helvetica" w:cs="Helvetica" w:hint="eastAsia"/>
          <w:b/>
          <w:bCs/>
          <w:color w:val="222222"/>
          <w:sz w:val="21"/>
          <w:szCs w:val="21"/>
        </w:rPr>
        <w:t>ил</w:t>
      </w:r>
      <w:r w:rsidRPr="002E50E9">
        <w:rPr>
          <w:rFonts w:ascii="Helvetica" w:hAnsi="Helvetica" w:cs="Helvetica"/>
          <w:b/>
          <w:bCs/>
          <w:color w:val="222222"/>
          <w:sz w:val="21"/>
          <w:szCs w:val="21"/>
        </w:rPr>
        <w:t>.</w:t>
      </w:r>
    </w:p>
    <w:p w14:paraId="053FDBDF"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больше</w:t>
      </w:r>
    </w:p>
    <w:p w14:paraId="7DE29D13"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Цитаты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текста</w:t>
      </w:r>
      <w:r w:rsidRPr="002E50E9">
        <w:rPr>
          <w:rFonts w:ascii="Helvetica" w:hAnsi="Helvetica" w:cs="Helvetica"/>
          <w:b/>
          <w:bCs/>
          <w:color w:val="222222"/>
          <w:sz w:val="21"/>
          <w:szCs w:val="21"/>
        </w:rPr>
        <w:t>:</w:t>
      </w:r>
    </w:p>
    <w:p w14:paraId="79B0E267"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стр</w:t>
      </w:r>
      <w:r w:rsidRPr="002E50E9">
        <w:rPr>
          <w:rFonts w:ascii="Helvetica" w:hAnsi="Helvetica" w:cs="Helvetica"/>
          <w:b/>
          <w:bCs/>
          <w:color w:val="222222"/>
          <w:sz w:val="21"/>
          <w:szCs w:val="21"/>
        </w:rPr>
        <w:t>. 1</w:t>
      </w:r>
    </w:p>
    <w:p w14:paraId="11EA770B"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w:t>
      </w:r>
      <w:r w:rsidRPr="002E50E9">
        <w:rPr>
          <w:rFonts w:ascii="Helvetica" w:hAnsi="Helvetica" w:cs="Helvetica"/>
          <w:b/>
          <w:bCs/>
          <w:color w:val="222222"/>
          <w:sz w:val="21"/>
          <w:szCs w:val="21"/>
        </w:rPr>
        <w:t xml:space="preserve"> 00' </w:t>
      </w:r>
      <w:r w:rsidRPr="002E50E9">
        <w:rPr>
          <w:rFonts w:ascii="Helvetica" w:hAnsi="Helvetica" w:cs="Helvetica" w:hint="eastAsia"/>
          <w:b/>
          <w:bCs/>
          <w:color w:val="222222"/>
          <w:sz w:val="21"/>
          <w:szCs w:val="21"/>
        </w:rPr>
        <w:t>з</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У</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Государственное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некоммерческое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учреждение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w:t>
      </w:r>
      <w:r w:rsidRPr="002E50E9">
        <w:rPr>
          <w:rFonts w:ascii="Helvetica" w:hAnsi="Helvetica" w:cs="Helvetica" w:hint="eastAsia"/>
          <w:b/>
          <w:bCs/>
          <w:color w:val="222222"/>
          <w:sz w:val="21"/>
          <w:szCs w:val="21"/>
        </w:rPr>
        <w:t>ГЕМАТОЛОГИЧЕСКИЙ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НАУЧНЫЙ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ЦЕНТР</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РОССИЙСКОЙ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АКАДЕМИИ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МЕДИЦИНСКИХ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НАУК</w:t>
      </w:r>
      <w:r w:rsidRPr="002E50E9">
        <w:rPr>
          <w:rFonts w:ascii="Helvetica" w:hAnsi="Helvetica" w:cs="Helvetica" w:hint="eastAsia"/>
          <w:b/>
          <w:bCs/>
          <w:color w:val="222222"/>
          <w:sz w:val="21"/>
          <w:szCs w:val="21"/>
        </w:rPr>
        <w:t>»</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правах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рукописи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Козлов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Альберт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Анатольевич</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КРОВЕСБЕРЕГАЮЩИЕ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ПОЛУЧЕНИЯ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АКТИВНЫХ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ВЕЩЕСТВ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 xml:space="preserve"> 00.03.04 - </w:t>
      </w:r>
      <w:r w:rsidRPr="002E50E9">
        <w:rPr>
          <w:rFonts w:ascii="Helvetica" w:hAnsi="Helvetica" w:cs="Helvetica" w:hint="eastAsia"/>
          <w:b/>
          <w:bCs/>
          <w:color w:val="222222"/>
          <w:sz w:val="21"/>
          <w:szCs w:val="21"/>
        </w:rPr>
        <w:t>биологическая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химия</w:t>
      </w:r>
    </w:p>
    <w:p w14:paraId="6AE58A94"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стр</w:t>
      </w:r>
      <w:r w:rsidRPr="002E50E9">
        <w:rPr>
          <w:rFonts w:ascii="Helvetica" w:hAnsi="Helvetica" w:cs="Helvetica"/>
          <w:b/>
          <w:bCs/>
          <w:color w:val="222222"/>
          <w:sz w:val="21"/>
          <w:szCs w:val="21"/>
        </w:rPr>
        <w:t>. 7</w:t>
      </w:r>
    </w:p>
    <w:p w14:paraId="030248B4"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современных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производства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актив­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веществ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донорской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для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увеличения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эффективности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использования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ее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основных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компонентов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медицине</w:t>
      </w:r>
      <w:r w:rsidRPr="002E50E9">
        <w:rPr>
          <w:rFonts w:ascii="Helvetica" w:hAnsi="Helvetica" w:cs="Helvetica"/>
          <w:b/>
          <w:bCs/>
          <w:color w:val="222222"/>
          <w:sz w:val="21"/>
          <w:szCs w:val="21"/>
        </w:rPr>
        <w:t xml:space="preserve">. 1.4. </w:t>
      </w:r>
      <w:r w:rsidRPr="002E50E9">
        <w:rPr>
          <w:rFonts w:ascii="Helvetica" w:hAnsi="Helvetica" w:cs="Helvetica" w:hint="eastAsia"/>
          <w:b/>
          <w:bCs/>
          <w:color w:val="222222"/>
          <w:sz w:val="21"/>
          <w:szCs w:val="21"/>
        </w:rPr>
        <w:t>Задачи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исследования</w:t>
      </w:r>
      <w:r w:rsidRPr="002E50E9">
        <w:rPr>
          <w:rFonts w:ascii="Helvetica" w:hAnsi="Helvetica" w:cs="Helvetica"/>
          <w:b/>
          <w:bCs/>
          <w:color w:val="222222"/>
          <w:sz w:val="21"/>
          <w:szCs w:val="21"/>
        </w:rPr>
        <w:t xml:space="preserve">. 1. </w:t>
      </w:r>
      <w:r w:rsidRPr="002E50E9">
        <w:rPr>
          <w:rFonts w:ascii="Helvetica" w:hAnsi="Helvetica" w:cs="Helvetica" w:hint="eastAsia"/>
          <w:b/>
          <w:bCs/>
          <w:color w:val="222222"/>
          <w:sz w:val="21"/>
          <w:szCs w:val="21"/>
        </w:rPr>
        <w:t>Разработать</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технологию</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выделения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высокоочищенного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концентрированного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раствора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донорских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p>
    <w:p w14:paraId="09ABDB77"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стр</w:t>
      </w:r>
      <w:r w:rsidRPr="002E50E9">
        <w:rPr>
          <w:rFonts w:ascii="Helvetica" w:hAnsi="Helvetica" w:cs="Helvetica"/>
          <w:b/>
          <w:bCs/>
          <w:color w:val="222222"/>
          <w:sz w:val="21"/>
          <w:szCs w:val="21"/>
        </w:rPr>
        <w:t>. 87</w:t>
      </w:r>
    </w:p>
    <w:p w14:paraId="210F0EF2"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реагент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способный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за­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менять</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импортный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кефалин</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реакциях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активации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процесса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свертывания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Главная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задача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разработке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получения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тивного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фосфолипидного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компонента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заключалась</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разработке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методов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мак­</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симальной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очистки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стром</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примеси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белков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лейкоцитов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Разработанная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состоит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следующих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этапов</w:t>
      </w:r>
      <w:r w:rsidRPr="002E50E9">
        <w:rPr>
          <w:rFonts w:ascii="Helvetica" w:hAnsi="Helvetica" w:cs="Helvetica"/>
          <w:b/>
          <w:bCs/>
          <w:color w:val="222222"/>
          <w:sz w:val="21"/>
          <w:szCs w:val="21"/>
        </w:rPr>
        <w:t xml:space="preserve">: *** </w:t>
      </w:r>
      <w:r w:rsidRPr="002E50E9">
        <w:rPr>
          <w:rFonts w:ascii="Helvetica" w:hAnsi="Helvetica" w:cs="Helvetica" w:hint="eastAsia"/>
          <w:b/>
          <w:bCs/>
          <w:color w:val="222222"/>
          <w:sz w:val="21"/>
          <w:szCs w:val="21"/>
        </w:rPr>
        <w:t>Совместно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Л</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Берковским</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М</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Простаковой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Н</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Бовенко</w:t>
      </w:r>
      <w:r w:rsidRPr="002E50E9">
        <w:rPr>
          <w:rFonts w:ascii="Helvetica" w:hAnsi="Helvetica" w:cs="Helvetica"/>
          <w:b/>
          <w:bCs/>
          <w:color w:val="222222"/>
          <w:sz w:val="21"/>
          <w:szCs w:val="21"/>
        </w:rPr>
        <w:t>,...</w:t>
      </w:r>
    </w:p>
    <w:p w14:paraId="59BD128D" w14:textId="77777777" w:rsidR="002E50E9" w:rsidRPr="002E50E9" w:rsidRDefault="002E50E9" w:rsidP="002E50E9">
      <w:pPr>
        <w:rPr>
          <w:rFonts w:ascii="Helvetica" w:hAnsi="Helvetica" w:cs="Helvetica"/>
          <w:b/>
          <w:bCs/>
          <w:color w:val="222222"/>
          <w:sz w:val="21"/>
          <w:szCs w:val="21"/>
        </w:rPr>
      </w:pPr>
    </w:p>
    <w:p w14:paraId="457D821A"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Оглавление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диссертации</w:t>
      </w:r>
    </w:p>
    <w:p w14:paraId="7AF4FD8D"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доктор</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наук</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Козлов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Альберт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Анат</w:t>
      </w:r>
      <w:r w:rsidRPr="002E50E9">
        <w:rPr>
          <w:rFonts w:ascii="Helvetica" w:hAnsi="Helvetica" w:cs="Helvetica" w:hint="eastAsia"/>
          <w:b/>
          <w:bCs/>
          <w:color w:val="222222"/>
          <w:sz w:val="21"/>
          <w:szCs w:val="21"/>
        </w:rPr>
        <w:lastRenderedPageBreak/>
        <w:t>ольевич</w:t>
      </w:r>
    </w:p>
    <w:p w14:paraId="23B00FD2"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Список</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сокращений</w:t>
      </w:r>
      <w:r w:rsidRPr="002E50E9">
        <w:rPr>
          <w:rFonts w:ascii="Helvetica" w:hAnsi="Helvetica" w:cs="Helvetica"/>
          <w:b/>
          <w:bCs/>
          <w:color w:val="222222"/>
          <w:sz w:val="21"/>
          <w:szCs w:val="21"/>
        </w:rPr>
        <w:t>.</w:t>
      </w:r>
    </w:p>
    <w:p w14:paraId="345BC009" w14:textId="77777777" w:rsidR="002E50E9" w:rsidRPr="002E50E9" w:rsidRDefault="002E50E9" w:rsidP="002E50E9">
      <w:pPr>
        <w:rPr>
          <w:rFonts w:ascii="Helvetica" w:hAnsi="Helvetica" w:cs="Helvetica"/>
          <w:b/>
          <w:bCs/>
          <w:color w:val="222222"/>
          <w:sz w:val="21"/>
          <w:szCs w:val="21"/>
        </w:rPr>
      </w:pPr>
    </w:p>
    <w:p w14:paraId="3EE2DD74"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 </w:t>
      </w:r>
      <w:r w:rsidRPr="002E50E9">
        <w:rPr>
          <w:rFonts w:ascii="Helvetica" w:hAnsi="Helvetica" w:cs="Helvetica" w:hint="eastAsia"/>
          <w:b/>
          <w:bCs/>
          <w:color w:val="222222"/>
          <w:sz w:val="21"/>
          <w:szCs w:val="21"/>
        </w:rPr>
        <w:t>ОБЩАЯ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ХАРАКТЕРИСТИКА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РАБОТЫ</w:t>
      </w:r>
      <w:r w:rsidRPr="002E50E9">
        <w:rPr>
          <w:rFonts w:ascii="Helvetica" w:hAnsi="Helvetica" w:cs="Helvetica"/>
          <w:b/>
          <w:bCs/>
          <w:color w:val="222222"/>
          <w:sz w:val="21"/>
          <w:szCs w:val="21"/>
        </w:rPr>
        <w:t>.</w:t>
      </w:r>
    </w:p>
    <w:p w14:paraId="20569039" w14:textId="77777777" w:rsidR="002E50E9" w:rsidRPr="002E50E9" w:rsidRDefault="002E50E9" w:rsidP="002E50E9">
      <w:pPr>
        <w:rPr>
          <w:rFonts w:ascii="Helvetica" w:hAnsi="Helvetica" w:cs="Helvetica"/>
          <w:b/>
          <w:bCs/>
          <w:color w:val="222222"/>
          <w:sz w:val="21"/>
          <w:szCs w:val="21"/>
        </w:rPr>
      </w:pPr>
    </w:p>
    <w:p w14:paraId="33E78F75"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1.1. </w:t>
      </w:r>
      <w:r w:rsidRPr="002E50E9">
        <w:rPr>
          <w:rFonts w:ascii="Helvetica" w:hAnsi="Helvetica" w:cs="Helvetica" w:hint="eastAsia"/>
          <w:b/>
          <w:bCs/>
          <w:color w:val="222222"/>
          <w:sz w:val="21"/>
          <w:szCs w:val="21"/>
        </w:rPr>
        <w:t>Введение</w:t>
      </w:r>
      <w:r w:rsidRPr="002E50E9">
        <w:rPr>
          <w:rFonts w:ascii="Helvetica" w:hAnsi="Helvetica" w:cs="Helvetica"/>
          <w:b/>
          <w:bCs/>
          <w:color w:val="222222"/>
          <w:sz w:val="21"/>
          <w:szCs w:val="21"/>
        </w:rPr>
        <w:t>.</w:t>
      </w:r>
    </w:p>
    <w:p w14:paraId="5577508C" w14:textId="77777777" w:rsidR="002E50E9" w:rsidRPr="002E50E9" w:rsidRDefault="002E50E9" w:rsidP="002E50E9">
      <w:pPr>
        <w:rPr>
          <w:rFonts w:ascii="Helvetica" w:hAnsi="Helvetica" w:cs="Helvetica"/>
          <w:b/>
          <w:bCs/>
          <w:color w:val="222222"/>
          <w:sz w:val="21"/>
          <w:szCs w:val="21"/>
        </w:rPr>
      </w:pPr>
    </w:p>
    <w:p w14:paraId="5D59EAEA"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1.2. </w:t>
      </w:r>
      <w:r w:rsidRPr="002E50E9">
        <w:rPr>
          <w:rFonts w:ascii="Helvetica" w:hAnsi="Helvetica" w:cs="Helvetica" w:hint="eastAsia"/>
          <w:b/>
          <w:bCs/>
          <w:color w:val="222222"/>
          <w:sz w:val="21"/>
          <w:szCs w:val="21"/>
        </w:rPr>
        <w:t>Актуальность</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проблемы</w:t>
      </w:r>
      <w:r w:rsidRPr="002E50E9">
        <w:rPr>
          <w:rFonts w:ascii="Helvetica" w:hAnsi="Helvetica" w:cs="Helvetica"/>
          <w:b/>
          <w:bCs/>
          <w:color w:val="222222"/>
          <w:sz w:val="21"/>
          <w:szCs w:val="21"/>
        </w:rPr>
        <w:t>.</w:t>
      </w:r>
    </w:p>
    <w:p w14:paraId="5D960DF7" w14:textId="77777777" w:rsidR="002E50E9" w:rsidRPr="002E50E9" w:rsidRDefault="002E50E9" w:rsidP="002E50E9">
      <w:pPr>
        <w:rPr>
          <w:rFonts w:ascii="Helvetica" w:hAnsi="Helvetica" w:cs="Helvetica"/>
          <w:b/>
          <w:bCs/>
          <w:color w:val="222222"/>
          <w:sz w:val="21"/>
          <w:szCs w:val="21"/>
        </w:rPr>
      </w:pPr>
    </w:p>
    <w:p w14:paraId="60A29957"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1.3. </w:t>
      </w:r>
      <w:r w:rsidRPr="002E50E9">
        <w:rPr>
          <w:rFonts w:ascii="Helvetica" w:hAnsi="Helvetica" w:cs="Helvetica" w:hint="eastAsia"/>
          <w:b/>
          <w:bCs/>
          <w:color w:val="222222"/>
          <w:sz w:val="21"/>
          <w:szCs w:val="21"/>
        </w:rPr>
        <w:t>Цель</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исследования</w:t>
      </w:r>
      <w:r w:rsidRPr="002E50E9">
        <w:rPr>
          <w:rFonts w:ascii="Helvetica" w:hAnsi="Helvetica" w:cs="Helvetica"/>
          <w:b/>
          <w:bCs/>
          <w:color w:val="222222"/>
          <w:sz w:val="21"/>
          <w:szCs w:val="21"/>
        </w:rPr>
        <w:t>.</w:t>
      </w:r>
    </w:p>
    <w:p w14:paraId="58E18BED" w14:textId="77777777" w:rsidR="002E50E9" w:rsidRPr="002E50E9" w:rsidRDefault="002E50E9" w:rsidP="002E50E9">
      <w:pPr>
        <w:rPr>
          <w:rFonts w:ascii="Helvetica" w:hAnsi="Helvetica" w:cs="Helvetica"/>
          <w:b/>
          <w:bCs/>
          <w:color w:val="222222"/>
          <w:sz w:val="21"/>
          <w:szCs w:val="21"/>
        </w:rPr>
      </w:pPr>
    </w:p>
    <w:p w14:paraId="5FC1DD76"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1.4. </w:t>
      </w:r>
      <w:r w:rsidRPr="002E50E9">
        <w:rPr>
          <w:rFonts w:ascii="Helvetica" w:hAnsi="Helvetica" w:cs="Helvetica" w:hint="eastAsia"/>
          <w:b/>
          <w:bCs/>
          <w:color w:val="222222"/>
          <w:sz w:val="21"/>
          <w:szCs w:val="21"/>
        </w:rPr>
        <w:t>Задачи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исследования</w:t>
      </w:r>
      <w:r w:rsidRPr="002E50E9">
        <w:rPr>
          <w:rFonts w:ascii="Helvetica" w:hAnsi="Helvetica" w:cs="Helvetica"/>
          <w:b/>
          <w:bCs/>
          <w:color w:val="222222"/>
          <w:sz w:val="21"/>
          <w:szCs w:val="21"/>
        </w:rPr>
        <w:t>.</w:t>
      </w:r>
    </w:p>
    <w:p w14:paraId="2B59D3F5" w14:textId="77777777" w:rsidR="002E50E9" w:rsidRPr="002E50E9" w:rsidRDefault="002E50E9" w:rsidP="002E50E9">
      <w:pPr>
        <w:rPr>
          <w:rFonts w:ascii="Helvetica" w:hAnsi="Helvetica" w:cs="Helvetica"/>
          <w:b/>
          <w:bCs/>
          <w:color w:val="222222"/>
          <w:sz w:val="21"/>
          <w:szCs w:val="21"/>
        </w:rPr>
      </w:pPr>
    </w:p>
    <w:p w14:paraId="30251A8C"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1.5. </w:t>
      </w:r>
      <w:r w:rsidRPr="002E50E9">
        <w:rPr>
          <w:rFonts w:ascii="Helvetica" w:hAnsi="Helvetica" w:cs="Helvetica" w:hint="eastAsia"/>
          <w:b/>
          <w:bCs/>
          <w:color w:val="222222"/>
          <w:sz w:val="21"/>
          <w:szCs w:val="21"/>
        </w:rPr>
        <w:t>Научная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новизна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практическое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значение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исследования</w:t>
      </w:r>
      <w:r w:rsidRPr="002E50E9">
        <w:rPr>
          <w:rFonts w:ascii="Helvetica" w:hAnsi="Helvetica" w:cs="Helvetica"/>
          <w:b/>
          <w:bCs/>
          <w:color w:val="222222"/>
          <w:sz w:val="21"/>
          <w:szCs w:val="21"/>
        </w:rPr>
        <w:t>.</w:t>
      </w:r>
    </w:p>
    <w:p w14:paraId="1A783DB6" w14:textId="77777777" w:rsidR="002E50E9" w:rsidRPr="002E50E9" w:rsidRDefault="002E50E9" w:rsidP="002E50E9">
      <w:pPr>
        <w:rPr>
          <w:rFonts w:ascii="Helvetica" w:hAnsi="Helvetica" w:cs="Helvetica"/>
          <w:b/>
          <w:bCs/>
          <w:color w:val="222222"/>
          <w:sz w:val="21"/>
          <w:szCs w:val="21"/>
        </w:rPr>
      </w:pPr>
    </w:p>
    <w:p w14:paraId="11E42239"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1.6. </w:t>
      </w:r>
      <w:r w:rsidRPr="002E50E9">
        <w:rPr>
          <w:rFonts w:ascii="Helvetica" w:hAnsi="Helvetica" w:cs="Helvetica" w:hint="eastAsia"/>
          <w:b/>
          <w:bCs/>
          <w:color w:val="222222"/>
          <w:sz w:val="21"/>
          <w:szCs w:val="21"/>
        </w:rPr>
        <w:t>Внедрение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практику</w:t>
      </w:r>
      <w:r w:rsidRPr="002E50E9">
        <w:rPr>
          <w:rFonts w:ascii="Helvetica" w:hAnsi="Helvetica" w:cs="Helvetica"/>
          <w:b/>
          <w:bCs/>
          <w:color w:val="222222"/>
          <w:sz w:val="21"/>
          <w:szCs w:val="21"/>
        </w:rPr>
        <w:t>.</w:t>
      </w:r>
    </w:p>
    <w:p w14:paraId="78019389" w14:textId="77777777" w:rsidR="002E50E9" w:rsidRPr="002E50E9" w:rsidRDefault="002E50E9" w:rsidP="002E50E9">
      <w:pPr>
        <w:rPr>
          <w:rFonts w:ascii="Helvetica" w:hAnsi="Helvetica" w:cs="Helvetica"/>
          <w:b/>
          <w:bCs/>
          <w:color w:val="222222"/>
          <w:sz w:val="21"/>
          <w:szCs w:val="21"/>
        </w:rPr>
      </w:pPr>
    </w:p>
    <w:p w14:paraId="6F85DCC3"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1.7. </w:t>
      </w:r>
      <w:r w:rsidRPr="002E50E9">
        <w:rPr>
          <w:rFonts w:ascii="Helvetica" w:hAnsi="Helvetica" w:cs="Helvetica" w:hint="eastAsia"/>
          <w:b/>
          <w:bCs/>
          <w:color w:val="222222"/>
          <w:sz w:val="21"/>
          <w:szCs w:val="21"/>
        </w:rPr>
        <w:t>Положения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выносимые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защиту</w:t>
      </w:r>
      <w:r w:rsidRPr="002E50E9">
        <w:rPr>
          <w:rFonts w:ascii="Helvetica" w:hAnsi="Helvetica" w:cs="Helvetica"/>
          <w:b/>
          <w:bCs/>
          <w:color w:val="222222"/>
          <w:sz w:val="21"/>
          <w:szCs w:val="21"/>
        </w:rPr>
        <w:t>.</w:t>
      </w:r>
    </w:p>
    <w:p w14:paraId="7D73178D" w14:textId="77777777" w:rsidR="002E50E9" w:rsidRPr="002E50E9" w:rsidRDefault="002E50E9" w:rsidP="002E50E9">
      <w:pPr>
        <w:rPr>
          <w:rFonts w:ascii="Helvetica" w:hAnsi="Helvetica" w:cs="Helvetica"/>
          <w:b/>
          <w:bCs/>
          <w:color w:val="222222"/>
          <w:sz w:val="21"/>
          <w:szCs w:val="21"/>
        </w:rPr>
      </w:pPr>
    </w:p>
    <w:p w14:paraId="435B8006"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1.8. </w:t>
      </w:r>
      <w:r w:rsidRPr="002E50E9">
        <w:rPr>
          <w:rFonts w:ascii="Helvetica" w:hAnsi="Helvetica" w:cs="Helvetica" w:hint="eastAsia"/>
          <w:b/>
          <w:bCs/>
          <w:color w:val="222222"/>
          <w:sz w:val="21"/>
          <w:szCs w:val="21"/>
        </w:rPr>
        <w:t>Публикации</w:t>
      </w:r>
      <w:r w:rsidRPr="002E50E9">
        <w:rPr>
          <w:rFonts w:ascii="Helvetica" w:hAnsi="Helvetica" w:cs="Helvetica"/>
          <w:b/>
          <w:bCs/>
          <w:color w:val="222222"/>
          <w:sz w:val="21"/>
          <w:szCs w:val="21"/>
        </w:rPr>
        <w:t>.</w:t>
      </w:r>
    </w:p>
    <w:p w14:paraId="284B2D23" w14:textId="77777777" w:rsidR="002E50E9" w:rsidRPr="002E50E9" w:rsidRDefault="002E50E9" w:rsidP="002E50E9">
      <w:pPr>
        <w:rPr>
          <w:rFonts w:ascii="Helvetica" w:hAnsi="Helvetica" w:cs="Helvetica"/>
          <w:b/>
          <w:bCs/>
          <w:color w:val="222222"/>
          <w:sz w:val="21"/>
          <w:szCs w:val="21"/>
        </w:rPr>
      </w:pPr>
    </w:p>
    <w:p w14:paraId="670F7214"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1.9. </w:t>
      </w:r>
      <w:r w:rsidRPr="002E50E9">
        <w:rPr>
          <w:rFonts w:ascii="Helvetica" w:hAnsi="Helvetica" w:cs="Helvetica" w:hint="eastAsia"/>
          <w:b/>
          <w:bCs/>
          <w:color w:val="222222"/>
          <w:sz w:val="21"/>
          <w:szCs w:val="21"/>
        </w:rPr>
        <w:t>Объем</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структура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диссертации</w:t>
      </w:r>
      <w:r w:rsidRPr="002E50E9">
        <w:rPr>
          <w:rFonts w:ascii="Helvetica" w:hAnsi="Helvetica" w:cs="Helvetica"/>
          <w:b/>
          <w:bCs/>
          <w:color w:val="222222"/>
          <w:sz w:val="21"/>
          <w:szCs w:val="21"/>
        </w:rPr>
        <w:t>.</w:t>
      </w:r>
    </w:p>
    <w:p w14:paraId="5698455A" w14:textId="77777777" w:rsidR="002E50E9" w:rsidRPr="002E50E9" w:rsidRDefault="002E50E9" w:rsidP="002E50E9">
      <w:pPr>
        <w:rPr>
          <w:rFonts w:ascii="Helvetica" w:hAnsi="Helvetica" w:cs="Helvetica"/>
          <w:b/>
          <w:bCs/>
          <w:color w:val="222222"/>
          <w:sz w:val="21"/>
          <w:szCs w:val="21"/>
        </w:rPr>
      </w:pPr>
    </w:p>
    <w:p w14:paraId="2AA9709A"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2. </w:t>
      </w:r>
      <w:r w:rsidRPr="002E50E9">
        <w:rPr>
          <w:rFonts w:ascii="Helvetica" w:hAnsi="Helvetica" w:cs="Helvetica" w:hint="eastAsia"/>
          <w:b/>
          <w:bCs/>
          <w:color w:val="222222"/>
          <w:sz w:val="21"/>
          <w:szCs w:val="21"/>
        </w:rPr>
        <w:t>ПРЕДСТАВЛЕНИЕ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КАК</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ИСТОЧНИКЕ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ШИРОКОГО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СПЕКТРА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ЛЕЧЕБНЫХ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ДИАГНОСТИЧЕСКИХ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СРЕДСТВ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ОБЗОР</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ЛИТЕРАТУРЫ</w:t>
      </w:r>
      <w:r w:rsidRPr="002E50E9">
        <w:rPr>
          <w:rFonts w:ascii="Helvetica" w:hAnsi="Helvetica" w:cs="Helvetica"/>
          <w:b/>
          <w:bCs/>
          <w:color w:val="222222"/>
          <w:sz w:val="21"/>
          <w:szCs w:val="21"/>
        </w:rPr>
        <w:t>).</w:t>
      </w:r>
    </w:p>
    <w:p w14:paraId="415194CB" w14:textId="77777777" w:rsidR="002E50E9" w:rsidRPr="002E50E9" w:rsidRDefault="002E50E9" w:rsidP="002E50E9">
      <w:pPr>
        <w:rPr>
          <w:rFonts w:ascii="Helvetica" w:hAnsi="Helvetica" w:cs="Helvetica"/>
          <w:b/>
          <w:bCs/>
          <w:color w:val="222222"/>
          <w:sz w:val="21"/>
          <w:szCs w:val="21"/>
        </w:rPr>
      </w:pPr>
    </w:p>
    <w:p w14:paraId="71C60935"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3. </w:t>
      </w:r>
      <w:r w:rsidRPr="002E50E9">
        <w:rPr>
          <w:rFonts w:ascii="Helvetica" w:hAnsi="Helvetica" w:cs="Helvetica" w:hint="eastAsia"/>
          <w:b/>
          <w:bCs/>
          <w:color w:val="222222"/>
          <w:sz w:val="21"/>
          <w:szCs w:val="21"/>
        </w:rPr>
        <w:t>МАТЕРИАЛЫ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МЕТОДЫ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ИССЛЕДОВАНИЯ</w:t>
      </w:r>
      <w:r w:rsidRPr="002E50E9">
        <w:rPr>
          <w:rFonts w:ascii="Helvetica" w:hAnsi="Helvetica" w:cs="Helvetica"/>
          <w:b/>
          <w:bCs/>
          <w:color w:val="222222"/>
          <w:sz w:val="21"/>
          <w:szCs w:val="21"/>
        </w:rPr>
        <w:t>.</w:t>
      </w:r>
    </w:p>
    <w:p w14:paraId="555C31CF" w14:textId="77777777" w:rsidR="002E50E9" w:rsidRPr="002E50E9" w:rsidRDefault="002E50E9" w:rsidP="002E50E9">
      <w:pPr>
        <w:rPr>
          <w:rFonts w:ascii="Helvetica" w:hAnsi="Helvetica" w:cs="Helvetica"/>
          <w:b/>
          <w:bCs/>
          <w:color w:val="222222"/>
          <w:sz w:val="21"/>
          <w:szCs w:val="21"/>
        </w:rPr>
      </w:pPr>
    </w:p>
    <w:p w14:paraId="4CEFC045"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4. </w:t>
      </w:r>
      <w:r w:rsidRPr="002E50E9">
        <w:rPr>
          <w:rFonts w:ascii="Helvetica" w:hAnsi="Helvetica" w:cs="Helvetica" w:hint="eastAsia"/>
          <w:b/>
          <w:bCs/>
          <w:color w:val="222222"/>
          <w:sz w:val="21"/>
          <w:szCs w:val="21"/>
        </w:rPr>
        <w:t>ГЛАВА</w:t>
      </w:r>
      <w:r w:rsidRPr="002E50E9">
        <w:rPr>
          <w:rFonts w:ascii="Helvetica" w:hAnsi="Helvetica" w:cs="Helvetica"/>
          <w:b/>
          <w:bCs/>
          <w:color w:val="222222"/>
          <w:sz w:val="21"/>
          <w:szCs w:val="21"/>
        </w:rPr>
        <w:t xml:space="preserve"> 1. </w:t>
      </w:r>
      <w:r w:rsidRPr="002E50E9">
        <w:rPr>
          <w:rFonts w:ascii="Helvetica" w:hAnsi="Helvetica" w:cs="Helvetica" w:hint="eastAsia"/>
          <w:b/>
          <w:bCs/>
          <w:color w:val="222222"/>
          <w:sz w:val="21"/>
          <w:szCs w:val="21"/>
        </w:rPr>
        <w:t>РАЗРАБОТКА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ПОЛУЧЕНИЯ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ВЫСОКООЧИЩЕННОГО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КОНЦЕНТРИРОВАННОГО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РАСТВОРА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 xml:space="preserve"> - </w:t>
      </w:r>
      <w:r w:rsidRPr="002E50E9">
        <w:rPr>
          <w:rFonts w:ascii="Helvetica" w:hAnsi="Helvetica" w:cs="Helvetica" w:hint="eastAsia"/>
          <w:b/>
          <w:bCs/>
          <w:color w:val="222222"/>
          <w:sz w:val="21"/>
          <w:szCs w:val="21"/>
        </w:rPr>
        <w:t>ОСНОВЫ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КРОВЕЗАМЕНИТЕЛЯ</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ПЕРЕНОСЧИКА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КИСЛОРОДА</w:t>
      </w:r>
      <w:r w:rsidRPr="002E50E9">
        <w:rPr>
          <w:rFonts w:ascii="Helvetica" w:hAnsi="Helvetica" w:cs="Helvetica"/>
          <w:b/>
          <w:bCs/>
          <w:color w:val="222222"/>
          <w:sz w:val="21"/>
          <w:szCs w:val="21"/>
        </w:rPr>
        <w:t>.</w:t>
      </w:r>
    </w:p>
    <w:p w14:paraId="24AFEA63" w14:textId="77777777" w:rsidR="002E50E9" w:rsidRPr="002E50E9" w:rsidRDefault="002E50E9" w:rsidP="002E50E9">
      <w:pPr>
        <w:rPr>
          <w:rFonts w:ascii="Helvetica" w:hAnsi="Helvetica" w:cs="Helvetica"/>
          <w:b/>
          <w:bCs/>
          <w:color w:val="222222"/>
          <w:sz w:val="21"/>
          <w:szCs w:val="21"/>
        </w:rPr>
      </w:pPr>
    </w:p>
    <w:p w14:paraId="0BBFB135"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4.1.</w:t>
      </w:r>
      <w:r w:rsidRPr="002E50E9">
        <w:rPr>
          <w:rFonts w:ascii="Helvetica" w:hAnsi="Helvetica" w:cs="Helvetica" w:hint="eastAsia"/>
          <w:b/>
          <w:bCs/>
          <w:color w:val="222222"/>
          <w:sz w:val="21"/>
          <w:szCs w:val="21"/>
        </w:rPr>
        <w:t>Технологические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особенности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выделения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высокоочищенного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концентрированного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раствора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w:t>
      </w:r>
    </w:p>
    <w:p w14:paraId="53FDFE8B" w14:textId="77777777" w:rsidR="002E50E9" w:rsidRPr="002E50E9" w:rsidRDefault="002E50E9" w:rsidP="002E50E9">
      <w:pPr>
        <w:rPr>
          <w:rFonts w:ascii="Helvetica" w:hAnsi="Helvetica" w:cs="Helvetica"/>
          <w:b/>
          <w:bCs/>
          <w:color w:val="222222"/>
          <w:sz w:val="21"/>
          <w:szCs w:val="21"/>
        </w:rPr>
      </w:pPr>
    </w:p>
    <w:p w14:paraId="521AEE7D"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Стадия</w:t>
      </w:r>
      <w:r w:rsidRPr="002E50E9">
        <w:rPr>
          <w:rFonts w:ascii="Helvetica" w:hAnsi="Helvetica" w:cs="Helvetica"/>
          <w:b/>
          <w:bCs/>
          <w:color w:val="222222"/>
          <w:sz w:val="21"/>
          <w:szCs w:val="21"/>
        </w:rPr>
        <w:t xml:space="preserve"> I. </w:t>
      </w:r>
      <w:r w:rsidRPr="002E50E9">
        <w:rPr>
          <w:rFonts w:ascii="Helvetica" w:hAnsi="Helvetica" w:cs="Helvetica" w:hint="eastAsia"/>
          <w:b/>
          <w:bCs/>
          <w:color w:val="222222"/>
          <w:sz w:val="21"/>
          <w:szCs w:val="21"/>
        </w:rPr>
        <w:t>Отделение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остатков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сопутствующих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форменных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элементов</w:t>
      </w:r>
      <w:r w:rsidRPr="002E50E9">
        <w:rPr>
          <w:rFonts w:ascii="Helvetica" w:hAnsi="Helvetica" w:cs="Helvetica"/>
          <w:b/>
          <w:bCs/>
          <w:color w:val="222222"/>
          <w:sz w:val="21"/>
          <w:szCs w:val="21"/>
        </w:rPr>
        <w:t>.</w:t>
      </w:r>
    </w:p>
    <w:p w14:paraId="6E3C2300" w14:textId="77777777" w:rsidR="002E50E9" w:rsidRPr="002E50E9" w:rsidRDefault="002E50E9" w:rsidP="002E50E9">
      <w:pPr>
        <w:rPr>
          <w:rFonts w:ascii="Helvetica" w:hAnsi="Helvetica" w:cs="Helvetica"/>
          <w:b/>
          <w:bCs/>
          <w:color w:val="222222"/>
          <w:sz w:val="21"/>
          <w:szCs w:val="21"/>
        </w:rPr>
      </w:pPr>
    </w:p>
    <w:p w14:paraId="14179EEE"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Стадия</w:t>
      </w:r>
      <w:r w:rsidRPr="002E50E9">
        <w:rPr>
          <w:rFonts w:ascii="Helvetica" w:hAnsi="Helvetica" w:cs="Helvetica"/>
          <w:b/>
          <w:bCs/>
          <w:color w:val="222222"/>
          <w:sz w:val="21"/>
          <w:szCs w:val="21"/>
        </w:rPr>
        <w:t xml:space="preserve"> II. </w:t>
      </w:r>
      <w:r w:rsidRPr="002E50E9">
        <w:rPr>
          <w:rFonts w:ascii="Helvetica" w:hAnsi="Helvetica" w:cs="Helvetica" w:hint="eastAsia"/>
          <w:b/>
          <w:bCs/>
          <w:color w:val="222222"/>
          <w:sz w:val="21"/>
          <w:szCs w:val="21"/>
        </w:rPr>
        <w:t>Гемолиз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r w:rsidRPr="002E50E9">
        <w:rPr>
          <w:rFonts w:ascii="Helvetica" w:hAnsi="Helvetica" w:cs="Helvetica"/>
          <w:b/>
          <w:bCs/>
          <w:color w:val="222222"/>
          <w:sz w:val="21"/>
          <w:szCs w:val="21"/>
        </w:rPr>
        <w:t>.</w:t>
      </w:r>
    </w:p>
    <w:p w14:paraId="6938C189" w14:textId="77777777" w:rsidR="002E50E9" w:rsidRPr="002E50E9" w:rsidRDefault="002E50E9" w:rsidP="002E50E9">
      <w:pPr>
        <w:rPr>
          <w:rFonts w:ascii="Helvetica" w:hAnsi="Helvetica" w:cs="Helvetica"/>
          <w:b/>
          <w:bCs/>
          <w:color w:val="222222"/>
          <w:sz w:val="21"/>
          <w:szCs w:val="21"/>
        </w:rPr>
      </w:pPr>
    </w:p>
    <w:p w14:paraId="4165A3FF"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Стадия</w:t>
      </w:r>
      <w:r w:rsidRPr="002E50E9">
        <w:rPr>
          <w:rFonts w:ascii="Helvetica" w:hAnsi="Helvetica" w:cs="Helvetica"/>
          <w:b/>
          <w:bCs/>
          <w:color w:val="222222"/>
          <w:sz w:val="21"/>
          <w:szCs w:val="21"/>
        </w:rPr>
        <w:t xml:space="preserve"> III. </w:t>
      </w:r>
      <w:r w:rsidRPr="002E50E9">
        <w:rPr>
          <w:rFonts w:ascii="Helvetica" w:hAnsi="Helvetica" w:cs="Helvetica" w:hint="eastAsia"/>
          <w:b/>
          <w:bCs/>
          <w:color w:val="222222"/>
          <w:sz w:val="21"/>
          <w:szCs w:val="21"/>
        </w:rPr>
        <w:t>Отделение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стромальных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компонентов</w:t>
      </w:r>
      <w:r w:rsidRPr="002E50E9">
        <w:rPr>
          <w:rFonts w:ascii="Helvetica" w:hAnsi="Helvetica" w:cs="Helvetica"/>
          <w:b/>
          <w:bCs/>
          <w:color w:val="222222"/>
          <w:sz w:val="21"/>
          <w:szCs w:val="21"/>
        </w:rPr>
        <w:t>.</w:t>
      </w:r>
    </w:p>
    <w:p w14:paraId="735157CF" w14:textId="77777777" w:rsidR="002E50E9" w:rsidRPr="002E50E9" w:rsidRDefault="002E50E9" w:rsidP="002E50E9">
      <w:pPr>
        <w:rPr>
          <w:rFonts w:ascii="Helvetica" w:hAnsi="Helvetica" w:cs="Helvetica"/>
          <w:b/>
          <w:bCs/>
          <w:color w:val="222222"/>
          <w:sz w:val="21"/>
          <w:szCs w:val="21"/>
        </w:rPr>
      </w:pPr>
    </w:p>
    <w:p w14:paraId="12A288CD"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hint="eastAsia"/>
          <w:b/>
          <w:bCs/>
          <w:color w:val="222222"/>
          <w:sz w:val="21"/>
          <w:szCs w:val="21"/>
        </w:rPr>
        <w:t>Стадия</w:t>
      </w:r>
      <w:r w:rsidRPr="002E50E9">
        <w:rPr>
          <w:rFonts w:ascii="Helvetica" w:hAnsi="Helvetica" w:cs="Helvetica"/>
          <w:b/>
          <w:bCs/>
          <w:color w:val="222222"/>
          <w:sz w:val="21"/>
          <w:szCs w:val="21"/>
        </w:rPr>
        <w:t xml:space="preserve"> IV. </w:t>
      </w:r>
      <w:r w:rsidRPr="002E50E9">
        <w:rPr>
          <w:rFonts w:ascii="Helvetica" w:hAnsi="Helvetica" w:cs="Helvetica" w:hint="eastAsia"/>
          <w:b/>
          <w:bCs/>
          <w:color w:val="222222"/>
          <w:sz w:val="21"/>
          <w:szCs w:val="21"/>
        </w:rPr>
        <w:t>Концентрирование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раствора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коррекция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его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электролитного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состава</w:t>
      </w:r>
      <w:r w:rsidRPr="002E50E9">
        <w:rPr>
          <w:rFonts w:ascii="Helvetica" w:hAnsi="Helvetica" w:cs="Helvetica"/>
          <w:b/>
          <w:bCs/>
          <w:color w:val="222222"/>
          <w:sz w:val="21"/>
          <w:szCs w:val="21"/>
        </w:rPr>
        <w:t>.</w:t>
      </w:r>
    </w:p>
    <w:p w14:paraId="0066E9D5" w14:textId="77777777" w:rsidR="002E50E9" w:rsidRPr="002E50E9" w:rsidRDefault="002E50E9" w:rsidP="002E50E9">
      <w:pPr>
        <w:rPr>
          <w:rFonts w:ascii="Helvetica" w:hAnsi="Helvetica" w:cs="Helvetica"/>
          <w:b/>
          <w:bCs/>
          <w:color w:val="222222"/>
          <w:sz w:val="21"/>
          <w:szCs w:val="21"/>
        </w:rPr>
      </w:pPr>
    </w:p>
    <w:p w14:paraId="07253D31"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4.2. </w:t>
      </w:r>
      <w:r w:rsidRPr="002E50E9">
        <w:rPr>
          <w:rFonts w:ascii="Helvetica" w:hAnsi="Helvetica" w:cs="Helvetica" w:hint="eastAsia"/>
          <w:b/>
          <w:bCs/>
          <w:color w:val="222222"/>
          <w:sz w:val="21"/>
          <w:szCs w:val="21"/>
        </w:rPr>
        <w:t>Состав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количество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примесей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растворах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w:t>
      </w:r>
    </w:p>
    <w:p w14:paraId="3AA925BE" w14:textId="77777777" w:rsidR="002E50E9" w:rsidRPr="002E50E9" w:rsidRDefault="002E50E9" w:rsidP="002E50E9">
      <w:pPr>
        <w:rPr>
          <w:rFonts w:ascii="Helvetica" w:hAnsi="Helvetica" w:cs="Helvetica"/>
          <w:b/>
          <w:bCs/>
          <w:color w:val="222222"/>
          <w:sz w:val="21"/>
          <w:szCs w:val="21"/>
        </w:rPr>
      </w:pPr>
    </w:p>
    <w:p w14:paraId="0619C0EF"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4.3. </w:t>
      </w:r>
      <w:r w:rsidRPr="002E50E9">
        <w:rPr>
          <w:rFonts w:ascii="Helvetica" w:hAnsi="Helvetica" w:cs="Helvetica" w:hint="eastAsia"/>
          <w:b/>
          <w:bCs/>
          <w:color w:val="222222"/>
          <w:sz w:val="21"/>
          <w:szCs w:val="21"/>
        </w:rPr>
        <w:t>Макромолекулярные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физико</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химические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биохимические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функциональные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характеристики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w:t>
      </w:r>
    </w:p>
    <w:p w14:paraId="250B4FFE" w14:textId="77777777" w:rsidR="002E50E9" w:rsidRPr="002E50E9" w:rsidRDefault="002E50E9" w:rsidP="002E50E9">
      <w:pPr>
        <w:rPr>
          <w:rFonts w:ascii="Helvetica" w:hAnsi="Helvetica" w:cs="Helvetica"/>
          <w:b/>
          <w:bCs/>
          <w:color w:val="222222"/>
          <w:sz w:val="21"/>
          <w:szCs w:val="21"/>
        </w:rPr>
      </w:pPr>
    </w:p>
    <w:p w14:paraId="3E087B78"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4.4. </w:t>
      </w:r>
      <w:r w:rsidRPr="002E50E9">
        <w:rPr>
          <w:rFonts w:ascii="Helvetica" w:hAnsi="Helvetica" w:cs="Helvetica" w:hint="eastAsia"/>
          <w:b/>
          <w:bCs/>
          <w:color w:val="222222"/>
          <w:sz w:val="21"/>
          <w:szCs w:val="21"/>
        </w:rPr>
        <w:t>Раствор</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высокоочищеннного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 xml:space="preserve"> - </w:t>
      </w:r>
      <w:r w:rsidRPr="002E50E9">
        <w:rPr>
          <w:rFonts w:ascii="Helvetica" w:hAnsi="Helvetica" w:cs="Helvetica" w:hint="eastAsia"/>
          <w:b/>
          <w:bCs/>
          <w:color w:val="222222"/>
          <w:sz w:val="21"/>
          <w:szCs w:val="21"/>
        </w:rPr>
        <w:t>основа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кровезаменителя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переносчика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кислорода</w:t>
      </w:r>
      <w:r w:rsidRPr="002E50E9">
        <w:rPr>
          <w:rFonts w:ascii="Helvetica" w:hAnsi="Helvetica" w:cs="Helvetica"/>
          <w:b/>
          <w:bCs/>
          <w:color w:val="222222"/>
          <w:sz w:val="21"/>
          <w:szCs w:val="21"/>
        </w:rPr>
        <w:t>.</w:t>
      </w:r>
    </w:p>
    <w:p w14:paraId="66758D46" w14:textId="77777777" w:rsidR="002E50E9" w:rsidRPr="002E50E9" w:rsidRDefault="002E50E9" w:rsidP="002E50E9">
      <w:pPr>
        <w:rPr>
          <w:rFonts w:ascii="Helvetica" w:hAnsi="Helvetica" w:cs="Helvetica"/>
          <w:b/>
          <w:bCs/>
          <w:color w:val="222222"/>
          <w:sz w:val="21"/>
          <w:szCs w:val="21"/>
        </w:rPr>
      </w:pPr>
    </w:p>
    <w:p w14:paraId="46B998BC"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5. </w:t>
      </w:r>
      <w:r w:rsidRPr="002E50E9">
        <w:rPr>
          <w:rFonts w:ascii="Helvetica" w:hAnsi="Helvetica" w:cs="Helvetica" w:hint="eastAsia"/>
          <w:b/>
          <w:bCs/>
          <w:color w:val="222222"/>
          <w:sz w:val="21"/>
          <w:szCs w:val="21"/>
        </w:rPr>
        <w:t>ГЛАВА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ВЫДЕЛЕНИЕ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АКТИВНЫХ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КОМПОНЕНТОВ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МЕМБРАНЫ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r w:rsidRPr="002E50E9">
        <w:rPr>
          <w:rFonts w:ascii="Helvetica" w:hAnsi="Helvetica" w:cs="Helvetica"/>
          <w:b/>
          <w:bCs/>
          <w:color w:val="222222"/>
          <w:sz w:val="21"/>
          <w:szCs w:val="21"/>
        </w:rPr>
        <w:t>.</w:t>
      </w:r>
    </w:p>
    <w:p w14:paraId="59254A20" w14:textId="77777777" w:rsidR="002E50E9" w:rsidRPr="002E50E9" w:rsidRDefault="002E50E9" w:rsidP="002E50E9">
      <w:pPr>
        <w:rPr>
          <w:rFonts w:ascii="Helvetica" w:hAnsi="Helvetica" w:cs="Helvetica"/>
          <w:b/>
          <w:bCs/>
          <w:color w:val="222222"/>
          <w:sz w:val="21"/>
          <w:szCs w:val="21"/>
        </w:rPr>
      </w:pPr>
    </w:p>
    <w:p w14:paraId="069981B3"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5.1. </w:t>
      </w:r>
      <w:r w:rsidRPr="002E50E9">
        <w:rPr>
          <w:rFonts w:ascii="Helvetica" w:hAnsi="Helvetica" w:cs="Helvetica" w:hint="eastAsia"/>
          <w:b/>
          <w:bCs/>
          <w:color w:val="222222"/>
          <w:sz w:val="21"/>
          <w:szCs w:val="21"/>
        </w:rPr>
        <w:t>Разработка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выделения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из</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мембраны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коагуляционно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активных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фосфолипидных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компонентов</w:t>
      </w:r>
      <w:r w:rsidRPr="002E50E9">
        <w:rPr>
          <w:rFonts w:ascii="Helvetica" w:hAnsi="Helvetica" w:cs="Helvetica"/>
          <w:b/>
          <w:bCs/>
          <w:color w:val="222222"/>
          <w:sz w:val="21"/>
          <w:szCs w:val="21"/>
        </w:rPr>
        <w:t>.</w:t>
      </w:r>
    </w:p>
    <w:p w14:paraId="4A115BDC" w14:textId="77777777" w:rsidR="002E50E9" w:rsidRPr="002E50E9" w:rsidRDefault="002E50E9" w:rsidP="002E50E9">
      <w:pPr>
        <w:rPr>
          <w:rFonts w:ascii="Helvetica" w:hAnsi="Helvetica" w:cs="Helvetica"/>
          <w:b/>
          <w:bCs/>
          <w:color w:val="222222"/>
          <w:sz w:val="21"/>
          <w:szCs w:val="21"/>
        </w:rPr>
      </w:pPr>
    </w:p>
    <w:p w14:paraId="16FDEABB"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5.2. </w:t>
      </w:r>
      <w:r w:rsidRPr="002E50E9">
        <w:rPr>
          <w:rFonts w:ascii="Helvetica" w:hAnsi="Helvetica" w:cs="Helvetica" w:hint="eastAsia"/>
          <w:b/>
          <w:bCs/>
          <w:color w:val="222222"/>
          <w:sz w:val="21"/>
          <w:szCs w:val="21"/>
        </w:rPr>
        <w:t>Изучение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состава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свойств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выделенных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фосфолипидов</w:t>
      </w:r>
      <w:r w:rsidRPr="002E50E9">
        <w:rPr>
          <w:rFonts w:ascii="Helvetica" w:hAnsi="Helvetica" w:cs="Helvetica"/>
          <w:b/>
          <w:bCs/>
          <w:color w:val="222222"/>
          <w:sz w:val="21"/>
          <w:szCs w:val="21"/>
        </w:rPr>
        <w:t>.</w:t>
      </w:r>
    </w:p>
    <w:p w14:paraId="2622B950" w14:textId="77777777" w:rsidR="002E50E9" w:rsidRPr="002E50E9" w:rsidRDefault="002E50E9" w:rsidP="002E50E9">
      <w:pPr>
        <w:rPr>
          <w:rFonts w:ascii="Helvetica" w:hAnsi="Helvetica" w:cs="Helvetica"/>
          <w:b/>
          <w:bCs/>
          <w:color w:val="222222"/>
          <w:sz w:val="21"/>
          <w:szCs w:val="21"/>
        </w:rPr>
      </w:pPr>
    </w:p>
    <w:p w14:paraId="1D2C0071"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6. </w:t>
      </w:r>
      <w:r w:rsidRPr="002E50E9">
        <w:rPr>
          <w:rFonts w:ascii="Helvetica" w:hAnsi="Helvetica" w:cs="Helvetica" w:hint="eastAsia"/>
          <w:b/>
          <w:bCs/>
          <w:color w:val="222222"/>
          <w:sz w:val="21"/>
          <w:szCs w:val="21"/>
        </w:rPr>
        <w:t>ГЛАВА</w:t>
      </w:r>
      <w:r w:rsidRPr="002E50E9">
        <w:rPr>
          <w:rFonts w:ascii="Helvetica" w:hAnsi="Helvetica" w:cs="Helvetica"/>
          <w:b/>
          <w:bCs/>
          <w:color w:val="222222"/>
          <w:sz w:val="21"/>
          <w:szCs w:val="21"/>
        </w:rPr>
        <w:t xml:space="preserve"> III. </w:t>
      </w:r>
      <w:r w:rsidRPr="002E50E9">
        <w:rPr>
          <w:rFonts w:ascii="Helvetica" w:hAnsi="Helvetica" w:cs="Helvetica" w:hint="eastAsia"/>
          <w:b/>
          <w:bCs/>
          <w:color w:val="222222"/>
          <w:sz w:val="21"/>
          <w:szCs w:val="21"/>
        </w:rPr>
        <w:t>РАЗРАБОТКА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АЛЬТЕРНАТИВНОЙ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ТЕХНОЛОГИИ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ПЕРЕРАБОТКИ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w:t>
      </w:r>
    </w:p>
    <w:p w14:paraId="3C19A261" w14:textId="77777777" w:rsidR="002E50E9" w:rsidRPr="002E50E9" w:rsidRDefault="002E50E9" w:rsidP="002E50E9">
      <w:pPr>
        <w:rPr>
          <w:rFonts w:ascii="Helvetica" w:hAnsi="Helvetica" w:cs="Helvetica"/>
          <w:b/>
          <w:bCs/>
          <w:color w:val="222222"/>
          <w:sz w:val="21"/>
          <w:szCs w:val="21"/>
        </w:rPr>
      </w:pPr>
    </w:p>
    <w:p w14:paraId="3E7726F9"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6.1. </w:t>
      </w:r>
      <w:r w:rsidRPr="002E50E9">
        <w:rPr>
          <w:rFonts w:ascii="Helvetica" w:hAnsi="Helvetica" w:cs="Helvetica" w:hint="eastAsia"/>
          <w:b/>
          <w:bCs/>
          <w:color w:val="222222"/>
          <w:sz w:val="21"/>
          <w:szCs w:val="21"/>
        </w:rPr>
        <w:t>Разработка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метода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разделения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концентрат</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белков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депротеинизированный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раствор</w:t>
      </w:r>
      <w:r w:rsidRPr="002E50E9">
        <w:rPr>
          <w:rFonts w:ascii="Helvetica" w:hAnsi="Helvetica" w:cs="Helvetica"/>
          <w:b/>
          <w:bCs/>
          <w:color w:val="222222"/>
          <w:sz w:val="21"/>
          <w:szCs w:val="21"/>
        </w:rPr>
        <w:t>.</w:t>
      </w:r>
    </w:p>
    <w:p w14:paraId="7C1F0016" w14:textId="77777777" w:rsidR="002E50E9" w:rsidRPr="002E50E9" w:rsidRDefault="002E50E9" w:rsidP="002E50E9">
      <w:pPr>
        <w:rPr>
          <w:rFonts w:ascii="Helvetica" w:hAnsi="Helvetica" w:cs="Helvetica"/>
          <w:b/>
          <w:bCs/>
          <w:color w:val="222222"/>
          <w:sz w:val="21"/>
          <w:szCs w:val="21"/>
        </w:rPr>
      </w:pPr>
    </w:p>
    <w:p w14:paraId="4C533FD5"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6.2. </w:t>
      </w:r>
      <w:r w:rsidRPr="002E50E9">
        <w:rPr>
          <w:rFonts w:ascii="Helvetica" w:hAnsi="Helvetica" w:cs="Helvetica" w:hint="eastAsia"/>
          <w:b/>
          <w:bCs/>
          <w:color w:val="222222"/>
          <w:sz w:val="21"/>
          <w:szCs w:val="21"/>
        </w:rPr>
        <w:t>Изучение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состава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биологических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свойств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ультрафильтрата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w:t>
      </w:r>
    </w:p>
    <w:p w14:paraId="30C4A153" w14:textId="77777777" w:rsidR="002E50E9" w:rsidRPr="002E50E9" w:rsidRDefault="002E50E9" w:rsidP="002E50E9">
      <w:pPr>
        <w:rPr>
          <w:rFonts w:ascii="Helvetica" w:hAnsi="Helvetica" w:cs="Helvetica"/>
          <w:b/>
          <w:bCs/>
          <w:color w:val="222222"/>
          <w:sz w:val="21"/>
          <w:szCs w:val="21"/>
        </w:rPr>
      </w:pPr>
    </w:p>
    <w:p w14:paraId="026DC9EB"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6.3. </w:t>
      </w:r>
      <w:r w:rsidRPr="002E50E9">
        <w:rPr>
          <w:rFonts w:ascii="Helvetica" w:hAnsi="Helvetica" w:cs="Helvetica" w:hint="eastAsia"/>
          <w:b/>
          <w:bCs/>
          <w:color w:val="222222"/>
          <w:sz w:val="21"/>
          <w:szCs w:val="21"/>
        </w:rPr>
        <w:t>Возможности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использования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безбелкового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ультрафильтрата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медицинской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практике</w:t>
      </w:r>
      <w:r w:rsidRPr="002E50E9">
        <w:rPr>
          <w:rFonts w:ascii="Helvetica" w:hAnsi="Helvetica" w:cs="Helvetica"/>
          <w:b/>
          <w:bCs/>
          <w:color w:val="222222"/>
          <w:sz w:val="21"/>
          <w:szCs w:val="21"/>
        </w:rPr>
        <w:t>.</w:t>
      </w:r>
    </w:p>
    <w:p w14:paraId="48E7EAE7" w14:textId="77777777" w:rsidR="002E50E9" w:rsidRPr="002E50E9" w:rsidRDefault="002E50E9" w:rsidP="002E50E9">
      <w:pPr>
        <w:rPr>
          <w:rFonts w:ascii="Helvetica" w:hAnsi="Helvetica" w:cs="Helvetica"/>
          <w:b/>
          <w:bCs/>
          <w:color w:val="222222"/>
          <w:sz w:val="21"/>
          <w:szCs w:val="21"/>
        </w:rPr>
      </w:pPr>
    </w:p>
    <w:p w14:paraId="042B720C"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7. </w:t>
      </w:r>
      <w:r w:rsidRPr="002E50E9">
        <w:rPr>
          <w:rFonts w:ascii="Helvetica" w:hAnsi="Helvetica" w:cs="Helvetica" w:hint="eastAsia"/>
          <w:b/>
          <w:bCs/>
          <w:color w:val="222222"/>
          <w:sz w:val="21"/>
          <w:szCs w:val="21"/>
        </w:rPr>
        <w:t>ГЛАВА</w:t>
      </w:r>
      <w:r w:rsidRPr="002E50E9">
        <w:rPr>
          <w:rFonts w:ascii="Helvetica" w:hAnsi="Helvetica" w:cs="Helvetica"/>
          <w:b/>
          <w:bCs/>
          <w:color w:val="222222"/>
          <w:sz w:val="21"/>
          <w:szCs w:val="21"/>
        </w:rPr>
        <w:t xml:space="preserve"> IV. </w:t>
      </w:r>
      <w:r w:rsidRPr="002E50E9">
        <w:rPr>
          <w:rFonts w:ascii="Helvetica" w:hAnsi="Helvetica" w:cs="Helvetica" w:hint="eastAsia"/>
          <w:b/>
          <w:bCs/>
          <w:color w:val="222222"/>
          <w:sz w:val="21"/>
          <w:szCs w:val="21"/>
        </w:rPr>
        <w:t>РАЗРАБОТКА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ТЕСТ</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СИСТЕМ</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ДЛЯ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ГЕМОГЛОБИНОМЕТРИИ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КОАГУЛОМЕТРИИ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ОСНОВЕ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ПРОДУКТОВ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ПЕРЕРАБОТКИ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ДОНОРСКОЙ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w:t>
      </w:r>
    </w:p>
    <w:p w14:paraId="11C2DD7A" w14:textId="77777777" w:rsidR="002E50E9" w:rsidRPr="002E50E9" w:rsidRDefault="002E50E9" w:rsidP="002E50E9">
      <w:pPr>
        <w:rPr>
          <w:rFonts w:ascii="Helvetica" w:hAnsi="Helvetica" w:cs="Helvetica"/>
          <w:b/>
          <w:bCs/>
          <w:color w:val="222222"/>
          <w:sz w:val="21"/>
          <w:szCs w:val="21"/>
        </w:rPr>
      </w:pPr>
    </w:p>
    <w:p w14:paraId="7BB73DC0"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7.1. </w:t>
      </w:r>
      <w:r w:rsidRPr="002E50E9">
        <w:rPr>
          <w:rFonts w:ascii="Helvetica" w:hAnsi="Helvetica" w:cs="Helvetica" w:hint="eastAsia"/>
          <w:b/>
          <w:bCs/>
          <w:color w:val="222222"/>
          <w:sz w:val="21"/>
          <w:szCs w:val="21"/>
        </w:rPr>
        <w:t>Раствор</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высокоочищенного</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гемоглобина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для</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медицинской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диагностики</w:t>
      </w:r>
      <w:r w:rsidRPr="002E50E9">
        <w:rPr>
          <w:rFonts w:ascii="Helvetica" w:hAnsi="Helvetica" w:cs="Helvetica"/>
          <w:b/>
          <w:bCs/>
          <w:color w:val="222222"/>
          <w:sz w:val="21"/>
          <w:szCs w:val="21"/>
        </w:rPr>
        <w:t>.</w:t>
      </w:r>
    </w:p>
    <w:p w14:paraId="3FC8E3F0" w14:textId="77777777" w:rsidR="002E50E9" w:rsidRPr="002E50E9" w:rsidRDefault="002E50E9" w:rsidP="002E50E9">
      <w:pPr>
        <w:rPr>
          <w:rFonts w:ascii="Helvetica" w:hAnsi="Helvetica" w:cs="Helvetica"/>
          <w:b/>
          <w:bCs/>
          <w:color w:val="222222"/>
          <w:sz w:val="21"/>
          <w:szCs w:val="21"/>
        </w:rPr>
      </w:pPr>
    </w:p>
    <w:p w14:paraId="18DD4B53"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7.2. </w:t>
      </w:r>
      <w:r w:rsidRPr="002E50E9">
        <w:rPr>
          <w:rFonts w:ascii="Helvetica" w:hAnsi="Helvetica" w:cs="Helvetica" w:hint="eastAsia"/>
          <w:b/>
          <w:bCs/>
          <w:color w:val="222222"/>
          <w:sz w:val="21"/>
          <w:szCs w:val="21"/>
        </w:rPr>
        <w:t>Диагностические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наборы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реактивов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основе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фосфолипидов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мембраны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эритроцитов</w:t>
      </w:r>
      <w:r w:rsidRPr="002E50E9">
        <w:rPr>
          <w:rFonts w:ascii="Helvetica" w:hAnsi="Helvetica" w:cs="Helvetica"/>
          <w:b/>
          <w:bCs/>
          <w:color w:val="222222"/>
          <w:sz w:val="21"/>
          <w:szCs w:val="21"/>
        </w:rPr>
        <w:t>.</w:t>
      </w:r>
    </w:p>
    <w:p w14:paraId="7C9F8085" w14:textId="77777777" w:rsidR="002E50E9" w:rsidRPr="002E50E9" w:rsidRDefault="002E50E9" w:rsidP="002E50E9">
      <w:pPr>
        <w:rPr>
          <w:rFonts w:ascii="Helvetica" w:hAnsi="Helvetica" w:cs="Helvetica"/>
          <w:b/>
          <w:bCs/>
          <w:color w:val="222222"/>
          <w:sz w:val="21"/>
          <w:szCs w:val="21"/>
        </w:rPr>
      </w:pPr>
    </w:p>
    <w:p w14:paraId="0E127890" w14:textId="77777777" w:rsidR="002E50E9" w:rsidRPr="002E50E9" w:rsidRDefault="002E50E9" w:rsidP="002E50E9">
      <w:pPr>
        <w:rPr>
          <w:rFonts w:ascii="Helvetica" w:hAnsi="Helvetica" w:cs="Helvetica"/>
          <w:b/>
          <w:bCs/>
          <w:color w:val="222222"/>
          <w:sz w:val="21"/>
          <w:szCs w:val="21"/>
        </w:rPr>
      </w:pPr>
      <w:r w:rsidRPr="002E50E9">
        <w:rPr>
          <w:rFonts w:ascii="Helvetica" w:hAnsi="Helvetica" w:cs="Helvetica"/>
          <w:b/>
          <w:bCs/>
          <w:color w:val="222222"/>
          <w:sz w:val="21"/>
          <w:szCs w:val="21"/>
        </w:rPr>
        <w:t xml:space="preserve">7.3. </w:t>
      </w:r>
      <w:r w:rsidRPr="002E50E9">
        <w:rPr>
          <w:rFonts w:ascii="Helvetica" w:hAnsi="Helvetica" w:cs="Helvetica" w:hint="eastAsia"/>
          <w:b/>
          <w:bCs/>
          <w:color w:val="222222"/>
          <w:sz w:val="21"/>
          <w:szCs w:val="21"/>
        </w:rPr>
        <w:t>Тест</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системы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на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основе</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коагуляционно</w:t>
      </w:r>
      <w:r w:rsidRPr="002E50E9">
        <w:rPr>
          <w:rFonts w:ascii="Helvetica" w:hAnsi="Helvetica" w:cs="Helvetica"/>
          <w:b/>
          <w:bCs/>
          <w:color w:val="222222"/>
          <w:sz w:val="21"/>
          <w:szCs w:val="21"/>
        </w:rPr>
        <w:t>-</w:t>
      </w:r>
      <w:r w:rsidRPr="002E50E9">
        <w:rPr>
          <w:rFonts w:ascii="Helvetica" w:hAnsi="Helvetica" w:cs="Helvetica" w:hint="eastAsia"/>
          <w:b/>
          <w:bCs/>
          <w:color w:val="222222"/>
          <w:sz w:val="21"/>
          <w:szCs w:val="21"/>
        </w:rPr>
        <w:t>активных</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компонентов</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плазмы</w:t>
      </w:r>
      <w:r w:rsidRPr="002E50E9">
        <w:rPr>
          <w:rFonts w:ascii="Helvetica" w:hAnsi="Helvetica" w:cs="Helvetica"/>
          <w:b/>
          <w:bCs/>
          <w:color w:val="222222"/>
          <w:sz w:val="21"/>
          <w:szCs w:val="21"/>
        </w:rPr>
        <w:t>.</w:t>
      </w:r>
    </w:p>
    <w:p w14:paraId="75A7E4BB" w14:textId="77777777" w:rsidR="002E50E9" w:rsidRPr="002E50E9" w:rsidRDefault="002E50E9" w:rsidP="002E50E9">
      <w:pPr>
        <w:rPr>
          <w:rFonts w:ascii="Helvetica" w:hAnsi="Helvetica" w:cs="Helvetica"/>
          <w:b/>
          <w:bCs/>
          <w:color w:val="222222"/>
          <w:sz w:val="21"/>
          <w:szCs w:val="21"/>
        </w:rPr>
      </w:pPr>
    </w:p>
    <w:p w14:paraId="109CC004" w14:textId="44FED185" w:rsidR="00484EB4" w:rsidRPr="002E50E9" w:rsidRDefault="002E50E9" w:rsidP="002E50E9">
      <w:r w:rsidRPr="002E50E9">
        <w:rPr>
          <w:rFonts w:ascii="Helvetica" w:hAnsi="Helvetica" w:cs="Helvetica"/>
          <w:b/>
          <w:bCs/>
          <w:color w:val="222222"/>
          <w:sz w:val="21"/>
          <w:szCs w:val="21"/>
        </w:rPr>
        <w:t xml:space="preserve">8. </w:t>
      </w:r>
      <w:r w:rsidRPr="002E50E9">
        <w:rPr>
          <w:rFonts w:ascii="Helvetica" w:hAnsi="Helvetica" w:cs="Helvetica" w:hint="eastAsia"/>
          <w:b/>
          <w:bCs/>
          <w:color w:val="222222"/>
          <w:sz w:val="21"/>
          <w:szCs w:val="21"/>
        </w:rPr>
        <w:t>ГЛАВА</w:t>
      </w:r>
      <w:r w:rsidRPr="002E50E9">
        <w:rPr>
          <w:rFonts w:ascii="Helvetica" w:hAnsi="Helvetica" w:cs="Helvetica"/>
          <w:b/>
          <w:bCs/>
          <w:color w:val="222222"/>
          <w:sz w:val="21"/>
          <w:szCs w:val="21"/>
        </w:rPr>
        <w:t xml:space="preserve"> V. </w:t>
      </w:r>
      <w:r w:rsidRPr="002E50E9">
        <w:rPr>
          <w:rFonts w:ascii="Helvetica" w:hAnsi="Helvetica" w:cs="Helvetica" w:hint="eastAsia"/>
          <w:b/>
          <w:bCs/>
          <w:color w:val="222222"/>
          <w:sz w:val="21"/>
          <w:szCs w:val="21"/>
        </w:rPr>
        <w:t>РАЗРАБОТКА</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ОБЩЕЙ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СХЕМЫ</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КОМПЛЕКСНОЙ</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ПЕРЕРАБОТКИ</w:t>
      </w:r>
      <w:r w:rsidRPr="002E50E9">
        <w:rPr>
          <w:rFonts w:ascii="Helvetica" w:hAnsi="Helvetica" w:cs="Helvetica"/>
          <w:b/>
          <w:bCs/>
          <w:color w:val="222222"/>
          <w:sz w:val="21"/>
          <w:szCs w:val="21"/>
        </w:rPr>
        <w:t xml:space="preserve"> </w:t>
      </w:r>
      <w:r w:rsidRPr="002E50E9">
        <w:rPr>
          <w:rFonts w:ascii="Helvetica" w:hAnsi="Helvetica" w:cs="Helvetica" w:hint="eastAsia"/>
          <w:b/>
          <w:bCs/>
          <w:color w:val="222222"/>
          <w:sz w:val="21"/>
          <w:szCs w:val="21"/>
        </w:rPr>
        <w:t>КРОВИ</w:t>
      </w:r>
      <w:r w:rsidRPr="002E50E9">
        <w:rPr>
          <w:rFonts w:ascii="Helvetica" w:hAnsi="Helvetica" w:cs="Helvetica"/>
          <w:b/>
          <w:bCs/>
          <w:color w:val="222222"/>
          <w:sz w:val="21"/>
          <w:szCs w:val="21"/>
        </w:rPr>
        <w:t>.</w:t>
      </w:r>
    </w:p>
    <w:sectPr w:rsidR="00484EB4" w:rsidRPr="002E50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6A4E" w14:textId="77777777" w:rsidR="00F247A1" w:rsidRDefault="00F247A1">
      <w:pPr>
        <w:spacing w:after="0" w:line="240" w:lineRule="auto"/>
      </w:pPr>
      <w:r>
        <w:separator/>
      </w:r>
    </w:p>
  </w:endnote>
  <w:endnote w:type="continuationSeparator" w:id="0">
    <w:p w14:paraId="1B4656D0" w14:textId="77777777" w:rsidR="00F247A1" w:rsidRDefault="00F2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37EE" w14:textId="77777777" w:rsidR="00F247A1" w:rsidRDefault="00F247A1"/>
    <w:p w14:paraId="40BFA24B" w14:textId="77777777" w:rsidR="00F247A1" w:rsidRDefault="00F247A1"/>
    <w:p w14:paraId="12C1F955" w14:textId="77777777" w:rsidR="00F247A1" w:rsidRDefault="00F247A1"/>
    <w:p w14:paraId="3686DC70" w14:textId="77777777" w:rsidR="00F247A1" w:rsidRDefault="00F247A1"/>
    <w:p w14:paraId="6EC3951E" w14:textId="77777777" w:rsidR="00F247A1" w:rsidRDefault="00F247A1"/>
    <w:p w14:paraId="603C9755" w14:textId="77777777" w:rsidR="00F247A1" w:rsidRDefault="00F247A1"/>
    <w:p w14:paraId="0F868667" w14:textId="77777777" w:rsidR="00F247A1" w:rsidRDefault="00F247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B4958" wp14:editId="64298E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8C7D7" w14:textId="77777777" w:rsidR="00F247A1" w:rsidRDefault="00F24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B49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8C7D7" w14:textId="77777777" w:rsidR="00F247A1" w:rsidRDefault="00F24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ECDD3" w14:textId="77777777" w:rsidR="00F247A1" w:rsidRDefault="00F247A1"/>
    <w:p w14:paraId="1C8AD82B" w14:textId="77777777" w:rsidR="00F247A1" w:rsidRDefault="00F247A1"/>
    <w:p w14:paraId="1593AC29" w14:textId="77777777" w:rsidR="00F247A1" w:rsidRDefault="00F247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558D01" wp14:editId="520F16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8679D" w14:textId="77777777" w:rsidR="00F247A1" w:rsidRDefault="00F247A1"/>
                          <w:p w14:paraId="6B2B9506" w14:textId="77777777" w:rsidR="00F247A1" w:rsidRDefault="00F24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58D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8679D" w14:textId="77777777" w:rsidR="00F247A1" w:rsidRDefault="00F247A1"/>
                    <w:p w14:paraId="6B2B9506" w14:textId="77777777" w:rsidR="00F247A1" w:rsidRDefault="00F24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405FC2" w14:textId="77777777" w:rsidR="00F247A1" w:rsidRDefault="00F247A1"/>
    <w:p w14:paraId="09A67E88" w14:textId="77777777" w:rsidR="00F247A1" w:rsidRDefault="00F247A1">
      <w:pPr>
        <w:rPr>
          <w:sz w:val="2"/>
          <w:szCs w:val="2"/>
        </w:rPr>
      </w:pPr>
    </w:p>
    <w:p w14:paraId="5350CDD8" w14:textId="77777777" w:rsidR="00F247A1" w:rsidRDefault="00F247A1"/>
    <w:p w14:paraId="5DF5B846" w14:textId="77777777" w:rsidR="00F247A1" w:rsidRDefault="00F247A1">
      <w:pPr>
        <w:spacing w:after="0" w:line="240" w:lineRule="auto"/>
      </w:pPr>
    </w:p>
  </w:footnote>
  <w:footnote w:type="continuationSeparator" w:id="0">
    <w:p w14:paraId="41765753" w14:textId="77777777" w:rsidR="00F247A1" w:rsidRDefault="00F2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A1"/>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197913</TotalTime>
  <Pages>5</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1193</cp:revision>
  <cp:lastPrinted>2009-02-06T05:36:00Z</cp:lastPrinted>
  <dcterms:created xsi:type="dcterms:W3CDTF">2024-01-07T13:43:00Z</dcterms:created>
  <dcterms:modified xsi:type="dcterms:W3CDTF">2025-11-03T08:38:00Z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