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1491" w14:textId="77777777" w:rsidR="00F77E44" w:rsidRDefault="00F77E44" w:rsidP="00F77E44">
      <w:pPr>
        <w:pStyle w:val="afffffffffffffffffffffffffff5"/>
        <w:rPr>
          <w:rFonts w:ascii="Verdana" w:hAnsi="Verdana"/>
          <w:color w:val="000000"/>
          <w:sz w:val="21"/>
          <w:szCs w:val="21"/>
        </w:rPr>
      </w:pPr>
      <w:r>
        <w:rPr>
          <w:rFonts w:ascii="Helvetica" w:hAnsi="Helvetica" w:cs="Helvetica"/>
          <w:b/>
          <w:bCs w:val="0"/>
          <w:color w:val="222222"/>
          <w:sz w:val="21"/>
          <w:szCs w:val="21"/>
        </w:rPr>
        <w:t>Белкин, Леонид Михайлович.</w:t>
      </w:r>
    </w:p>
    <w:p w14:paraId="5E10C1F6" w14:textId="77777777" w:rsidR="00F77E44" w:rsidRDefault="00F77E44" w:rsidP="00F77E44">
      <w:pPr>
        <w:pStyle w:val="20"/>
        <w:spacing w:before="0" w:after="312"/>
        <w:rPr>
          <w:rFonts w:ascii="Arial" w:hAnsi="Arial" w:cs="Arial"/>
          <w:caps/>
          <w:color w:val="333333"/>
          <w:sz w:val="27"/>
          <w:szCs w:val="27"/>
        </w:rPr>
      </w:pPr>
      <w:r>
        <w:rPr>
          <w:rFonts w:ascii="Helvetica" w:hAnsi="Helvetica" w:cs="Helvetica"/>
          <w:caps/>
          <w:color w:val="222222"/>
          <w:sz w:val="21"/>
          <w:szCs w:val="21"/>
        </w:rPr>
        <w:t>Повышение сопротивления усталости плоских деталей пластическим деформированием боковых поверхностей : диссертация ... кандидата технических наук : 01.02.06. - Краматорск, 1983. - 262 с. : ил.</w:t>
      </w:r>
    </w:p>
    <w:p w14:paraId="43EDD88E" w14:textId="77777777" w:rsidR="00F77E44" w:rsidRDefault="00F77E44" w:rsidP="00F77E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Белкин, Леонид Михайлович</w:t>
      </w:r>
    </w:p>
    <w:p w14:paraId="1699966E"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2CC172"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вопроса эксплу атадвойной надежности некоторых типов плоских деталей</w:t>
      </w:r>
    </w:p>
    <w:p w14:paraId="5905F0D4"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Сопротивление усталости как критерий работо-опесобностн плоских дб*йлей</w:t>
      </w:r>
    </w:p>
    <w:p w14:paraId="53F4DA9E"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Пути повышения сопротивления усталости плоских дет a let</w:t>
      </w:r>
    </w:p>
    <w:p w14:paraId="7373C4EC"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1.2.I.Повышение сопротивления усталости плоских деталей путем оптимизайин конетрукнни н условий эксплуатации</w:t>
      </w:r>
    </w:p>
    <w:p w14:paraId="3B5696A8"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Т.2.2.Повышение сопротивления усталости деталей изменением свойств материалов</w:t>
      </w:r>
    </w:p>
    <w:p w14:paraId="03DE8DDE"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Поверхностное пластическое деформирование как способ повышения сопротивления уста-лооти деталей мавив</w:t>
      </w:r>
    </w:p>
    <w:p w14:paraId="0BF5212B"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по первой главе</w:t>
      </w:r>
    </w:p>
    <w:p w14:paraId="560625D8"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выполнения экспериментальных исследований</w:t>
      </w:r>
    </w:p>
    <w:p w14:paraId="44E6A44A"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изготовления образков и деталей и проведения их усталоотных испытаний</w:t>
      </w:r>
    </w:p>
    <w:p w14:paraId="5F397609"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остаточного вапряжевнвго состояния плоских деталей, упрочненных ПЦЦ</w:t>
      </w:r>
    </w:p>
    <w:p w14:paraId="3A72183A"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Исследование распределения остаточных напряжений</w:t>
      </w:r>
    </w:p>
    <w:p w14:paraId="4618448F"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Определение глубины наклепанного слоя</w:t>
      </w:r>
    </w:p>
    <w:p w14:paraId="2C0AF379"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 по второй главе</w:t>
      </w:r>
    </w:p>
    <w:p w14:paraId="3B2B3469"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Экспериментальное исследовавне сопротивления усталости плоских деталей» упрочненных поверхностным пластическим деформирова нием</w:t>
      </w:r>
    </w:p>
    <w:p w14:paraId="0386769E"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Пределы выносливости плоских образцов, упрочненных обкаткой роликом</w:t>
      </w:r>
    </w:p>
    <w:p w14:paraId="5881300A"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долговечности при перегрузках и живучести упрочненных плоских образцов</w:t>
      </w:r>
    </w:p>
    <w:p w14:paraId="6F1CC2A7"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Эффективность упрочнения плоских деталей чеканкой</w:t>
      </w:r>
    </w:p>
    <w:p w14:paraId="3D646466"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Эффективность ШЩ при работе деталей в условиях внеохях температур</w:t>
      </w:r>
    </w:p>
    <w:p w14:paraId="4F6C6DE7"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вдияния очередности выполнения операций ПЦЦ и нарезания зубьев (применительно к дискам пил)</w:t>
      </w:r>
    </w:p>
    <w:p w14:paraId="0DC11063"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 по третьей главе</w:t>
      </w:r>
    </w:p>
    <w:p w14:paraId="429E54CC"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Аналитическое решение задачи оптимизации параметров упрочнения плоских деталей поверхностным пластическим деформированием и прогнозирование их сопротивления усталости</w:t>
      </w:r>
    </w:p>
    <w:p w14:paraId="4F27DDBD"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 Исходные предпосылки к решению задачи оптимизации</w:t>
      </w:r>
    </w:p>
    <w:p w14:paraId="47728E60"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Решение упругой я упруго-пластической задач Ш определение остаточных напряжений</w:t>
      </w:r>
    </w:p>
    <w:p w14:paraId="10CCD63D"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Особенности рэсчета остаточных напряжений, вызванных чеканкой</w:t>
      </w:r>
    </w:p>
    <w:p w14:paraId="1D43A214"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Результаты экспериментальных исследований остаточного напряженного состояния плоских деталей и сопоставление с теоретическим решением</w:t>
      </w:r>
    </w:p>
    <w:p w14:paraId="46AD8A6B"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Прогнозирование предела выносливости упрочненных плоских деталей и оптимизация режимов упрочнения</w:t>
      </w:r>
    </w:p>
    <w:p w14:paraId="0AA40AB5"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Прогнозирование долговечности упрочненных деталей при перегрузках</w:t>
      </w:r>
    </w:p>
    <w:p w14:paraId="523B8171"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 по четвертей главе</w:t>
      </w:r>
    </w:p>
    <w:p w14:paraId="4FE1B506"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Практическое применение разработок</w:t>
      </w:r>
    </w:p>
    <w:p w14:paraId="20EA9361"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Упрочнение дисков пил горячей резки проката</w:t>
      </w:r>
    </w:p>
    <w:p w14:paraId="6224AECD"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Упрочнение скоб станин гидропрессов</w:t>
      </w:r>
    </w:p>
    <w:p w14:paraId="3452E203"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Упрочнение плоских деталей типа проушин</w:t>
      </w:r>
    </w:p>
    <w:p w14:paraId="6AB56A60"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Применение расчетов на надежность по закону Вей булла в конструкторской практике и учебном процессе</w:t>
      </w:r>
    </w:p>
    <w:p w14:paraId="4CBEC42F" w14:textId="77777777" w:rsidR="00F77E44" w:rsidRDefault="00F77E44" w:rsidP="00F77E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 по пятой главе</w:t>
      </w:r>
    </w:p>
    <w:p w14:paraId="4CCADE6E" w14:textId="77D75C2A" w:rsidR="004F7911" w:rsidRPr="00F77E44" w:rsidRDefault="004F7911" w:rsidP="00F77E44"/>
    <w:sectPr w:rsidR="004F7911" w:rsidRPr="00F77E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C0F9" w14:textId="77777777" w:rsidR="00AC621F" w:rsidRDefault="00AC621F">
      <w:pPr>
        <w:spacing w:after="0" w:line="240" w:lineRule="auto"/>
      </w:pPr>
      <w:r>
        <w:separator/>
      </w:r>
    </w:p>
  </w:endnote>
  <w:endnote w:type="continuationSeparator" w:id="0">
    <w:p w14:paraId="6426797F" w14:textId="77777777" w:rsidR="00AC621F" w:rsidRDefault="00AC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90D8" w14:textId="77777777" w:rsidR="00AC621F" w:rsidRDefault="00AC621F"/>
    <w:p w14:paraId="373D7BB8" w14:textId="77777777" w:rsidR="00AC621F" w:rsidRDefault="00AC621F"/>
    <w:p w14:paraId="4CC02619" w14:textId="77777777" w:rsidR="00AC621F" w:rsidRDefault="00AC621F"/>
    <w:p w14:paraId="02826846" w14:textId="77777777" w:rsidR="00AC621F" w:rsidRDefault="00AC621F"/>
    <w:p w14:paraId="5FE6FB14" w14:textId="77777777" w:rsidR="00AC621F" w:rsidRDefault="00AC621F"/>
    <w:p w14:paraId="3B3B0A35" w14:textId="77777777" w:rsidR="00AC621F" w:rsidRDefault="00AC621F"/>
    <w:p w14:paraId="630358DC" w14:textId="77777777" w:rsidR="00AC621F" w:rsidRDefault="00AC6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12FF47" wp14:editId="68D833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05FF" w14:textId="77777777" w:rsidR="00AC621F" w:rsidRDefault="00AC6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2FF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C305FF" w14:textId="77777777" w:rsidR="00AC621F" w:rsidRDefault="00AC6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74E650" w14:textId="77777777" w:rsidR="00AC621F" w:rsidRDefault="00AC621F"/>
    <w:p w14:paraId="29B43E3D" w14:textId="77777777" w:rsidR="00AC621F" w:rsidRDefault="00AC621F"/>
    <w:p w14:paraId="02C48653" w14:textId="77777777" w:rsidR="00AC621F" w:rsidRDefault="00AC6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2BD8C9" wp14:editId="322867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34C57" w14:textId="77777777" w:rsidR="00AC621F" w:rsidRDefault="00AC621F"/>
                          <w:p w14:paraId="15E45137" w14:textId="77777777" w:rsidR="00AC621F" w:rsidRDefault="00AC6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BD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34C57" w14:textId="77777777" w:rsidR="00AC621F" w:rsidRDefault="00AC621F"/>
                    <w:p w14:paraId="15E45137" w14:textId="77777777" w:rsidR="00AC621F" w:rsidRDefault="00AC6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61E1AA" w14:textId="77777777" w:rsidR="00AC621F" w:rsidRDefault="00AC621F"/>
    <w:p w14:paraId="6E1B037C" w14:textId="77777777" w:rsidR="00AC621F" w:rsidRDefault="00AC621F">
      <w:pPr>
        <w:rPr>
          <w:sz w:val="2"/>
          <w:szCs w:val="2"/>
        </w:rPr>
      </w:pPr>
    </w:p>
    <w:p w14:paraId="1D619CE4" w14:textId="77777777" w:rsidR="00AC621F" w:rsidRDefault="00AC621F"/>
    <w:p w14:paraId="44CC9F95" w14:textId="77777777" w:rsidR="00AC621F" w:rsidRDefault="00AC621F">
      <w:pPr>
        <w:spacing w:after="0" w:line="240" w:lineRule="auto"/>
      </w:pPr>
    </w:p>
  </w:footnote>
  <w:footnote w:type="continuationSeparator" w:id="0">
    <w:p w14:paraId="250365EF" w14:textId="77777777" w:rsidR="00AC621F" w:rsidRDefault="00AC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1F"/>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184432</TotalTime>
  <Pages>3</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cp:revision>
  <cp:lastPrinted>2009-02-06T05:36:00Z</cp:lastPrinted>
  <dcterms:created xsi:type="dcterms:W3CDTF">2024-01-07T13:43:00Z</dcterms:created>
  <dcterms:modified xsi:type="dcterms:W3CDTF">2025-10-15T12:41:00Z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