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7D0BF"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Лоншакова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Надежда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Анатольевна</w:t>
      </w:r>
      <w:r w:rsidRPr="00666C33">
        <w:rPr>
          <w:rFonts w:ascii="Helvetica" w:hAnsi="Helvetica" w:cs="Helvetica"/>
          <w:b/>
          <w:bCs/>
          <w:color w:val="222222"/>
          <w:sz w:val="21"/>
          <w:szCs w:val="21"/>
        </w:rPr>
        <w:t>.</w:t>
      </w:r>
    </w:p>
    <w:p w14:paraId="699FECAD"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Регионализация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высшего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 </w:t>
      </w:r>
      <w:r w:rsidRPr="00666C33">
        <w:rPr>
          <w:rFonts w:ascii="Helvetica" w:hAnsi="Helvetica" w:cs="Helvetica" w:hint="eastAsia"/>
          <w:b/>
          <w:bCs/>
          <w:color w:val="222222"/>
          <w:sz w:val="21"/>
          <w:szCs w:val="21"/>
        </w:rPr>
        <w:t>Теоретико</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методологический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социологический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анализ</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материалах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Восточной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Сибири</w:t>
      </w:r>
      <w:r w:rsidRPr="00666C33">
        <w:rPr>
          <w:rFonts w:ascii="Helvetica" w:hAnsi="Helvetica" w:cs="Helvetica"/>
          <w:b/>
          <w:bCs/>
          <w:color w:val="222222"/>
          <w:sz w:val="21"/>
          <w:szCs w:val="21"/>
        </w:rPr>
        <w:t xml:space="preserve"> : </w:t>
      </w:r>
      <w:r w:rsidRPr="00666C33">
        <w:rPr>
          <w:rFonts w:ascii="Helvetica" w:hAnsi="Helvetica" w:cs="Helvetica" w:hint="eastAsia"/>
          <w:b/>
          <w:bCs/>
          <w:color w:val="222222"/>
          <w:sz w:val="21"/>
          <w:szCs w:val="21"/>
        </w:rPr>
        <w:t>диссертация</w:t>
      </w:r>
      <w:r w:rsidRPr="00666C33">
        <w:rPr>
          <w:rFonts w:ascii="Helvetica" w:hAnsi="Helvetica" w:cs="Helvetica"/>
          <w:b/>
          <w:bCs/>
          <w:color w:val="222222"/>
          <w:sz w:val="21"/>
          <w:szCs w:val="21"/>
        </w:rPr>
        <w:t xml:space="preserve"> ... </w:t>
      </w:r>
      <w:r w:rsidRPr="00666C33">
        <w:rPr>
          <w:rFonts w:ascii="Helvetica" w:hAnsi="Helvetica" w:cs="Helvetica" w:hint="eastAsia"/>
          <w:b/>
          <w:bCs/>
          <w:color w:val="222222"/>
          <w:sz w:val="21"/>
          <w:szCs w:val="21"/>
        </w:rPr>
        <w:t>доктора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социологических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наук</w:t>
      </w:r>
      <w:r w:rsidRPr="00666C33">
        <w:rPr>
          <w:rFonts w:ascii="Helvetica" w:hAnsi="Helvetica" w:cs="Helvetica"/>
          <w:b/>
          <w:bCs/>
          <w:color w:val="222222"/>
          <w:sz w:val="21"/>
          <w:szCs w:val="21"/>
        </w:rPr>
        <w:t xml:space="preserve"> : 22.00.04. - </w:t>
      </w:r>
      <w:r w:rsidRPr="00666C33">
        <w:rPr>
          <w:rFonts w:ascii="Helvetica" w:hAnsi="Helvetica" w:cs="Helvetica" w:hint="eastAsia"/>
          <w:b/>
          <w:bCs/>
          <w:color w:val="222222"/>
          <w:sz w:val="21"/>
          <w:szCs w:val="21"/>
        </w:rPr>
        <w:t>Улан</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Удэ</w:t>
      </w:r>
      <w:r w:rsidRPr="00666C33">
        <w:rPr>
          <w:rFonts w:ascii="Helvetica" w:hAnsi="Helvetica" w:cs="Helvetica"/>
          <w:b/>
          <w:bCs/>
          <w:color w:val="222222"/>
          <w:sz w:val="21"/>
          <w:szCs w:val="21"/>
        </w:rPr>
        <w:t xml:space="preserve">, 2003. - 325 </w:t>
      </w:r>
      <w:proofErr w:type="gramStart"/>
      <w:r w:rsidRPr="00666C33">
        <w:rPr>
          <w:rFonts w:ascii="Helvetica" w:hAnsi="Helvetica" w:cs="Helvetica" w:hint="eastAsia"/>
          <w:b/>
          <w:bCs/>
          <w:color w:val="222222"/>
          <w:sz w:val="21"/>
          <w:szCs w:val="21"/>
        </w:rPr>
        <w:t>с</w:t>
      </w:r>
      <w:r w:rsidRPr="00666C33">
        <w:rPr>
          <w:rFonts w:ascii="Helvetica" w:hAnsi="Helvetica" w:cs="Helvetica"/>
          <w:b/>
          <w:bCs/>
          <w:color w:val="222222"/>
          <w:sz w:val="21"/>
          <w:szCs w:val="21"/>
        </w:rPr>
        <w:t>. :</w:t>
      </w:r>
      <w:proofErr w:type="gramEnd"/>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ил</w:t>
      </w:r>
      <w:r w:rsidRPr="00666C33">
        <w:rPr>
          <w:rFonts w:ascii="Helvetica" w:hAnsi="Helvetica" w:cs="Helvetica"/>
          <w:b/>
          <w:bCs/>
          <w:color w:val="222222"/>
          <w:sz w:val="21"/>
          <w:szCs w:val="21"/>
        </w:rPr>
        <w:t>.</w:t>
      </w:r>
    </w:p>
    <w:p w14:paraId="37479905"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больше</w:t>
      </w:r>
    </w:p>
    <w:p w14:paraId="50C61C13"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Цитаты</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из</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текста</w:t>
      </w:r>
      <w:r w:rsidRPr="00666C33">
        <w:rPr>
          <w:rFonts w:ascii="Helvetica" w:hAnsi="Helvetica" w:cs="Helvetica"/>
          <w:b/>
          <w:bCs/>
          <w:color w:val="222222"/>
          <w:sz w:val="21"/>
          <w:szCs w:val="21"/>
        </w:rPr>
        <w:t>:</w:t>
      </w:r>
    </w:p>
    <w:p w14:paraId="5B2FD4C6"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стр</w:t>
      </w:r>
      <w:r w:rsidRPr="00666C33">
        <w:rPr>
          <w:rFonts w:ascii="Helvetica" w:hAnsi="Helvetica" w:cs="Helvetica"/>
          <w:b/>
          <w:bCs/>
          <w:color w:val="222222"/>
          <w:sz w:val="21"/>
          <w:szCs w:val="21"/>
        </w:rPr>
        <w:t>. 1</w:t>
      </w:r>
    </w:p>
    <w:p w14:paraId="5502A1E5"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О</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б</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З</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БУРЯТСКИЙ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ГОСУДАРСТВЕННЫЙ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УНИВЕРСИТЕТ</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правах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рукописи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г</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ЛОНШАКОВА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Надежда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Анатольевна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РЕГИОНАЛИЗАЦИЯ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ВЫСШЕГО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ТЕОРЕТИКО</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МЕТОДОЛОГИЧЕСКИЙ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СОЦИОЛОГИЧЕСКИЙ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АНАЛИЗ</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материалах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Восточной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Сибири</w:t>
      </w:r>
      <w:r w:rsidRPr="00666C33">
        <w:rPr>
          <w:rFonts w:ascii="Helvetica" w:hAnsi="Helvetica" w:cs="Helvetica"/>
          <w:b/>
          <w:bCs/>
          <w:color w:val="222222"/>
          <w:sz w:val="21"/>
          <w:szCs w:val="21"/>
        </w:rPr>
        <w:t xml:space="preserve">) $ </w:t>
      </w:r>
      <w:r w:rsidRPr="00666C33">
        <w:rPr>
          <w:rFonts w:ascii="Helvetica" w:hAnsi="Helvetica" w:cs="Helvetica" w:hint="eastAsia"/>
          <w:b/>
          <w:bCs/>
          <w:color w:val="222222"/>
          <w:sz w:val="21"/>
          <w:szCs w:val="21"/>
        </w:rPr>
        <w:t>Специальность</w:t>
      </w:r>
      <w:r w:rsidRPr="00666C33">
        <w:rPr>
          <w:rFonts w:ascii="Helvetica" w:hAnsi="Helvetica" w:cs="Helvetica"/>
          <w:b/>
          <w:bCs/>
          <w:color w:val="222222"/>
          <w:sz w:val="21"/>
          <w:szCs w:val="21"/>
        </w:rPr>
        <w:t xml:space="preserve">: 22.00.04 - </w:t>
      </w:r>
      <w:r w:rsidRPr="00666C33">
        <w:rPr>
          <w:rFonts w:ascii="Helvetica" w:hAnsi="Helvetica" w:cs="Helvetica" w:hint="eastAsia"/>
          <w:b/>
          <w:bCs/>
          <w:color w:val="222222"/>
          <w:sz w:val="21"/>
          <w:szCs w:val="21"/>
        </w:rPr>
        <w:t>социальная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структура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социальные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институты</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процессы</w:t>
      </w:r>
    </w:p>
    <w:p w14:paraId="6109B298"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стр</w:t>
      </w:r>
      <w:r w:rsidRPr="00666C33">
        <w:rPr>
          <w:rFonts w:ascii="Helvetica" w:hAnsi="Helvetica" w:cs="Helvetica"/>
          <w:b/>
          <w:bCs/>
          <w:color w:val="222222"/>
          <w:sz w:val="21"/>
          <w:szCs w:val="21"/>
        </w:rPr>
        <w:t>. 7</w:t>
      </w:r>
    </w:p>
    <w:p w14:paraId="4C155A58"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система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высшего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России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период</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трансформации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российского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общества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Предметом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предпринятого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исследования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является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совокупность</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теоретико</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методологических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социологических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проблем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процесса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регионализации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высшего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основные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тенденции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особенности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реализации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Восточной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Сибири</w:t>
      </w:r>
      <w:r w:rsidRPr="00666C33">
        <w:rPr>
          <w:rFonts w:ascii="Helvetica" w:hAnsi="Helvetica" w:cs="Helvetica"/>
          <w:b/>
          <w:bCs/>
          <w:color w:val="222222"/>
          <w:sz w:val="21"/>
          <w:szCs w:val="21"/>
        </w:rPr>
        <w:t>.</w:t>
      </w:r>
    </w:p>
    <w:p w14:paraId="6A37B5BD"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стр</w:t>
      </w:r>
      <w:r w:rsidRPr="00666C33">
        <w:rPr>
          <w:rFonts w:ascii="Helvetica" w:hAnsi="Helvetica" w:cs="Helvetica"/>
          <w:b/>
          <w:bCs/>
          <w:color w:val="222222"/>
          <w:sz w:val="21"/>
          <w:szCs w:val="21"/>
        </w:rPr>
        <w:t>. 10</w:t>
      </w:r>
    </w:p>
    <w:p w14:paraId="7643F058"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понятия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анализируемой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темы</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w:t>
      </w:r>
      <w:r w:rsidRPr="00666C33">
        <w:rPr>
          <w:rFonts w:ascii="Helvetica" w:hAnsi="Helvetica" w:cs="Helvetica" w:hint="eastAsia"/>
          <w:b/>
          <w:bCs/>
          <w:color w:val="222222"/>
          <w:sz w:val="21"/>
          <w:szCs w:val="21"/>
        </w:rPr>
        <w:t>регион</w:t>
      </w:r>
      <w:r w:rsidRPr="00666C33">
        <w:rPr>
          <w:rFonts w:ascii="Helvetica" w:hAnsi="Helvetica" w:cs="Helvetica" w:hint="eastAsia"/>
          <w:b/>
          <w:bCs/>
          <w:color w:val="222222"/>
          <w:sz w:val="21"/>
          <w:szCs w:val="21"/>
        </w:rPr>
        <w:t>»</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w:t>
      </w:r>
      <w:r w:rsidRPr="00666C33">
        <w:rPr>
          <w:rFonts w:ascii="Helvetica" w:hAnsi="Helvetica" w:cs="Helvetica" w:hint="eastAsia"/>
          <w:b/>
          <w:bCs/>
          <w:color w:val="222222"/>
          <w:sz w:val="21"/>
          <w:szCs w:val="21"/>
        </w:rPr>
        <w:t>регионализация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системы</w:t>
      </w:r>
      <w:r w:rsidRPr="00666C33">
        <w:rPr>
          <w:rFonts w:ascii="Helvetica" w:hAnsi="Helvetica" w:cs="Helvetica"/>
          <w:b/>
          <w:bCs/>
          <w:color w:val="222222"/>
          <w:sz w:val="21"/>
          <w:szCs w:val="21"/>
        </w:rPr>
        <w:t xml:space="preserve"> 10 </w:t>
      </w:r>
      <w:r w:rsidRPr="00666C33">
        <w:rPr>
          <w:rFonts w:ascii="Helvetica" w:hAnsi="Helvetica" w:cs="Helvetica" w:hint="eastAsia"/>
          <w:b/>
          <w:bCs/>
          <w:color w:val="222222"/>
          <w:sz w:val="21"/>
          <w:szCs w:val="21"/>
        </w:rPr>
        <w:t>Йк</w:t>
      </w:r>
      <w:r w:rsidRPr="00666C33">
        <w:rPr>
          <w:rFonts w:ascii="Helvetica" w:hAnsi="Helvetica" w:cs="Helvetica"/>
          <w:b/>
          <w:bCs/>
          <w:color w:val="222222"/>
          <w:sz w:val="21"/>
          <w:szCs w:val="21"/>
        </w:rPr>
        <w:t xml:space="preserve"> ^ </w:t>
      </w:r>
      <w:r w:rsidRPr="00666C33">
        <w:rPr>
          <w:rFonts w:ascii="Helvetica" w:hAnsi="Helvetica" w:cs="Helvetica" w:hint="eastAsia"/>
          <w:b/>
          <w:bCs/>
          <w:color w:val="222222"/>
          <w:sz w:val="21"/>
          <w:szCs w:val="21"/>
        </w:rPr>
        <w:t>Щ</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hint="eastAsia"/>
          <w:b/>
          <w:bCs/>
          <w:color w:val="222222"/>
          <w:sz w:val="21"/>
          <w:szCs w:val="21"/>
        </w:rPr>
        <w:t>»</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w:t>
      </w:r>
      <w:r w:rsidRPr="00666C33">
        <w:rPr>
          <w:rFonts w:ascii="Helvetica" w:hAnsi="Helvetica" w:cs="Helvetica" w:hint="eastAsia"/>
          <w:b/>
          <w:bCs/>
          <w:color w:val="222222"/>
          <w:sz w:val="21"/>
          <w:szCs w:val="21"/>
        </w:rPr>
        <w:t>региональная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образовательная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политика</w:t>
      </w:r>
      <w:r w:rsidRPr="00666C33">
        <w:rPr>
          <w:rFonts w:ascii="Helvetica" w:hAnsi="Helvetica" w:cs="Helvetica" w:hint="eastAsia"/>
          <w:b/>
          <w:bCs/>
          <w:color w:val="222222"/>
          <w:sz w:val="21"/>
          <w:szCs w:val="21"/>
        </w:rPr>
        <w:t>»</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w:t>
      </w:r>
      <w:r w:rsidRPr="00666C33">
        <w:rPr>
          <w:rFonts w:ascii="Helvetica" w:hAnsi="Helvetica" w:cs="Helvetica" w:hint="eastAsia"/>
          <w:b/>
          <w:bCs/>
          <w:color w:val="222222"/>
          <w:sz w:val="21"/>
          <w:szCs w:val="21"/>
        </w:rPr>
        <w:t>региональное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образовательное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пространство</w:t>
      </w:r>
      <w:r w:rsidRPr="00666C33">
        <w:rPr>
          <w:rFonts w:ascii="Helvetica" w:hAnsi="Helvetica" w:cs="Helvetica" w:hint="eastAsia"/>
          <w:b/>
          <w:bCs/>
          <w:color w:val="222222"/>
          <w:sz w:val="21"/>
          <w:szCs w:val="21"/>
        </w:rPr>
        <w:t>»</w:t>
      </w:r>
      <w:r w:rsidRPr="00666C33">
        <w:rPr>
          <w:rFonts w:ascii="Helvetica" w:hAnsi="Helvetica" w:cs="Helvetica"/>
          <w:b/>
          <w:bCs/>
          <w:color w:val="222222"/>
          <w:sz w:val="21"/>
          <w:szCs w:val="21"/>
        </w:rPr>
        <w:t xml:space="preserve">; - </w:t>
      </w:r>
      <w:r w:rsidRPr="00666C33">
        <w:rPr>
          <w:rFonts w:ascii="Helvetica" w:hAnsi="Helvetica" w:cs="Helvetica" w:hint="eastAsia"/>
          <w:b/>
          <w:bCs/>
          <w:color w:val="222222"/>
          <w:sz w:val="21"/>
          <w:szCs w:val="21"/>
        </w:rPr>
        <w:t>впервые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отечественной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науке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выполнен</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системный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анализ</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процесса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регионализации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высшего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Восточной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Сибири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контексте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общих</w:t>
      </w:r>
    </w:p>
    <w:p w14:paraId="27685442" w14:textId="77777777" w:rsidR="00666C33" w:rsidRPr="00666C33" w:rsidRDefault="00666C33" w:rsidP="00666C33">
      <w:pPr>
        <w:rPr>
          <w:rFonts w:ascii="Helvetica" w:hAnsi="Helvetica" w:cs="Helvetica"/>
          <w:b/>
          <w:bCs/>
          <w:color w:val="222222"/>
          <w:sz w:val="21"/>
          <w:szCs w:val="21"/>
        </w:rPr>
      </w:pPr>
    </w:p>
    <w:p w14:paraId="68753E38"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Оглавление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диссертации</w:t>
      </w:r>
    </w:p>
    <w:p w14:paraId="74E0C6CD"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lastRenderedPageBreak/>
        <w:t>доктор</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социологических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наук</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Лоншакова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Надежда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Анатольевна</w:t>
      </w:r>
    </w:p>
    <w:p w14:paraId="6E37AC38"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hint="eastAsia"/>
          <w:b/>
          <w:bCs/>
          <w:color w:val="222222"/>
          <w:sz w:val="21"/>
          <w:szCs w:val="21"/>
        </w:rPr>
        <w:t>ВВЕДЕНИЕ</w:t>
      </w:r>
      <w:r w:rsidRPr="00666C33">
        <w:rPr>
          <w:rFonts w:ascii="Helvetica" w:hAnsi="Helvetica" w:cs="Helvetica"/>
          <w:b/>
          <w:bCs/>
          <w:color w:val="222222"/>
          <w:sz w:val="21"/>
          <w:szCs w:val="21"/>
        </w:rPr>
        <w:t>.</w:t>
      </w:r>
    </w:p>
    <w:p w14:paraId="68D6C306" w14:textId="77777777" w:rsidR="00666C33" w:rsidRPr="00666C33" w:rsidRDefault="00666C33" w:rsidP="00666C33">
      <w:pPr>
        <w:rPr>
          <w:rFonts w:ascii="Helvetica" w:hAnsi="Helvetica" w:cs="Helvetica"/>
          <w:b/>
          <w:bCs/>
          <w:color w:val="222222"/>
          <w:sz w:val="21"/>
          <w:szCs w:val="21"/>
        </w:rPr>
      </w:pPr>
    </w:p>
    <w:p w14:paraId="12049F90"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1.</w:t>
      </w:r>
      <w:r w:rsidRPr="00666C33">
        <w:rPr>
          <w:rFonts w:ascii="Helvetica" w:hAnsi="Helvetica" w:cs="Helvetica" w:hint="eastAsia"/>
          <w:b/>
          <w:bCs/>
          <w:color w:val="222222"/>
          <w:sz w:val="21"/>
          <w:szCs w:val="21"/>
        </w:rPr>
        <w:t>ТЕОРЕТИКО</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МЕТОДОЛОГИЧЕСКИЕ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ОСНОВЫ</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ИССЛЕДОВАНИЯ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ПРОБЛЕМ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РЕГИОНАЛИЗАЦИИ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ВЫСШЕГО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УСЛОВИЯХ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ПЕРЕХОДА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ОБЩЕСТВА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РЫНОЧНЫМ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ОТНОШЕНИЯМ</w:t>
      </w:r>
      <w:r w:rsidRPr="00666C33">
        <w:rPr>
          <w:rFonts w:ascii="Helvetica" w:hAnsi="Helvetica" w:cs="Helvetica"/>
          <w:b/>
          <w:bCs/>
          <w:color w:val="222222"/>
          <w:sz w:val="21"/>
          <w:szCs w:val="21"/>
        </w:rPr>
        <w:t>.</w:t>
      </w:r>
    </w:p>
    <w:p w14:paraId="566A1DBE" w14:textId="77777777" w:rsidR="00666C33" w:rsidRPr="00666C33" w:rsidRDefault="00666C33" w:rsidP="00666C33">
      <w:pPr>
        <w:rPr>
          <w:rFonts w:ascii="Helvetica" w:hAnsi="Helvetica" w:cs="Helvetica"/>
          <w:b/>
          <w:bCs/>
          <w:color w:val="222222"/>
          <w:sz w:val="21"/>
          <w:szCs w:val="21"/>
        </w:rPr>
      </w:pPr>
    </w:p>
    <w:p w14:paraId="4003F856"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1.1. </w:t>
      </w:r>
      <w:r w:rsidRPr="00666C33">
        <w:rPr>
          <w:rFonts w:ascii="Helvetica" w:hAnsi="Helvetica" w:cs="Helvetica" w:hint="eastAsia"/>
          <w:b/>
          <w:bCs/>
          <w:color w:val="222222"/>
          <w:sz w:val="21"/>
          <w:szCs w:val="21"/>
        </w:rPr>
        <w:t>Высшая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школа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условиях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перехода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российского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общества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рыночным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отношениям</w:t>
      </w:r>
      <w:r w:rsidRPr="00666C33">
        <w:rPr>
          <w:rFonts w:ascii="Helvetica" w:hAnsi="Helvetica" w:cs="Helvetica"/>
          <w:b/>
          <w:bCs/>
          <w:color w:val="222222"/>
          <w:sz w:val="21"/>
          <w:szCs w:val="21"/>
        </w:rPr>
        <w:t>.</w:t>
      </w:r>
    </w:p>
    <w:p w14:paraId="735ACDCF" w14:textId="77777777" w:rsidR="00666C33" w:rsidRPr="00666C33" w:rsidRDefault="00666C33" w:rsidP="00666C33">
      <w:pPr>
        <w:rPr>
          <w:rFonts w:ascii="Helvetica" w:hAnsi="Helvetica" w:cs="Helvetica"/>
          <w:b/>
          <w:bCs/>
          <w:color w:val="222222"/>
          <w:sz w:val="21"/>
          <w:szCs w:val="21"/>
        </w:rPr>
      </w:pPr>
    </w:p>
    <w:p w14:paraId="7D9684D8"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1.2. </w:t>
      </w:r>
      <w:r w:rsidRPr="00666C33">
        <w:rPr>
          <w:rFonts w:ascii="Helvetica" w:hAnsi="Helvetica" w:cs="Helvetica" w:hint="eastAsia"/>
          <w:b/>
          <w:bCs/>
          <w:color w:val="222222"/>
          <w:sz w:val="21"/>
          <w:szCs w:val="21"/>
        </w:rPr>
        <w:t>Регионализация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высшего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диалектика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общего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особенного</w:t>
      </w:r>
      <w:r w:rsidRPr="00666C33">
        <w:rPr>
          <w:rFonts w:ascii="Helvetica" w:hAnsi="Helvetica" w:cs="Helvetica"/>
          <w:b/>
          <w:bCs/>
          <w:color w:val="222222"/>
          <w:sz w:val="21"/>
          <w:szCs w:val="21"/>
        </w:rPr>
        <w:t>.</w:t>
      </w:r>
    </w:p>
    <w:p w14:paraId="12733C0C" w14:textId="77777777" w:rsidR="00666C33" w:rsidRPr="00666C33" w:rsidRDefault="00666C33" w:rsidP="00666C33">
      <w:pPr>
        <w:rPr>
          <w:rFonts w:ascii="Helvetica" w:hAnsi="Helvetica" w:cs="Helvetica"/>
          <w:b/>
          <w:bCs/>
          <w:color w:val="222222"/>
          <w:sz w:val="21"/>
          <w:szCs w:val="21"/>
        </w:rPr>
      </w:pPr>
    </w:p>
    <w:p w14:paraId="69D34949"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1.3. </w:t>
      </w:r>
      <w:r w:rsidRPr="00666C33">
        <w:rPr>
          <w:rFonts w:ascii="Helvetica" w:hAnsi="Helvetica" w:cs="Helvetica" w:hint="eastAsia"/>
          <w:b/>
          <w:bCs/>
          <w:color w:val="222222"/>
          <w:sz w:val="21"/>
          <w:szCs w:val="21"/>
        </w:rPr>
        <w:t>Региональная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образовательная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политика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контексте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реформирования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Российской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Федерации</w:t>
      </w:r>
      <w:r w:rsidRPr="00666C33">
        <w:rPr>
          <w:rFonts w:ascii="Helvetica" w:hAnsi="Helvetica" w:cs="Helvetica"/>
          <w:b/>
          <w:bCs/>
          <w:color w:val="222222"/>
          <w:sz w:val="21"/>
          <w:szCs w:val="21"/>
        </w:rPr>
        <w:t>.</w:t>
      </w:r>
    </w:p>
    <w:p w14:paraId="69AF66CF" w14:textId="77777777" w:rsidR="00666C33" w:rsidRPr="00666C33" w:rsidRDefault="00666C33" w:rsidP="00666C33">
      <w:pPr>
        <w:rPr>
          <w:rFonts w:ascii="Helvetica" w:hAnsi="Helvetica" w:cs="Helvetica"/>
          <w:b/>
          <w:bCs/>
          <w:color w:val="222222"/>
          <w:sz w:val="21"/>
          <w:szCs w:val="21"/>
        </w:rPr>
      </w:pPr>
    </w:p>
    <w:p w14:paraId="0908059E"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2. </w:t>
      </w:r>
      <w:r w:rsidRPr="00666C33">
        <w:rPr>
          <w:rFonts w:ascii="Helvetica" w:hAnsi="Helvetica" w:cs="Helvetica" w:hint="eastAsia"/>
          <w:b/>
          <w:bCs/>
          <w:color w:val="222222"/>
          <w:sz w:val="21"/>
          <w:szCs w:val="21"/>
        </w:rPr>
        <w:t>СОЦИОЛОГИЧЕСКИЙ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АНАЛИЗ</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ОСНОВНЫХ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ТЕНДЕНЦИЙ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РАЗВИТИЯ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РЕГИОНАЛЬНЫХ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РЫНКОВ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ТРУДА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ОБРАЗОВАТЕЛЬНЫХ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УСЛУГ</w:t>
      </w:r>
      <w:r w:rsidRPr="00666C33">
        <w:rPr>
          <w:rFonts w:ascii="Helvetica" w:hAnsi="Helvetica" w:cs="Helvetica"/>
          <w:b/>
          <w:bCs/>
          <w:color w:val="222222"/>
          <w:sz w:val="21"/>
          <w:szCs w:val="21"/>
        </w:rPr>
        <w:t>.</w:t>
      </w:r>
    </w:p>
    <w:p w14:paraId="13CC3FE4" w14:textId="77777777" w:rsidR="00666C33" w:rsidRPr="00666C33" w:rsidRDefault="00666C33" w:rsidP="00666C33">
      <w:pPr>
        <w:rPr>
          <w:rFonts w:ascii="Helvetica" w:hAnsi="Helvetica" w:cs="Helvetica"/>
          <w:b/>
          <w:bCs/>
          <w:color w:val="222222"/>
          <w:sz w:val="21"/>
          <w:szCs w:val="21"/>
        </w:rPr>
      </w:pPr>
    </w:p>
    <w:p w14:paraId="1DBBB7DE"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2.1. </w:t>
      </w:r>
      <w:r w:rsidRPr="00666C33">
        <w:rPr>
          <w:rFonts w:ascii="Helvetica" w:hAnsi="Helvetica" w:cs="Helvetica" w:hint="eastAsia"/>
          <w:b/>
          <w:bCs/>
          <w:color w:val="222222"/>
          <w:sz w:val="21"/>
          <w:szCs w:val="21"/>
        </w:rPr>
        <w:t>Трансформация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региональных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рынков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труда</w:t>
      </w:r>
      <w:r w:rsidRPr="00666C33">
        <w:rPr>
          <w:rFonts w:ascii="Helvetica" w:hAnsi="Helvetica" w:cs="Helvetica"/>
          <w:b/>
          <w:bCs/>
          <w:color w:val="222222"/>
          <w:sz w:val="21"/>
          <w:szCs w:val="21"/>
        </w:rPr>
        <w:t>.</w:t>
      </w:r>
    </w:p>
    <w:p w14:paraId="45896F4E" w14:textId="77777777" w:rsidR="00666C33" w:rsidRPr="00666C33" w:rsidRDefault="00666C33" w:rsidP="00666C33">
      <w:pPr>
        <w:rPr>
          <w:rFonts w:ascii="Helvetica" w:hAnsi="Helvetica" w:cs="Helvetica"/>
          <w:b/>
          <w:bCs/>
          <w:color w:val="222222"/>
          <w:sz w:val="21"/>
          <w:szCs w:val="21"/>
        </w:rPr>
      </w:pPr>
    </w:p>
    <w:p w14:paraId="447FCAE4"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2.2. </w:t>
      </w:r>
      <w:r w:rsidRPr="00666C33">
        <w:rPr>
          <w:rFonts w:ascii="Helvetica" w:hAnsi="Helvetica" w:cs="Helvetica" w:hint="eastAsia"/>
          <w:b/>
          <w:bCs/>
          <w:color w:val="222222"/>
          <w:sz w:val="21"/>
          <w:szCs w:val="21"/>
        </w:rPr>
        <w:t>Спрос</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населения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профессионально</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образовательные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услуги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как</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одна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из</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детерминант</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рыночных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преобразований</w:t>
      </w:r>
      <w:r w:rsidRPr="00666C33">
        <w:rPr>
          <w:rFonts w:ascii="Helvetica" w:hAnsi="Helvetica" w:cs="Helvetica"/>
          <w:b/>
          <w:bCs/>
          <w:color w:val="222222"/>
          <w:sz w:val="21"/>
          <w:szCs w:val="21"/>
        </w:rPr>
        <w:t>.</w:t>
      </w:r>
    </w:p>
    <w:p w14:paraId="75977892" w14:textId="77777777" w:rsidR="00666C33" w:rsidRPr="00666C33" w:rsidRDefault="00666C33" w:rsidP="00666C33">
      <w:pPr>
        <w:rPr>
          <w:rFonts w:ascii="Helvetica" w:hAnsi="Helvetica" w:cs="Helvetica"/>
          <w:b/>
          <w:bCs/>
          <w:color w:val="222222"/>
          <w:sz w:val="21"/>
          <w:szCs w:val="21"/>
        </w:rPr>
      </w:pPr>
    </w:p>
    <w:p w14:paraId="4EF980E2"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2.3. </w:t>
      </w:r>
      <w:r w:rsidRPr="00666C33">
        <w:rPr>
          <w:rFonts w:ascii="Helvetica" w:hAnsi="Helvetica" w:cs="Helvetica" w:hint="eastAsia"/>
          <w:b/>
          <w:bCs/>
          <w:color w:val="222222"/>
          <w:sz w:val="21"/>
          <w:szCs w:val="21"/>
        </w:rPr>
        <w:t>Формирование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рынка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образовательных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услуг</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регионе</w:t>
      </w:r>
      <w:r w:rsidRPr="00666C33">
        <w:rPr>
          <w:rFonts w:ascii="Helvetica" w:hAnsi="Helvetica" w:cs="Helvetica"/>
          <w:b/>
          <w:bCs/>
          <w:color w:val="222222"/>
          <w:sz w:val="21"/>
          <w:szCs w:val="21"/>
        </w:rPr>
        <w:t>.</w:t>
      </w:r>
    </w:p>
    <w:p w14:paraId="54D24414" w14:textId="77777777" w:rsidR="00666C33" w:rsidRPr="00666C33" w:rsidRDefault="00666C33" w:rsidP="00666C33">
      <w:pPr>
        <w:rPr>
          <w:rFonts w:ascii="Helvetica" w:hAnsi="Helvetica" w:cs="Helvetica"/>
          <w:b/>
          <w:bCs/>
          <w:color w:val="222222"/>
          <w:sz w:val="21"/>
          <w:szCs w:val="21"/>
        </w:rPr>
      </w:pPr>
    </w:p>
    <w:p w14:paraId="218A9546"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3. </w:t>
      </w:r>
      <w:r w:rsidRPr="00666C33">
        <w:rPr>
          <w:rFonts w:ascii="Helvetica" w:hAnsi="Helvetica" w:cs="Helvetica" w:hint="eastAsia"/>
          <w:b/>
          <w:bCs/>
          <w:color w:val="222222"/>
          <w:sz w:val="21"/>
          <w:szCs w:val="21"/>
        </w:rPr>
        <w:t>РОЛЬ</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ВЫСШЕЙ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ШКОЛЫ</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КАК</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СУБЪЕКТА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УПРАВЛЕНИЯ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ПРОЦЕССОМ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ПОДГОТОВКИ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СПЕЦИАЛИСТОВ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РЕГИОНЕ</w:t>
      </w:r>
      <w:r w:rsidRPr="00666C33">
        <w:rPr>
          <w:rFonts w:ascii="Helvetica" w:hAnsi="Helvetica" w:cs="Helvetica"/>
          <w:b/>
          <w:bCs/>
          <w:color w:val="222222"/>
          <w:sz w:val="21"/>
          <w:szCs w:val="21"/>
        </w:rPr>
        <w:t>.</w:t>
      </w:r>
    </w:p>
    <w:p w14:paraId="5C8D6862" w14:textId="77777777" w:rsidR="00666C33" w:rsidRPr="00666C33" w:rsidRDefault="00666C33" w:rsidP="00666C33">
      <w:pPr>
        <w:rPr>
          <w:rFonts w:ascii="Helvetica" w:hAnsi="Helvetica" w:cs="Helvetica"/>
          <w:b/>
          <w:bCs/>
          <w:color w:val="222222"/>
          <w:sz w:val="21"/>
          <w:szCs w:val="21"/>
        </w:rPr>
      </w:pPr>
    </w:p>
    <w:p w14:paraId="37EA5C28"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3.1. </w:t>
      </w:r>
      <w:r w:rsidRPr="00666C33">
        <w:rPr>
          <w:rFonts w:ascii="Helvetica" w:hAnsi="Helvetica" w:cs="Helvetica" w:hint="eastAsia"/>
          <w:b/>
          <w:bCs/>
          <w:color w:val="222222"/>
          <w:sz w:val="21"/>
          <w:szCs w:val="21"/>
        </w:rPr>
        <w:t>Изменение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содержания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подготовки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специалистов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контексте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рыночных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преобразований</w:t>
      </w:r>
      <w:r w:rsidRPr="00666C33">
        <w:rPr>
          <w:rFonts w:ascii="Helvetica" w:hAnsi="Helvetica" w:cs="Helvetica"/>
          <w:b/>
          <w:bCs/>
          <w:color w:val="222222"/>
          <w:sz w:val="21"/>
          <w:szCs w:val="21"/>
        </w:rPr>
        <w:t>.</w:t>
      </w:r>
    </w:p>
    <w:p w14:paraId="34DE3B3B" w14:textId="77777777" w:rsidR="00666C33" w:rsidRPr="00666C33" w:rsidRDefault="00666C33" w:rsidP="00666C33">
      <w:pPr>
        <w:rPr>
          <w:rFonts w:ascii="Helvetica" w:hAnsi="Helvetica" w:cs="Helvetica"/>
          <w:b/>
          <w:bCs/>
          <w:color w:val="222222"/>
          <w:sz w:val="21"/>
          <w:szCs w:val="21"/>
        </w:rPr>
      </w:pPr>
    </w:p>
    <w:p w14:paraId="4C9311F6"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3.2. </w:t>
      </w:r>
      <w:r w:rsidRPr="00666C33">
        <w:rPr>
          <w:rFonts w:ascii="Helvetica" w:hAnsi="Helvetica" w:cs="Helvetica" w:hint="eastAsia"/>
          <w:b/>
          <w:bCs/>
          <w:color w:val="222222"/>
          <w:sz w:val="21"/>
          <w:szCs w:val="21"/>
        </w:rPr>
        <w:t>Послевузовское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специалистов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как</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условие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профессиональной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карьеры</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социального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благополучия</w:t>
      </w:r>
      <w:r w:rsidRPr="00666C33">
        <w:rPr>
          <w:rFonts w:ascii="Helvetica" w:hAnsi="Helvetica" w:cs="Helvetica"/>
          <w:b/>
          <w:bCs/>
          <w:color w:val="222222"/>
          <w:sz w:val="21"/>
          <w:szCs w:val="21"/>
        </w:rPr>
        <w:t>.</w:t>
      </w:r>
    </w:p>
    <w:p w14:paraId="4124E7CE" w14:textId="77777777" w:rsidR="00666C33" w:rsidRPr="00666C33" w:rsidRDefault="00666C33" w:rsidP="00666C33">
      <w:pPr>
        <w:rPr>
          <w:rFonts w:ascii="Helvetica" w:hAnsi="Helvetica" w:cs="Helvetica"/>
          <w:b/>
          <w:bCs/>
          <w:color w:val="222222"/>
          <w:sz w:val="21"/>
          <w:szCs w:val="21"/>
        </w:rPr>
      </w:pPr>
    </w:p>
    <w:p w14:paraId="3FDD90B8"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3.3. </w:t>
      </w:r>
      <w:r w:rsidRPr="00666C33">
        <w:rPr>
          <w:rFonts w:ascii="Helvetica" w:hAnsi="Helvetica" w:cs="Helvetica" w:hint="eastAsia"/>
          <w:b/>
          <w:bCs/>
          <w:color w:val="222222"/>
          <w:sz w:val="21"/>
          <w:szCs w:val="21"/>
        </w:rPr>
        <w:t>Высшая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школа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как</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субъект</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развития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дополнительного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образования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переподготовки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кадров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регионе</w:t>
      </w:r>
      <w:r w:rsidRPr="00666C33">
        <w:rPr>
          <w:rFonts w:ascii="Helvetica" w:hAnsi="Helvetica" w:cs="Helvetica"/>
          <w:b/>
          <w:bCs/>
          <w:color w:val="222222"/>
          <w:sz w:val="21"/>
          <w:szCs w:val="21"/>
        </w:rPr>
        <w:t>.</w:t>
      </w:r>
    </w:p>
    <w:p w14:paraId="3205B63D" w14:textId="77777777" w:rsidR="00666C33" w:rsidRPr="00666C33" w:rsidRDefault="00666C33" w:rsidP="00666C33">
      <w:pPr>
        <w:rPr>
          <w:rFonts w:ascii="Helvetica" w:hAnsi="Helvetica" w:cs="Helvetica"/>
          <w:b/>
          <w:bCs/>
          <w:color w:val="222222"/>
          <w:sz w:val="21"/>
          <w:szCs w:val="21"/>
        </w:rPr>
      </w:pPr>
    </w:p>
    <w:p w14:paraId="202D225F"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4. </w:t>
      </w:r>
      <w:r w:rsidRPr="00666C33">
        <w:rPr>
          <w:rFonts w:ascii="Helvetica" w:hAnsi="Helvetica" w:cs="Helvetica" w:hint="eastAsia"/>
          <w:b/>
          <w:bCs/>
          <w:color w:val="222222"/>
          <w:sz w:val="21"/>
          <w:szCs w:val="21"/>
        </w:rPr>
        <w:t>ОСОБЕННОСТИ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СОЦИАЛЬНО</w:t>
      </w:r>
      <w:r w:rsidRPr="00666C33">
        <w:rPr>
          <w:rFonts w:ascii="Helvetica" w:hAnsi="Helvetica" w:cs="Helvetica"/>
          <w:b/>
          <w:bCs/>
          <w:color w:val="222222"/>
          <w:sz w:val="21"/>
          <w:szCs w:val="21"/>
        </w:rPr>
        <w:t>-</w:t>
      </w:r>
      <w:r w:rsidRPr="00666C33">
        <w:rPr>
          <w:rFonts w:ascii="Helvetica" w:hAnsi="Helvetica" w:cs="Helvetica" w:hint="eastAsia"/>
          <w:b/>
          <w:bCs/>
          <w:color w:val="222222"/>
          <w:sz w:val="21"/>
          <w:szCs w:val="21"/>
        </w:rPr>
        <w:t>ПРОФЕССИОНАЛЬНОЙ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АДАПТАЦИИ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ВЫПУСКНИКОВ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ВУЗОВ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РЕГИОНАЛЬНЫХ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РЫНКАХ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ТРУДА</w:t>
      </w:r>
      <w:r w:rsidRPr="00666C33">
        <w:rPr>
          <w:rFonts w:ascii="Helvetica" w:hAnsi="Helvetica" w:cs="Helvetica"/>
          <w:b/>
          <w:bCs/>
          <w:color w:val="222222"/>
          <w:sz w:val="21"/>
          <w:szCs w:val="21"/>
        </w:rPr>
        <w:t>.</w:t>
      </w:r>
    </w:p>
    <w:p w14:paraId="7E8C52AD" w14:textId="77777777" w:rsidR="00666C33" w:rsidRPr="00666C33" w:rsidRDefault="00666C33" w:rsidP="00666C33">
      <w:pPr>
        <w:rPr>
          <w:rFonts w:ascii="Helvetica" w:hAnsi="Helvetica" w:cs="Helvetica"/>
          <w:b/>
          <w:bCs/>
          <w:color w:val="222222"/>
          <w:sz w:val="21"/>
          <w:szCs w:val="21"/>
        </w:rPr>
      </w:pPr>
    </w:p>
    <w:p w14:paraId="684CB194"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4.1. </w:t>
      </w:r>
      <w:r w:rsidRPr="00666C33">
        <w:rPr>
          <w:rFonts w:ascii="Helvetica" w:hAnsi="Helvetica" w:cs="Helvetica" w:hint="eastAsia"/>
          <w:b/>
          <w:bCs/>
          <w:color w:val="222222"/>
          <w:sz w:val="21"/>
          <w:szCs w:val="21"/>
        </w:rPr>
        <w:t>Профессиональные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ориентации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жизненное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самоопределение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студентов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выпускников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вузов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регионе</w:t>
      </w:r>
      <w:r w:rsidRPr="00666C33">
        <w:rPr>
          <w:rFonts w:ascii="Helvetica" w:hAnsi="Helvetica" w:cs="Helvetica"/>
          <w:b/>
          <w:bCs/>
          <w:color w:val="222222"/>
          <w:sz w:val="21"/>
          <w:szCs w:val="21"/>
        </w:rPr>
        <w:t>.</w:t>
      </w:r>
    </w:p>
    <w:p w14:paraId="614568FC" w14:textId="77777777" w:rsidR="00666C33" w:rsidRPr="00666C33" w:rsidRDefault="00666C33" w:rsidP="00666C33">
      <w:pPr>
        <w:rPr>
          <w:rFonts w:ascii="Helvetica" w:hAnsi="Helvetica" w:cs="Helvetica"/>
          <w:b/>
          <w:bCs/>
          <w:color w:val="222222"/>
          <w:sz w:val="21"/>
          <w:szCs w:val="21"/>
        </w:rPr>
      </w:pPr>
    </w:p>
    <w:p w14:paraId="3ED96CCE" w14:textId="77777777" w:rsidR="00666C33" w:rsidRPr="00666C33" w:rsidRDefault="00666C33" w:rsidP="00666C33">
      <w:pPr>
        <w:rPr>
          <w:rFonts w:ascii="Helvetica" w:hAnsi="Helvetica" w:cs="Helvetica"/>
          <w:b/>
          <w:bCs/>
          <w:color w:val="222222"/>
          <w:sz w:val="21"/>
          <w:szCs w:val="21"/>
        </w:rPr>
      </w:pPr>
      <w:r w:rsidRPr="00666C33">
        <w:rPr>
          <w:rFonts w:ascii="Helvetica" w:hAnsi="Helvetica" w:cs="Helvetica"/>
          <w:b/>
          <w:bCs/>
          <w:color w:val="222222"/>
          <w:sz w:val="21"/>
          <w:szCs w:val="21"/>
        </w:rPr>
        <w:t xml:space="preserve">4.2. </w:t>
      </w:r>
      <w:r w:rsidRPr="00666C33">
        <w:rPr>
          <w:rFonts w:ascii="Helvetica" w:hAnsi="Helvetica" w:cs="Helvetica" w:hint="eastAsia"/>
          <w:b/>
          <w:bCs/>
          <w:color w:val="222222"/>
          <w:sz w:val="21"/>
          <w:szCs w:val="21"/>
        </w:rPr>
        <w:t>Адаптация</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выпускников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вузов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сфере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общественного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производства</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новым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экономическим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условиям</w:t>
      </w:r>
      <w:r w:rsidRPr="00666C33">
        <w:rPr>
          <w:rFonts w:ascii="Helvetica" w:hAnsi="Helvetica" w:cs="Helvetica"/>
          <w:b/>
          <w:bCs/>
          <w:color w:val="222222"/>
          <w:sz w:val="21"/>
          <w:szCs w:val="21"/>
        </w:rPr>
        <w:t>.</w:t>
      </w:r>
    </w:p>
    <w:p w14:paraId="362FEBD6" w14:textId="77777777" w:rsidR="00666C33" w:rsidRPr="00666C33" w:rsidRDefault="00666C33" w:rsidP="00666C33">
      <w:pPr>
        <w:rPr>
          <w:rFonts w:ascii="Helvetica" w:hAnsi="Helvetica" w:cs="Helvetica"/>
          <w:b/>
          <w:bCs/>
          <w:color w:val="222222"/>
          <w:sz w:val="21"/>
          <w:szCs w:val="21"/>
        </w:rPr>
      </w:pPr>
    </w:p>
    <w:p w14:paraId="4A7ADEAA" w14:textId="677731C7" w:rsidR="00967B66" w:rsidRPr="00666C33" w:rsidRDefault="00666C33" w:rsidP="00666C33">
      <w:r w:rsidRPr="00666C33">
        <w:rPr>
          <w:rFonts w:ascii="Helvetica" w:hAnsi="Helvetica" w:cs="Helvetica"/>
          <w:b/>
          <w:bCs/>
          <w:color w:val="222222"/>
          <w:sz w:val="21"/>
          <w:szCs w:val="21"/>
        </w:rPr>
        <w:t xml:space="preserve">4.3. </w:t>
      </w:r>
      <w:r w:rsidRPr="00666C33">
        <w:rPr>
          <w:rFonts w:ascii="Helvetica" w:hAnsi="Helvetica" w:cs="Helvetica" w:hint="eastAsia"/>
          <w:b/>
          <w:bCs/>
          <w:color w:val="222222"/>
          <w:sz w:val="21"/>
          <w:szCs w:val="21"/>
        </w:rPr>
        <w:t>Социологический</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анализ</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целевых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программ</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их</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роль</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воспроизводстве</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кадрового</w:t>
      </w:r>
      <w:r w:rsidRPr="00666C33">
        <w:rPr>
          <w:rFonts w:ascii="Helvetica" w:hAnsi="Helvetica" w:cs="Helvetica"/>
          <w:b/>
          <w:bCs/>
          <w:color w:val="222222"/>
          <w:sz w:val="21"/>
          <w:szCs w:val="21"/>
        </w:rPr>
        <w:t xml:space="preserve"> </w:t>
      </w:r>
      <w:r w:rsidRPr="00666C33">
        <w:rPr>
          <w:rFonts w:ascii="Helvetica" w:hAnsi="Helvetica" w:cs="Helvetica" w:hint="eastAsia"/>
          <w:b/>
          <w:bCs/>
          <w:color w:val="222222"/>
          <w:sz w:val="21"/>
          <w:szCs w:val="21"/>
        </w:rPr>
        <w:t>потенциала</w:t>
      </w:r>
      <w:r w:rsidRPr="00666C33">
        <w:rPr>
          <w:rFonts w:ascii="Helvetica" w:hAnsi="Helvetica" w:cs="Helvetica"/>
          <w:b/>
          <w:bCs/>
          <w:color w:val="222222"/>
          <w:sz w:val="21"/>
          <w:szCs w:val="21"/>
        </w:rPr>
        <w:t>.</w:t>
      </w:r>
    </w:p>
    <w:sectPr w:rsidR="00967B66" w:rsidRPr="00666C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E31F5" w14:textId="77777777" w:rsidR="0090776F" w:rsidRDefault="0090776F">
      <w:pPr>
        <w:spacing w:after="0" w:line="240" w:lineRule="auto"/>
      </w:pPr>
      <w:r>
        <w:separator/>
      </w:r>
    </w:p>
  </w:endnote>
  <w:endnote w:type="continuationSeparator" w:id="0">
    <w:p w14:paraId="591CF216" w14:textId="77777777" w:rsidR="0090776F" w:rsidRDefault="0090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AD48" w14:textId="77777777" w:rsidR="0090776F" w:rsidRDefault="0090776F"/>
    <w:p w14:paraId="7D3D7B45" w14:textId="77777777" w:rsidR="0090776F" w:rsidRDefault="0090776F"/>
    <w:p w14:paraId="3AAEF749" w14:textId="77777777" w:rsidR="0090776F" w:rsidRDefault="0090776F"/>
    <w:p w14:paraId="655170AD" w14:textId="77777777" w:rsidR="0090776F" w:rsidRDefault="0090776F"/>
    <w:p w14:paraId="005C8FCB" w14:textId="77777777" w:rsidR="0090776F" w:rsidRDefault="0090776F"/>
    <w:p w14:paraId="7A050448" w14:textId="77777777" w:rsidR="0090776F" w:rsidRDefault="0090776F"/>
    <w:p w14:paraId="2D823E70" w14:textId="77777777" w:rsidR="0090776F" w:rsidRDefault="009077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199BF7" wp14:editId="54811C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6ACF" w14:textId="77777777" w:rsidR="0090776F" w:rsidRDefault="00907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199B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E76ACF" w14:textId="77777777" w:rsidR="0090776F" w:rsidRDefault="00907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A20F59" w14:textId="77777777" w:rsidR="0090776F" w:rsidRDefault="0090776F"/>
    <w:p w14:paraId="7C33C02A" w14:textId="77777777" w:rsidR="0090776F" w:rsidRDefault="0090776F"/>
    <w:p w14:paraId="68600EC1" w14:textId="77777777" w:rsidR="0090776F" w:rsidRDefault="009077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364A20" wp14:editId="55C6A4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D7242" w14:textId="77777777" w:rsidR="0090776F" w:rsidRDefault="0090776F"/>
                          <w:p w14:paraId="4C45221F" w14:textId="77777777" w:rsidR="0090776F" w:rsidRDefault="00907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A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ED7242" w14:textId="77777777" w:rsidR="0090776F" w:rsidRDefault="0090776F"/>
                    <w:p w14:paraId="4C45221F" w14:textId="77777777" w:rsidR="0090776F" w:rsidRDefault="00907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22F9EC" w14:textId="77777777" w:rsidR="0090776F" w:rsidRDefault="0090776F"/>
    <w:p w14:paraId="00DABD96" w14:textId="77777777" w:rsidR="0090776F" w:rsidRDefault="0090776F">
      <w:pPr>
        <w:rPr>
          <w:sz w:val="2"/>
          <w:szCs w:val="2"/>
        </w:rPr>
      </w:pPr>
    </w:p>
    <w:p w14:paraId="62A7D7B7" w14:textId="77777777" w:rsidR="0090776F" w:rsidRDefault="0090776F"/>
    <w:p w14:paraId="5C0B7879" w14:textId="77777777" w:rsidR="0090776F" w:rsidRDefault="0090776F">
      <w:pPr>
        <w:spacing w:after="0" w:line="240" w:lineRule="auto"/>
      </w:pPr>
    </w:p>
  </w:footnote>
  <w:footnote w:type="continuationSeparator" w:id="0">
    <w:p w14:paraId="24C8F58A" w14:textId="77777777" w:rsidR="0090776F" w:rsidRDefault="00907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6F"/>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56395</TotalTime>
  <Pages>3</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2510</cp:revision>
  <cp:lastPrinted>2009-02-06T05:36:00Z</cp:lastPrinted>
  <dcterms:created xsi:type="dcterms:W3CDTF">2025-11-25T20:19:00Z</dcterms:created>
  <dcterms:modified xsi:type="dcterms:W3CDTF">2026-01-29T22:08:00Z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