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59E"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Музыкант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Валерий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Леонидович</w:t>
      </w:r>
      <w:r w:rsidRPr="00CB0C54">
        <w:rPr>
          <w:rFonts w:ascii="Verdana" w:hAnsi="Verdana"/>
          <w:color w:val="000000"/>
          <w:sz w:val="21"/>
          <w:szCs w:val="21"/>
          <w:shd w:val="clear" w:color="auto" w:fill="FFFFFF"/>
        </w:rPr>
        <w:t>.</w:t>
      </w:r>
    </w:p>
    <w:p w14:paraId="50EEC0E3"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Реклама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социальный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w:t>
      </w:r>
      <w:r w:rsidRPr="00CB0C54">
        <w:rPr>
          <w:rFonts w:ascii="Verdana" w:hAnsi="Verdana"/>
          <w:color w:val="000000"/>
          <w:sz w:val="21"/>
          <w:szCs w:val="21"/>
          <w:shd w:val="clear" w:color="auto" w:fill="FFFFFF"/>
        </w:rPr>
        <w:t xml:space="preserve"> : </w:t>
      </w:r>
      <w:r w:rsidRPr="00CB0C54">
        <w:rPr>
          <w:rFonts w:ascii="Verdana" w:hAnsi="Verdana" w:hint="eastAsia"/>
          <w:color w:val="000000"/>
          <w:sz w:val="21"/>
          <w:szCs w:val="21"/>
          <w:shd w:val="clear" w:color="auto" w:fill="FFFFFF"/>
        </w:rPr>
        <w:t>Возникновение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основ</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этапы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развития</w:t>
      </w:r>
      <w:r w:rsidRPr="00CB0C54">
        <w:rPr>
          <w:rFonts w:ascii="Verdana" w:hAnsi="Verdana"/>
          <w:color w:val="000000"/>
          <w:sz w:val="21"/>
          <w:szCs w:val="21"/>
          <w:shd w:val="clear" w:color="auto" w:fill="FFFFFF"/>
        </w:rPr>
        <w:t xml:space="preserve"> : </w:t>
      </w:r>
      <w:r w:rsidRPr="00CB0C54">
        <w:rPr>
          <w:rFonts w:ascii="Verdana" w:hAnsi="Verdana" w:hint="eastAsia"/>
          <w:color w:val="000000"/>
          <w:sz w:val="21"/>
          <w:szCs w:val="21"/>
          <w:shd w:val="clear" w:color="auto" w:fill="FFFFFF"/>
        </w:rPr>
        <w:t>диссертация</w:t>
      </w:r>
      <w:r w:rsidRPr="00CB0C54">
        <w:rPr>
          <w:rFonts w:ascii="Verdana" w:hAnsi="Verdana"/>
          <w:color w:val="000000"/>
          <w:sz w:val="21"/>
          <w:szCs w:val="21"/>
          <w:shd w:val="clear" w:color="auto" w:fill="FFFFFF"/>
        </w:rPr>
        <w:t xml:space="preserve"> ... </w:t>
      </w:r>
      <w:r w:rsidRPr="00CB0C54">
        <w:rPr>
          <w:rFonts w:ascii="Verdana" w:hAnsi="Verdana" w:hint="eastAsia"/>
          <w:color w:val="000000"/>
          <w:sz w:val="21"/>
          <w:szCs w:val="21"/>
          <w:shd w:val="clear" w:color="auto" w:fill="FFFFFF"/>
        </w:rPr>
        <w:t>доктора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социологических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наук</w:t>
      </w:r>
      <w:r w:rsidRPr="00CB0C54">
        <w:rPr>
          <w:rFonts w:ascii="Verdana" w:hAnsi="Verdana"/>
          <w:color w:val="000000"/>
          <w:sz w:val="21"/>
          <w:szCs w:val="21"/>
          <w:shd w:val="clear" w:color="auto" w:fill="FFFFFF"/>
        </w:rPr>
        <w:t xml:space="preserve"> : 22.00.04. - </w:t>
      </w:r>
      <w:r w:rsidRPr="00CB0C54">
        <w:rPr>
          <w:rFonts w:ascii="Verdana" w:hAnsi="Verdana" w:hint="eastAsia"/>
          <w:color w:val="000000"/>
          <w:sz w:val="21"/>
          <w:szCs w:val="21"/>
          <w:shd w:val="clear" w:color="auto" w:fill="FFFFFF"/>
        </w:rPr>
        <w:t>Москва</w:t>
      </w:r>
      <w:r w:rsidRPr="00CB0C54">
        <w:rPr>
          <w:rFonts w:ascii="Verdana" w:hAnsi="Verdana"/>
          <w:color w:val="000000"/>
          <w:sz w:val="21"/>
          <w:szCs w:val="21"/>
          <w:shd w:val="clear" w:color="auto" w:fill="FFFFFF"/>
        </w:rPr>
        <w:t xml:space="preserve">, 1998. - 342 </w:t>
      </w:r>
      <w:proofErr w:type="gramStart"/>
      <w:r w:rsidRPr="00CB0C54">
        <w:rPr>
          <w:rFonts w:ascii="Verdana" w:hAnsi="Verdana" w:hint="eastAsia"/>
          <w:color w:val="000000"/>
          <w:sz w:val="21"/>
          <w:szCs w:val="21"/>
          <w:shd w:val="clear" w:color="auto" w:fill="FFFFFF"/>
        </w:rPr>
        <w:t>с</w:t>
      </w:r>
      <w:r w:rsidRPr="00CB0C54">
        <w:rPr>
          <w:rFonts w:ascii="Verdana" w:hAnsi="Verdana"/>
          <w:color w:val="000000"/>
          <w:sz w:val="21"/>
          <w:szCs w:val="21"/>
          <w:shd w:val="clear" w:color="auto" w:fill="FFFFFF"/>
        </w:rPr>
        <w:t>. :</w:t>
      </w:r>
      <w:proofErr w:type="gramEnd"/>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ил</w:t>
      </w:r>
      <w:r w:rsidRPr="00CB0C54">
        <w:rPr>
          <w:rFonts w:ascii="Verdana" w:hAnsi="Verdana"/>
          <w:color w:val="000000"/>
          <w:sz w:val="21"/>
          <w:szCs w:val="21"/>
          <w:shd w:val="clear" w:color="auto" w:fill="FFFFFF"/>
        </w:rPr>
        <w:t>.</w:t>
      </w:r>
    </w:p>
    <w:p w14:paraId="726AB348"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больше</w:t>
      </w:r>
    </w:p>
    <w:p w14:paraId="026CC3CD"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Цитаты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из</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текста</w:t>
      </w:r>
      <w:r w:rsidRPr="00CB0C54">
        <w:rPr>
          <w:rFonts w:ascii="Verdana" w:hAnsi="Verdana"/>
          <w:color w:val="000000"/>
          <w:sz w:val="21"/>
          <w:szCs w:val="21"/>
          <w:shd w:val="clear" w:color="auto" w:fill="FFFFFF"/>
        </w:rPr>
        <w:t>:</w:t>
      </w:r>
    </w:p>
    <w:p w14:paraId="21A03FA7"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стр</w:t>
      </w:r>
      <w:r w:rsidRPr="00CB0C54">
        <w:rPr>
          <w:rFonts w:ascii="Verdana" w:hAnsi="Verdana"/>
          <w:color w:val="000000"/>
          <w:sz w:val="21"/>
          <w:szCs w:val="21"/>
          <w:shd w:val="clear" w:color="auto" w:fill="FFFFFF"/>
        </w:rPr>
        <w:t>. 1</w:t>
      </w:r>
    </w:p>
    <w:p w14:paraId="1BB6BBA5"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 </w:t>
      </w:r>
      <w:proofErr w:type="spellStart"/>
      <w:r w:rsidRPr="00CB0C54">
        <w:rPr>
          <w:rFonts w:ascii="Verdana" w:hAnsi="Verdana"/>
          <w:color w:val="000000"/>
          <w:sz w:val="21"/>
          <w:szCs w:val="21"/>
          <w:shd w:val="clear" w:color="auto" w:fill="FFFFFF"/>
        </w:rPr>
        <w:t>SS^</w:t>
      </w:r>
      <w:proofErr w:type="gramStart"/>
      <w:r w:rsidRPr="00CB0C54">
        <w:rPr>
          <w:rFonts w:ascii="Verdana" w:hAnsi="Verdana"/>
          <w:color w:val="000000"/>
          <w:sz w:val="21"/>
          <w:szCs w:val="21"/>
          <w:shd w:val="clear" w:color="auto" w:fill="FFFFFF"/>
        </w:rPr>
        <w:t>dJ</w:t>
      </w:r>
      <w:proofErr w:type="spellEnd"/>
      <w:r w:rsidRPr="00CB0C54">
        <w:rPr>
          <w:rFonts w:ascii="Verdana" w:hAnsi="Verdana"/>
          <w:color w:val="000000"/>
          <w:sz w:val="21"/>
          <w:szCs w:val="21"/>
          <w:shd w:val="clear" w:color="auto" w:fill="FFFFFF"/>
        </w:rPr>
        <w:t>./</w:t>
      </w:r>
      <w:proofErr w:type="gramEnd"/>
      <w:r w:rsidRPr="00CB0C54">
        <w:rPr>
          <w:rFonts w:ascii="Verdana" w:hAnsi="Verdana"/>
          <w:color w:val="000000"/>
          <w:sz w:val="21"/>
          <w:szCs w:val="21"/>
          <w:shd w:val="clear" w:color="auto" w:fill="FFFFFF"/>
        </w:rPr>
        <w:t xml:space="preserve">f^^ </w:t>
      </w:r>
      <w:r w:rsidRPr="00CB0C54">
        <w:rPr>
          <w:rFonts w:ascii="Verdana" w:hAnsi="Verdana" w:hint="eastAsia"/>
          <w:color w:val="000000"/>
          <w:sz w:val="21"/>
          <w:szCs w:val="21"/>
          <w:shd w:val="clear" w:color="auto" w:fill="FFFFFF"/>
        </w:rPr>
        <w:t>РОССИЙСКАЯ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АКАДЕМИЯ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НАУК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социально</w:t>
      </w:r>
      <w:r w:rsidRPr="00CB0C54">
        <w:rPr>
          <w:rFonts w:ascii="Verdana" w:hAnsi="Verdana"/>
          <w:color w:val="000000"/>
          <w:sz w:val="21"/>
          <w:szCs w:val="21"/>
          <w:shd w:val="clear" w:color="auto" w:fill="FFFFFF"/>
        </w:rPr>
        <w:t>-</w:t>
      </w:r>
      <w:r w:rsidRPr="00CB0C54">
        <w:rPr>
          <w:rFonts w:ascii="Verdana" w:hAnsi="Verdana" w:hint="eastAsia"/>
          <w:color w:val="000000"/>
          <w:sz w:val="21"/>
          <w:szCs w:val="21"/>
          <w:shd w:val="clear" w:color="auto" w:fill="FFFFFF"/>
        </w:rPr>
        <w:t>политических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исследований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правах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рукописи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Музыкант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Валерий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Леонидович</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СОЦИАЛЬНЫЙ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возникновение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основные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этапы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развития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Специальность</w:t>
      </w:r>
      <w:r w:rsidRPr="00CB0C54">
        <w:rPr>
          <w:rFonts w:ascii="Verdana" w:hAnsi="Verdana"/>
          <w:color w:val="000000"/>
          <w:sz w:val="21"/>
          <w:szCs w:val="21"/>
          <w:shd w:val="clear" w:color="auto" w:fill="FFFFFF"/>
        </w:rPr>
        <w:t xml:space="preserve"> 22.00.04. - </w:t>
      </w:r>
      <w:r w:rsidRPr="00CB0C54">
        <w:rPr>
          <w:rFonts w:ascii="Verdana" w:hAnsi="Verdana" w:hint="eastAsia"/>
          <w:color w:val="000000"/>
          <w:sz w:val="21"/>
          <w:szCs w:val="21"/>
          <w:shd w:val="clear" w:color="auto" w:fill="FFFFFF"/>
        </w:rPr>
        <w:t>социальная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структура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процессы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Д</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т</w:t>
      </w:r>
      <w:r w:rsidRPr="00CB0C54">
        <w:rPr>
          <w:rFonts w:ascii="Verdana" w:hAnsi="Verdana"/>
          <w:color w:val="000000"/>
          <w:sz w:val="21"/>
          <w:szCs w:val="21"/>
          <w:shd w:val="clear" w:color="auto" w:fill="FFFFFF"/>
        </w:rPr>
        <w:t>\</w:t>
      </w:r>
      <w:r w:rsidRPr="00CB0C54">
        <w:rPr>
          <w:rFonts w:ascii="Verdana" w:hAnsi="Verdana" w:hint="eastAsia"/>
          <w:color w:val="000000"/>
          <w:sz w:val="21"/>
          <w:szCs w:val="21"/>
          <w:shd w:val="clear" w:color="auto" w:fill="FFFFFF"/>
        </w:rPr>
        <w:t>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ц</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соискание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ученой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степени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доктора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социологических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наук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М</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а</w:t>
      </w:r>
      <w:r w:rsidRPr="00CB0C54">
        <w:rPr>
          <w:rFonts w:ascii="Verdana" w:hAnsi="Verdana"/>
          <w:color w:val="000000"/>
          <w:sz w:val="21"/>
          <w:szCs w:val="21"/>
          <w:shd w:val="clear" w:color="auto" w:fill="FFFFFF"/>
        </w:rPr>
        <w:t xml:space="preserve"> - 1998 </w:t>
      </w:r>
      <w:r w:rsidRPr="00CB0C54">
        <w:rPr>
          <w:rFonts w:ascii="Verdana" w:hAnsi="Verdana" w:hint="eastAsia"/>
          <w:color w:val="000000"/>
          <w:sz w:val="21"/>
          <w:szCs w:val="21"/>
          <w:shd w:val="clear" w:color="auto" w:fill="FFFFFF"/>
        </w:rPr>
        <w:t>ОГЛАВЛЕНИЕ</w:t>
      </w:r>
      <w:r w:rsidRPr="00CB0C54">
        <w:rPr>
          <w:rFonts w:ascii="Verdana" w:hAnsi="Verdana"/>
          <w:color w:val="000000"/>
          <w:sz w:val="21"/>
          <w:szCs w:val="21"/>
          <w:shd w:val="clear" w:color="auto" w:fill="FFFFFF"/>
        </w:rPr>
        <w:t>...</w:t>
      </w:r>
    </w:p>
    <w:p w14:paraId="4C49687B"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стр</w:t>
      </w:r>
      <w:r w:rsidRPr="00CB0C54">
        <w:rPr>
          <w:rFonts w:ascii="Verdana" w:hAnsi="Verdana"/>
          <w:color w:val="000000"/>
          <w:sz w:val="21"/>
          <w:szCs w:val="21"/>
          <w:shd w:val="clear" w:color="auto" w:fill="FFFFFF"/>
        </w:rPr>
        <w:t>. 15</w:t>
      </w:r>
    </w:p>
    <w:p w14:paraId="373A11B9"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введения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трех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глав</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заключения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примечаний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библиографии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приложений</w:t>
      </w:r>
      <w:r w:rsidRPr="00CB0C54">
        <w:rPr>
          <w:rFonts w:ascii="Verdana" w:hAnsi="Verdana"/>
          <w:color w:val="000000"/>
          <w:sz w:val="21"/>
          <w:szCs w:val="21"/>
          <w:shd w:val="clear" w:color="auto" w:fill="FFFFFF"/>
        </w:rPr>
        <w:t xml:space="preserve">. 15 </w:t>
      </w:r>
      <w:r w:rsidRPr="00CB0C54">
        <w:rPr>
          <w:rFonts w:ascii="Verdana" w:hAnsi="Verdana" w:hint="eastAsia"/>
          <w:color w:val="000000"/>
          <w:sz w:val="21"/>
          <w:szCs w:val="21"/>
          <w:shd w:val="clear" w:color="auto" w:fill="FFFFFF"/>
        </w:rPr>
        <w:t>Глава</w:t>
      </w:r>
      <w:r w:rsidRPr="00CB0C54">
        <w:rPr>
          <w:rFonts w:ascii="Verdana" w:hAnsi="Verdana"/>
          <w:color w:val="000000"/>
          <w:sz w:val="21"/>
          <w:szCs w:val="21"/>
          <w:shd w:val="clear" w:color="auto" w:fill="FFFFFF"/>
        </w:rPr>
        <w:t xml:space="preserve"> 1. </w:t>
      </w:r>
      <w:r w:rsidRPr="00CB0C54">
        <w:rPr>
          <w:rFonts w:ascii="Verdana" w:hAnsi="Verdana" w:hint="eastAsia"/>
          <w:color w:val="000000"/>
          <w:sz w:val="21"/>
          <w:szCs w:val="21"/>
          <w:shd w:val="clear" w:color="auto" w:fill="FFFFFF"/>
        </w:rPr>
        <w:t>Становление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развитие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социального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института</w:t>
      </w:r>
      <w:r w:rsidRPr="00CB0C54">
        <w:rPr>
          <w:rFonts w:ascii="Verdana" w:hAnsi="Verdana"/>
          <w:color w:val="000000"/>
          <w:sz w:val="21"/>
          <w:szCs w:val="21"/>
          <w:shd w:val="clear" w:color="auto" w:fill="FFFFFF"/>
        </w:rPr>
        <w:t xml:space="preserve"> 1.1. </w:t>
      </w: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предпосылки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возникновения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предпосылки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зарождения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генезиса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имеют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прямое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отно­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шение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становлению</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рынка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Реклама</w:t>
      </w:r>
      <w:r w:rsidRPr="00CB0C54">
        <w:rPr>
          <w:rFonts w:ascii="Verdana" w:hAnsi="Verdana"/>
          <w:color w:val="000000"/>
          <w:sz w:val="21"/>
          <w:szCs w:val="21"/>
          <w:shd w:val="clear" w:color="auto" w:fill="FFFFFF"/>
        </w:rPr>
        <w:t xml:space="preserve"> - </w:t>
      </w:r>
      <w:r w:rsidRPr="00CB0C54">
        <w:rPr>
          <w:rFonts w:ascii="Verdana" w:hAnsi="Verdana" w:hint="eastAsia"/>
          <w:color w:val="000000"/>
          <w:sz w:val="21"/>
          <w:szCs w:val="21"/>
          <w:shd w:val="clear" w:color="auto" w:fill="FFFFFF"/>
        </w:rPr>
        <w:t>это</w:t>
      </w:r>
      <w:r w:rsidRPr="00CB0C54">
        <w:rPr>
          <w:rFonts w:ascii="Verdana" w:hAnsi="Verdana"/>
          <w:color w:val="000000"/>
          <w:sz w:val="21"/>
          <w:szCs w:val="21"/>
          <w:shd w:val="clear" w:color="auto" w:fill="FFFFFF"/>
        </w:rPr>
        <w:t>,</w:t>
      </w:r>
    </w:p>
    <w:p w14:paraId="49C6B448" w14:textId="77777777" w:rsidR="00CB0C54" w:rsidRPr="00CB0C54" w:rsidRDefault="00CB0C54" w:rsidP="00CB0C54">
      <w:pPr>
        <w:rPr>
          <w:rFonts w:ascii="Verdana" w:hAnsi="Verdana"/>
          <w:color w:val="000000"/>
          <w:sz w:val="21"/>
          <w:szCs w:val="21"/>
          <w:shd w:val="clear" w:color="auto" w:fill="FFFFFF"/>
        </w:rPr>
      </w:pPr>
    </w:p>
    <w:p w14:paraId="66FF1255"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Оглавление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диссертации</w:t>
      </w:r>
    </w:p>
    <w:p w14:paraId="626F4176"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доктор</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социологических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наук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Музыкант</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Валерий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Леонидович</w:t>
      </w:r>
    </w:p>
    <w:p w14:paraId="612F2C00"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ВВЕДЕНИЕ</w:t>
      </w:r>
      <w:r w:rsidRPr="00CB0C54">
        <w:rPr>
          <w:rFonts w:ascii="Verdana" w:hAnsi="Verdana"/>
          <w:color w:val="000000"/>
          <w:sz w:val="21"/>
          <w:szCs w:val="21"/>
          <w:shd w:val="clear" w:color="auto" w:fill="FFFFFF"/>
        </w:rPr>
        <w:t>.</w:t>
      </w:r>
    </w:p>
    <w:p w14:paraId="69B7D78F" w14:textId="77777777" w:rsidR="00CB0C54" w:rsidRPr="00CB0C54" w:rsidRDefault="00CB0C54" w:rsidP="00CB0C54">
      <w:pPr>
        <w:rPr>
          <w:rFonts w:ascii="Verdana" w:hAnsi="Verdana"/>
          <w:color w:val="000000"/>
          <w:sz w:val="21"/>
          <w:szCs w:val="21"/>
          <w:shd w:val="clear" w:color="auto" w:fill="FFFFFF"/>
        </w:rPr>
      </w:pPr>
    </w:p>
    <w:p w14:paraId="4CD587CD"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ГЛАВА</w:t>
      </w:r>
      <w:r w:rsidRPr="00CB0C54">
        <w:rPr>
          <w:rFonts w:ascii="Verdana" w:hAnsi="Verdana"/>
          <w:color w:val="000000"/>
          <w:sz w:val="21"/>
          <w:szCs w:val="21"/>
          <w:shd w:val="clear" w:color="auto" w:fill="FFFFFF"/>
        </w:rPr>
        <w:t xml:space="preserve"> I. </w:t>
      </w:r>
      <w:r w:rsidRPr="00CB0C54">
        <w:rPr>
          <w:rFonts w:ascii="Verdana" w:hAnsi="Verdana" w:hint="eastAsia"/>
          <w:color w:val="000000"/>
          <w:sz w:val="21"/>
          <w:szCs w:val="21"/>
          <w:shd w:val="clear" w:color="auto" w:fill="FFFFFF"/>
        </w:rPr>
        <w:t>СТАНОВЛЕНИЕ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РАЗВИТИЕ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КАК</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СОЦИАЛЬНОГО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ИНСТИТУТА</w:t>
      </w:r>
      <w:r w:rsidRPr="00CB0C54">
        <w:rPr>
          <w:rFonts w:ascii="Verdana" w:hAnsi="Verdana"/>
          <w:color w:val="000000"/>
          <w:sz w:val="21"/>
          <w:szCs w:val="21"/>
          <w:shd w:val="clear" w:color="auto" w:fill="FFFFFF"/>
        </w:rPr>
        <w:t>.</w:t>
      </w:r>
    </w:p>
    <w:p w14:paraId="36C7B12B" w14:textId="77777777" w:rsidR="00CB0C54" w:rsidRPr="00CB0C54" w:rsidRDefault="00CB0C54" w:rsidP="00CB0C54">
      <w:pPr>
        <w:rPr>
          <w:rFonts w:ascii="Verdana" w:hAnsi="Verdana"/>
          <w:color w:val="000000"/>
          <w:sz w:val="21"/>
          <w:szCs w:val="21"/>
          <w:shd w:val="clear" w:color="auto" w:fill="FFFFFF"/>
        </w:rPr>
      </w:pPr>
    </w:p>
    <w:p w14:paraId="25E49577"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1.1. </w:t>
      </w: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предпосылки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возникновения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w:t>
      </w:r>
    </w:p>
    <w:p w14:paraId="4D46BDB6" w14:textId="77777777" w:rsidR="00CB0C54" w:rsidRPr="00CB0C54" w:rsidRDefault="00CB0C54" w:rsidP="00CB0C54">
      <w:pPr>
        <w:rPr>
          <w:rFonts w:ascii="Verdana" w:hAnsi="Verdana"/>
          <w:color w:val="000000"/>
          <w:sz w:val="21"/>
          <w:szCs w:val="21"/>
          <w:shd w:val="clear" w:color="auto" w:fill="FFFFFF"/>
        </w:rPr>
      </w:pPr>
    </w:p>
    <w:p w14:paraId="2DE8D3E6"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1.2. </w:t>
      </w:r>
      <w:r w:rsidRPr="00CB0C54">
        <w:rPr>
          <w:rFonts w:ascii="Verdana" w:hAnsi="Verdana" w:hint="eastAsia"/>
          <w:color w:val="000000"/>
          <w:sz w:val="21"/>
          <w:szCs w:val="21"/>
          <w:shd w:val="clear" w:color="auto" w:fill="FFFFFF"/>
        </w:rPr>
        <w:t>Функциональные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особенности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сравнительный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анализ</w:t>
      </w:r>
      <w:r w:rsidRPr="00CB0C54">
        <w:rPr>
          <w:rFonts w:ascii="Verdana" w:hAnsi="Verdana"/>
          <w:color w:val="000000"/>
          <w:sz w:val="21"/>
          <w:szCs w:val="21"/>
          <w:shd w:val="clear" w:color="auto" w:fill="FFFFFF"/>
        </w:rPr>
        <w:t>.</w:t>
      </w:r>
    </w:p>
    <w:p w14:paraId="5815DDCB" w14:textId="77777777" w:rsidR="00CB0C54" w:rsidRPr="00CB0C54" w:rsidRDefault="00CB0C54" w:rsidP="00CB0C54">
      <w:pPr>
        <w:rPr>
          <w:rFonts w:ascii="Verdana" w:hAnsi="Verdana"/>
          <w:color w:val="000000"/>
          <w:sz w:val="21"/>
          <w:szCs w:val="21"/>
          <w:shd w:val="clear" w:color="auto" w:fill="FFFFFF"/>
        </w:rPr>
      </w:pPr>
    </w:p>
    <w:p w14:paraId="59EA9A46"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ГЛАВА</w:t>
      </w:r>
      <w:r w:rsidRPr="00CB0C54">
        <w:rPr>
          <w:rFonts w:ascii="Verdana" w:hAnsi="Verdana"/>
          <w:color w:val="000000"/>
          <w:sz w:val="21"/>
          <w:szCs w:val="21"/>
          <w:shd w:val="clear" w:color="auto" w:fill="FFFFFF"/>
        </w:rPr>
        <w:t xml:space="preserve"> 2. </w:t>
      </w:r>
      <w:r w:rsidRPr="00CB0C54">
        <w:rPr>
          <w:rFonts w:ascii="Verdana" w:hAnsi="Verdana" w:hint="eastAsia"/>
          <w:color w:val="000000"/>
          <w:sz w:val="21"/>
          <w:szCs w:val="21"/>
          <w:shd w:val="clear" w:color="auto" w:fill="FFFFFF"/>
        </w:rPr>
        <w:t>ВЛИЯНИЕ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СИСТЕМНЫЕ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ОТНОШЕНИЯ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w:t>
      </w:r>
      <w:r w:rsidRPr="00CB0C54">
        <w:rPr>
          <w:rFonts w:ascii="Verdana" w:hAnsi="Verdana" w:hint="eastAsia"/>
          <w:color w:val="000000"/>
          <w:sz w:val="21"/>
          <w:szCs w:val="21"/>
          <w:shd w:val="clear" w:color="auto" w:fill="FFFFFF"/>
        </w:rPr>
        <w:t>ОБЩЕСТВЕННОЕ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СОЗНАНИЕ</w:t>
      </w:r>
    </w:p>
    <w:p w14:paraId="182D4DFE" w14:textId="77777777" w:rsidR="00CB0C54" w:rsidRPr="00CB0C54" w:rsidRDefault="00CB0C54" w:rsidP="00CB0C54">
      <w:pPr>
        <w:rPr>
          <w:rFonts w:ascii="Verdana" w:hAnsi="Verdana"/>
          <w:color w:val="000000"/>
          <w:sz w:val="21"/>
          <w:szCs w:val="21"/>
          <w:shd w:val="clear" w:color="auto" w:fill="FFFFFF"/>
        </w:rPr>
      </w:pPr>
    </w:p>
    <w:p w14:paraId="1D15C598"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ПРОЦЕССЫ</w:t>
      </w:r>
      <w:r w:rsidRPr="00CB0C54">
        <w:rPr>
          <w:rFonts w:ascii="Verdana" w:hAnsi="Verdana" w:hint="eastAsia"/>
          <w:color w:val="000000"/>
          <w:sz w:val="21"/>
          <w:szCs w:val="21"/>
          <w:shd w:val="clear" w:color="auto" w:fill="FFFFFF"/>
        </w:rPr>
        <w:t>»</w:t>
      </w:r>
      <w:r w:rsidRPr="00CB0C54">
        <w:rPr>
          <w:rFonts w:ascii="Verdana" w:hAnsi="Verdana"/>
          <w:color w:val="000000"/>
          <w:sz w:val="21"/>
          <w:szCs w:val="21"/>
          <w:shd w:val="clear" w:color="auto" w:fill="FFFFFF"/>
        </w:rPr>
        <w:t>.</w:t>
      </w:r>
    </w:p>
    <w:p w14:paraId="674A1429" w14:textId="77777777" w:rsidR="00CB0C54" w:rsidRPr="00CB0C54" w:rsidRDefault="00CB0C54" w:rsidP="00CB0C54">
      <w:pPr>
        <w:rPr>
          <w:rFonts w:ascii="Verdana" w:hAnsi="Verdana"/>
          <w:color w:val="000000"/>
          <w:sz w:val="21"/>
          <w:szCs w:val="21"/>
          <w:shd w:val="clear" w:color="auto" w:fill="FFFFFF"/>
        </w:rPr>
      </w:pPr>
    </w:p>
    <w:p w14:paraId="1FF44EB9"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2.1. </w:t>
      </w:r>
      <w:r w:rsidRPr="00CB0C54">
        <w:rPr>
          <w:rFonts w:ascii="Verdana" w:hAnsi="Verdana" w:hint="eastAsia"/>
          <w:color w:val="000000"/>
          <w:sz w:val="21"/>
          <w:szCs w:val="21"/>
          <w:shd w:val="clear" w:color="auto" w:fill="FFFFFF"/>
        </w:rPr>
        <w:t>Социологическая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оценка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эффективности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w:t>
      </w:r>
    </w:p>
    <w:p w14:paraId="7A7CE346" w14:textId="77777777" w:rsidR="00CB0C54" w:rsidRPr="00CB0C54" w:rsidRDefault="00CB0C54" w:rsidP="00CB0C54">
      <w:pPr>
        <w:rPr>
          <w:rFonts w:ascii="Verdana" w:hAnsi="Verdana"/>
          <w:color w:val="000000"/>
          <w:sz w:val="21"/>
          <w:szCs w:val="21"/>
          <w:shd w:val="clear" w:color="auto" w:fill="FFFFFF"/>
        </w:rPr>
      </w:pPr>
    </w:p>
    <w:p w14:paraId="2427ECFE"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2.2. </w:t>
      </w:r>
      <w:r w:rsidRPr="00CB0C54">
        <w:rPr>
          <w:rFonts w:ascii="Verdana" w:hAnsi="Verdana" w:hint="eastAsia"/>
          <w:color w:val="000000"/>
          <w:sz w:val="21"/>
          <w:szCs w:val="21"/>
          <w:shd w:val="clear" w:color="auto" w:fill="FFFFFF"/>
        </w:rPr>
        <w:t>Функциональные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особенности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современных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рекламных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технологий</w:t>
      </w:r>
      <w:r w:rsidRPr="00CB0C54">
        <w:rPr>
          <w:rFonts w:ascii="Verdana" w:hAnsi="Verdana"/>
          <w:color w:val="000000"/>
          <w:sz w:val="21"/>
          <w:szCs w:val="21"/>
          <w:shd w:val="clear" w:color="auto" w:fill="FFFFFF"/>
        </w:rPr>
        <w:t>.</w:t>
      </w:r>
    </w:p>
    <w:p w14:paraId="2ABB89CB" w14:textId="77777777" w:rsidR="00CB0C54" w:rsidRPr="00CB0C54" w:rsidRDefault="00CB0C54" w:rsidP="00CB0C54">
      <w:pPr>
        <w:rPr>
          <w:rFonts w:ascii="Verdana" w:hAnsi="Verdana"/>
          <w:color w:val="000000"/>
          <w:sz w:val="21"/>
          <w:szCs w:val="21"/>
          <w:shd w:val="clear" w:color="auto" w:fill="FFFFFF"/>
        </w:rPr>
      </w:pPr>
    </w:p>
    <w:p w14:paraId="77A1E917"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2.3. </w:t>
      </w:r>
      <w:r w:rsidRPr="00CB0C54">
        <w:rPr>
          <w:rFonts w:ascii="Verdana" w:hAnsi="Verdana" w:hint="eastAsia"/>
          <w:color w:val="000000"/>
          <w:sz w:val="21"/>
          <w:szCs w:val="21"/>
          <w:shd w:val="clear" w:color="auto" w:fill="FFFFFF"/>
        </w:rPr>
        <w:t>Коммуникативная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роль</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современном</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обществе</w:t>
      </w:r>
      <w:r w:rsidRPr="00CB0C54">
        <w:rPr>
          <w:rFonts w:ascii="Verdana" w:hAnsi="Verdana"/>
          <w:color w:val="000000"/>
          <w:sz w:val="21"/>
          <w:szCs w:val="21"/>
          <w:shd w:val="clear" w:color="auto" w:fill="FFFFFF"/>
        </w:rPr>
        <w:t>.</w:t>
      </w:r>
    </w:p>
    <w:p w14:paraId="197807FA" w14:textId="77777777" w:rsidR="00CB0C54" w:rsidRPr="00CB0C54" w:rsidRDefault="00CB0C54" w:rsidP="00CB0C54">
      <w:pPr>
        <w:rPr>
          <w:rFonts w:ascii="Verdana" w:hAnsi="Verdana"/>
          <w:color w:val="000000"/>
          <w:sz w:val="21"/>
          <w:szCs w:val="21"/>
          <w:shd w:val="clear" w:color="auto" w:fill="FFFFFF"/>
        </w:rPr>
      </w:pPr>
    </w:p>
    <w:p w14:paraId="2CD6B599"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hint="eastAsia"/>
          <w:color w:val="000000"/>
          <w:sz w:val="21"/>
          <w:szCs w:val="21"/>
          <w:shd w:val="clear" w:color="auto" w:fill="FFFFFF"/>
        </w:rPr>
        <w:t>ГЛАВА</w:t>
      </w:r>
      <w:r w:rsidRPr="00CB0C54">
        <w:rPr>
          <w:rFonts w:ascii="Verdana" w:hAnsi="Verdana"/>
          <w:color w:val="000000"/>
          <w:sz w:val="21"/>
          <w:szCs w:val="21"/>
          <w:shd w:val="clear" w:color="auto" w:fill="FFFFFF"/>
        </w:rPr>
        <w:t xml:space="preserve"> 3. </w:t>
      </w:r>
      <w:r w:rsidRPr="00CB0C54">
        <w:rPr>
          <w:rFonts w:ascii="Verdana" w:hAnsi="Verdana" w:hint="eastAsia"/>
          <w:color w:val="000000"/>
          <w:sz w:val="21"/>
          <w:szCs w:val="21"/>
          <w:shd w:val="clear" w:color="auto" w:fill="FFFFFF"/>
        </w:rPr>
        <w:t>СИСТЕМНЫЕ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ОСОБЕННОСТИ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ВЛИЯНИЯ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ПОЛИТИЧЕСКОЙ</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РЕКЛАМЫ</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НА</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СОЦИАЛЬНЫЕ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ПРОЦЕССЫ</w:t>
      </w:r>
      <w:r w:rsidRPr="00CB0C54">
        <w:rPr>
          <w:rFonts w:ascii="Verdana" w:hAnsi="Verdana"/>
          <w:color w:val="000000"/>
          <w:sz w:val="21"/>
          <w:szCs w:val="21"/>
          <w:shd w:val="clear" w:color="auto" w:fill="FFFFFF"/>
        </w:rPr>
        <w:t>.</w:t>
      </w:r>
    </w:p>
    <w:p w14:paraId="440175C4" w14:textId="77777777" w:rsidR="00CB0C54" w:rsidRPr="00CB0C54" w:rsidRDefault="00CB0C54" w:rsidP="00CB0C54">
      <w:pPr>
        <w:rPr>
          <w:rFonts w:ascii="Verdana" w:hAnsi="Verdana"/>
          <w:color w:val="000000"/>
          <w:sz w:val="21"/>
          <w:szCs w:val="21"/>
          <w:shd w:val="clear" w:color="auto" w:fill="FFFFFF"/>
        </w:rPr>
      </w:pPr>
    </w:p>
    <w:p w14:paraId="070FA91D"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3.1. </w:t>
      </w:r>
      <w:r w:rsidRPr="00CB0C54">
        <w:rPr>
          <w:rFonts w:ascii="Verdana" w:hAnsi="Verdana" w:hint="eastAsia"/>
          <w:color w:val="000000"/>
          <w:sz w:val="21"/>
          <w:szCs w:val="21"/>
          <w:shd w:val="clear" w:color="auto" w:fill="FFFFFF"/>
        </w:rPr>
        <w:t>Зарождение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генезис</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политического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рекламного</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рынка</w:t>
      </w:r>
      <w:r w:rsidRPr="00CB0C54">
        <w:rPr>
          <w:rFonts w:ascii="Verdana" w:hAnsi="Verdana"/>
          <w:color w:val="000000"/>
          <w:sz w:val="21"/>
          <w:szCs w:val="21"/>
          <w:shd w:val="clear" w:color="auto" w:fill="FFFFFF"/>
        </w:rPr>
        <w:t>.</w:t>
      </w:r>
    </w:p>
    <w:p w14:paraId="7ED766E4" w14:textId="77777777" w:rsidR="00CB0C54" w:rsidRPr="00CB0C54" w:rsidRDefault="00CB0C54" w:rsidP="00CB0C54">
      <w:pPr>
        <w:rPr>
          <w:rFonts w:ascii="Verdana" w:hAnsi="Verdana"/>
          <w:color w:val="000000"/>
          <w:sz w:val="21"/>
          <w:szCs w:val="21"/>
          <w:shd w:val="clear" w:color="auto" w:fill="FFFFFF"/>
        </w:rPr>
      </w:pPr>
    </w:p>
    <w:p w14:paraId="28934339" w14:textId="77777777" w:rsidR="00CB0C54" w:rsidRPr="00CB0C54" w:rsidRDefault="00CB0C54" w:rsidP="00CB0C54">
      <w:pPr>
        <w:rPr>
          <w:rFonts w:ascii="Verdana" w:hAnsi="Verdana"/>
          <w:color w:val="000000"/>
          <w:sz w:val="21"/>
          <w:szCs w:val="21"/>
          <w:shd w:val="clear" w:color="auto" w:fill="FFFFFF"/>
        </w:rPr>
      </w:pPr>
      <w:r w:rsidRPr="00CB0C54">
        <w:rPr>
          <w:rFonts w:ascii="Verdana" w:hAnsi="Verdana"/>
          <w:color w:val="000000"/>
          <w:sz w:val="21"/>
          <w:szCs w:val="21"/>
          <w:shd w:val="clear" w:color="auto" w:fill="FFFFFF"/>
        </w:rPr>
        <w:t xml:space="preserve">3.2. </w:t>
      </w:r>
      <w:r w:rsidRPr="00CB0C54">
        <w:rPr>
          <w:rFonts w:ascii="Verdana" w:hAnsi="Verdana" w:hint="eastAsia"/>
          <w:color w:val="000000"/>
          <w:sz w:val="21"/>
          <w:szCs w:val="21"/>
          <w:shd w:val="clear" w:color="auto" w:fill="FFFFFF"/>
        </w:rPr>
        <w:t>Типологические</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особенности</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политических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рекламных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кампаний</w:t>
      </w:r>
      <w:r w:rsidRPr="00CB0C54">
        <w:rPr>
          <w:rFonts w:ascii="Verdana" w:hAnsi="Verdana"/>
          <w:color w:val="000000"/>
          <w:sz w:val="21"/>
          <w:szCs w:val="21"/>
          <w:shd w:val="clear" w:color="auto" w:fill="FFFFFF"/>
        </w:rPr>
        <w:t>.</w:t>
      </w:r>
    </w:p>
    <w:p w14:paraId="3486A811" w14:textId="77777777" w:rsidR="00CB0C54" w:rsidRPr="00CB0C54" w:rsidRDefault="00CB0C54" w:rsidP="00CB0C54">
      <w:pPr>
        <w:rPr>
          <w:rFonts w:ascii="Verdana" w:hAnsi="Verdana"/>
          <w:color w:val="000000"/>
          <w:sz w:val="21"/>
          <w:szCs w:val="21"/>
          <w:shd w:val="clear" w:color="auto" w:fill="FFFFFF"/>
        </w:rPr>
      </w:pPr>
    </w:p>
    <w:p w14:paraId="2013FB89" w14:textId="2CEA5D28" w:rsidR="00F0131B" w:rsidRPr="00CB0C54" w:rsidRDefault="00CB0C54" w:rsidP="00CB0C54">
      <w:r w:rsidRPr="00CB0C54">
        <w:rPr>
          <w:rFonts w:ascii="Verdana" w:hAnsi="Verdana"/>
          <w:color w:val="000000"/>
          <w:sz w:val="21"/>
          <w:szCs w:val="21"/>
          <w:shd w:val="clear" w:color="auto" w:fill="FFFFFF"/>
        </w:rPr>
        <w:lastRenderedPageBreak/>
        <w:t xml:space="preserve">3.3. </w:t>
      </w:r>
      <w:r w:rsidRPr="00CB0C54">
        <w:rPr>
          <w:rFonts w:ascii="Verdana" w:hAnsi="Verdana" w:hint="eastAsia"/>
          <w:color w:val="000000"/>
          <w:sz w:val="21"/>
          <w:szCs w:val="21"/>
          <w:shd w:val="clear" w:color="auto" w:fill="FFFFFF"/>
        </w:rPr>
        <w:t>Социально</w:t>
      </w:r>
      <w:r w:rsidRPr="00CB0C54">
        <w:rPr>
          <w:rFonts w:ascii="Verdana" w:hAnsi="Verdana"/>
          <w:color w:val="000000"/>
          <w:sz w:val="21"/>
          <w:szCs w:val="21"/>
          <w:shd w:val="clear" w:color="auto" w:fill="FFFFFF"/>
        </w:rPr>
        <w:t>-</w:t>
      </w:r>
      <w:r w:rsidRPr="00CB0C54">
        <w:rPr>
          <w:rFonts w:ascii="Verdana" w:hAnsi="Verdana" w:hint="eastAsia"/>
          <w:color w:val="000000"/>
          <w:sz w:val="21"/>
          <w:szCs w:val="21"/>
          <w:shd w:val="clear" w:color="auto" w:fill="FFFFFF"/>
        </w:rPr>
        <w:t>политическая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стратегия</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рекламных</w:t>
      </w:r>
      <w:r w:rsidRPr="00CB0C54">
        <w:rPr>
          <w:rFonts w:ascii="Verdana" w:hAnsi="Verdana"/>
          <w:color w:val="000000"/>
          <w:sz w:val="21"/>
          <w:szCs w:val="21"/>
          <w:shd w:val="clear" w:color="auto" w:fill="FFFFFF"/>
        </w:rPr>
        <w:t xml:space="preserve"> </w:t>
      </w:r>
      <w:r w:rsidRPr="00CB0C54">
        <w:rPr>
          <w:rFonts w:ascii="Verdana" w:hAnsi="Verdana" w:hint="eastAsia"/>
          <w:color w:val="000000"/>
          <w:sz w:val="21"/>
          <w:szCs w:val="21"/>
          <w:shd w:val="clear" w:color="auto" w:fill="FFFFFF"/>
        </w:rPr>
        <w:t>кампаний</w:t>
      </w:r>
      <w:r w:rsidRPr="00CB0C54">
        <w:rPr>
          <w:rFonts w:ascii="Verdana" w:hAnsi="Verdana"/>
          <w:color w:val="000000"/>
          <w:sz w:val="21"/>
          <w:szCs w:val="21"/>
          <w:shd w:val="clear" w:color="auto" w:fill="FFFFFF"/>
        </w:rPr>
        <w:t>.</w:t>
      </w:r>
    </w:p>
    <w:sectPr w:rsidR="00F0131B" w:rsidRPr="00CB0C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5500" w14:textId="77777777" w:rsidR="00A94879" w:rsidRDefault="00A94879">
      <w:pPr>
        <w:spacing w:after="0" w:line="240" w:lineRule="auto"/>
      </w:pPr>
      <w:r>
        <w:separator/>
      </w:r>
    </w:p>
  </w:endnote>
  <w:endnote w:type="continuationSeparator" w:id="0">
    <w:p w14:paraId="55E80139" w14:textId="77777777" w:rsidR="00A94879" w:rsidRDefault="00A9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5D58" w14:textId="77777777" w:rsidR="00A94879" w:rsidRDefault="00A94879"/>
    <w:p w14:paraId="113CC1BA" w14:textId="77777777" w:rsidR="00A94879" w:rsidRDefault="00A94879"/>
    <w:p w14:paraId="62E0BE5B" w14:textId="77777777" w:rsidR="00A94879" w:rsidRDefault="00A94879"/>
    <w:p w14:paraId="62F39554" w14:textId="77777777" w:rsidR="00A94879" w:rsidRDefault="00A94879"/>
    <w:p w14:paraId="35B4A36A" w14:textId="77777777" w:rsidR="00A94879" w:rsidRDefault="00A94879"/>
    <w:p w14:paraId="6DEDE28F" w14:textId="77777777" w:rsidR="00A94879" w:rsidRDefault="00A94879"/>
    <w:p w14:paraId="5A198BF9" w14:textId="77777777" w:rsidR="00A94879" w:rsidRDefault="00A948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302E3B" wp14:editId="2D6A53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22BB" w14:textId="77777777" w:rsidR="00A94879" w:rsidRDefault="00A948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02E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922BB" w14:textId="77777777" w:rsidR="00A94879" w:rsidRDefault="00A948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BAB65" w14:textId="77777777" w:rsidR="00A94879" w:rsidRDefault="00A94879"/>
    <w:p w14:paraId="3D8B16A9" w14:textId="77777777" w:rsidR="00A94879" w:rsidRDefault="00A94879"/>
    <w:p w14:paraId="1BF12A7D" w14:textId="77777777" w:rsidR="00A94879" w:rsidRDefault="00A948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0C1C80" wp14:editId="62AE49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8DD8B" w14:textId="77777777" w:rsidR="00A94879" w:rsidRDefault="00A94879"/>
                          <w:p w14:paraId="4F87D200" w14:textId="77777777" w:rsidR="00A94879" w:rsidRDefault="00A948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C1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E8DD8B" w14:textId="77777777" w:rsidR="00A94879" w:rsidRDefault="00A94879"/>
                    <w:p w14:paraId="4F87D200" w14:textId="77777777" w:rsidR="00A94879" w:rsidRDefault="00A948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F7AFC4" w14:textId="77777777" w:rsidR="00A94879" w:rsidRDefault="00A94879"/>
    <w:p w14:paraId="721EA813" w14:textId="77777777" w:rsidR="00A94879" w:rsidRDefault="00A94879">
      <w:pPr>
        <w:rPr>
          <w:sz w:val="2"/>
          <w:szCs w:val="2"/>
        </w:rPr>
      </w:pPr>
    </w:p>
    <w:p w14:paraId="1D22D1BF" w14:textId="77777777" w:rsidR="00A94879" w:rsidRDefault="00A94879"/>
    <w:p w14:paraId="5BD55524" w14:textId="77777777" w:rsidR="00A94879" w:rsidRDefault="00A94879">
      <w:pPr>
        <w:spacing w:after="0" w:line="240" w:lineRule="auto"/>
      </w:pPr>
    </w:p>
  </w:footnote>
  <w:footnote w:type="continuationSeparator" w:id="0">
    <w:p w14:paraId="3C6000B2" w14:textId="77777777" w:rsidR="00A94879" w:rsidRDefault="00A9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79"/>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63750</TotalTime>
  <Pages>3</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3376</cp:revision>
  <cp:lastPrinted>2009-02-06T05:36:00Z</cp:lastPrinted>
  <dcterms:created xsi:type="dcterms:W3CDTF">2025-11-25T20:19:00Z</dcterms:created>
  <dcterms:modified xsi:type="dcterms:W3CDTF">2026-02-06T15:47:00Z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