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339EC5EF" w:rsidR="00B012C2" w:rsidRPr="006C2334" w:rsidRDefault="006C2334" w:rsidP="006C2334">
      <w:r>
        <w:t>Юзик Марія Антонівна, аспірант кафедри педагогіки Національного університету біоресурсів і природокористування України, тема дисертації: «Формування фахових компетентностей майбутніх учителів початкової школи в освітньому процесі педагогічних акладів фахової передвищої освіти України», (015 Професійна освіта (за спеціалізаціями)). Спеціалізована вчена рада ДФ 70.052.020 Хмельницького національного університету</w:t>
      </w:r>
    </w:p>
    <w:sectPr w:rsidR="00B012C2" w:rsidRPr="006C23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EE0A" w14:textId="77777777" w:rsidR="00477E98" w:rsidRDefault="00477E98">
      <w:pPr>
        <w:spacing w:after="0" w:line="240" w:lineRule="auto"/>
      </w:pPr>
      <w:r>
        <w:separator/>
      </w:r>
    </w:p>
  </w:endnote>
  <w:endnote w:type="continuationSeparator" w:id="0">
    <w:p w14:paraId="45D03D64" w14:textId="77777777" w:rsidR="00477E98" w:rsidRDefault="004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9594" w14:textId="77777777" w:rsidR="00477E98" w:rsidRDefault="00477E98">
      <w:pPr>
        <w:spacing w:after="0" w:line="240" w:lineRule="auto"/>
      </w:pPr>
      <w:r>
        <w:separator/>
      </w:r>
    </w:p>
  </w:footnote>
  <w:footnote w:type="continuationSeparator" w:id="0">
    <w:p w14:paraId="66140A26" w14:textId="77777777" w:rsidR="00477E98" w:rsidRDefault="0047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E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E98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4029</cp:revision>
  <dcterms:created xsi:type="dcterms:W3CDTF">2024-06-20T08:51:00Z</dcterms:created>
  <dcterms:modified xsi:type="dcterms:W3CDTF">2024-07-12T16:16:00Z</dcterms:modified>
  <cp:category/>
</cp:coreProperties>
</file>