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E7CA9" w14:textId="77777777" w:rsidR="00F5229B" w:rsidRPr="00F5229B" w:rsidRDefault="00F5229B" w:rsidP="00F5229B">
      <w:pPr>
        <w:rPr>
          <w:rFonts w:ascii="Helvetica" w:hAnsi="Helvetica" w:cs="Helvetica"/>
          <w:b/>
          <w:bCs/>
          <w:color w:val="222222"/>
          <w:sz w:val="21"/>
          <w:szCs w:val="21"/>
        </w:rPr>
      </w:pPr>
      <w:r w:rsidRPr="00F5229B">
        <w:rPr>
          <w:rFonts w:ascii="Helvetica" w:hAnsi="Helvetica" w:cs="Helvetica" w:hint="eastAsia"/>
          <w:b/>
          <w:bCs/>
          <w:color w:val="222222"/>
          <w:sz w:val="21"/>
          <w:szCs w:val="21"/>
        </w:rPr>
        <w:t>Тоимбетов</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Муратбек</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Тагаевич</w:t>
      </w:r>
      <w:r w:rsidRPr="00F5229B">
        <w:rPr>
          <w:rFonts w:ascii="Helvetica" w:hAnsi="Helvetica" w:cs="Helvetica"/>
          <w:b/>
          <w:bCs/>
          <w:color w:val="222222"/>
          <w:sz w:val="21"/>
          <w:szCs w:val="21"/>
        </w:rPr>
        <w:t>.</w:t>
      </w:r>
    </w:p>
    <w:p w14:paraId="38912082" w14:textId="77777777" w:rsidR="00F5229B" w:rsidRPr="00F5229B" w:rsidRDefault="00F5229B" w:rsidP="00F5229B">
      <w:pPr>
        <w:rPr>
          <w:rFonts w:ascii="Helvetica" w:hAnsi="Helvetica" w:cs="Helvetica"/>
          <w:b/>
          <w:bCs/>
          <w:color w:val="222222"/>
          <w:sz w:val="21"/>
          <w:szCs w:val="21"/>
        </w:rPr>
      </w:pPr>
      <w:r w:rsidRPr="00F5229B">
        <w:rPr>
          <w:rFonts w:ascii="Helvetica" w:hAnsi="Helvetica" w:cs="Helvetica" w:hint="eastAsia"/>
          <w:b/>
          <w:bCs/>
          <w:color w:val="222222"/>
          <w:sz w:val="21"/>
          <w:szCs w:val="21"/>
        </w:rPr>
        <w:t>Антигельминтные</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и</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фармако</w:t>
      </w:r>
      <w:r w:rsidRPr="00F5229B">
        <w:rPr>
          <w:rFonts w:ascii="Helvetica" w:hAnsi="Helvetica" w:cs="Helvetica"/>
          <w:b/>
          <w:bCs/>
          <w:color w:val="222222"/>
          <w:sz w:val="21"/>
          <w:szCs w:val="21"/>
        </w:rPr>
        <w:t>-</w:t>
      </w:r>
      <w:r w:rsidRPr="00F5229B">
        <w:rPr>
          <w:rFonts w:ascii="Helvetica" w:hAnsi="Helvetica" w:cs="Helvetica" w:hint="eastAsia"/>
          <w:b/>
          <w:bCs/>
          <w:color w:val="222222"/>
          <w:sz w:val="21"/>
          <w:szCs w:val="21"/>
        </w:rPr>
        <w:t>токсикологические</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свойства</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альмегума</w:t>
      </w:r>
      <w:r w:rsidRPr="00F5229B">
        <w:rPr>
          <w:rFonts w:ascii="Helvetica" w:hAnsi="Helvetica" w:cs="Helvetica"/>
          <w:b/>
          <w:bCs/>
          <w:color w:val="222222"/>
          <w:sz w:val="21"/>
          <w:szCs w:val="21"/>
        </w:rPr>
        <w:t xml:space="preserve"> : </w:t>
      </w:r>
      <w:r w:rsidRPr="00F5229B">
        <w:rPr>
          <w:rFonts w:ascii="Helvetica" w:hAnsi="Helvetica" w:cs="Helvetica" w:hint="eastAsia"/>
          <w:b/>
          <w:bCs/>
          <w:color w:val="222222"/>
          <w:sz w:val="21"/>
          <w:szCs w:val="21"/>
        </w:rPr>
        <w:t>диссертация</w:t>
      </w:r>
      <w:r w:rsidRPr="00F5229B">
        <w:rPr>
          <w:rFonts w:ascii="Helvetica" w:hAnsi="Helvetica" w:cs="Helvetica"/>
          <w:b/>
          <w:bCs/>
          <w:color w:val="222222"/>
          <w:sz w:val="21"/>
          <w:szCs w:val="21"/>
        </w:rPr>
        <w:t xml:space="preserve"> ... </w:t>
      </w:r>
      <w:r w:rsidRPr="00F5229B">
        <w:rPr>
          <w:rFonts w:ascii="Helvetica" w:hAnsi="Helvetica" w:cs="Helvetica" w:hint="eastAsia"/>
          <w:b/>
          <w:bCs/>
          <w:color w:val="222222"/>
          <w:sz w:val="21"/>
          <w:szCs w:val="21"/>
        </w:rPr>
        <w:t>кандидата</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ветеринарных</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наук</w:t>
      </w:r>
      <w:r w:rsidRPr="00F5229B">
        <w:rPr>
          <w:rFonts w:ascii="Helvetica" w:hAnsi="Helvetica" w:cs="Helvetica"/>
          <w:b/>
          <w:bCs/>
          <w:color w:val="222222"/>
          <w:sz w:val="21"/>
          <w:szCs w:val="21"/>
        </w:rPr>
        <w:t xml:space="preserve"> : 03.00.19. - </w:t>
      </w:r>
      <w:r w:rsidRPr="00F5229B">
        <w:rPr>
          <w:rFonts w:ascii="Helvetica" w:hAnsi="Helvetica" w:cs="Helvetica" w:hint="eastAsia"/>
          <w:b/>
          <w:bCs/>
          <w:color w:val="222222"/>
          <w:sz w:val="21"/>
          <w:szCs w:val="21"/>
        </w:rPr>
        <w:t>Москва</w:t>
      </w:r>
      <w:r w:rsidRPr="00F5229B">
        <w:rPr>
          <w:rFonts w:ascii="Helvetica" w:hAnsi="Helvetica" w:cs="Helvetica"/>
          <w:b/>
          <w:bCs/>
          <w:color w:val="222222"/>
          <w:sz w:val="21"/>
          <w:szCs w:val="21"/>
        </w:rPr>
        <w:t xml:space="preserve">, 2006. - 167 </w:t>
      </w:r>
      <w:r w:rsidRPr="00F5229B">
        <w:rPr>
          <w:rFonts w:ascii="Helvetica" w:hAnsi="Helvetica" w:cs="Helvetica" w:hint="eastAsia"/>
          <w:b/>
          <w:bCs/>
          <w:color w:val="222222"/>
          <w:sz w:val="21"/>
          <w:szCs w:val="21"/>
        </w:rPr>
        <w:t>с</w:t>
      </w:r>
      <w:r w:rsidRPr="00F5229B">
        <w:rPr>
          <w:rFonts w:ascii="Helvetica" w:hAnsi="Helvetica" w:cs="Helvetica"/>
          <w:b/>
          <w:bCs/>
          <w:color w:val="222222"/>
          <w:sz w:val="21"/>
          <w:szCs w:val="21"/>
        </w:rPr>
        <w:t xml:space="preserve">. : </w:t>
      </w:r>
      <w:r w:rsidRPr="00F5229B">
        <w:rPr>
          <w:rFonts w:ascii="Helvetica" w:hAnsi="Helvetica" w:cs="Helvetica" w:hint="eastAsia"/>
          <w:b/>
          <w:bCs/>
          <w:color w:val="222222"/>
          <w:sz w:val="21"/>
          <w:szCs w:val="21"/>
        </w:rPr>
        <w:t>ил</w:t>
      </w:r>
      <w:r w:rsidRPr="00F5229B">
        <w:rPr>
          <w:rFonts w:ascii="Helvetica" w:hAnsi="Helvetica" w:cs="Helvetica"/>
          <w:b/>
          <w:bCs/>
          <w:color w:val="222222"/>
          <w:sz w:val="21"/>
          <w:szCs w:val="21"/>
        </w:rPr>
        <w:t>.</w:t>
      </w:r>
    </w:p>
    <w:p w14:paraId="3298EF26" w14:textId="77777777" w:rsidR="00F5229B" w:rsidRPr="00F5229B" w:rsidRDefault="00F5229B" w:rsidP="00F5229B">
      <w:pPr>
        <w:rPr>
          <w:rFonts w:ascii="Helvetica" w:hAnsi="Helvetica" w:cs="Helvetica"/>
          <w:b/>
          <w:bCs/>
          <w:color w:val="222222"/>
          <w:sz w:val="21"/>
          <w:szCs w:val="21"/>
        </w:rPr>
      </w:pPr>
      <w:r w:rsidRPr="00F5229B">
        <w:rPr>
          <w:rFonts w:ascii="Helvetica" w:hAnsi="Helvetica" w:cs="Helvetica" w:hint="eastAsia"/>
          <w:b/>
          <w:bCs/>
          <w:color w:val="222222"/>
          <w:sz w:val="21"/>
          <w:szCs w:val="21"/>
        </w:rPr>
        <w:t>больше</w:t>
      </w:r>
    </w:p>
    <w:p w14:paraId="301B4911" w14:textId="77777777" w:rsidR="00F5229B" w:rsidRPr="00F5229B" w:rsidRDefault="00F5229B" w:rsidP="00F5229B">
      <w:pPr>
        <w:rPr>
          <w:rFonts w:ascii="Helvetica" w:hAnsi="Helvetica" w:cs="Helvetica"/>
          <w:b/>
          <w:bCs/>
          <w:color w:val="222222"/>
          <w:sz w:val="21"/>
          <w:szCs w:val="21"/>
        </w:rPr>
      </w:pPr>
      <w:r w:rsidRPr="00F5229B">
        <w:rPr>
          <w:rFonts w:ascii="Helvetica" w:hAnsi="Helvetica" w:cs="Helvetica" w:hint="eastAsia"/>
          <w:b/>
          <w:bCs/>
          <w:color w:val="222222"/>
          <w:sz w:val="21"/>
          <w:szCs w:val="21"/>
        </w:rPr>
        <w:t>Цитаты</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из</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текста</w:t>
      </w:r>
      <w:r w:rsidRPr="00F5229B">
        <w:rPr>
          <w:rFonts w:ascii="Helvetica" w:hAnsi="Helvetica" w:cs="Helvetica"/>
          <w:b/>
          <w:bCs/>
          <w:color w:val="222222"/>
          <w:sz w:val="21"/>
          <w:szCs w:val="21"/>
        </w:rPr>
        <w:t>:</w:t>
      </w:r>
    </w:p>
    <w:p w14:paraId="21CED6DC" w14:textId="77777777" w:rsidR="00F5229B" w:rsidRPr="00F5229B" w:rsidRDefault="00F5229B" w:rsidP="00F5229B">
      <w:pPr>
        <w:rPr>
          <w:rFonts w:ascii="Helvetica" w:hAnsi="Helvetica" w:cs="Helvetica"/>
          <w:b/>
          <w:bCs/>
          <w:color w:val="222222"/>
          <w:sz w:val="21"/>
          <w:szCs w:val="21"/>
        </w:rPr>
      </w:pPr>
      <w:r w:rsidRPr="00F5229B">
        <w:rPr>
          <w:rFonts w:ascii="Helvetica" w:hAnsi="Helvetica" w:cs="Helvetica" w:hint="eastAsia"/>
          <w:b/>
          <w:bCs/>
          <w:color w:val="222222"/>
          <w:sz w:val="21"/>
          <w:szCs w:val="21"/>
        </w:rPr>
        <w:t>стр</w:t>
      </w:r>
      <w:r w:rsidRPr="00F5229B">
        <w:rPr>
          <w:rFonts w:ascii="Helvetica" w:hAnsi="Helvetica" w:cs="Helvetica"/>
          <w:b/>
          <w:bCs/>
          <w:color w:val="222222"/>
          <w:sz w:val="21"/>
          <w:szCs w:val="21"/>
        </w:rPr>
        <w:t>. 1</w:t>
      </w:r>
    </w:p>
    <w:p w14:paraId="17158CEB" w14:textId="77777777" w:rsidR="00F5229B" w:rsidRPr="00F5229B" w:rsidRDefault="00F5229B" w:rsidP="00F5229B">
      <w:pPr>
        <w:rPr>
          <w:rFonts w:ascii="Helvetica" w:hAnsi="Helvetica" w:cs="Helvetica"/>
          <w:b/>
          <w:bCs/>
          <w:color w:val="222222"/>
          <w:sz w:val="21"/>
          <w:szCs w:val="21"/>
        </w:rPr>
      </w:pPr>
      <w:r w:rsidRPr="00F5229B">
        <w:rPr>
          <w:rFonts w:ascii="Helvetica" w:hAnsi="Helvetica" w:cs="Helvetica"/>
          <w:b/>
          <w:bCs/>
          <w:color w:val="222222"/>
          <w:sz w:val="21"/>
          <w:szCs w:val="21"/>
        </w:rPr>
        <w:t xml:space="preserve">61:06-16/153 </w:t>
      </w:r>
      <w:r w:rsidRPr="00F5229B">
        <w:rPr>
          <w:rFonts w:ascii="Helvetica" w:hAnsi="Helvetica" w:cs="Helvetica" w:hint="eastAsia"/>
          <w:b/>
          <w:bCs/>
          <w:color w:val="222222"/>
          <w:sz w:val="21"/>
          <w:szCs w:val="21"/>
        </w:rPr>
        <w:t>На</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правах</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рукописи</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ТОИМБЕТОВ</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МУРАТБЕК</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ТАГАЕВИЧ</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АНТИГЕЛЬМИНТНЫЕ</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И</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ФАРМАКО</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ТОКСИКОЛОГИЧЕСКИЕ</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СВОЙСТВА</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АЛЬМЕГУМА</w:t>
      </w:r>
      <w:r w:rsidRPr="00F5229B">
        <w:rPr>
          <w:rFonts w:ascii="Helvetica" w:hAnsi="Helvetica" w:cs="Helvetica"/>
          <w:b/>
          <w:bCs/>
          <w:color w:val="222222"/>
          <w:sz w:val="21"/>
          <w:szCs w:val="21"/>
        </w:rPr>
        <w:t xml:space="preserve"> 03.00.19 - </w:t>
      </w:r>
      <w:r w:rsidRPr="00F5229B">
        <w:rPr>
          <w:rFonts w:ascii="Helvetica" w:hAnsi="Helvetica" w:cs="Helvetica" w:hint="eastAsia"/>
          <w:b/>
          <w:bCs/>
          <w:color w:val="222222"/>
          <w:sz w:val="21"/>
          <w:szCs w:val="21"/>
        </w:rPr>
        <w:t>паразитология</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ДИССЕРТАЦИЯ</w:t>
      </w:r>
    </w:p>
    <w:p w14:paraId="30CBC26D" w14:textId="77777777" w:rsidR="00F5229B" w:rsidRPr="00F5229B" w:rsidRDefault="00F5229B" w:rsidP="00F5229B">
      <w:pPr>
        <w:rPr>
          <w:rFonts w:ascii="Helvetica" w:hAnsi="Helvetica" w:cs="Helvetica"/>
          <w:b/>
          <w:bCs/>
          <w:color w:val="222222"/>
          <w:sz w:val="21"/>
          <w:szCs w:val="21"/>
        </w:rPr>
      </w:pPr>
      <w:r w:rsidRPr="00F5229B">
        <w:rPr>
          <w:rFonts w:ascii="Helvetica" w:hAnsi="Helvetica" w:cs="Helvetica" w:hint="eastAsia"/>
          <w:b/>
          <w:bCs/>
          <w:color w:val="222222"/>
          <w:sz w:val="21"/>
          <w:szCs w:val="21"/>
        </w:rPr>
        <w:t>стр</w:t>
      </w:r>
      <w:r w:rsidRPr="00F5229B">
        <w:rPr>
          <w:rFonts w:ascii="Helvetica" w:hAnsi="Helvetica" w:cs="Helvetica"/>
          <w:b/>
          <w:bCs/>
          <w:color w:val="222222"/>
          <w:sz w:val="21"/>
          <w:szCs w:val="21"/>
        </w:rPr>
        <w:t>. 2</w:t>
      </w:r>
    </w:p>
    <w:p w14:paraId="13EEAC23" w14:textId="77777777" w:rsidR="00F5229B" w:rsidRPr="00F5229B" w:rsidRDefault="00F5229B" w:rsidP="00F5229B">
      <w:pPr>
        <w:rPr>
          <w:rFonts w:ascii="Helvetica" w:hAnsi="Helvetica" w:cs="Helvetica"/>
          <w:b/>
          <w:bCs/>
          <w:color w:val="222222"/>
          <w:sz w:val="21"/>
          <w:szCs w:val="21"/>
        </w:rPr>
      </w:pPr>
      <w:r w:rsidRPr="00F5229B">
        <w:rPr>
          <w:rFonts w:ascii="Helvetica" w:hAnsi="Helvetica" w:cs="Helvetica" w:hint="eastAsia"/>
          <w:b/>
          <w:bCs/>
          <w:color w:val="222222"/>
          <w:sz w:val="21"/>
          <w:szCs w:val="21"/>
        </w:rPr>
        <w:t>гименолепидозе</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белых</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мышей</w:t>
      </w:r>
      <w:r w:rsidRPr="00F5229B">
        <w:rPr>
          <w:rFonts w:ascii="Helvetica" w:hAnsi="Helvetica" w:cs="Helvetica"/>
          <w:b/>
          <w:bCs/>
          <w:color w:val="222222"/>
          <w:sz w:val="21"/>
          <w:szCs w:val="21"/>
        </w:rPr>
        <w:t xml:space="preserve">..... 2.2.2.3. </w:t>
      </w:r>
      <w:r w:rsidRPr="00F5229B">
        <w:rPr>
          <w:rFonts w:ascii="Helvetica" w:hAnsi="Helvetica" w:cs="Helvetica" w:hint="eastAsia"/>
          <w:b/>
          <w:bCs/>
          <w:color w:val="222222"/>
          <w:sz w:val="21"/>
          <w:szCs w:val="21"/>
        </w:rPr>
        <w:t>Физико</w:t>
      </w:r>
      <w:r w:rsidRPr="00F5229B">
        <w:rPr>
          <w:rFonts w:ascii="Helvetica" w:hAnsi="Helvetica" w:cs="Helvetica"/>
          <w:b/>
          <w:bCs/>
          <w:color w:val="222222"/>
          <w:sz w:val="21"/>
          <w:szCs w:val="21"/>
        </w:rPr>
        <w:t>-</w:t>
      </w:r>
      <w:r w:rsidRPr="00F5229B">
        <w:rPr>
          <w:rFonts w:ascii="Helvetica" w:hAnsi="Helvetica" w:cs="Helvetica" w:hint="eastAsia"/>
          <w:b/>
          <w:bCs/>
          <w:color w:val="222222"/>
          <w:sz w:val="21"/>
          <w:szCs w:val="21"/>
        </w:rPr>
        <w:t>химические</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свойства</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альмегума</w:t>
      </w:r>
      <w:r w:rsidRPr="00F5229B">
        <w:rPr>
          <w:rFonts w:ascii="Helvetica" w:hAnsi="Helvetica" w:cs="Helvetica"/>
          <w:b/>
          <w:bCs/>
          <w:color w:val="222222"/>
          <w:sz w:val="21"/>
          <w:szCs w:val="21"/>
        </w:rPr>
        <w:t xml:space="preserve"> 2.3. </w:t>
      </w:r>
      <w:r w:rsidRPr="00F5229B">
        <w:rPr>
          <w:rFonts w:ascii="Helvetica" w:hAnsi="Helvetica" w:cs="Helvetica" w:hint="eastAsia"/>
          <w:b/>
          <w:bCs/>
          <w:color w:val="222222"/>
          <w:sz w:val="21"/>
          <w:szCs w:val="21"/>
        </w:rPr>
        <w:t>Изучение</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фармако</w:t>
      </w:r>
      <w:r w:rsidRPr="00F5229B">
        <w:rPr>
          <w:rFonts w:ascii="Helvetica" w:hAnsi="Helvetica" w:cs="Helvetica"/>
          <w:b/>
          <w:bCs/>
          <w:color w:val="222222"/>
          <w:sz w:val="21"/>
          <w:szCs w:val="21"/>
        </w:rPr>
        <w:t>-</w:t>
      </w:r>
      <w:r w:rsidRPr="00F5229B">
        <w:rPr>
          <w:rFonts w:ascii="Helvetica" w:hAnsi="Helvetica" w:cs="Helvetica" w:hint="eastAsia"/>
          <w:b/>
          <w:bCs/>
          <w:color w:val="222222"/>
          <w:sz w:val="21"/>
          <w:szCs w:val="21"/>
        </w:rPr>
        <w:t>токсикологических</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свойств</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альмегума</w:t>
      </w:r>
      <w:r w:rsidRPr="00F5229B">
        <w:rPr>
          <w:rFonts w:ascii="Helvetica" w:hAnsi="Helvetica" w:cs="Helvetica"/>
          <w:b/>
          <w:bCs/>
          <w:color w:val="222222"/>
          <w:sz w:val="21"/>
          <w:szCs w:val="21"/>
        </w:rPr>
        <w:t xml:space="preserve"> 2.3.3. </w:t>
      </w:r>
      <w:r w:rsidRPr="00F5229B">
        <w:rPr>
          <w:rFonts w:ascii="Helvetica" w:hAnsi="Helvetica" w:cs="Helvetica" w:hint="eastAsia"/>
          <w:b/>
          <w:bCs/>
          <w:color w:val="222222"/>
          <w:sz w:val="21"/>
          <w:szCs w:val="21"/>
        </w:rPr>
        <w:t>Основные</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токсикологические</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характеристики</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альмегума</w:t>
      </w:r>
      <w:r w:rsidRPr="00F5229B">
        <w:rPr>
          <w:rFonts w:ascii="Helvetica" w:hAnsi="Helvetica" w:cs="Helvetica"/>
          <w:b/>
          <w:bCs/>
          <w:color w:val="222222"/>
          <w:sz w:val="21"/>
          <w:szCs w:val="21"/>
        </w:rPr>
        <w:t xml:space="preserve"> 2.3.3.1. </w:t>
      </w:r>
      <w:r w:rsidRPr="00F5229B">
        <w:rPr>
          <w:rFonts w:ascii="Helvetica" w:hAnsi="Helvetica" w:cs="Helvetica" w:hint="eastAsia"/>
          <w:b/>
          <w:bCs/>
          <w:color w:val="222222"/>
          <w:sz w:val="21"/>
          <w:szCs w:val="21"/>
        </w:rPr>
        <w:t>Острая</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токсичность</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альмегума</w:t>
      </w:r>
      <w:r w:rsidRPr="00F5229B">
        <w:rPr>
          <w:rFonts w:ascii="Helvetica" w:hAnsi="Helvetica" w:cs="Helvetica"/>
          <w:b/>
          <w:bCs/>
          <w:color w:val="222222"/>
          <w:sz w:val="21"/>
          <w:szCs w:val="21"/>
        </w:rPr>
        <w:t xml:space="preserve"> 2.3.3.2. </w:t>
      </w:r>
      <w:r w:rsidRPr="00F5229B">
        <w:rPr>
          <w:rFonts w:ascii="Helvetica" w:hAnsi="Helvetica" w:cs="Helvetica" w:hint="eastAsia"/>
          <w:b/>
          <w:bCs/>
          <w:color w:val="222222"/>
          <w:sz w:val="21"/>
          <w:szCs w:val="21"/>
        </w:rPr>
        <w:t>Влияние</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альмегума</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на</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общий</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клинический</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статус</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животных</w:t>
      </w:r>
      <w:r w:rsidRPr="00F5229B">
        <w:rPr>
          <w:rFonts w:ascii="Helvetica" w:hAnsi="Helvetica" w:cs="Helvetica"/>
          <w:b/>
          <w:bCs/>
          <w:color w:val="222222"/>
          <w:sz w:val="21"/>
          <w:szCs w:val="21"/>
        </w:rPr>
        <w:t xml:space="preserve"> 2.3.3.3.</w:t>
      </w:r>
    </w:p>
    <w:p w14:paraId="464E7AB4" w14:textId="77777777" w:rsidR="00F5229B" w:rsidRPr="00F5229B" w:rsidRDefault="00F5229B" w:rsidP="00F5229B">
      <w:pPr>
        <w:rPr>
          <w:rFonts w:ascii="Helvetica" w:hAnsi="Helvetica" w:cs="Helvetica"/>
          <w:b/>
          <w:bCs/>
          <w:color w:val="222222"/>
          <w:sz w:val="21"/>
          <w:szCs w:val="21"/>
        </w:rPr>
      </w:pPr>
      <w:r w:rsidRPr="00F5229B">
        <w:rPr>
          <w:rFonts w:ascii="Helvetica" w:hAnsi="Helvetica" w:cs="Helvetica" w:hint="eastAsia"/>
          <w:b/>
          <w:bCs/>
          <w:color w:val="222222"/>
          <w:sz w:val="21"/>
          <w:szCs w:val="21"/>
        </w:rPr>
        <w:t>стр</w:t>
      </w:r>
      <w:r w:rsidRPr="00F5229B">
        <w:rPr>
          <w:rFonts w:ascii="Helvetica" w:hAnsi="Helvetica" w:cs="Helvetica"/>
          <w:b/>
          <w:bCs/>
          <w:color w:val="222222"/>
          <w:sz w:val="21"/>
          <w:szCs w:val="21"/>
        </w:rPr>
        <w:t>. 122</w:t>
      </w:r>
    </w:p>
    <w:p w14:paraId="4BC629E0" w14:textId="77777777" w:rsidR="00F5229B" w:rsidRPr="00F5229B" w:rsidRDefault="00F5229B" w:rsidP="00F5229B">
      <w:pPr>
        <w:rPr>
          <w:rFonts w:ascii="Helvetica" w:hAnsi="Helvetica" w:cs="Helvetica"/>
          <w:b/>
          <w:bCs/>
          <w:color w:val="222222"/>
          <w:sz w:val="21"/>
          <w:szCs w:val="21"/>
        </w:rPr>
      </w:pPr>
      <w:r w:rsidRPr="00F5229B">
        <w:rPr>
          <w:rFonts w:ascii="Helvetica" w:hAnsi="Helvetica" w:cs="Helvetica" w:hint="eastAsia"/>
          <w:b/>
          <w:bCs/>
          <w:color w:val="222222"/>
          <w:sz w:val="21"/>
          <w:szCs w:val="21"/>
        </w:rPr>
        <w:t>полученных</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данных</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экспериментальных</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исследований</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по</w:t>
      </w:r>
      <w:r w:rsidRPr="00F5229B">
        <w:rPr>
          <w:rFonts w:ascii="Helvetica" w:hAnsi="Helvetica" w:cs="Helvetica"/>
          <w:b/>
          <w:bCs/>
          <w:color w:val="222222"/>
          <w:sz w:val="21"/>
          <w:szCs w:val="21"/>
        </w:rPr>
        <w:t xml:space="preserve"> M.expansa </w:t>
      </w:r>
      <w:r w:rsidRPr="00F5229B">
        <w:rPr>
          <w:rFonts w:ascii="Helvetica" w:hAnsi="Helvetica" w:cs="Helvetica" w:hint="eastAsia"/>
          <w:b/>
          <w:bCs/>
          <w:color w:val="222222"/>
          <w:sz w:val="21"/>
          <w:szCs w:val="21"/>
        </w:rPr>
        <w:t>летом</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а</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синтезу</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изучению</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антигельминтных</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и</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фармако</w:t>
      </w:r>
      <w:r w:rsidRPr="00F5229B">
        <w:rPr>
          <w:rFonts w:ascii="Helvetica" w:hAnsi="Helvetica" w:cs="Helvetica"/>
          <w:b/>
          <w:bCs/>
          <w:color w:val="222222"/>
          <w:sz w:val="21"/>
          <w:szCs w:val="21"/>
        </w:rPr>
        <w:t>-</w:t>
      </w:r>
      <w:r w:rsidRPr="00F5229B">
        <w:rPr>
          <w:rFonts w:ascii="Helvetica" w:hAnsi="Helvetica" w:cs="Helvetica" w:hint="eastAsia"/>
          <w:b/>
          <w:bCs/>
          <w:color w:val="222222"/>
          <w:sz w:val="21"/>
          <w:szCs w:val="21"/>
        </w:rPr>
        <w:t>токсикологических</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свойств</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нового</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антигельминтного</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препарата</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альмегума</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показывает</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что</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разработан</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оригинальный</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высокоэффективный</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антигельмиптик</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из</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класса</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производных</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бензимидазолкарбаматов</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не</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обладающий</w:t>
      </w:r>
    </w:p>
    <w:p w14:paraId="0C415217" w14:textId="77777777" w:rsidR="00F5229B" w:rsidRPr="00F5229B" w:rsidRDefault="00F5229B" w:rsidP="00F5229B">
      <w:pPr>
        <w:rPr>
          <w:rFonts w:ascii="Helvetica" w:hAnsi="Helvetica" w:cs="Helvetica"/>
          <w:b/>
          <w:bCs/>
          <w:color w:val="222222"/>
          <w:sz w:val="21"/>
          <w:szCs w:val="21"/>
        </w:rPr>
      </w:pPr>
    </w:p>
    <w:p w14:paraId="40F6FC6B" w14:textId="77777777" w:rsidR="00F5229B" w:rsidRPr="00F5229B" w:rsidRDefault="00F5229B" w:rsidP="00F5229B">
      <w:pPr>
        <w:rPr>
          <w:rFonts w:ascii="Helvetica" w:hAnsi="Helvetica" w:cs="Helvetica"/>
          <w:b/>
          <w:bCs/>
          <w:color w:val="222222"/>
          <w:sz w:val="21"/>
          <w:szCs w:val="21"/>
        </w:rPr>
      </w:pPr>
      <w:r w:rsidRPr="00F5229B">
        <w:rPr>
          <w:rFonts w:ascii="Helvetica" w:hAnsi="Helvetica" w:cs="Helvetica" w:hint="eastAsia"/>
          <w:b/>
          <w:bCs/>
          <w:color w:val="222222"/>
          <w:sz w:val="21"/>
          <w:szCs w:val="21"/>
        </w:rPr>
        <w:t>Оглавление</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диссертации</w:t>
      </w:r>
    </w:p>
    <w:p w14:paraId="5E3E7A53" w14:textId="77777777" w:rsidR="00F5229B" w:rsidRPr="00F5229B" w:rsidRDefault="00F5229B" w:rsidP="00F5229B">
      <w:pPr>
        <w:rPr>
          <w:rFonts w:ascii="Helvetica" w:hAnsi="Helvetica" w:cs="Helvetica"/>
          <w:b/>
          <w:bCs/>
          <w:color w:val="222222"/>
          <w:sz w:val="21"/>
          <w:szCs w:val="21"/>
        </w:rPr>
      </w:pPr>
      <w:r w:rsidRPr="00F5229B">
        <w:rPr>
          <w:rFonts w:ascii="Helvetica" w:hAnsi="Helvetica" w:cs="Helvetica" w:hint="eastAsia"/>
          <w:b/>
          <w:bCs/>
          <w:color w:val="222222"/>
          <w:sz w:val="21"/>
          <w:szCs w:val="21"/>
        </w:rPr>
        <w:t>кандидат</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ветеринарных</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наук</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Тоимбетов</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Муратбек</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Тагаевич</w:t>
      </w:r>
    </w:p>
    <w:p w14:paraId="1DE799BF" w14:textId="77777777" w:rsidR="00F5229B" w:rsidRPr="00F5229B" w:rsidRDefault="00F5229B" w:rsidP="00F5229B">
      <w:pPr>
        <w:rPr>
          <w:rFonts w:ascii="Helvetica" w:hAnsi="Helvetica" w:cs="Helvetica"/>
          <w:b/>
          <w:bCs/>
          <w:color w:val="222222"/>
          <w:sz w:val="21"/>
          <w:szCs w:val="21"/>
        </w:rPr>
      </w:pPr>
      <w:r w:rsidRPr="00F5229B">
        <w:rPr>
          <w:rFonts w:ascii="Helvetica" w:hAnsi="Helvetica" w:cs="Helvetica" w:hint="eastAsia"/>
          <w:b/>
          <w:bCs/>
          <w:color w:val="222222"/>
          <w:sz w:val="21"/>
          <w:szCs w:val="21"/>
        </w:rPr>
        <w:t>ВВЕДЕНИЕ</w:t>
      </w:r>
      <w:r w:rsidRPr="00F5229B">
        <w:rPr>
          <w:rFonts w:ascii="Helvetica" w:hAnsi="Helvetica" w:cs="Helvetica"/>
          <w:b/>
          <w:bCs/>
          <w:color w:val="222222"/>
          <w:sz w:val="21"/>
          <w:szCs w:val="21"/>
        </w:rPr>
        <w:t>.</w:t>
      </w:r>
    </w:p>
    <w:p w14:paraId="5901F4D3" w14:textId="77777777" w:rsidR="00F5229B" w:rsidRPr="00F5229B" w:rsidRDefault="00F5229B" w:rsidP="00F5229B">
      <w:pPr>
        <w:rPr>
          <w:rFonts w:ascii="Helvetica" w:hAnsi="Helvetica" w:cs="Helvetica"/>
          <w:b/>
          <w:bCs/>
          <w:color w:val="222222"/>
          <w:sz w:val="21"/>
          <w:szCs w:val="21"/>
        </w:rPr>
      </w:pPr>
    </w:p>
    <w:p w14:paraId="3B1A2496" w14:textId="77777777" w:rsidR="00F5229B" w:rsidRPr="00F5229B" w:rsidRDefault="00F5229B" w:rsidP="00F5229B">
      <w:pPr>
        <w:rPr>
          <w:rFonts w:ascii="Helvetica" w:hAnsi="Helvetica" w:cs="Helvetica"/>
          <w:b/>
          <w:bCs/>
          <w:color w:val="222222"/>
          <w:sz w:val="21"/>
          <w:szCs w:val="21"/>
        </w:rPr>
      </w:pPr>
      <w:r w:rsidRPr="00F5229B">
        <w:rPr>
          <w:rFonts w:ascii="Helvetica" w:hAnsi="Helvetica" w:cs="Helvetica"/>
          <w:b/>
          <w:bCs/>
          <w:color w:val="222222"/>
          <w:sz w:val="21"/>
          <w:szCs w:val="21"/>
        </w:rPr>
        <w:lastRenderedPageBreak/>
        <w:t xml:space="preserve">1. </w:t>
      </w:r>
      <w:r w:rsidRPr="00F5229B">
        <w:rPr>
          <w:rFonts w:ascii="Helvetica" w:hAnsi="Helvetica" w:cs="Helvetica" w:hint="eastAsia"/>
          <w:b/>
          <w:bCs/>
          <w:color w:val="222222"/>
          <w:sz w:val="21"/>
          <w:szCs w:val="21"/>
        </w:rPr>
        <w:t>ОБЗОР</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ЛИТЕРАТУРЫ</w:t>
      </w:r>
      <w:r w:rsidRPr="00F5229B">
        <w:rPr>
          <w:rFonts w:ascii="Helvetica" w:hAnsi="Helvetica" w:cs="Helvetica"/>
          <w:b/>
          <w:bCs/>
          <w:color w:val="222222"/>
          <w:sz w:val="21"/>
          <w:szCs w:val="21"/>
        </w:rPr>
        <w:t>.</w:t>
      </w:r>
    </w:p>
    <w:p w14:paraId="74FA517A" w14:textId="77777777" w:rsidR="00F5229B" w:rsidRPr="00F5229B" w:rsidRDefault="00F5229B" w:rsidP="00F5229B">
      <w:pPr>
        <w:rPr>
          <w:rFonts w:ascii="Helvetica" w:hAnsi="Helvetica" w:cs="Helvetica"/>
          <w:b/>
          <w:bCs/>
          <w:color w:val="222222"/>
          <w:sz w:val="21"/>
          <w:szCs w:val="21"/>
        </w:rPr>
      </w:pPr>
    </w:p>
    <w:p w14:paraId="42149DFF" w14:textId="77777777" w:rsidR="00F5229B" w:rsidRPr="00F5229B" w:rsidRDefault="00F5229B" w:rsidP="00F5229B">
      <w:pPr>
        <w:rPr>
          <w:rFonts w:ascii="Helvetica" w:hAnsi="Helvetica" w:cs="Helvetica"/>
          <w:b/>
          <w:bCs/>
          <w:color w:val="222222"/>
          <w:sz w:val="21"/>
          <w:szCs w:val="21"/>
        </w:rPr>
      </w:pPr>
      <w:r w:rsidRPr="00F5229B">
        <w:rPr>
          <w:rFonts w:ascii="Helvetica" w:hAnsi="Helvetica" w:cs="Helvetica"/>
          <w:b/>
          <w:bCs/>
          <w:color w:val="222222"/>
          <w:sz w:val="21"/>
          <w:szCs w:val="21"/>
        </w:rPr>
        <w:t xml:space="preserve">1.1. </w:t>
      </w:r>
      <w:r w:rsidRPr="00F5229B">
        <w:rPr>
          <w:rFonts w:ascii="Helvetica" w:hAnsi="Helvetica" w:cs="Helvetica" w:hint="eastAsia"/>
          <w:b/>
          <w:bCs/>
          <w:color w:val="222222"/>
          <w:sz w:val="21"/>
          <w:szCs w:val="21"/>
        </w:rPr>
        <w:t>Принципы</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изыскания</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антигельминтных</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средств</w:t>
      </w:r>
      <w:r w:rsidRPr="00F5229B">
        <w:rPr>
          <w:rFonts w:ascii="Helvetica" w:hAnsi="Helvetica" w:cs="Helvetica"/>
          <w:b/>
          <w:bCs/>
          <w:color w:val="222222"/>
          <w:sz w:val="21"/>
          <w:szCs w:val="21"/>
        </w:rPr>
        <w:t>.</w:t>
      </w:r>
    </w:p>
    <w:p w14:paraId="2BFE1009" w14:textId="77777777" w:rsidR="00F5229B" w:rsidRPr="00F5229B" w:rsidRDefault="00F5229B" w:rsidP="00F5229B">
      <w:pPr>
        <w:rPr>
          <w:rFonts w:ascii="Helvetica" w:hAnsi="Helvetica" w:cs="Helvetica"/>
          <w:b/>
          <w:bCs/>
          <w:color w:val="222222"/>
          <w:sz w:val="21"/>
          <w:szCs w:val="21"/>
        </w:rPr>
      </w:pPr>
    </w:p>
    <w:p w14:paraId="4CB9FF49" w14:textId="77777777" w:rsidR="00F5229B" w:rsidRPr="00F5229B" w:rsidRDefault="00F5229B" w:rsidP="00F5229B">
      <w:pPr>
        <w:rPr>
          <w:rFonts w:ascii="Helvetica" w:hAnsi="Helvetica" w:cs="Helvetica"/>
          <w:b/>
          <w:bCs/>
          <w:color w:val="222222"/>
          <w:sz w:val="21"/>
          <w:szCs w:val="21"/>
        </w:rPr>
      </w:pPr>
      <w:r w:rsidRPr="00F5229B">
        <w:rPr>
          <w:rFonts w:ascii="Helvetica" w:hAnsi="Helvetica" w:cs="Helvetica"/>
          <w:b/>
          <w:bCs/>
          <w:color w:val="222222"/>
          <w:sz w:val="21"/>
          <w:szCs w:val="21"/>
        </w:rPr>
        <w:t xml:space="preserve">1.2. </w:t>
      </w:r>
      <w:r w:rsidRPr="00F5229B">
        <w:rPr>
          <w:rFonts w:ascii="Helvetica" w:hAnsi="Helvetica" w:cs="Helvetica" w:hint="eastAsia"/>
          <w:b/>
          <w:bCs/>
          <w:color w:val="222222"/>
          <w:sz w:val="21"/>
          <w:szCs w:val="21"/>
        </w:rPr>
        <w:t>Противоцестодные</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препараты</w:t>
      </w:r>
      <w:r w:rsidRPr="00F5229B">
        <w:rPr>
          <w:rFonts w:ascii="Helvetica" w:hAnsi="Helvetica" w:cs="Helvetica"/>
          <w:b/>
          <w:bCs/>
          <w:color w:val="222222"/>
          <w:sz w:val="21"/>
          <w:szCs w:val="21"/>
        </w:rPr>
        <w:t>-</w:t>
      </w:r>
      <w:r w:rsidRPr="00F5229B">
        <w:rPr>
          <w:rFonts w:ascii="Helvetica" w:hAnsi="Helvetica" w:cs="Helvetica" w:hint="eastAsia"/>
          <w:b/>
          <w:bCs/>
          <w:color w:val="222222"/>
          <w:sz w:val="21"/>
          <w:szCs w:val="21"/>
        </w:rPr>
        <w:t>производные</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бензимидазола</w:t>
      </w:r>
      <w:r w:rsidRPr="00F5229B">
        <w:rPr>
          <w:rFonts w:ascii="Helvetica" w:hAnsi="Helvetica" w:cs="Helvetica"/>
          <w:b/>
          <w:bCs/>
          <w:color w:val="222222"/>
          <w:sz w:val="21"/>
          <w:szCs w:val="21"/>
        </w:rPr>
        <w:t>.</w:t>
      </w:r>
    </w:p>
    <w:p w14:paraId="16838171" w14:textId="77777777" w:rsidR="00F5229B" w:rsidRPr="00F5229B" w:rsidRDefault="00F5229B" w:rsidP="00F5229B">
      <w:pPr>
        <w:rPr>
          <w:rFonts w:ascii="Helvetica" w:hAnsi="Helvetica" w:cs="Helvetica"/>
          <w:b/>
          <w:bCs/>
          <w:color w:val="222222"/>
          <w:sz w:val="21"/>
          <w:szCs w:val="21"/>
        </w:rPr>
      </w:pPr>
    </w:p>
    <w:p w14:paraId="4E09916F" w14:textId="77777777" w:rsidR="00F5229B" w:rsidRPr="00F5229B" w:rsidRDefault="00F5229B" w:rsidP="00F5229B">
      <w:pPr>
        <w:rPr>
          <w:rFonts w:ascii="Helvetica" w:hAnsi="Helvetica" w:cs="Helvetica"/>
          <w:b/>
          <w:bCs/>
          <w:color w:val="222222"/>
          <w:sz w:val="21"/>
          <w:szCs w:val="21"/>
        </w:rPr>
      </w:pPr>
      <w:r w:rsidRPr="00F5229B">
        <w:rPr>
          <w:rFonts w:ascii="Helvetica" w:hAnsi="Helvetica" w:cs="Helvetica"/>
          <w:b/>
          <w:bCs/>
          <w:color w:val="222222"/>
          <w:sz w:val="21"/>
          <w:szCs w:val="21"/>
        </w:rPr>
        <w:t xml:space="preserve">1.3. </w:t>
      </w:r>
      <w:r w:rsidRPr="00F5229B">
        <w:rPr>
          <w:rFonts w:ascii="Helvetica" w:hAnsi="Helvetica" w:cs="Helvetica" w:hint="eastAsia"/>
          <w:b/>
          <w:bCs/>
          <w:color w:val="222222"/>
          <w:sz w:val="21"/>
          <w:szCs w:val="21"/>
        </w:rPr>
        <w:t>Биологические</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свойства</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гуминовых</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кислот</w:t>
      </w:r>
      <w:r w:rsidRPr="00F5229B">
        <w:rPr>
          <w:rFonts w:ascii="Helvetica" w:hAnsi="Helvetica" w:cs="Helvetica"/>
          <w:b/>
          <w:bCs/>
          <w:color w:val="222222"/>
          <w:sz w:val="21"/>
          <w:szCs w:val="21"/>
        </w:rPr>
        <w:t>.</w:t>
      </w:r>
    </w:p>
    <w:p w14:paraId="601D30CE" w14:textId="77777777" w:rsidR="00F5229B" w:rsidRPr="00F5229B" w:rsidRDefault="00F5229B" w:rsidP="00F5229B">
      <w:pPr>
        <w:rPr>
          <w:rFonts w:ascii="Helvetica" w:hAnsi="Helvetica" w:cs="Helvetica"/>
          <w:b/>
          <w:bCs/>
          <w:color w:val="222222"/>
          <w:sz w:val="21"/>
          <w:szCs w:val="21"/>
        </w:rPr>
      </w:pPr>
    </w:p>
    <w:p w14:paraId="5AE634BD" w14:textId="77777777" w:rsidR="00F5229B" w:rsidRPr="00F5229B" w:rsidRDefault="00F5229B" w:rsidP="00F5229B">
      <w:pPr>
        <w:rPr>
          <w:rFonts w:ascii="Helvetica" w:hAnsi="Helvetica" w:cs="Helvetica"/>
          <w:b/>
          <w:bCs/>
          <w:color w:val="222222"/>
          <w:sz w:val="21"/>
          <w:szCs w:val="21"/>
        </w:rPr>
      </w:pPr>
      <w:r w:rsidRPr="00F5229B">
        <w:rPr>
          <w:rFonts w:ascii="Helvetica" w:hAnsi="Helvetica" w:cs="Helvetica"/>
          <w:b/>
          <w:bCs/>
          <w:color w:val="222222"/>
          <w:sz w:val="21"/>
          <w:szCs w:val="21"/>
        </w:rPr>
        <w:t xml:space="preserve">1.4. </w:t>
      </w:r>
      <w:r w:rsidRPr="00F5229B">
        <w:rPr>
          <w:rFonts w:ascii="Helvetica" w:hAnsi="Helvetica" w:cs="Helvetica" w:hint="eastAsia"/>
          <w:b/>
          <w:bCs/>
          <w:color w:val="222222"/>
          <w:sz w:val="21"/>
          <w:szCs w:val="21"/>
        </w:rPr>
        <w:t>Медьсодержащие</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антигельминтики</w:t>
      </w:r>
      <w:r w:rsidRPr="00F5229B">
        <w:rPr>
          <w:rFonts w:ascii="Helvetica" w:hAnsi="Helvetica" w:cs="Helvetica"/>
          <w:b/>
          <w:bCs/>
          <w:color w:val="222222"/>
          <w:sz w:val="21"/>
          <w:szCs w:val="21"/>
        </w:rPr>
        <w:t>.</w:t>
      </w:r>
    </w:p>
    <w:p w14:paraId="4C8211B3" w14:textId="77777777" w:rsidR="00F5229B" w:rsidRPr="00F5229B" w:rsidRDefault="00F5229B" w:rsidP="00F5229B">
      <w:pPr>
        <w:rPr>
          <w:rFonts w:ascii="Helvetica" w:hAnsi="Helvetica" w:cs="Helvetica"/>
          <w:b/>
          <w:bCs/>
          <w:color w:val="222222"/>
          <w:sz w:val="21"/>
          <w:szCs w:val="21"/>
        </w:rPr>
      </w:pPr>
    </w:p>
    <w:p w14:paraId="34EDCE1B" w14:textId="77777777" w:rsidR="00F5229B" w:rsidRPr="00F5229B" w:rsidRDefault="00F5229B" w:rsidP="00F5229B">
      <w:pPr>
        <w:rPr>
          <w:rFonts w:ascii="Helvetica" w:hAnsi="Helvetica" w:cs="Helvetica"/>
          <w:b/>
          <w:bCs/>
          <w:color w:val="222222"/>
          <w:sz w:val="21"/>
          <w:szCs w:val="21"/>
        </w:rPr>
      </w:pPr>
      <w:r w:rsidRPr="00F5229B">
        <w:rPr>
          <w:rFonts w:ascii="Helvetica" w:hAnsi="Helvetica" w:cs="Helvetica"/>
          <w:b/>
          <w:bCs/>
          <w:color w:val="222222"/>
          <w:sz w:val="21"/>
          <w:szCs w:val="21"/>
        </w:rPr>
        <w:t xml:space="preserve">2. </w:t>
      </w:r>
      <w:r w:rsidRPr="00F5229B">
        <w:rPr>
          <w:rFonts w:ascii="Helvetica" w:hAnsi="Helvetica" w:cs="Helvetica" w:hint="eastAsia"/>
          <w:b/>
          <w:bCs/>
          <w:color w:val="222222"/>
          <w:sz w:val="21"/>
          <w:szCs w:val="21"/>
        </w:rPr>
        <w:t>СОБСТВЕННЫЕ</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ИССЛЕДОВАНИЯ</w:t>
      </w:r>
      <w:r w:rsidRPr="00F5229B">
        <w:rPr>
          <w:rFonts w:ascii="Helvetica" w:hAnsi="Helvetica" w:cs="Helvetica"/>
          <w:b/>
          <w:bCs/>
          <w:color w:val="222222"/>
          <w:sz w:val="21"/>
          <w:szCs w:val="21"/>
        </w:rPr>
        <w:t>.</w:t>
      </w:r>
    </w:p>
    <w:p w14:paraId="22089FA0" w14:textId="77777777" w:rsidR="00F5229B" w:rsidRPr="00F5229B" w:rsidRDefault="00F5229B" w:rsidP="00F5229B">
      <w:pPr>
        <w:rPr>
          <w:rFonts w:ascii="Helvetica" w:hAnsi="Helvetica" w:cs="Helvetica"/>
          <w:b/>
          <w:bCs/>
          <w:color w:val="222222"/>
          <w:sz w:val="21"/>
          <w:szCs w:val="21"/>
        </w:rPr>
      </w:pPr>
    </w:p>
    <w:p w14:paraId="3FE09158" w14:textId="77777777" w:rsidR="00F5229B" w:rsidRPr="00F5229B" w:rsidRDefault="00F5229B" w:rsidP="00F5229B">
      <w:pPr>
        <w:rPr>
          <w:rFonts w:ascii="Helvetica" w:hAnsi="Helvetica" w:cs="Helvetica"/>
          <w:b/>
          <w:bCs/>
          <w:color w:val="222222"/>
          <w:sz w:val="21"/>
          <w:szCs w:val="21"/>
        </w:rPr>
      </w:pPr>
      <w:r w:rsidRPr="00F5229B">
        <w:rPr>
          <w:rFonts w:ascii="Helvetica" w:hAnsi="Helvetica" w:cs="Helvetica"/>
          <w:b/>
          <w:bCs/>
          <w:color w:val="222222"/>
          <w:sz w:val="21"/>
          <w:szCs w:val="21"/>
        </w:rPr>
        <w:t xml:space="preserve">2.1. </w:t>
      </w:r>
      <w:r w:rsidRPr="00F5229B">
        <w:rPr>
          <w:rFonts w:ascii="Helvetica" w:hAnsi="Helvetica" w:cs="Helvetica" w:hint="eastAsia"/>
          <w:b/>
          <w:bCs/>
          <w:color w:val="222222"/>
          <w:sz w:val="21"/>
          <w:szCs w:val="21"/>
        </w:rPr>
        <w:t>Материалы</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и</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методы</w:t>
      </w:r>
      <w:r w:rsidRPr="00F5229B">
        <w:rPr>
          <w:rFonts w:ascii="Helvetica" w:hAnsi="Helvetica" w:cs="Helvetica"/>
          <w:b/>
          <w:bCs/>
          <w:color w:val="222222"/>
          <w:sz w:val="21"/>
          <w:szCs w:val="21"/>
        </w:rPr>
        <w:t>.</w:t>
      </w:r>
    </w:p>
    <w:p w14:paraId="2534BD1B" w14:textId="77777777" w:rsidR="00F5229B" w:rsidRPr="00F5229B" w:rsidRDefault="00F5229B" w:rsidP="00F5229B">
      <w:pPr>
        <w:rPr>
          <w:rFonts w:ascii="Helvetica" w:hAnsi="Helvetica" w:cs="Helvetica"/>
          <w:b/>
          <w:bCs/>
          <w:color w:val="222222"/>
          <w:sz w:val="21"/>
          <w:szCs w:val="21"/>
        </w:rPr>
      </w:pPr>
    </w:p>
    <w:p w14:paraId="73476A01" w14:textId="77777777" w:rsidR="00F5229B" w:rsidRPr="00F5229B" w:rsidRDefault="00F5229B" w:rsidP="00F5229B">
      <w:pPr>
        <w:rPr>
          <w:rFonts w:ascii="Helvetica" w:hAnsi="Helvetica" w:cs="Helvetica"/>
          <w:b/>
          <w:bCs/>
          <w:color w:val="222222"/>
          <w:sz w:val="21"/>
          <w:szCs w:val="21"/>
        </w:rPr>
      </w:pPr>
      <w:r w:rsidRPr="00F5229B">
        <w:rPr>
          <w:rFonts w:ascii="Helvetica" w:hAnsi="Helvetica" w:cs="Helvetica"/>
          <w:b/>
          <w:bCs/>
          <w:color w:val="222222"/>
          <w:sz w:val="21"/>
          <w:szCs w:val="21"/>
        </w:rPr>
        <w:t xml:space="preserve">2.2. </w:t>
      </w:r>
      <w:r w:rsidRPr="00F5229B">
        <w:rPr>
          <w:rFonts w:ascii="Helvetica" w:hAnsi="Helvetica" w:cs="Helvetica" w:hint="eastAsia"/>
          <w:b/>
          <w:bCs/>
          <w:color w:val="222222"/>
          <w:sz w:val="21"/>
          <w:szCs w:val="21"/>
        </w:rPr>
        <w:t>Изыскание</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новых</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антигельминтных</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препаратов</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из</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местного</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сырья</w:t>
      </w:r>
      <w:r w:rsidRPr="00F5229B">
        <w:rPr>
          <w:rFonts w:ascii="Helvetica" w:hAnsi="Helvetica" w:cs="Helvetica"/>
          <w:b/>
          <w:bCs/>
          <w:color w:val="222222"/>
          <w:sz w:val="21"/>
          <w:szCs w:val="21"/>
        </w:rPr>
        <w:t>.</w:t>
      </w:r>
    </w:p>
    <w:p w14:paraId="15BAA738" w14:textId="77777777" w:rsidR="00F5229B" w:rsidRPr="00F5229B" w:rsidRDefault="00F5229B" w:rsidP="00F5229B">
      <w:pPr>
        <w:rPr>
          <w:rFonts w:ascii="Helvetica" w:hAnsi="Helvetica" w:cs="Helvetica"/>
          <w:b/>
          <w:bCs/>
          <w:color w:val="222222"/>
          <w:sz w:val="21"/>
          <w:szCs w:val="21"/>
        </w:rPr>
      </w:pPr>
    </w:p>
    <w:p w14:paraId="34ADD6C0" w14:textId="77777777" w:rsidR="00F5229B" w:rsidRPr="00F5229B" w:rsidRDefault="00F5229B" w:rsidP="00F5229B">
      <w:pPr>
        <w:rPr>
          <w:rFonts w:ascii="Helvetica" w:hAnsi="Helvetica" w:cs="Helvetica"/>
          <w:b/>
          <w:bCs/>
          <w:color w:val="222222"/>
          <w:sz w:val="21"/>
          <w:szCs w:val="21"/>
        </w:rPr>
      </w:pPr>
      <w:r w:rsidRPr="00F5229B">
        <w:rPr>
          <w:rFonts w:ascii="Helvetica" w:hAnsi="Helvetica" w:cs="Helvetica"/>
          <w:b/>
          <w:bCs/>
          <w:color w:val="222222"/>
          <w:sz w:val="21"/>
          <w:szCs w:val="21"/>
        </w:rPr>
        <w:t xml:space="preserve">2.2.1. </w:t>
      </w:r>
      <w:r w:rsidRPr="00F5229B">
        <w:rPr>
          <w:rFonts w:ascii="Helvetica" w:hAnsi="Helvetica" w:cs="Helvetica" w:hint="eastAsia"/>
          <w:b/>
          <w:bCs/>
          <w:color w:val="222222"/>
          <w:sz w:val="21"/>
          <w:szCs w:val="21"/>
        </w:rPr>
        <w:t>Синтез</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антигельминтных</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производных</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бензимидазолкарбаматов</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на</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основе</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гуминовых</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кислот</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ГК</w:t>
      </w:r>
      <w:r w:rsidRPr="00F5229B">
        <w:rPr>
          <w:rFonts w:ascii="Helvetica" w:hAnsi="Helvetica" w:cs="Helvetica"/>
          <w:b/>
          <w:bCs/>
          <w:color w:val="222222"/>
          <w:sz w:val="21"/>
          <w:szCs w:val="21"/>
        </w:rPr>
        <w:t>).</w:t>
      </w:r>
    </w:p>
    <w:p w14:paraId="0C146190" w14:textId="77777777" w:rsidR="00F5229B" w:rsidRPr="00F5229B" w:rsidRDefault="00F5229B" w:rsidP="00F5229B">
      <w:pPr>
        <w:rPr>
          <w:rFonts w:ascii="Helvetica" w:hAnsi="Helvetica" w:cs="Helvetica"/>
          <w:b/>
          <w:bCs/>
          <w:color w:val="222222"/>
          <w:sz w:val="21"/>
          <w:szCs w:val="21"/>
        </w:rPr>
      </w:pPr>
    </w:p>
    <w:p w14:paraId="04EF94AD" w14:textId="77777777" w:rsidR="00F5229B" w:rsidRPr="00F5229B" w:rsidRDefault="00F5229B" w:rsidP="00F5229B">
      <w:pPr>
        <w:rPr>
          <w:rFonts w:ascii="Helvetica" w:hAnsi="Helvetica" w:cs="Helvetica"/>
          <w:b/>
          <w:bCs/>
          <w:color w:val="222222"/>
          <w:sz w:val="21"/>
          <w:szCs w:val="21"/>
        </w:rPr>
      </w:pPr>
      <w:r w:rsidRPr="00F5229B">
        <w:rPr>
          <w:rFonts w:ascii="Helvetica" w:hAnsi="Helvetica" w:cs="Helvetica"/>
          <w:b/>
          <w:bCs/>
          <w:color w:val="222222"/>
          <w:sz w:val="21"/>
          <w:szCs w:val="21"/>
        </w:rPr>
        <w:t xml:space="preserve">2.2.1.1. </w:t>
      </w:r>
      <w:r w:rsidRPr="00F5229B">
        <w:rPr>
          <w:rFonts w:ascii="Helvetica" w:hAnsi="Helvetica" w:cs="Helvetica" w:hint="eastAsia"/>
          <w:b/>
          <w:bCs/>
          <w:color w:val="222222"/>
          <w:sz w:val="21"/>
          <w:szCs w:val="21"/>
        </w:rPr>
        <w:t>Элементный</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состав</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новых</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производных</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гуминовых</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кислот</w:t>
      </w:r>
      <w:r w:rsidRPr="00F5229B">
        <w:rPr>
          <w:rFonts w:ascii="Helvetica" w:hAnsi="Helvetica" w:cs="Helvetica"/>
          <w:b/>
          <w:bCs/>
          <w:color w:val="222222"/>
          <w:sz w:val="21"/>
          <w:szCs w:val="21"/>
        </w:rPr>
        <w:t>.</w:t>
      </w:r>
    </w:p>
    <w:p w14:paraId="76276FA2" w14:textId="77777777" w:rsidR="00F5229B" w:rsidRPr="00F5229B" w:rsidRDefault="00F5229B" w:rsidP="00F5229B">
      <w:pPr>
        <w:rPr>
          <w:rFonts w:ascii="Helvetica" w:hAnsi="Helvetica" w:cs="Helvetica"/>
          <w:b/>
          <w:bCs/>
          <w:color w:val="222222"/>
          <w:sz w:val="21"/>
          <w:szCs w:val="21"/>
        </w:rPr>
      </w:pPr>
    </w:p>
    <w:p w14:paraId="61F2A24B" w14:textId="77777777" w:rsidR="00F5229B" w:rsidRPr="00F5229B" w:rsidRDefault="00F5229B" w:rsidP="00F5229B">
      <w:pPr>
        <w:rPr>
          <w:rFonts w:ascii="Helvetica" w:hAnsi="Helvetica" w:cs="Helvetica"/>
          <w:b/>
          <w:bCs/>
          <w:color w:val="222222"/>
          <w:sz w:val="21"/>
          <w:szCs w:val="21"/>
        </w:rPr>
      </w:pPr>
      <w:r w:rsidRPr="00F5229B">
        <w:rPr>
          <w:rFonts w:ascii="Helvetica" w:hAnsi="Helvetica" w:cs="Helvetica"/>
          <w:b/>
          <w:bCs/>
          <w:color w:val="222222"/>
          <w:sz w:val="21"/>
          <w:szCs w:val="21"/>
        </w:rPr>
        <w:t xml:space="preserve">2.2.2. </w:t>
      </w:r>
      <w:r w:rsidRPr="00F5229B">
        <w:rPr>
          <w:rFonts w:ascii="Helvetica" w:hAnsi="Helvetica" w:cs="Helvetica" w:hint="eastAsia"/>
          <w:b/>
          <w:bCs/>
          <w:color w:val="222222"/>
          <w:sz w:val="21"/>
          <w:szCs w:val="21"/>
        </w:rPr>
        <w:t>Антигельминтная</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активность</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новых</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соединений</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гуминовых</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кислот</w:t>
      </w:r>
      <w:r w:rsidRPr="00F5229B">
        <w:rPr>
          <w:rFonts w:ascii="Helvetica" w:hAnsi="Helvetica" w:cs="Helvetica"/>
          <w:b/>
          <w:bCs/>
          <w:color w:val="222222"/>
          <w:sz w:val="21"/>
          <w:szCs w:val="21"/>
        </w:rPr>
        <w:t>.</w:t>
      </w:r>
    </w:p>
    <w:p w14:paraId="34490E9C" w14:textId="77777777" w:rsidR="00F5229B" w:rsidRPr="00F5229B" w:rsidRDefault="00F5229B" w:rsidP="00F5229B">
      <w:pPr>
        <w:rPr>
          <w:rFonts w:ascii="Helvetica" w:hAnsi="Helvetica" w:cs="Helvetica"/>
          <w:b/>
          <w:bCs/>
          <w:color w:val="222222"/>
          <w:sz w:val="21"/>
          <w:szCs w:val="21"/>
        </w:rPr>
      </w:pPr>
    </w:p>
    <w:p w14:paraId="71C237B5" w14:textId="77777777" w:rsidR="00F5229B" w:rsidRPr="00F5229B" w:rsidRDefault="00F5229B" w:rsidP="00F5229B">
      <w:pPr>
        <w:rPr>
          <w:rFonts w:ascii="Helvetica" w:hAnsi="Helvetica" w:cs="Helvetica"/>
          <w:b/>
          <w:bCs/>
          <w:color w:val="222222"/>
          <w:sz w:val="21"/>
          <w:szCs w:val="21"/>
        </w:rPr>
      </w:pPr>
      <w:r w:rsidRPr="00F5229B">
        <w:rPr>
          <w:rFonts w:ascii="Helvetica" w:hAnsi="Helvetica" w:cs="Helvetica"/>
          <w:b/>
          <w:bCs/>
          <w:color w:val="222222"/>
          <w:sz w:val="21"/>
          <w:szCs w:val="21"/>
        </w:rPr>
        <w:t xml:space="preserve">2.2.2.1. </w:t>
      </w:r>
      <w:r w:rsidRPr="00F5229B">
        <w:rPr>
          <w:rFonts w:ascii="Helvetica" w:hAnsi="Helvetica" w:cs="Helvetica" w:hint="eastAsia"/>
          <w:b/>
          <w:bCs/>
          <w:color w:val="222222"/>
          <w:sz w:val="21"/>
          <w:szCs w:val="21"/>
        </w:rPr>
        <w:t>Изучение</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цестодоцидной</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активности</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новых</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с</w:t>
      </w:r>
      <w:r w:rsidRPr="00F5229B">
        <w:rPr>
          <w:rFonts w:ascii="Helvetica" w:hAnsi="Helvetica" w:cs="Helvetica" w:hint="eastAsia"/>
          <w:b/>
          <w:bCs/>
          <w:color w:val="222222"/>
          <w:sz w:val="21"/>
          <w:szCs w:val="21"/>
        </w:rPr>
        <w:lastRenderedPageBreak/>
        <w:t>оединений</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в</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опытах</w:t>
      </w:r>
      <w:r w:rsidRPr="00F5229B">
        <w:rPr>
          <w:rFonts w:ascii="Helvetica" w:hAnsi="Helvetica" w:cs="Helvetica"/>
          <w:b/>
          <w:bCs/>
          <w:color w:val="222222"/>
          <w:sz w:val="21"/>
          <w:szCs w:val="21"/>
        </w:rPr>
        <w:t xml:space="preserve"> in vitro.</w:t>
      </w:r>
    </w:p>
    <w:p w14:paraId="42E00E12" w14:textId="77777777" w:rsidR="00F5229B" w:rsidRPr="00F5229B" w:rsidRDefault="00F5229B" w:rsidP="00F5229B">
      <w:pPr>
        <w:rPr>
          <w:rFonts w:ascii="Helvetica" w:hAnsi="Helvetica" w:cs="Helvetica"/>
          <w:b/>
          <w:bCs/>
          <w:color w:val="222222"/>
          <w:sz w:val="21"/>
          <w:szCs w:val="21"/>
        </w:rPr>
      </w:pPr>
    </w:p>
    <w:p w14:paraId="288890FF" w14:textId="77777777" w:rsidR="00F5229B" w:rsidRPr="00F5229B" w:rsidRDefault="00F5229B" w:rsidP="00F5229B">
      <w:pPr>
        <w:rPr>
          <w:rFonts w:ascii="Helvetica" w:hAnsi="Helvetica" w:cs="Helvetica"/>
          <w:b/>
          <w:bCs/>
          <w:color w:val="222222"/>
          <w:sz w:val="21"/>
          <w:szCs w:val="21"/>
        </w:rPr>
      </w:pPr>
      <w:r w:rsidRPr="00F5229B">
        <w:rPr>
          <w:rFonts w:ascii="Helvetica" w:hAnsi="Helvetica" w:cs="Helvetica"/>
          <w:b/>
          <w:bCs/>
          <w:color w:val="222222"/>
          <w:sz w:val="21"/>
          <w:szCs w:val="21"/>
        </w:rPr>
        <w:t xml:space="preserve">2.2.2.2. </w:t>
      </w:r>
      <w:r w:rsidRPr="00F5229B">
        <w:rPr>
          <w:rFonts w:ascii="Helvetica" w:hAnsi="Helvetica" w:cs="Helvetica" w:hint="eastAsia"/>
          <w:b/>
          <w:bCs/>
          <w:color w:val="222222"/>
          <w:sz w:val="21"/>
          <w:szCs w:val="21"/>
        </w:rPr>
        <w:t>Антигельминтная</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активность</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новых</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производных</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гуминовых</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кислот</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при</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гименолепидозе</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белых</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мышей</w:t>
      </w:r>
      <w:r w:rsidRPr="00F5229B">
        <w:rPr>
          <w:rFonts w:ascii="Helvetica" w:hAnsi="Helvetica" w:cs="Helvetica"/>
          <w:b/>
          <w:bCs/>
          <w:color w:val="222222"/>
          <w:sz w:val="21"/>
          <w:szCs w:val="21"/>
        </w:rPr>
        <w:t>.</w:t>
      </w:r>
    </w:p>
    <w:p w14:paraId="1A2F52EB" w14:textId="77777777" w:rsidR="00F5229B" w:rsidRPr="00F5229B" w:rsidRDefault="00F5229B" w:rsidP="00F5229B">
      <w:pPr>
        <w:rPr>
          <w:rFonts w:ascii="Helvetica" w:hAnsi="Helvetica" w:cs="Helvetica"/>
          <w:b/>
          <w:bCs/>
          <w:color w:val="222222"/>
          <w:sz w:val="21"/>
          <w:szCs w:val="21"/>
        </w:rPr>
      </w:pPr>
    </w:p>
    <w:p w14:paraId="248CB167" w14:textId="77777777" w:rsidR="00F5229B" w:rsidRPr="00F5229B" w:rsidRDefault="00F5229B" w:rsidP="00F5229B">
      <w:pPr>
        <w:rPr>
          <w:rFonts w:ascii="Helvetica" w:hAnsi="Helvetica" w:cs="Helvetica"/>
          <w:b/>
          <w:bCs/>
          <w:color w:val="222222"/>
          <w:sz w:val="21"/>
          <w:szCs w:val="21"/>
        </w:rPr>
      </w:pPr>
      <w:r w:rsidRPr="00F5229B">
        <w:rPr>
          <w:rFonts w:ascii="Helvetica" w:hAnsi="Helvetica" w:cs="Helvetica"/>
          <w:b/>
          <w:bCs/>
          <w:color w:val="222222"/>
          <w:sz w:val="21"/>
          <w:szCs w:val="21"/>
        </w:rPr>
        <w:t xml:space="preserve">2.2.2.3. </w:t>
      </w:r>
      <w:r w:rsidRPr="00F5229B">
        <w:rPr>
          <w:rFonts w:ascii="Helvetica" w:hAnsi="Helvetica" w:cs="Helvetica" w:hint="eastAsia"/>
          <w:b/>
          <w:bCs/>
          <w:color w:val="222222"/>
          <w:sz w:val="21"/>
          <w:szCs w:val="21"/>
        </w:rPr>
        <w:t>Физико</w:t>
      </w:r>
      <w:r w:rsidRPr="00F5229B">
        <w:rPr>
          <w:rFonts w:ascii="Helvetica" w:hAnsi="Helvetica" w:cs="Helvetica"/>
          <w:b/>
          <w:bCs/>
          <w:color w:val="222222"/>
          <w:sz w:val="21"/>
          <w:szCs w:val="21"/>
        </w:rPr>
        <w:t>-</w:t>
      </w:r>
      <w:r w:rsidRPr="00F5229B">
        <w:rPr>
          <w:rFonts w:ascii="Helvetica" w:hAnsi="Helvetica" w:cs="Helvetica" w:hint="eastAsia"/>
          <w:b/>
          <w:bCs/>
          <w:color w:val="222222"/>
          <w:sz w:val="21"/>
          <w:szCs w:val="21"/>
        </w:rPr>
        <w:t>химические</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свойства</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альмегума</w:t>
      </w:r>
      <w:r w:rsidRPr="00F5229B">
        <w:rPr>
          <w:rFonts w:ascii="Helvetica" w:hAnsi="Helvetica" w:cs="Helvetica"/>
          <w:b/>
          <w:bCs/>
          <w:color w:val="222222"/>
          <w:sz w:val="21"/>
          <w:szCs w:val="21"/>
        </w:rPr>
        <w:t>.</w:t>
      </w:r>
    </w:p>
    <w:p w14:paraId="447E8074" w14:textId="77777777" w:rsidR="00F5229B" w:rsidRPr="00F5229B" w:rsidRDefault="00F5229B" w:rsidP="00F5229B">
      <w:pPr>
        <w:rPr>
          <w:rFonts w:ascii="Helvetica" w:hAnsi="Helvetica" w:cs="Helvetica"/>
          <w:b/>
          <w:bCs/>
          <w:color w:val="222222"/>
          <w:sz w:val="21"/>
          <w:szCs w:val="21"/>
        </w:rPr>
      </w:pPr>
    </w:p>
    <w:p w14:paraId="4412B948" w14:textId="77777777" w:rsidR="00F5229B" w:rsidRPr="00F5229B" w:rsidRDefault="00F5229B" w:rsidP="00F5229B">
      <w:pPr>
        <w:rPr>
          <w:rFonts w:ascii="Helvetica" w:hAnsi="Helvetica" w:cs="Helvetica"/>
          <w:b/>
          <w:bCs/>
          <w:color w:val="222222"/>
          <w:sz w:val="21"/>
          <w:szCs w:val="21"/>
        </w:rPr>
      </w:pPr>
      <w:r w:rsidRPr="00F5229B">
        <w:rPr>
          <w:rFonts w:ascii="Helvetica" w:hAnsi="Helvetica" w:cs="Helvetica"/>
          <w:b/>
          <w:bCs/>
          <w:color w:val="222222"/>
          <w:sz w:val="21"/>
          <w:szCs w:val="21"/>
        </w:rPr>
        <w:t xml:space="preserve">2.3. </w:t>
      </w:r>
      <w:r w:rsidRPr="00F5229B">
        <w:rPr>
          <w:rFonts w:ascii="Helvetica" w:hAnsi="Helvetica" w:cs="Helvetica" w:hint="eastAsia"/>
          <w:b/>
          <w:bCs/>
          <w:color w:val="222222"/>
          <w:sz w:val="21"/>
          <w:szCs w:val="21"/>
        </w:rPr>
        <w:t>Изучение</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фармако</w:t>
      </w:r>
      <w:r w:rsidRPr="00F5229B">
        <w:rPr>
          <w:rFonts w:ascii="Helvetica" w:hAnsi="Helvetica" w:cs="Helvetica"/>
          <w:b/>
          <w:bCs/>
          <w:color w:val="222222"/>
          <w:sz w:val="21"/>
          <w:szCs w:val="21"/>
        </w:rPr>
        <w:t>-</w:t>
      </w:r>
      <w:r w:rsidRPr="00F5229B">
        <w:rPr>
          <w:rFonts w:ascii="Helvetica" w:hAnsi="Helvetica" w:cs="Helvetica" w:hint="eastAsia"/>
          <w:b/>
          <w:bCs/>
          <w:color w:val="222222"/>
          <w:sz w:val="21"/>
          <w:szCs w:val="21"/>
        </w:rPr>
        <w:t>токсикологических</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свойств</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альмегума</w:t>
      </w:r>
      <w:r w:rsidRPr="00F5229B">
        <w:rPr>
          <w:rFonts w:ascii="Helvetica" w:hAnsi="Helvetica" w:cs="Helvetica"/>
          <w:b/>
          <w:bCs/>
          <w:color w:val="222222"/>
          <w:sz w:val="21"/>
          <w:szCs w:val="21"/>
        </w:rPr>
        <w:t>.</w:t>
      </w:r>
    </w:p>
    <w:p w14:paraId="1D5AE283" w14:textId="77777777" w:rsidR="00F5229B" w:rsidRPr="00F5229B" w:rsidRDefault="00F5229B" w:rsidP="00F5229B">
      <w:pPr>
        <w:rPr>
          <w:rFonts w:ascii="Helvetica" w:hAnsi="Helvetica" w:cs="Helvetica"/>
          <w:b/>
          <w:bCs/>
          <w:color w:val="222222"/>
          <w:sz w:val="21"/>
          <w:szCs w:val="21"/>
        </w:rPr>
      </w:pPr>
    </w:p>
    <w:p w14:paraId="42B08FE2" w14:textId="77777777" w:rsidR="00F5229B" w:rsidRPr="00F5229B" w:rsidRDefault="00F5229B" w:rsidP="00F5229B">
      <w:pPr>
        <w:rPr>
          <w:rFonts w:ascii="Helvetica" w:hAnsi="Helvetica" w:cs="Helvetica"/>
          <w:b/>
          <w:bCs/>
          <w:color w:val="222222"/>
          <w:sz w:val="21"/>
          <w:szCs w:val="21"/>
        </w:rPr>
      </w:pPr>
      <w:r w:rsidRPr="00F5229B">
        <w:rPr>
          <w:rFonts w:ascii="Helvetica" w:hAnsi="Helvetica" w:cs="Helvetica"/>
          <w:b/>
          <w:bCs/>
          <w:color w:val="222222"/>
          <w:sz w:val="21"/>
          <w:szCs w:val="21"/>
        </w:rPr>
        <w:t xml:space="preserve">2.3.3. </w:t>
      </w:r>
      <w:r w:rsidRPr="00F5229B">
        <w:rPr>
          <w:rFonts w:ascii="Helvetica" w:hAnsi="Helvetica" w:cs="Helvetica" w:hint="eastAsia"/>
          <w:b/>
          <w:bCs/>
          <w:color w:val="222222"/>
          <w:sz w:val="21"/>
          <w:szCs w:val="21"/>
        </w:rPr>
        <w:t>Основные</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токсикологические</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характеристики</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альмегума</w:t>
      </w:r>
      <w:r w:rsidRPr="00F5229B">
        <w:rPr>
          <w:rFonts w:ascii="Helvetica" w:hAnsi="Helvetica" w:cs="Helvetica"/>
          <w:b/>
          <w:bCs/>
          <w:color w:val="222222"/>
          <w:sz w:val="21"/>
          <w:szCs w:val="21"/>
        </w:rPr>
        <w:t>.</w:t>
      </w:r>
    </w:p>
    <w:p w14:paraId="0A8CB835" w14:textId="77777777" w:rsidR="00F5229B" w:rsidRPr="00F5229B" w:rsidRDefault="00F5229B" w:rsidP="00F5229B">
      <w:pPr>
        <w:rPr>
          <w:rFonts w:ascii="Helvetica" w:hAnsi="Helvetica" w:cs="Helvetica"/>
          <w:b/>
          <w:bCs/>
          <w:color w:val="222222"/>
          <w:sz w:val="21"/>
          <w:szCs w:val="21"/>
        </w:rPr>
      </w:pPr>
    </w:p>
    <w:p w14:paraId="53837A55" w14:textId="77777777" w:rsidR="00F5229B" w:rsidRPr="00F5229B" w:rsidRDefault="00F5229B" w:rsidP="00F5229B">
      <w:pPr>
        <w:rPr>
          <w:rFonts w:ascii="Helvetica" w:hAnsi="Helvetica" w:cs="Helvetica"/>
          <w:b/>
          <w:bCs/>
          <w:color w:val="222222"/>
          <w:sz w:val="21"/>
          <w:szCs w:val="21"/>
        </w:rPr>
      </w:pPr>
      <w:r w:rsidRPr="00F5229B">
        <w:rPr>
          <w:rFonts w:ascii="Helvetica" w:hAnsi="Helvetica" w:cs="Helvetica"/>
          <w:b/>
          <w:bCs/>
          <w:color w:val="222222"/>
          <w:sz w:val="21"/>
          <w:szCs w:val="21"/>
        </w:rPr>
        <w:t xml:space="preserve">2.3.3.1. </w:t>
      </w:r>
      <w:r w:rsidRPr="00F5229B">
        <w:rPr>
          <w:rFonts w:ascii="Helvetica" w:hAnsi="Helvetica" w:cs="Helvetica" w:hint="eastAsia"/>
          <w:b/>
          <w:bCs/>
          <w:color w:val="222222"/>
          <w:sz w:val="21"/>
          <w:szCs w:val="21"/>
        </w:rPr>
        <w:t>Острая</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токсичность</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альмегума</w:t>
      </w:r>
      <w:r w:rsidRPr="00F5229B">
        <w:rPr>
          <w:rFonts w:ascii="Helvetica" w:hAnsi="Helvetica" w:cs="Helvetica"/>
          <w:b/>
          <w:bCs/>
          <w:color w:val="222222"/>
          <w:sz w:val="21"/>
          <w:szCs w:val="21"/>
        </w:rPr>
        <w:t>.</w:t>
      </w:r>
    </w:p>
    <w:p w14:paraId="75F8E7BE" w14:textId="77777777" w:rsidR="00F5229B" w:rsidRPr="00F5229B" w:rsidRDefault="00F5229B" w:rsidP="00F5229B">
      <w:pPr>
        <w:rPr>
          <w:rFonts w:ascii="Helvetica" w:hAnsi="Helvetica" w:cs="Helvetica"/>
          <w:b/>
          <w:bCs/>
          <w:color w:val="222222"/>
          <w:sz w:val="21"/>
          <w:szCs w:val="21"/>
        </w:rPr>
      </w:pPr>
    </w:p>
    <w:p w14:paraId="68DF4E32" w14:textId="77777777" w:rsidR="00F5229B" w:rsidRPr="00F5229B" w:rsidRDefault="00F5229B" w:rsidP="00F5229B">
      <w:pPr>
        <w:rPr>
          <w:rFonts w:ascii="Helvetica" w:hAnsi="Helvetica" w:cs="Helvetica"/>
          <w:b/>
          <w:bCs/>
          <w:color w:val="222222"/>
          <w:sz w:val="21"/>
          <w:szCs w:val="21"/>
        </w:rPr>
      </w:pPr>
      <w:r w:rsidRPr="00F5229B">
        <w:rPr>
          <w:rFonts w:ascii="Helvetica" w:hAnsi="Helvetica" w:cs="Helvetica"/>
          <w:b/>
          <w:bCs/>
          <w:color w:val="222222"/>
          <w:sz w:val="21"/>
          <w:szCs w:val="21"/>
        </w:rPr>
        <w:t xml:space="preserve">2.3.3.2. </w:t>
      </w:r>
      <w:r w:rsidRPr="00F5229B">
        <w:rPr>
          <w:rFonts w:ascii="Helvetica" w:hAnsi="Helvetica" w:cs="Helvetica" w:hint="eastAsia"/>
          <w:b/>
          <w:bCs/>
          <w:color w:val="222222"/>
          <w:sz w:val="21"/>
          <w:szCs w:val="21"/>
        </w:rPr>
        <w:t>Влияние</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альмегума</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на</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общий</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клинический</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статус</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животных</w:t>
      </w:r>
      <w:r w:rsidRPr="00F5229B">
        <w:rPr>
          <w:rFonts w:ascii="Helvetica" w:hAnsi="Helvetica" w:cs="Helvetica"/>
          <w:b/>
          <w:bCs/>
          <w:color w:val="222222"/>
          <w:sz w:val="21"/>
          <w:szCs w:val="21"/>
        </w:rPr>
        <w:t>.</w:t>
      </w:r>
    </w:p>
    <w:p w14:paraId="59C7BCD6" w14:textId="77777777" w:rsidR="00F5229B" w:rsidRPr="00F5229B" w:rsidRDefault="00F5229B" w:rsidP="00F5229B">
      <w:pPr>
        <w:rPr>
          <w:rFonts w:ascii="Helvetica" w:hAnsi="Helvetica" w:cs="Helvetica"/>
          <w:b/>
          <w:bCs/>
          <w:color w:val="222222"/>
          <w:sz w:val="21"/>
          <w:szCs w:val="21"/>
        </w:rPr>
      </w:pPr>
    </w:p>
    <w:p w14:paraId="5EA4546D" w14:textId="77777777" w:rsidR="00F5229B" w:rsidRPr="00F5229B" w:rsidRDefault="00F5229B" w:rsidP="00F5229B">
      <w:pPr>
        <w:rPr>
          <w:rFonts w:ascii="Helvetica" w:hAnsi="Helvetica" w:cs="Helvetica"/>
          <w:b/>
          <w:bCs/>
          <w:color w:val="222222"/>
          <w:sz w:val="21"/>
          <w:szCs w:val="21"/>
        </w:rPr>
      </w:pPr>
      <w:r w:rsidRPr="00F5229B">
        <w:rPr>
          <w:rFonts w:ascii="Helvetica" w:hAnsi="Helvetica" w:cs="Helvetica"/>
          <w:b/>
          <w:bCs/>
          <w:color w:val="222222"/>
          <w:sz w:val="21"/>
          <w:szCs w:val="21"/>
        </w:rPr>
        <w:t xml:space="preserve">2.3.3.3. </w:t>
      </w:r>
      <w:r w:rsidRPr="00F5229B">
        <w:rPr>
          <w:rFonts w:ascii="Helvetica" w:hAnsi="Helvetica" w:cs="Helvetica" w:hint="eastAsia"/>
          <w:b/>
          <w:bCs/>
          <w:color w:val="222222"/>
          <w:sz w:val="21"/>
          <w:szCs w:val="21"/>
        </w:rPr>
        <w:t>Влияние</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альмегума</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на</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гематологические</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показатели</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овец</w:t>
      </w:r>
      <w:r w:rsidRPr="00F5229B">
        <w:rPr>
          <w:rFonts w:ascii="Helvetica" w:hAnsi="Helvetica" w:cs="Helvetica"/>
          <w:b/>
          <w:bCs/>
          <w:color w:val="222222"/>
          <w:sz w:val="21"/>
          <w:szCs w:val="21"/>
        </w:rPr>
        <w:t>.</w:t>
      </w:r>
    </w:p>
    <w:p w14:paraId="6147CF02" w14:textId="77777777" w:rsidR="00F5229B" w:rsidRPr="00F5229B" w:rsidRDefault="00F5229B" w:rsidP="00F5229B">
      <w:pPr>
        <w:rPr>
          <w:rFonts w:ascii="Helvetica" w:hAnsi="Helvetica" w:cs="Helvetica"/>
          <w:b/>
          <w:bCs/>
          <w:color w:val="222222"/>
          <w:sz w:val="21"/>
          <w:szCs w:val="21"/>
        </w:rPr>
      </w:pPr>
    </w:p>
    <w:p w14:paraId="1ADD71C5" w14:textId="77777777" w:rsidR="00F5229B" w:rsidRPr="00F5229B" w:rsidRDefault="00F5229B" w:rsidP="00F5229B">
      <w:pPr>
        <w:rPr>
          <w:rFonts w:ascii="Helvetica" w:hAnsi="Helvetica" w:cs="Helvetica"/>
          <w:b/>
          <w:bCs/>
          <w:color w:val="222222"/>
          <w:sz w:val="21"/>
          <w:szCs w:val="21"/>
        </w:rPr>
      </w:pPr>
      <w:r w:rsidRPr="00F5229B">
        <w:rPr>
          <w:rFonts w:ascii="Helvetica" w:hAnsi="Helvetica" w:cs="Helvetica"/>
          <w:b/>
          <w:bCs/>
          <w:color w:val="222222"/>
          <w:sz w:val="21"/>
          <w:szCs w:val="21"/>
        </w:rPr>
        <w:t xml:space="preserve">2.3.3.4. </w:t>
      </w:r>
      <w:r w:rsidRPr="00F5229B">
        <w:rPr>
          <w:rFonts w:ascii="Helvetica" w:hAnsi="Helvetica" w:cs="Helvetica" w:hint="eastAsia"/>
          <w:b/>
          <w:bCs/>
          <w:color w:val="222222"/>
          <w:sz w:val="21"/>
          <w:szCs w:val="21"/>
        </w:rPr>
        <w:t>Кумулятивное</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действие</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альмегума</w:t>
      </w:r>
      <w:r w:rsidRPr="00F5229B">
        <w:rPr>
          <w:rFonts w:ascii="Helvetica" w:hAnsi="Helvetica" w:cs="Helvetica"/>
          <w:b/>
          <w:bCs/>
          <w:color w:val="222222"/>
          <w:sz w:val="21"/>
          <w:szCs w:val="21"/>
        </w:rPr>
        <w:t>.</w:t>
      </w:r>
    </w:p>
    <w:p w14:paraId="3C625793" w14:textId="77777777" w:rsidR="00F5229B" w:rsidRPr="00F5229B" w:rsidRDefault="00F5229B" w:rsidP="00F5229B">
      <w:pPr>
        <w:rPr>
          <w:rFonts w:ascii="Helvetica" w:hAnsi="Helvetica" w:cs="Helvetica"/>
          <w:b/>
          <w:bCs/>
          <w:color w:val="222222"/>
          <w:sz w:val="21"/>
          <w:szCs w:val="21"/>
        </w:rPr>
      </w:pPr>
    </w:p>
    <w:p w14:paraId="23C68768" w14:textId="77777777" w:rsidR="00F5229B" w:rsidRPr="00F5229B" w:rsidRDefault="00F5229B" w:rsidP="00F5229B">
      <w:pPr>
        <w:rPr>
          <w:rFonts w:ascii="Helvetica" w:hAnsi="Helvetica" w:cs="Helvetica"/>
          <w:b/>
          <w:bCs/>
          <w:color w:val="222222"/>
          <w:sz w:val="21"/>
          <w:szCs w:val="21"/>
        </w:rPr>
      </w:pPr>
      <w:r w:rsidRPr="00F5229B">
        <w:rPr>
          <w:rFonts w:ascii="Helvetica" w:hAnsi="Helvetica" w:cs="Helvetica"/>
          <w:b/>
          <w:bCs/>
          <w:color w:val="222222"/>
          <w:sz w:val="21"/>
          <w:szCs w:val="21"/>
        </w:rPr>
        <w:t xml:space="preserve">2.3.3.5. </w:t>
      </w:r>
      <w:r w:rsidRPr="00F5229B">
        <w:rPr>
          <w:rFonts w:ascii="Helvetica" w:hAnsi="Helvetica" w:cs="Helvetica" w:hint="eastAsia"/>
          <w:b/>
          <w:bCs/>
          <w:color w:val="222222"/>
          <w:sz w:val="21"/>
          <w:szCs w:val="21"/>
        </w:rPr>
        <w:t>Изучение</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аллергенной</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активности</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альмегума</w:t>
      </w:r>
      <w:r w:rsidRPr="00F5229B">
        <w:rPr>
          <w:rFonts w:ascii="Helvetica" w:hAnsi="Helvetica" w:cs="Helvetica"/>
          <w:b/>
          <w:bCs/>
          <w:color w:val="222222"/>
          <w:sz w:val="21"/>
          <w:szCs w:val="21"/>
        </w:rPr>
        <w:t>.</w:t>
      </w:r>
    </w:p>
    <w:p w14:paraId="124574EE" w14:textId="77777777" w:rsidR="00F5229B" w:rsidRPr="00F5229B" w:rsidRDefault="00F5229B" w:rsidP="00F5229B">
      <w:pPr>
        <w:rPr>
          <w:rFonts w:ascii="Helvetica" w:hAnsi="Helvetica" w:cs="Helvetica"/>
          <w:b/>
          <w:bCs/>
          <w:color w:val="222222"/>
          <w:sz w:val="21"/>
          <w:szCs w:val="21"/>
        </w:rPr>
      </w:pPr>
    </w:p>
    <w:p w14:paraId="0DA38144" w14:textId="77777777" w:rsidR="00F5229B" w:rsidRPr="00F5229B" w:rsidRDefault="00F5229B" w:rsidP="00F5229B">
      <w:pPr>
        <w:rPr>
          <w:rFonts w:ascii="Helvetica" w:hAnsi="Helvetica" w:cs="Helvetica"/>
          <w:b/>
          <w:bCs/>
          <w:color w:val="222222"/>
          <w:sz w:val="21"/>
          <w:szCs w:val="21"/>
        </w:rPr>
      </w:pPr>
      <w:r w:rsidRPr="00F5229B">
        <w:rPr>
          <w:rFonts w:ascii="Helvetica" w:hAnsi="Helvetica" w:cs="Helvetica"/>
          <w:b/>
          <w:bCs/>
          <w:color w:val="222222"/>
          <w:sz w:val="21"/>
          <w:szCs w:val="21"/>
        </w:rPr>
        <w:t xml:space="preserve">2.3.3.6. </w:t>
      </w:r>
      <w:r w:rsidRPr="00F5229B">
        <w:rPr>
          <w:rFonts w:ascii="Helvetica" w:hAnsi="Helvetica" w:cs="Helvetica" w:hint="eastAsia"/>
          <w:b/>
          <w:bCs/>
          <w:color w:val="222222"/>
          <w:sz w:val="21"/>
          <w:szCs w:val="21"/>
        </w:rPr>
        <w:t>Изучение</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эмбриотоксического</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и</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тератогеннного</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действия</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альмегума</w:t>
      </w:r>
      <w:r w:rsidRPr="00F5229B">
        <w:rPr>
          <w:rFonts w:ascii="Helvetica" w:hAnsi="Helvetica" w:cs="Helvetica"/>
          <w:b/>
          <w:bCs/>
          <w:color w:val="222222"/>
          <w:sz w:val="21"/>
          <w:szCs w:val="21"/>
        </w:rPr>
        <w:t>.</w:t>
      </w:r>
    </w:p>
    <w:p w14:paraId="54A2C706" w14:textId="77777777" w:rsidR="00F5229B" w:rsidRPr="00F5229B" w:rsidRDefault="00F5229B" w:rsidP="00F5229B">
      <w:pPr>
        <w:rPr>
          <w:rFonts w:ascii="Helvetica" w:hAnsi="Helvetica" w:cs="Helvetica"/>
          <w:b/>
          <w:bCs/>
          <w:color w:val="222222"/>
          <w:sz w:val="21"/>
          <w:szCs w:val="21"/>
        </w:rPr>
      </w:pPr>
    </w:p>
    <w:p w14:paraId="03BA094D" w14:textId="77777777" w:rsidR="00F5229B" w:rsidRPr="00F5229B" w:rsidRDefault="00F5229B" w:rsidP="00F5229B">
      <w:pPr>
        <w:rPr>
          <w:rFonts w:ascii="Helvetica" w:hAnsi="Helvetica" w:cs="Helvetica"/>
          <w:b/>
          <w:bCs/>
          <w:color w:val="222222"/>
          <w:sz w:val="21"/>
          <w:szCs w:val="21"/>
        </w:rPr>
      </w:pPr>
      <w:r w:rsidRPr="00F5229B">
        <w:rPr>
          <w:rFonts w:ascii="Helvetica" w:hAnsi="Helvetica" w:cs="Helvetica"/>
          <w:b/>
          <w:bCs/>
          <w:color w:val="222222"/>
          <w:sz w:val="21"/>
          <w:szCs w:val="21"/>
        </w:rPr>
        <w:lastRenderedPageBreak/>
        <w:t xml:space="preserve">2.3.4. </w:t>
      </w:r>
      <w:r w:rsidRPr="00F5229B">
        <w:rPr>
          <w:rFonts w:ascii="Helvetica" w:hAnsi="Helvetica" w:cs="Helvetica" w:hint="eastAsia"/>
          <w:b/>
          <w:bCs/>
          <w:color w:val="222222"/>
          <w:sz w:val="21"/>
          <w:szCs w:val="21"/>
        </w:rPr>
        <w:t>Влияние</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альмегума</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на</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функциональные</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системы</w:t>
      </w:r>
      <w:r w:rsidRPr="00F5229B">
        <w:rPr>
          <w:rFonts w:ascii="Helvetica" w:hAnsi="Helvetica" w:cs="Helvetica"/>
          <w:b/>
          <w:bCs/>
          <w:color w:val="222222"/>
          <w:sz w:val="21"/>
          <w:szCs w:val="21"/>
        </w:rPr>
        <w:t>.</w:t>
      </w:r>
    </w:p>
    <w:p w14:paraId="13037377" w14:textId="77777777" w:rsidR="00F5229B" w:rsidRPr="00F5229B" w:rsidRDefault="00F5229B" w:rsidP="00F5229B">
      <w:pPr>
        <w:rPr>
          <w:rFonts w:ascii="Helvetica" w:hAnsi="Helvetica" w:cs="Helvetica"/>
          <w:b/>
          <w:bCs/>
          <w:color w:val="222222"/>
          <w:sz w:val="21"/>
          <w:szCs w:val="21"/>
        </w:rPr>
      </w:pPr>
    </w:p>
    <w:p w14:paraId="06716151" w14:textId="77777777" w:rsidR="00F5229B" w:rsidRPr="00F5229B" w:rsidRDefault="00F5229B" w:rsidP="00F5229B">
      <w:pPr>
        <w:rPr>
          <w:rFonts w:ascii="Helvetica" w:hAnsi="Helvetica" w:cs="Helvetica"/>
          <w:b/>
          <w:bCs/>
          <w:color w:val="222222"/>
          <w:sz w:val="21"/>
          <w:szCs w:val="21"/>
        </w:rPr>
      </w:pPr>
      <w:r w:rsidRPr="00F5229B">
        <w:rPr>
          <w:rFonts w:ascii="Helvetica" w:hAnsi="Helvetica" w:cs="Helvetica"/>
          <w:b/>
          <w:bCs/>
          <w:color w:val="222222"/>
          <w:sz w:val="21"/>
          <w:szCs w:val="21"/>
        </w:rPr>
        <w:t xml:space="preserve">2.3.4.1. </w:t>
      </w:r>
      <w:r w:rsidRPr="00F5229B">
        <w:rPr>
          <w:rFonts w:ascii="Helvetica" w:hAnsi="Helvetica" w:cs="Helvetica" w:hint="eastAsia"/>
          <w:b/>
          <w:bCs/>
          <w:color w:val="222222"/>
          <w:sz w:val="21"/>
          <w:szCs w:val="21"/>
        </w:rPr>
        <w:t>Влияние</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альмегума</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на</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функциональное</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состояние</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печени</w:t>
      </w:r>
      <w:r w:rsidRPr="00F5229B">
        <w:rPr>
          <w:rFonts w:ascii="Helvetica" w:hAnsi="Helvetica" w:cs="Helvetica"/>
          <w:b/>
          <w:bCs/>
          <w:color w:val="222222"/>
          <w:sz w:val="21"/>
          <w:szCs w:val="21"/>
        </w:rPr>
        <w:t>.</w:t>
      </w:r>
    </w:p>
    <w:p w14:paraId="46AF2609" w14:textId="77777777" w:rsidR="00F5229B" w:rsidRPr="00F5229B" w:rsidRDefault="00F5229B" w:rsidP="00F5229B">
      <w:pPr>
        <w:rPr>
          <w:rFonts w:ascii="Helvetica" w:hAnsi="Helvetica" w:cs="Helvetica"/>
          <w:b/>
          <w:bCs/>
          <w:color w:val="222222"/>
          <w:sz w:val="21"/>
          <w:szCs w:val="21"/>
        </w:rPr>
      </w:pPr>
    </w:p>
    <w:p w14:paraId="4852F74B" w14:textId="77777777" w:rsidR="00F5229B" w:rsidRPr="00F5229B" w:rsidRDefault="00F5229B" w:rsidP="00F5229B">
      <w:pPr>
        <w:rPr>
          <w:rFonts w:ascii="Helvetica" w:hAnsi="Helvetica" w:cs="Helvetica"/>
          <w:b/>
          <w:bCs/>
          <w:color w:val="222222"/>
          <w:sz w:val="21"/>
          <w:szCs w:val="21"/>
        </w:rPr>
      </w:pPr>
      <w:r w:rsidRPr="00F5229B">
        <w:rPr>
          <w:rFonts w:ascii="Helvetica" w:hAnsi="Helvetica" w:cs="Helvetica"/>
          <w:b/>
          <w:bCs/>
          <w:color w:val="222222"/>
          <w:sz w:val="21"/>
          <w:szCs w:val="21"/>
        </w:rPr>
        <w:t xml:space="preserve">2.3.4.2. </w:t>
      </w:r>
      <w:r w:rsidRPr="00F5229B">
        <w:rPr>
          <w:rFonts w:ascii="Helvetica" w:hAnsi="Helvetica" w:cs="Helvetica" w:hint="eastAsia"/>
          <w:b/>
          <w:bCs/>
          <w:color w:val="222222"/>
          <w:sz w:val="21"/>
          <w:szCs w:val="21"/>
        </w:rPr>
        <w:t>Действие</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альмегума</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на</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функциональное</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состояние</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почек</w:t>
      </w:r>
      <w:r w:rsidRPr="00F5229B">
        <w:rPr>
          <w:rFonts w:ascii="Helvetica" w:hAnsi="Helvetica" w:cs="Helvetica"/>
          <w:b/>
          <w:bCs/>
          <w:color w:val="222222"/>
          <w:sz w:val="21"/>
          <w:szCs w:val="21"/>
        </w:rPr>
        <w:t>.</w:t>
      </w:r>
    </w:p>
    <w:p w14:paraId="31E5D1C9" w14:textId="77777777" w:rsidR="00F5229B" w:rsidRPr="00F5229B" w:rsidRDefault="00F5229B" w:rsidP="00F5229B">
      <w:pPr>
        <w:rPr>
          <w:rFonts w:ascii="Helvetica" w:hAnsi="Helvetica" w:cs="Helvetica"/>
          <w:b/>
          <w:bCs/>
          <w:color w:val="222222"/>
          <w:sz w:val="21"/>
          <w:szCs w:val="21"/>
        </w:rPr>
      </w:pPr>
    </w:p>
    <w:p w14:paraId="58ADE82E" w14:textId="77777777" w:rsidR="00F5229B" w:rsidRPr="00F5229B" w:rsidRDefault="00F5229B" w:rsidP="00F5229B">
      <w:pPr>
        <w:rPr>
          <w:rFonts w:ascii="Helvetica" w:hAnsi="Helvetica" w:cs="Helvetica"/>
          <w:b/>
          <w:bCs/>
          <w:color w:val="222222"/>
          <w:sz w:val="21"/>
          <w:szCs w:val="21"/>
        </w:rPr>
      </w:pPr>
      <w:r w:rsidRPr="00F5229B">
        <w:rPr>
          <w:rFonts w:ascii="Helvetica" w:hAnsi="Helvetica" w:cs="Helvetica"/>
          <w:b/>
          <w:bCs/>
          <w:color w:val="222222"/>
          <w:sz w:val="21"/>
          <w:szCs w:val="21"/>
        </w:rPr>
        <w:t xml:space="preserve">2.3.4.3. </w:t>
      </w:r>
      <w:r w:rsidRPr="00F5229B">
        <w:rPr>
          <w:rFonts w:ascii="Helvetica" w:hAnsi="Helvetica" w:cs="Helvetica" w:hint="eastAsia"/>
          <w:b/>
          <w:bCs/>
          <w:color w:val="222222"/>
          <w:sz w:val="21"/>
          <w:szCs w:val="21"/>
        </w:rPr>
        <w:t>Влияние</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альмегума</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на</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центральную</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и</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вегетативную</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нервную</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системы</w:t>
      </w:r>
      <w:r w:rsidRPr="00F5229B">
        <w:rPr>
          <w:rFonts w:ascii="Helvetica" w:hAnsi="Helvetica" w:cs="Helvetica"/>
          <w:b/>
          <w:bCs/>
          <w:color w:val="222222"/>
          <w:sz w:val="21"/>
          <w:szCs w:val="21"/>
        </w:rPr>
        <w:t>.</w:t>
      </w:r>
    </w:p>
    <w:p w14:paraId="22B11696" w14:textId="77777777" w:rsidR="00F5229B" w:rsidRPr="00F5229B" w:rsidRDefault="00F5229B" w:rsidP="00F5229B">
      <w:pPr>
        <w:rPr>
          <w:rFonts w:ascii="Helvetica" w:hAnsi="Helvetica" w:cs="Helvetica"/>
          <w:b/>
          <w:bCs/>
          <w:color w:val="222222"/>
          <w:sz w:val="21"/>
          <w:szCs w:val="21"/>
        </w:rPr>
      </w:pPr>
    </w:p>
    <w:p w14:paraId="7EBC4537" w14:textId="77777777" w:rsidR="00F5229B" w:rsidRPr="00F5229B" w:rsidRDefault="00F5229B" w:rsidP="00F5229B">
      <w:pPr>
        <w:rPr>
          <w:rFonts w:ascii="Helvetica" w:hAnsi="Helvetica" w:cs="Helvetica"/>
          <w:b/>
          <w:bCs/>
          <w:color w:val="222222"/>
          <w:sz w:val="21"/>
          <w:szCs w:val="21"/>
        </w:rPr>
      </w:pPr>
      <w:r w:rsidRPr="00F5229B">
        <w:rPr>
          <w:rFonts w:ascii="Helvetica" w:hAnsi="Helvetica" w:cs="Helvetica"/>
          <w:b/>
          <w:bCs/>
          <w:color w:val="222222"/>
          <w:sz w:val="21"/>
          <w:szCs w:val="21"/>
        </w:rPr>
        <w:t xml:space="preserve">2.3.5. </w:t>
      </w:r>
      <w:r w:rsidRPr="00F5229B">
        <w:rPr>
          <w:rFonts w:ascii="Helvetica" w:hAnsi="Helvetica" w:cs="Helvetica" w:hint="eastAsia"/>
          <w:b/>
          <w:bCs/>
          <w:color w:val="222222"/>
          <w:sz w:val="21"/>
          <w:szCs w:val="21"/>
        </w:rPr>
        <w:t>Изучение</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фармакодинамики</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и</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остаточных</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количеств</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альмегума</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в</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организме</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овец</w:t>
      </w:r>
      <w:r w:rsidRPr="00F5229B">
        <w:rPr>
          <w:rFonts w:ascii="Helvetica" w:hAnsi="Helvetica" w:cs="Helvetica"/>
          <w:b/>
          <w:bCs/>
          <w:color w:val="222222"/>
          <w:sz w:val="21"/>
          <w:szCs w:val="21"/>
        </w:rPr>
        <w:t>.</w:t>
      </w:r>
    </w:p>
    <w:p w14:paraId="17B84F30" w14:textId="77777777" w:rsidR="00F5229B" w:rsidRPr="00F5229B" w:rsidRDefault="00F5229B" w:rsidP="00F5229B">
      <w:pPr>
        <w:rPr>
          <w:rFonts w:ascii="Helvetica" w:hAnsi="Helvetica" w:cs="Helvetica"/>
          <w:b/>
          <w:bCs/>
          <w:color w:val="222222"/>
          <w:sz w:val="21"/>
          <w:szCs w:val="21"/>
        </w:rPr>
      </w:pPr>
    </w:p>
    <w:p w14:paraId="14C28FD3" w14:textId="77777777" w:rsidR="00F5229B" w:rsidRPr="00F5229B" w:rsidRDefault="00F5229B" w:rsidP="00F5229B">
      <w:pPr>
        <w:rPr>
          <w:rFonts w:ascii="Helvetica" w:hAnsi="Helvetica" w:cs="Helvetica"/>
          <w:b/>
          <w:bCs/>
          <w:color w:val="222222"/>
          <w:sz w:val="21"/>
          <w:szCs w:val="21"/>
        </w:rPr>
      </w:pPr>
      <w:r w:rsidRPr="00F5229B">
        <w:rPr>
          <w:rFonts w:ascii="Helvetica" w:hAnsi="Helvetica" w:cs="Helvetica"/>
          <w:b/>
          <w:bCs/>
          <w:color w:val="222222"/>
          <w:sz w:val="21"/>
          <w:szCs w:val="21"/>
        </w:rPr>
        <w:t xml:space="preserve">2.3.6. </w:t>
      </w:r>
      <w:r w:rsidRPr="00F5229B">
        <w:rPr>
          <w:rFonts w:ascii="Helvetica" w:hAnsi="Helvetica" w:cs="Helvetica" w:hint="eastAsia"/>
          <w:b/>
          <w:bCs/>
          <w:color w:val="222222"/>
          <w:sz w:val="21"/>
          <w:szCs w:val="21"/>
        </w:rPr>
        <w:t>Терапевтическая</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эффективность</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альмегума</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при</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мониезиозе</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овец</w:t>
      </w:r>
      <w:r w:rsidRPr="00F5229B">
        <w:rPr>
          <w:rFonts w:ascii="Helvetica" w:hAnsi="Helvetica" w:cs="Helvetica"/>
          <w:b/>
          <w:bCs/>
          <w:color w:val="222222"/>
          <w:sz w:val="21"/>
          <w:szCs w:val="21"/>
        </w:rPr>
        <w:t>.</w:t>
      </w:r>
    </w:p>
    <w:p w14:paraId="07144BA7" w14:textId="77777777" w:rsidR="00F5229B" w:rsidRPr="00F5229B" w:rsidRDefault="00F5229B" w:rsidP="00F5229B">
      <w:pPr>
        <w:rPr>
          <w:rFonts w:ascii="Helvetica" w:hAnsi="Helvetica" w:cs="Helvetica"/>
          <w:b/>
          <w:bCs/>
          <w:color w:val="222222"/>
          <w:sz w:val="21"/>
          <w:szCs w:val="21"/>
        </w:rPr>
      </w:pPr>
    </w:p>
    <w:p w14:paraId="30A6E969" w14:textId="77777777" w:rsidR="00F5229B" w:rsidRPr="00F5229B" w:rsidRDefault="00F5229B" w:rsidP="00F5229B">
      <w:pPr>
        <w:rPr>
          <w:rFonts w:ascii="Helvetica" w:hAnsi="Helvetica" w:cs="Helvetica"/>
          <w:b/>
          <w:bCs/>
          <w:color w:val="222222"/>
          <w:sz w:val="21"/>
          <w:szCs w:val="21"/>
        </w:rPr>
      </w:pPr>
      <w:r w:rsidRPr="00F5229B">
        <w:rPr>
          <w:rFonts w:ascii="Helvetica" w:hAnsi="Helvetica" w:cs="Helvetica" w:hint="eastAsia"/>
          <w:b/>
          <w:bCs/>
          <w:color w:val="222222"/>
          <w:sz w:val="21"/>
          <w:szCs w:val="21"/>
        </w:rPr>
        <w:t>ОБСУЖДЕНИЕ</w:t>
      </w:r>
      <w:r w:rsidRPr="00F5229B">
        <w:rPr>
          <w:rFonts w:ascii="Helvetica" w:hAnsi="Helvetica" w:cs="Helvetica"/>
          <w:b/>
          <w:bCs/>
          <w:color w:val="222222"/>
          <w:sz w:val="21"/>
          <w:szCs w:val="21"/>
        </w:rPr>
        <w:t>.</w:t>
      </w:r>
    </w:p>
    <w:p w14:paraId="0E552D46" w14:textId="77777777" w:rsidR="00F5229B" w:rsidRPr="00F5229B" w:rsidRDefault="00F5229B" w:rsidP="00F5229B">
      <w:pPr>
        <w:rPr>
          <w:rFonts w:ascii="Helvetica" w:hAnsi="Helvetica" w:cs="Helvetica"/>
          <w:b/>
          <w:bCs/>
          <w:color w:val="222222"/>
          <w:sz w:val="21"/>
          <w:szCs w:val="21"/>
        </w:rPr>
      </w:pPr>
    </w:p>
    <w:p w14:paraId="74B69EE2" w14:textId="77777777" w:rsidR="00F5229B" w:rsidRPr="00F5229B" w:rsidRDefault="00F5229B" w:rsidP="00F5229B">
      <w:pPr>
        <w:rPr>
          <w:rFonts w:ascii="Helvetica" w:hAnsi="Helvetica" w:cs="Helvetica"/>
          <w:b/>
          <w:bCs/>
          <w:color w:val="222222"/>
          <w:sz w:val="21"/>
          <w:szCs w:val="21"/>
        </w:rPr>
      </w:pPr>
      <w:r w:rsidRPr="00F5229B">
        <w:rPr>
          <w:rFonts w:ascii="Helvetica" w:hAnsi="Helvetica" w:cs="Helvetica" w:hint="eastAsia"/>
          <w:b/>
          <w:bCs/>
          <w:color w:val="222222"/>
          <w:sz w:val="21"/>
          <w:szCs w:val="21"/>
        </w:rPr>
        <w:t>ВЫВОДЫ</w:t>
      </w:r>
      <w:r w:rsidRPr="00F5229B">
        <w:rPr>
          <w:rFonts w:ascii="Helvetica" w:hAnsi="Helvetica" w:cs="Helvetica"/>
          <w:b/>
          <w:bCs/>
          <w:color w:val="222222"/>
          <w:sz w:val="21"/>
          <w:szCs w:val="21"/>
        </w:rPr>
        <w:t>.</w:t>
      </w:r>
    </w:p>
    <w:p w14:paraId="1CFA36BF" w14:textId="77777777" w:rsidR="00F5229B" w:rsidRPr="00F5229B" w:rsidRDefault="00F5229B" w:rsidP="00F5229B">
      <w:pPr>
        <w:rPr>
          <w:rFonts w:ascii="Helvetica" w:hAnsi="Helvetica" w:cs="Helvetica"/>
          <w:b/>
          <w:bCs/>
          <w:color w:val="222222"/>
          <w:sz w:val="21"/>
          <w:szCs w:val="21"/>
        </w:rPr>
      </w:pPr>
    </w:p>
    <w:p w14:paraId="4A7ADEAA" w14:textId="4612ED91" w:rsidR="00967B66" w:rsidRPr="00F5229B" w:rsidRDefault="00F5229B" w:rsidP="00F5229B">
      <w:r w:rsidRPr="00F5229B">
        <w:rPr>
          <w:rFonts w:ascii="Helvetica" w:hAnsi="Helvetica" w:cs="Helvetica" w:hint="eastAsia"/>
          <w:b/>
          <w:bCs/>
          <w:color w:val="222222"/>
          <w:sz w:val="21"/>
          <w:szCs w:val="21"/>
        </w:rPr>
        <w:t>ПРАКТИЧЕСКИЕ</w:t>
      </w:r>
      <w:r w:rsidRPr="00F5229B">
        <w:rPr>
          <w:rFonts w:ascii="Helvetica" w:hAnsi="Helvetica" w:cs="Helvetica"/>
          <w:b/>
          <w:bCs/>
          <w:color w:val="222222"/>
          <w:sz w:val="21"/>
          <w:szCs w:val="21"/>
        </w:rPr>
        <w:t xml:space="preserve"> </w:t>
      </w:r>
      <w:r w:rsidRPr="00F5229B">
        <w:rPr>
          <w:rFonts w:ascii="Helvetica" w:hAnsi="Helvetica" w:cs="Helvetica" w:hint="eastAsia"/>
          <w:b/>
          <w:bCs/>
          <w:color w:val="222222"/>
          <w:sz w:val="21"/>
          <w:szCs w:val="21"/>
        </w:rPr>
        <w:t>ПРЕДЛОЖЕНИЯ</w:t>
      </w:r>
      <w:r w:rsidRPr="00F5229B">
        <w:rPr>
          <w:rFonts w:ascii="Helvetica" w:hAnsi="Helvetica" w:cs="Helvetica"/>
          <w:b/>
          <w:bCs/>
          <w:color w:val="222222"/>
          <w:sz w:val="21"/>
          <w:szCs w:val="21"/>
        </w:rPr>
        <w:t>.</w:t>
      </w:r>
    </w:p>
    <w:sectPr w:rsidR="00967B66" w:rsidRPr="00F5229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42569" w14:textId="77777777" w:rsidR="00EF0D3F" w:rsidRDefault="00EF0D3F">
      <w:pPr>
        <w:spacing w:after="0" w:line="240" w:lineRule="auto"/>
      </w:pPr>
      <w:r>
        <w:separator/>
      </w:r>
    </w:p>
  </w:endnote>
  <w:endnote w:type="continuationSeparator" w:id="0">
    <w:p w14:paraId="71232292" w14:textId="77777777" w:rsidR="00EF0D3F" w:rsidRDefault="00EF0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D9F64" w14:textId="77777777" w:rsidR="00EF0D3F" w:rsidRDefault="00EF0D3F"/>
    <w:p w14:paraId="70B88BAD" w14:textId="77777777" w:rsidR="00EF0D3F" w:rsidRDefault="00EF0D3F"/>
    <w:p w14:paraId="72D36F92" w14:textId="77777777" w:rsidR="00EF0D3F" w:rsidRDefault="00EF0D3F"/>
    <w:p w14:paraId="346C1A78" w14:textId="77777777" w:rsidR="00EF0D3F" w:rsidRDefault="00EF0D3F"/>
    <w:p w14:paraId="32402CC2" w14:textId="77777777" w:rsidR="00EF0D3F" w:rsidRDefault="00EF0D3F"/>
    <w:p w14:paraId="6301ED09" w14:textId="77777777" w:rsidR="00EF0D3F" w:rsidRDefault="00EF0D3F"/>
    <w:p w14:paraId="5BEF54F3" w14:textId="77777777" w:rsidR="00EF0D3F" w:rsidRDefault="00EF0D3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C520E0C" wp14:editId="32F1C85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AED14" w14:textId="77777777" w:rsidR="00EF0D3F" w:rsidRDefault="00EF0D3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520E0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97AED14" w14:textId="77777777" w:rsidR="00EF0D3F" w:rsidRDefault="00EF0D3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79AD096" w14:textId="77777777" w:rsidR="00EF0D3F" w:rsidRDefault="00EF0D3F"/>
    <w:p w14:paraId="5940C9F5" w14:textId="77777777" w:rsidR="00EF0D3F" w:rsidRDefault="00EF0D3F"/>
    <w:p w14:paraId="25909013" w14:textId="77777777" w:rsidR="00EF0D3F" w:rsidRDefault="00EF0D3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09F6D41" wp14:editId="7F2EFA3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197D6" w14:textId="77777777" w:rsidR="00EF0D3F" w:rsidRDefault="00EF0D3F"/>
                          <w:p w14:paraId="098A9FD9" w14:textId="77777777" w:rsidR="00EF0D3F" w:rsidRDefault="00EF0D3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9F6D4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0E197D6" w14:textId="77777777" w:rsidR="00EF0D3F" w:rsidRDefault="00EF0D3F"/>
                    <w:p w14:paraId="098A9FD9" w14:textId="77777777" w:rsidR="00EF0D3F" w:rsidRDefault="00EF0D3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5F3FB1A" w14:textId="77777777" w:rsidR="00EF0D3F" w:rsidRDefault="00EF0D3F"/>
    <w:p w14:paraId="6BF4D1E2" w14:textId="77777777" w:rsidR="00EF0D3F" w:rsidRDefault="00EF0D3F">
      <w:pPr>
        <w:rPr>
          <w:sz w:val="2"/>
          <w:szCs w:val="2"/>
        </w:rPr>
      </w:pPr>
    </w:p>
    <w:p w14:paraId="2A24C935" w14:textId="77777777" w:rsidR="00EF0D3F" w:rsidRDefault="00EF0D3F"/>
    <w:p w14:paraId="6047C4B4" w14:textId="77777777" w:rsidR="00EF0D3F" w:rsidRDefault="00EF0D3F">
      <w:pPr>
        <w:spacing w:after="0" w:line="240" w:lineRule="auto"/>
      </w:pPr>
    </w:p>
  </w:footnote>
  <w:footnote w:type="continuationSeparator" w:id="0">
    <w:p w14:paraId="140FCEA7" w14:textId="77777777" w:rsidR="00EF0D3F" w:rsidRDefault="00EF0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3F"/>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30964</TotalTime>
  <Pages>4</Pages>
  <Words>422</Words>
  <Characters>2410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1472</cp:revision>
  <cp:lastPrinted>2009-02-06T05:36:00Z</cp:lastPrinted>
  <dcterms:created xsi:type="dcterms:W3CDTF">2025-11-25T20:19:00Z</dcterms:created>
  <dcterms:modified xsi:type="dcterms:W3CDTF">2026-01-05T10:17:00Z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