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ED70" w14:textId="77777777" w:rsidR="006F6CB6" w:rsidRDefault="006F6CB6" w:rsidP="006F6CB6">
      <w:pPr>
        <w:pStyle w:val="afffffffffffffffffffffffffff5"/>
        <w:rPr>
          <w:rFonts w:ascii="Verdana" w:hAnsi="Verdana"/>
          <w:color w:val="000000"/>
          <w:sz w:val="21"/>
          <w:szCs w:val="21"/>
        </w:rPr>
      </w:pPr>
      <w:r>
        <w:rPr>
          <w:rStyle w:val="af2"/>
          <w:rFonts w:ascii="Helvetica" w:hAnsi="Helvetica"/>
          <w:color w:val="222222"/>
          <w:sz w:val="21"/>
          <w:szCs w:val="21"/>
        </w:rPr>
        <w:t>Бардаков, Алексей Иванович.</w:t>
      </w:r>
    </w:p>
    <w:p w14:paraId="56F5B469" w14:textId="77777777" w:rsidR="006F6CB6" w:rsidRDefault="006F6CB6" w:rsidP="006F6CB6">
      <w:pPr>
        <w:pStyle w:val="20"/>
        <w:spacing w:before="0" w:after="312"/>
        <w:rPr>
          <w:rFonts w:ascii="Arial" w:hAnsi="Arial" w:cs="Arial"/>
          <w:caps/>
          <w:color w:val="333333"/>
          <w:sz w:val="27"/>
          <w:szCs w:val="27"/>
        </w:rPr>
      </w:pPr>
      <w:r>
        <w:rPr>
          <w:rFonts w:ascii="Helvetica" w:hAnsi="Helvetica" w:cs="Arial"/>
          <w:caps/>
          <w:color w:val="222222"/>
          <w:sz w:val="21"/>
          <w:szCs w:val="21"/>
        </w:rPr>
        <w:t>Власть в формах организации жизнедеятельности общества : диссертация ... доктора политических наук : 23.00.02 / Бардаков Алексей Иванович; [Место защиты: Волгогр. акад. гос. службы]. - Волгоград, 2007. - 424 с.</w:t>
      </w:r>
    </w:p>
    <w:p w14:paraId="2B16FF01" w14:textId="77777777" w:rsidR="006F6CB6" w:rsidRDefault="006F6CB6" w:rsidP="006F6CB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Бардаков, Алексей Иванович</w:t>
      </w:r>
    </w:p>
    <w:p w14:paraId="2C41A18E"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CDF9668"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Формы организации жизнедеятельности общества: методология исследования, закономерности становления.</w:t>
      </w:r>
    </w:p>
    <w:p w14:paraId="5899FB1B"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1.1.Методы исследования жизнедеятельности социума.</w:t>
      </w:r>
    </w:p>
    <w:p w14:paraId="2643273B"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1.2.Соотношение культуры и форм организации общества.</w:t>
      </w:r>
    </w:p>
    <w:p w14:paraId="7944D5E7"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1.3.Биотические детерминанты первобытной коллективности.</w:t>
      </w:r>
    </w:p>
    <w:p w14:paraId="60CEE618"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Атрибуты форм первобытной самоорганизации тотем, табу, ритуал, слово).</w:t>
      </w:r>
    </w:p>
    <w:p w14:paraId="7C5E0533"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1.5.Труд как фактор трансформации самоорганизации в управление.</w:t>
      </w:r>
    </w:p>
    <w:p w14:paraId="3DFA779A"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Генезис власти в парадигмах деятельности вождя.</w:t>
      </w:r>
    </w:p>
    <w:p w14:paraId="4CCB355F"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Сферы формирования лидерства вождей в первобытных коллективах.</w:t>
      </w:r>
    </w:p>
    <w:p w14:paraId="2ACB62F7"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Субъектная компетенция лидеров раннеантичных полисов.</w:t>
      </w:r>
    </w:p>
    <w:p w14:paraId="57A07552"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Становление вождеских функций в древнеславянских обществах.</w:t>
      </w:r>
    </w:p>
    <w:p w14:paraId="41C1B197"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Формирование личной власти князя.</w:t>
      </w:r>
    </w:p>
    <w:p w14:paraId="3EC6CFCA"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Хан и царь: параллели исторического пути становления самовластия.</w:t>
      </w:r>
    </w:p>
    <w:p w14:paraId="6C1E3B5E"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Русское самодержавие как воплощение власти вождя.</w:t>
      </w:r>
    </w:p>
    <w:p w14:paraId="5ED86DD2"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Морфология организации жизнедеятельности в условиях «кризиса кризисов» власти.</w:t>
      </w:r>
    </w:p>
    <w:p w14:paraId="2FFA080D"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Рецессия власти и форм организации жизни в политических процессах XX века.</w:t>
      </w:r>
    </w:p>
    <w:p w14:paraId="2613B0BE"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Образ вождя в идентификации политических лидеров.</w:t>
      </w:r>
    </w:p>
    <w:p w14:paraId="5C703094"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Вовлечение в политику путем манипуляции сознанием.</w:t>
      </w:r>
    </w:p>
    <w:p w14:paraId="57048983"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Консервация политического управления в формах гражданского общества.</w:t>
      </w:r>
    </w:p>
    <w:p w14:paraId="641C4812"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Самоуправление и управление в современном российском обществе.</w:t>
      </w:r>
    </w:p>
    <w:p w14:paraId="2C05C071" w14:textId="77777777" w:rsidR="006F6CB6" w:rsidRDefault="006F6CB6" w:rsidP="006F6C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Потенциал самоуправления в эволюции форм организации жизнедеятельности общества.</w:t>
      </w:r>
    </w:p>
    <w:p w14:paraId="0157E122" w14:textId="119EE725" w:rsidR="00996AF6" w:rsidRPr="006F6CB6" w:rsidRDefault="00996AF6" w:rsidP="006F6CB6"/>
    <w:sectPr w:rsidR="00996AF6" w:rsidRPr="006F6CB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5C9B" w14:textId="77777777" w:rsidR="00296DBA" w:rsidRDefault="00296DBA">
      <w:pPr>
        <w:spacing w:after="0" w:line="240" w:lineRule="auto"/>
      </w:pPr>
      <w:r>
        <w:separator/>
      </w:r>
    </w:p>
  </w:endnote>
  <w:endnote w:type="continuationSeparator" w:id="0">
    <w:p w14:paraId="40B2C23D" w14:textId="77777777" w:rsidR="00296DBA" w:rsidRDefault="0029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3AC7" w14:textId="77777777" w:rsidR="00296DBA" w:rsidRDefault="00296DBA"/>
    <w:p w14:paraId="3CA8A5EE" w14:textId="77777777" w:rsidR="00296DBA" w:rsidRDefault="00296DBA"/>
    <w:p w14:paraId="2CF279CC" w14:textId="77777777" w:rsidR="00296DBA" w:rsidRDefault="00296DBA"/>
    <w:p w14:paraId="6D3754E2" w14:textId="77777777" w:rsidR="00296DBA" w:rsidRDefault="00296DBA"/>
    <w:p w14:paraId="7EC050C4" w14:textId="77777777" w:rsidR="00296DBA" w:rsidRDefault="00296DBA"/>
    <w:p w14:paraId="32E77A59" w14:textId="77777777" w:rsidR="00296DBA" w:rsidRDefault="00296DBA"/>
    <w:p w14:paraId="754D67A5" w14:textId="77777777" w:rsidR="00296DBA" w:rsidRDefault="00296D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14DDF" wp14:editId="6FD51B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2EE3" w14:textId="77777777" w:rsidR="00296DBA" w:rsidRDefault="00296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14D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762EE3" w14:textId="77777777" w:rsidR="00296DBA" w:rsidRDefault="00296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8E1170" w14:textId="77777777" w:rsidR="00296DBA" w:rsidRDefault="00296DBA"/>
    <w:p w14:paraId="263FD021" w14:textId="77777777" w:rsidR="00296DBA" w:rsidRDefault="00296DBA"/>
    <w:p w14:paraId="79203EAD" w14:textId="77777777" w:rsidR="00296DBA" w:rsidRDefault="00296D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82A19E" wp14:editId="777F0C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B73A5" w14:textId="77777777" w:rsidR="00296DBA" w:rsidRDefault="00296DBA"/>
                          <w:p w14:paraId="3C405097" w14:textId="77777777" w:rsidR="00296DBA" w:rsidRDefault="00296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2A1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6B73A5" w14:textId="77777777" w:rsidR="00296DBA" w:rsidRDefault="00296DBA"/>
                    <w:p w14:paraId="3C405097" w14:textId="77777777" w:rsidR="00296DBA" w:rsidRDefault="00296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1177FE" w14:textId="77777777" w:rsidR="00296DBA" w:rsidRDefault="00296DBA"/>
    <w:p w14:paraId="6A3542EF" w14:textId="77777777" w:rsidR="00296DBA" w:rsidRDefault="00296DBA">
      <w:pPr>
        <w:rPr>
          <w:sz w:val="2"/>
          <w:szCs w:val="2"/>
        </w:rPr>
      </w:pPr>
    </w:p>
    <w:p w14:paraId="1855A7BD" w14:textId="77777777" w:rsidR="00296DBA" w:rsidRDefault="00296DBA"/>
    <w:p w14:paraId="2910BA21" w14:textId="77777777" w:rsidR="00296DBA" w:rsidRDefault="00296DBA">
      <w:pPr>
        <w:spacing w:after="0" w:line="240" w:lineRule="auto"/>
      </w:pPr>
    </w:p>
  </w:footnote>
  <w:footnote w:type="continuationSeparator" w:id="0">
    <w:p w14:paraId="08013DAD" w14:textId="77777777" w:rsidR="00296DBA" w:rsidRDefault="00296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DBA"/>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58880</TotalTime>
  <Pages>2</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1295</cp:revision>
  <cp:lastPrinted>2009-02-06T05:36:00Z</cp:lastPrinted>
  <dcterms:created xsi:type="dcterms:W3CDTF">2024-01-07T13:43:00Z</dcterms:created>
  <dcterms:modified xsi:type="dcterms:W3CDTF">2025-03-31T19:12:00Z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