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5408"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Сажок</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Микола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Миколайович</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завідувач</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відділу</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Інституту</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інформаційних</w:t>
      </w:r>
    </w:p>
    <w:p w14:paraId="43487D7E"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технологій</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систем</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НАН</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України</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Назва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дисертації</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w:t>
      </w:r>
      <w:r w:rsidRPr="005D2513">
        <w:rPr>
          <w:rFonts w:ascii="Helvetica" w:hAnsi="Helvetica" w:cs="Helvetica" w:hint="eastAsia"/>
          <w:b/>
          <w:bCs/>
          <w:color w:val="222222"/>
          <w:sz w:val="21"/>
          <w:szCs w:val="21"/>
        </w:rPr>
        <w:t>Методи</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багаторівневого</w:t>
      </w:r>
    </w:p>
    <w:p w14:paraId="4F03194A"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генеративного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аналізу</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мовленнєвого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сигналу</w:t>
      </w:r>
      <w:r w:rsidRPr="005D2513">
        <w:rPr>
          <w:rFonts w:ascii="Helvetica" w:hAnsi="Helvetica" w:cs="Helvetica" w:hint="eastAsia"/>
          <w:b/>
          <w:bCs/>
          <w:color w:val="222222"/>
          <w:sz w:val="21"/>
          <w:szCs w:val="21"/>
        </w:rPr>
        <w:t>»</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Шифр</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назва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спеціальності</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w:t>
      </w:r>
    </w:p>
    <w:p w14:paraId="44EE0439"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b/>
          <w:bCs/>
          <w:color w:val="222222"/>
          <w:sz w:val="21"/>
          <w:szCs w:val="21"/>
        </w:rPr>
        <w:t xml:space="preserve">05.13.06 </w:t>
      </w:r>
      <w:r w:rsidRPr="005D2513">
        <w:rPr>
          <w:rFonts w:ascii="Helvetica" w:hAnsi="Helvetica" w:cs="Helvetica" w:hint="eastAsia"/>
          <w:b/>
          <w:bCs/>
          <w:color w:val="222222"/>
          <w:sz w:val="21"/>
          <w:szCs w:val="21"/>
        </w:rPr>
        <w:t>«</w:t>
      </w:r>
      <w:r w:rsidRPr="005D2513">
        <w:rPr>
          <w:rFonts w:ascii="Helvetica" w:hAnsi="Helvetica" w:cs="Helvetica" w:hint="eastAsia"/>
          <w:b/>
          <w:bCs/>
          <w:color w:val="222222"/>
          <w:sz w:val="21"/>
          <w:szCs w:val="21"/>
        </w:rPr>
        <w:t>Інформаційні</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технології</w:t>
      </w:r>
      <w:r w:rsidRPr="005D2513">
        <w:rPr>
          <w:rFonts w:ascii="Helvetica" w:hAnsi="Helvetica" w:cs="Helvetica" w:hint="eastAsia"/>
          <w:b/>
          <w:bCs/>
          <w:color w:val="222222"/>
          <w:sz w:val="21"/>
          <w:szCs w:val="21"/>
        </w:rPr>
        <w:t>»</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Докторська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рада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Д</w:t>
      </w:r>
      <w:r w:rsidRPr="005D2513">
        <w:rPr>
          <w:rFonts w:ascii="Helvetica" w:hAnsi="Helvetica" w:cs="Helvetica"/>
          <w:b/>
          <w:bCs/>
          <w:color w:val="222222"/>
          <w:sz w:val="21"/>
          <w:szCs w:val="21"/>
        </w:rPr>
        <w:t xml:space="preserve"> 26.171.01 </w:t>
      </w:r>
      <w:r w:rsidRPr="005D2513">
        <w:rPr>
          <w:rFonts w:ascii="Helvetica" w:hAnsi="Helvetica" w:cs="Helvetica" w:hint="eastAsia"/>
          <w:b/>
          <w:bCs/>
          <w:color w:val="222222"/>
          <w:sz w:val="21"/>
          <w:szCs w:val="21"/>
        </w:rPr>
        <w:t>Інституту</w:t>
      </w:r>
    </w:p>
    <w:p w14:paraId="7A24DE76"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інформаційних</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технологій</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систем</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НАН</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України</w:t>
      </w:r>
      <w:r w:rsidRPr="005D2513">
        <w:rPr>
          <w:rFonts w:ascii="Helvetica" w:hAnsi="Helvetica" w:cs="Helvetica"/>
          <w:b/>
          <w:bCs/>
          <w:color w:val="222222"/>
          <w:sz w:val="21"/>
          <w:szCs w:val="21"/>
        </w:rPr>
        <w:t xml:space="preserve"> (03187, </w:t>
      </w:r>
      <w:r w:rsidRPr="005D2513">
        <w:rPr>
          <w:rFonts w:ascii="Helvetica" w:hAnsi="Helvetica" w:cs="Helvetica" w:hint="eastAsia"/>
          <w:b/>
          <w:bCs/>
          <w:color w:val="222222"/>
          <w:sz w:val="21"/>
          <w:szCs w:val="21"/>
        </w:rPr>
        <w:t>Київ</w:t>
      </w:r>
      <w:r w:rsidRPr="005D2513">
        <w:rPr>
          <w:rFonts w:ascii="Helvetica" w:hAnsi="Helvetica" w:cs="Helvetica"/>
          <w:b/>
          <w:bCs/>
          <w:color w:val="222222"/>
          <w:sz w:val="21"/>
          <w:szCs w:val="21"/>
        </w:rPr>
        <w:t xml:space="preserve">-187, </w:t>
      </w:r>
      <w:r w:rsidRPr="005D2513">
        <w:rPr>
          <w:rFonts w:ascii="Helvetica" w:hAnsi="Helvetica" w:cs="Helvetica" w:hint="eastAsia"/>
          <w:b/>
          <w:bCs/>
          <w:color w:val="222222"/>
          <w:sz w:val="21"/>
          <w:szCs w:val="21"/>
        </w:rPr>
        <w:t>проспект</w:t>
      </w:r>
    </w:p>
    <w:p w14:paraId="73775A50"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Академіка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Глушкова</w:t>
      </w:r>
      <w:r w:rsidRPr="005D2513">
        <w:rPr>
          <w:rFonts w:ascii="Helvetica" w:hAnsi="Helvetica" w:cs="Helvetica"/>
          <w:b/>
          <w:bCs/>
          <w:color w:val="222222"/>
          <w:sz w:val="21"/>
          <w:szCs w:val="21"/>
        </w:rPr>
        <w:t xml:space="preserve">, 40; </w:t>
      </w:r>
      <w:r w:rsidRPr="005D2513">
        <w:rPr>
          <w:rFonts w:ascii="Helvetica" w:hAnsi="Helvetica" w:cs="Helvetica" w:hint="eastAsia"/>
          <w:b/>
          <w:bCs/>
          <w:color w:val="222222"/>
          <w:sz w:val="21"/>
          <w:szCs w:val="21"/>
        </w:rPr>
        <w:t>тел</w:t>
      </w:r>
      <w:r w:rsidRPr="005D2513">
        <w:rPr>
          <w:rFonts w:ascii="Helvetica" w:hAnsi="Helvetica" w:cs="Helvetica"/>
          <w:b/>
          <w:bCs/>
          <w:color w:val="222222"/>
          <w:sz w:val="21"/>
          <w:szCs w:val="21"/>
        </w:rPr>
        <w:t xml:space="preserve">. (044) 502-63-04). </w:t>
      </w:r>
      <w:r w:rsidRPr="005D2513">
        <w:rPr>
          <w:rFonts w:ascii="Helvetica" w:hAnsi="Helvetica" w:cs="Helvetica" w:hint="eastAsia"/>
          <w:b/>
          <w:bCs/>
          <w:color w:val="222222"/>
          <w:sz w:val="21"/>
          <w:szCs w:val="21"/>
        </w:rPr>
        <w:t>Опоненти</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Широков</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Володимир</w:t>
      </w:r>
    </w:p>
    <w:p w14:paraId="44D09C3C"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Анатолійович</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доктор</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технічних</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наук</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старший</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науковий</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співробітник</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директор</w:t>
      </w:r>
    </w:p>
    <w:p w14:paraId="1206764D"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Українського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мовно</w:t>
      </w:r>
      <w:r w:rsidRPr="005D2513">
        <w:rPr>
          <w:rFonts w:ascii="Helvetica" w:hAnsi="Helvetica" w:cs="Helvetica"/>
          <w:b/>
          <w:bCs/>
          <w:color w:val="222222"/>
          <w:sz w:val="21"/>
          <w:szCs w:val="21"/>
        </w:rPr>
        <w:t>-</w:t>
      </w:r>
      <w:r w:rsidRPr="005D2513">
        <w:rPr>
          <w:rFonts w:ascii="Helvetica" w:hAnsi="Helvetica" w:cs="Helvetica" w:hint="eastAsia"/>
          <w:b/>
          <w:bCs/>
          <w:color w:val="222222"/>
          <w:sz w:val="21"/>
          <w:szCs w:val="21"/>
        </w:rPr>
        <w:t>інформаційного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фонду</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НАН</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України</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Ковтун</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В’ячеслав</w:t>
      </w:r>
    </w:p>
    <w:p w14:paraId="1CF52CE9"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Васильович</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доктор</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технічних</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наук</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професор</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завідувач</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кафедри</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комп’ютерних</w:t>
      </w:r>
    </w:p>
    <w:p w14:paraId="04C89E52"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систем</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управління</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Вінницького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національного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технічного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університету</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Федоров</w:t>
      </w:r>
    </w:p>
    <w:p w14:paraId="1F6E61B2" w14:textId="77777777" w:rsidR="005D2513" w:rsidRPr="005D2513" w:rsidRDefault="005D2513" w:rsidP="005D2513">
      <w:pPr>
        <w:rPr>
          <w:rFonts w:ascii="Helvetica" w:hAnsi="Helvetica" w:cs="Helvetica"/>
          <w:b/>
          <w:bCs/>
          <w:color w:val="222222"/>
          <w:sz w:val="21"/>
          <w:szCs w:val="21"/>
        </w:rPr>
      </w:pPr>
      <w:r w:rsidRPr="005D2513">
        <w:rPr>
          <w:rFonts w:ascii="Helvetica" w:hAnsi="Helvetica" w:cs="Helvetica" w:hint="eastAsia"/>
          <w:b/>
          <w:bCs/>
          <w:color w:val="222222"/>
          <w:sz w:val="21"/>
          <w:szCs w:val="21"/>
        </w:rPr>
        <w:t>Євген</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Євгенович</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доктор</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технічних</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наук</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професор</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професор</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кафедри</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статистики</w:t>
      </w:r>
    </w:p>
    <w:p w14:paraId="4CCADE6E" w14:textId="68A69C17" w:rsidR="004F7911" w:rsidRPr="005D2513" w:rsidRDefault="005D2513" w:rsidP="005D2513">
      <w:r w:rsidRPr="005D2513">
        <w:rPr>
          <w:rFonts w:ascii="Helvetica" w:hAnsi="Helvetica" w:cs="Helvetica" w:hint="eastAsia"/>
          <w:b/>
          <w:bCs/>
          <w:color w:val="222222"/>
          <w:sz w:val="21"/>
          <w:szCs w:val="21"/>
        </w:rPr>
        <w:t>та</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прикладної</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математики</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Черкаського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державного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технологічного</w:t>
      </w:r>
      <w:r w:rsidRPr="005D2513">
        <w:rPr>
          <w:rFonts w:ascii="Helvetica" w:hAnsi="Helvetica" w:cs="Helvetica"/>
          <w:b/>
          <w:bCs/>
          <w:color w:val="222222"/>
          <w:sz w:val="21"/>
          <w:szCs w:val="21"/>
        </w:rPr>
        <w:t xml:space="preserve"> </w:t>
      </w:r>
      <w:r w:rsidRPr="005D2513">
        <w:rPr>
          <w:rFonts w:ascii="Helvetica" w:hAnsi="Helvetica" w:cs="Helvetica" w:hint="eastAsia"/>
          <w:b/>
          <w:bCs/>
          <w:color w:val="222222"/>
          <w:sz w:val="21"/>
          <w:szCs w:val="21"/>
        </w:rPr>
        <w:t>університету</w:t>
      </w:r>
      <w:r w:rsidRPr="005D2513">
        <w:rPr>
          <w:rFonts w:ascii="Helvetica" w:hAnsi="Helvetica" w:cs="Helvetica"/>
          <w:b/>
          <w:bCs/>
          <w:color w:val="222222"/>
          <w:sz w:val="21"/>
          <w:szCs w:val="21"/>
        </w:rPr>
        <w:t>.</w:t>
      </w:r>
    </w:p>
    <w:sectPr w:rsidR="004F7911" w:rsidRPr="005D251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75941" w14:textId="77777777" w:rsidR="00E31BD6" w:rsidRDefault="00E31BD6">
      <w:pPr>
        <w:spacing w:after="0" w:line="240" w:lineRule="auto"/>
      </w:pPr>
      <w:r>
        <w:separator/>
      </w:r>
    </w:p>
  </w:endnote>
  <w:endnote w:type="continuationSeparator" w:id="0">
    <w:p w14:paraId="347EF1F0" w14:textId="77777777" w:rsidR="00E31BD6" w:rsidRDefault="00E31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51156" w14:textId="77777777" w:rsidR="00E31BD6" w:rsidRDefault="00E31BD6"/>
    <w:p w14:paraId="0E37092E" w14:textId="77777777" w:rsidR="00E31BD6" w:rsidRDefault="00E31BD6"/>
    <w:p w14:paraId="7067E3A1" w14:textId="77777777" w:rsidR="00E31BD6" w:rsidRDefault="00E31BD6"/>
    <w:p w14:paraId="5C9480FC" w14:textId="77777777" w:rsidR="00E31BD6" w:rsidRDefault="00E31BD6"/>
    <w:p w14:paraId="48253A28" w14:textId="77777777" w:rsidR="00E31BD6" w:rsidRDefault="00E31BD6"/>
    <w:p w14:paraId="5734FEF9" w14:textId="77777777" w:rsidR="00E31BD6" w:rsidRDefault="00E31BD6"/>
    <w:p w14:paraId="27268C9F" w14:textId="77777777" w:rsidR="00E31BD6" w:rsidRDefault="00E31B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38ED3CD" wp14:editId="0960357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1B15A3" w14:textId="77777777" w:rsidR="00E31BD6" w:rsidRDefault="00E31B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38ED3C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91B15A3" w14:textId="77777777" w:rsidR="00E31BD6" w:rsidRDefault="00E31B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CED7466" w14:textId="77777777" w:rsidR="00E31BD6" w:rsidRDefault="00E31BD6"/>
    <w:p w14:paraId="0C972F38" w14:textId="77777777" w:rsidR="00E31BD6" w:rsidRDefault="00E31BD6"/>
    <w:p w14:paraId="1EFB39BC" w14:textId="77777777" w:rsidR="00E31BD6" w:rsidRDefault="00E31B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AF0EA54" wp14:editId="175A844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DD8CD3" w14:textId="77777777" w:rsidR="00E31BD6" w:rsidRDefault="00E31BD6"/>
                          <w:p w14:paraId="30705D09" w14:textId="77777777" w:rsidR="00E31BD6" w:rsidRDefault="00E31B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F0EA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ADD8CD3" w14:textId="77777777" w:rsidR="00E31BD6" w:rsidRDefault="00E31BD6"/>
                    <w:p w14:paraId="30705D09" w14:textId="77777777" w:rsidR="00E31BD6" w:rsidRDefault="00E31B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E2923A" w14:textId="77777777" w:rsidR="00E31BD6" w:rsidRDefault="00E31BD6"/>
    <w:p w14:paraId="5D1085FF" w14:textId="77777777" w:rsidR="00E31BD6" w:rsidRDefault="00E31BD6">
      <w:pPr>
        <w:rPr>
          <w:sz w:val="2"/>
          <w:szCs w:val="2"/>
        </w:rPr>
      </w:pPr>
    </w:p>
    <w:p w14:paraId="5DF17A0D" w14:textId="77777777" w:rsidR="00E31BD6" w:rsidRDefault="00E31BD6"/>
    <w:p w14:paraId="13E42C94" w14:textId="77777777" w:rsidR="00E31BD6" w:rsidRDefault="00E31BD6">
      <w:pPr>
        <w:spacing w:after="0" w:line="240" w:lineRule="auto"/>
      </w:pPr>
    </w:p>
  </w:footnote>
  <w:footnote w:type="continuationSeparator" w:id="0">
    <w:p w14:paraId="7EE76130" w14:textId="77777777" w:rsidR="00E31BD6" w:rsidRDefault="00E31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BD6"/>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185584</TotalTime>
  <Pages>1</Pages>
  <Words>133</Words>
  <Characters>764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418</cp:revision>
  <cp:lastPrinted>2009-02-06T05:36:00Z</cp:lastPrinted>
  <dcterms:created xsi:type="dcterms:W3CDTF">2024-01-07T13:43:00Z</dcterms:created>
  <dcterms:modified xsi:type="dcterms:W3CDTF">2025-10-16T10:07:00Z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