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F2" w:rsidRDefault="00642BF2" w:rsidP="00642BF2">
      <w:pPr>
        <w:spacing w:after="0" w:line="240" w:lineRule="auto"/>
        <w:rPr>
          <w:rFonts w:ascii="Verdana" w:hAnsi="Verdana"/>
          <w:b/>
          <w:color w:val="000000"/>
          <w:shd w:val="clear" w:color="auto" w:fill="FFFFFF"/>
          <w:lang w:val="en-US"/>
        </w:rPr>
      </w:pPr>
      <w:r w:rsidRPr="00642BF2">
        <w:rPr>
          <w:rFonts w:ascii="Verdana" w:hAnsi="Verdana"/>
          <w:b/>
          <w:color w:val="000000"/>
          <w:shd w:val="clear" w:color="auto" w:fill="FFFFFF"/>
        </w:rPr>
        <w:t>Формирование музыкально-творческой активности у будущих воспитателей дошкольных образовательных учреждений в педагогическом колледже</w:t>
      </w:r>
    </w:p>
    <w:p w:rsidR="00642BF2" w:rsidRDefault="00642BF2" w:rsidP="00642BF2">
      <w:pPr>
        <w:spacing w:after="0" w:line="240" w:lineRule="auto"/>
        <w:rPr>
          <w:rFonts w:ascii="Verdana" w:hAnsi="Verdana"/>
          <w:b/>
          <w:color w:val="000000"/>
          <w:shd w:val="clear" w:color="auto" w:fill="FFFFFF"/>
          <w:lang w:val="en-US"/>
        </w:rPr>
      </w:pPr>
    </w:p>
    <w:p w:rsidR="00702861" w:rsidRPr="00702861" w:rsidRDefault="00642BF2" w:rsidP="00642BF2">
      <w:pPr>
        <w:spacing w:after="0" w:line="240" w:lineRule="auto"/>
        <w:rPr>
          <w:rFonts w:ascii="Verdana" w:hAnsi="Verdana"/>
          <w:b/>
          <w:color w:val="000000"/>
          <w:shd w:val="clear" w:color="auto" w:fill="FFFFFF"/>
        </w:rPr>
      </w:pPr>
      <w:r w:rsidRPr="00642BF2">
        <w:rPr>
          <w:rFonts w:ascii="Verdana" w:hAnsi="Verdana"/>
          <w:b/>
          <w:color w:val="000000"/>
          <w:shd w:val="clear" w:color="auto" w:fill="FFFFFF"/>
        </w:rPr>
        <w:t>тема диссертации и автореферата по ВАК 13.00.07, кандидат педагогических наук Зотова, Ольга Николаевна</w:t>
      </w:r>
      <w:r w:rsidRPr="00642BF2">
        <w:rPr>
          <w:rFonts w:ascii="Verdana" w:hAnsi="Verdana"/>
          <w:b/>
          <w:color w:val="000000"/>
          <w:shd w:val="clear" w:color="auto" w:fill="FFFFFF"/>
        </w:rPr>
        <w:br/>
      </w:r>
      <w:r w:rsidRPr="00642BF2">
        <w:rPr>
          <w:rFonts w:ascii="Verdana" w:hAnsi="Verdana"/>
          <w:b/>
          <w:color w:val="000000"/>
          <w:shd w:val="clear" w:color="auto" w:fill="FFFFFF"/>
        </w:rPr>
        <w:br/>
        <w:t xml:space="preserve"> </w:t>
      </w:r>
      <w:r w:rsidR="00AD7CF8" w:rsidRPr="00AD7CF8">
        <w:rPr>
          <w:rFonts w:ascii="Verdana" w:hAnsi="Verdana"/>
          <w:b/>
          <w:color w:val="000000"/>
          <w:shd w:val="clear" w:color="auto" w:fill="FFFFFF"/>
        </w:rPr>
        <w:t xml:space="preserve"> </w:t>
      </w:r>
      <w:r w:rsidR="00B00655" w:rsidRPr="00B00655">
        <w:rPr>
          <w:rFonts w:ascii="Verdana" w:hAnsi="Verdana"/>
          <w:b/>
          <w:color w:val="000000"/>
          <w:shd w:val="clear" w:color="auto" w:fill="FFFFFF"/>
        </w:rPr>
        <w:b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642BF2" w:rsidRDefault="00642BF2" w:rsidP="00642BF2">
      <w:pPr>
        <w:spacing w:after="0" w:line="240" w:lineRule="auto"/>
        <w:rPr>
          <w:rFonts w:ascii="Verdana" w:hAnsi="Verdana"/>
          <w:b/>
          <w:bCs/>
          <w:color w:val="000000"/>
          <w:sz w:val="15"/>
          <w:szCs w:val="15"/>
        </w:rPr>
      </w:pPr>
      <w:r>
        <w:rPr>
          <w:rFonts w:ascii="Verdana" w:hAnsi="Verdana"/>
          <w:b/>
          <w:bCs/>
          <w:color w:val="000000"/>
          <w:sz w:val="15"/>
          <w:szCs w:val="15"/>
        </w:rPr>
        <w:t>Год: </w:t>
      </w:r>
    </w:p>
    <w:p w:rsidR="00642BF2" w:rsidRDefault="00642BF2" w:rsidP="00642BF2">
      <w:pPr>
        <w:spacing w:after="0" w:line="240" w:lineRule="auto"/>
        <w:rPr>
          <w:rFonts w:ascii="Verdana" w:hAnsi="Verdana"/>
          <w:color w:val="000000"/>
          <w:sz w:val="15"/>
          <w:szCs w:val="15"/>
        </w:rPr>
      </w:pPr>
      <w:r>
        <w:rPr>
          <w:rFonts w:ascii="Verdana" w:hAnsi="Verdana"/>
          <w:color w:val="000000"/>
          <w:sz w:val="15"/>
          <w:szCs w:val="15"/>
        </w:rPr>
        <w:t>2003</w:t>
      </w:r>
    </w:p>
    <w:p w:rsidR="00642BF2" w:rsidRDefault="00642BF2" w:rsidP="00642BF2">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642BF2" w:rsidRDefault="00642BF2" w:rsidP="00642BF2">
      <w:pPr>
        <w:spacing w:after="0" w:line="240" w:lineRule="auto"/>
        <w:rPr>
          <w:rFonts w:ascii="Verdana" w:hAnsi="Verdana"/>
          <w:color w:val="000000"/>
          <w:sz w:val="15"/>
          <w:szCs w:val="15"/>
        </w:rPr>
      </w:pPr>
      <w:r>
        <w:rPr>
          <w:rFonts w:ascii="Verdana" w:hAnsi="Verdana"/>
          <w:color w:val="000000"/>
          <w:sz w:val="15"/>
          <w:szCs w:val="15"/>
        </w:rPr>
        <w:t>Зотова, Ольга Николаевна</w:t>
      </w:r>
    </w:p>
    <w:p w:rsidR="00642BF2" w:rsidRDefault="00642BF2" w:rsidP="00642BF2">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642BF2" w:rsidRDefault="00642BF2" w:rsidP="00642BF2">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642BF2" w:rsidRDefault="00642BF2" w:rsidP="00642BF2">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642BF2" w:rsidRDefault="00642BF2" w:rsidP="00642BF2">
      <w:pPr>
        <w:spacing w:after="0" w:line="240" w:lineRule="auto"/>
        <w:rPr>
          <w:rFonts w:ascii="Verdana" w:hAnsi="Verdana"/>
          <w:color w:val="000000"/>
          <w:sz w:val="15"/>
          <w:szCs w:val="15"/>
        </w:rPr>
      </w:pPr>
      <w:r>
        <w:rPr>
          <w:rFonts w:ascii="Verdana" w:hAnsi="Verdana"/>
          <w:color w:val="000000"/>
          <w:sz w:val="15"/>
          <w:szCs w:val="15"/>
        </w:rPr>
        <w:t>Москва</w:t>
      </w:r>
    </w:p>
    <w:p w:rsidR="00642BF2" w:rsidRDefault="00642BF2" w:rsidP="00642BF2">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642BF2" w:rsidRDefault="00642BF2" w:rsidP="00642BF2">
      <w:pPr>
        <w:spacing w:after="0" w:line="240" w:lineRule="auto"/>
        <w:rPr>
          <w:rFonts w:ascii="Verdana" w:hAnsi="Verdana"/>
          <w:color w:val="000000"/>
          <w:sz w:val="15"/>
          <w:szCs w:val="15"/>
        </w:rPr>
      </w:pPr>
      <w:r>
        <w:rPr>
          <w:rFonts w:ascii="Verdana" w:hAnsi="Verdana"/>
          <w:color w:val="000000"/>
          <w:sz w:val="15"/>
          <w:szCs w:val="15"/>
        </w:rPr>
        <w:t>13.00.07</w:t>
      </w:r>
    </w:p>
    <w:p w:rsidR="00642BF2" w:rsidRDefault="00642BF2" w:rsidP="00642BF2">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642BF2" w:rsidRDefault="00642BF2" w:rsidP="00642BF2">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642BF2" w:rsidRDefault="00642BF2" w:rsidP="00642BF2">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642BF2" w:rsidRDefault="00642BF2" w:rsidP="00642BF2">
      <w:pPr>
        <w:spacing w:after="0" w:line="240" w:lineRule="auto"/>
        <w:rPr>
          <w:rFonts w:ascii="Verdana" w:hAnsi="Verdana"/>
          <w:color w:val="000000"/>
          <w:sz w:val="15"/>
          <w:szCs w:val="15"/>
        </w:rPr>
      </w:pPr>
      <w:r>
        <w:rPr>
          <w:rFonts w:ascii="Verdana" w:hAnsi="Verdana"/>
          <w:color w:val="000000"/>
          <w:sz w:val="15"/>
          <w:szCs w:val="15"/>
        </w:rPr>
        <w:t>200</w:t>
      </w:r>
    </w:p>
    <w:p w:rsidR="00642BF2" w:rsidRDefault="00642BF2" w:rsidP="00642BF2">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Зотова, Ольга Николаевна</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стр. 3</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Проблема формирования</w:t>
      </w:r>
      <w:r>
        <w:rPr>
          <w:rStyle w:val="WW8Num2z0"/>
          <w:rFonts w:ascii="Verdana" w:hAnsi="Verdana"/>
          <w:color w:val="000000"/>
          <w:sz w:val="15"/>
          <w:szCs w:val="15"/>
        </w:rPr>
        <w:t> </w:t>
      </w:r>
      <w:r>
        <w:rPr>
          <w:rStyle w:val="WW8Num3z0"/>
          <w:rFonts w:ascii="Verdana" w:hAnsi="Verdana"/>
          <w:color w:val="4682B4"/>
          <w:sz w:val="15"/>
          <w:szCs w:val="15"/>
        </w:rPr>
        <w:t>музыкально-творческой</w:t>
      </w:r>
      <w:r>
        <w:rPr>
          <w:rStyle w:val="WW8Num2z0"/>
          <w:rFonts w:ascii="Verdana" w:hAnsi="Verdana"/>
          <w:color w:val="000000"/>
          <w:sz w:val="15"/>
          <w:szCs w:val="15"/>
        </w:rPr>
        <w:t> </w:t>
      </w:r>
      <w:r>
        <w:rPr>
          <w:rFonts w:ascii="Verdana" w:hAnsi="Verdana"/>
          <w:color w:val="000000"/>
          <w:sz w:val="15"/>
          <w:szCs w:val="15"/>
        </w:rPr>
        <w:t>активности у будущего педагога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Творческая активность как объект</w:t>
      </w:r>
      <w:r>
        <w:rPr>
          <w:rStyle w:val="WW8Num2z0"/>
          <w:rFonts w:ascii="Verdana" w:hAnsi="Verdana"/>
          <w:color w:val="000000"/>
          <w:sz w:val="15"/>
          <w:szCs w:val="15"/>
        </w:rPr>
        <w:t> </w:t>
      </w:r>
      <w:r>
        <w:rPr>
          <w:rStyle w:val="WW8Num3z0"/>
          <w:rFonts w:ascii="Verdana" w:hAnsi="Verdana"/>
          <w:color w:val="4682B4"/>
          <w:sz w:val="15"/>
          <w:szCs w:val="15"/>
        </w:rPr>
        <w:t>психолого</w:t>
      </w:r>
      <w:r>
        <w:rPr>
          <w:rFonts w:ascii="Verdana" w:hAnsi="Verdana"/>
          <w:color w:val="000000"/>
          <w:sz w:val="15"/>
          <w:szCs w:val="15"/>
        </w:rPr>
        <w:t>- стр. 14-39 педагогических исследований.</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Теоретический анализ различных аспектов форми- стр.40-52 рования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Педагогические условия и методика развития стр.53-66 музыкально-творческой</w:t>
      </w:r>
      <w:r>
        <w:rPr>
          <w:rStyle w:val="WW8Num2z0"/>
          <w:rFonts w:ascii="Verdana" w:hAnsi="Verdana"/>
          <w:color w:val="000000"/>
          <w:sz w:val="15"/>
          <w:szCs w:val="15"/>
        </w:rPr>
        <w:t> </w:t>
      </w:r>
      <w:r>
        <w:rPr>
          <w:rStyle w:val="WW8Num3z0"/>
          <w:rFonts w:ascii="Verdana" w:hAnsi="Verdana"/>
          <w:color w:val="4682B4"/>
          <w:sz w:val="15"/>
          <w:szCs w:val="15"/>
        </w:rPr>
        <w:t>активности</w:t>
      </w:r>
      <w:r>
        <w:rPr>
          <w:rStyle w:val="WW8Num2z0"/>
          <w:rFonts w:ascii="Verdana" w:hAnsi="Verdana"/>
          <w:color w:val="000000"/>
          <w:sz w:val="15"/>
          <w:szCs w:val="15"/>
        </w:rPr>
        <w:t> </w:t>
      </w:r>
      <w:r>
        <w:rPr>
          <w:rFonts w:ascii="Verdana" w:hAnsi="Verdana"/>
          <w:color w:val="000000"/>
          <w:sz w:val="15"/>
          <w:szCs w:val="15"/>
        </w:rPr>
        <w:t>у будущих воспитателей дошкольных</w:t>
      </w:r>
      <w:r>
        <w:rPr>
          <w:rStyle w:val="WW8Num2z0"/>
          <w:rFonts w:ascii="Verdana" w:hAnsi="Verdana"/>
          <w:color w:val="000000"/>
          <w:sz w:val="15"/>
          <w:szCs w:val="15"/>
        </w:rPr>
        <w:t> </w:t>
      </w:r>
      <w:r>
        <w:rPr>
          <w:rStyle w:val="WW8Num3z0"/>
          <w:rFonts w:ascii="Verdana" w:hAnsi="Verdana"/>
          <w:color w:val="4682B4"/>
          <w:sz w:val="15"/>
          <w:szCs w:val="15"/>
        </w:rPr>
        <w:t>учреждений</w:t>
      </w:r>
      <w:r>
        <w:rPr>
          <w:rStyle w:val="WW8Num2z0"/>
          <w:rFonts w:ascii="Verdana" w:hAnsi="Verdana"/>
          <w:color w:val="000000"/>
          <w:sz w:val="15"/>
          <w:szCs w:val="15"/>
        </w:rPr>
        <w:t> </w:t>
      </w:r>
      <w:r>
        <w:rPr>
          <w:rFonts w:ascii="Verdana" w:hAnsi="Verdana"/>
          <w:color w:val="000000"/>
          <w:sz w:val="15"/>
          <w:szCs w:val="15"/>
        </w:rPr>
        <w:t>на предметах музыкально-эстетического цикла в</w:t>
      </w:r>
      <w:r>
        <w:rPr>
          <w:rStyle w:val="WW8Num2z0"/>
          <w:rFonts w:ascii="Verdana" w:hAnsi="Verdana"/>
          <w:color w:val="000000"/>
          <w:sz w:val="15"/>
          <w:szCs w:val="15"/>
        </w:rPr>
        <w:t> </w:t>
      </w:r>
      <w:r>
        <w:rPr>
          <w:rStyle w:val="WW8Num3z0"/>
          <w:rFonts w:ascii="Verdana" w:hAnsi="Verdana"/>
          <w:color w:val="4682B4"/>
          <w:sz w:val="15"/>
          <w:szCs w:val="15"/>
        </w:rPr>
        <w:t>педагогическом</w:t>
      </w:r>
      <w:r>
        <w:rPr>
          <w:rStyle w:val="WW8Num2z0"/>
          <w:rFonts w:ascii="Verdana" w:hAnsi="Verdana"/>
          <w:color w:val="000000"/>
          <w:sz w:val="15"/>
          <w:szCs w:val="15"/>
        </w:rPr>
        <w:t> </w:t>
      </w:r>
      <w:r>
        <w:rPr>
          <w:rFonts w:ascii="Verdana" w:hAnsi="Verdana"/>
          <w:color w:val="000000"/>
          <w:sz w:val="15"/>
          <w:szCs w:val="15"/>
        </w:rPr>
        <w:t>колледже.</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П. Экспериментальное исследование развития музыкально-творческой активности у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организация экспериментального стр. 67-73 исследования</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первоначального уровня проявления стр. 74-87 музыкально-творческой активности у студентов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отделений педагогических колледжей констатирующий этап).</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Методика формирования музыкально-творческой стр. 88-118 активности у студентов педагогических колледжей (формирующий этап).</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Динамика развития музыкально-творческой актив- стр. 119-126 ности у студентов, (контрольный этап эксперимента).</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стр. 127</w:t>
      </w:r>
    </w:p>
    <w:p w:rsidR="00642BF2" w:rsidRDefault="00642BF2" w:rsidP="00642BF2">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музыкально-творческой активности у будущих воспитателей дошкольных образовательных учреждений в педагогическом колледже"</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развития творческой активности ввиду ее значимости для</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и духовного роста личности постоянно находится в поле пристального внимания исследователей психолого-педагогических наук.</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Эффективность развития творческой активности у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и ВУЗов зависит от организации обучения, создания соответствующих педагогических условий, направленных на стимуляцию творческих проявлений личности, с учетом индивидуально-психологических различий (А.П.Аристова, Л.С.Выготский, А.Е.Дмитриев, А.Н.Леонтьева, П.И.Пидкасистый, С.Л.Рубинштейн, Н.Ф.Талызина, Б.М.Теплов, Т.И.Шамова).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творческой активности у студентов педагогических колледжей и</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рассматривается исследованиями в русле проблемы подготовки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специалиста к профессиональной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и школе. Большое значение придается формированию у студентов определенных профессионально-педагогических умений (О.В.Драгунова, И.Ю.Ерофеева, У.Ш.Ибрагимова, Л.В.Поздняк, К.Е.Прахова, Л.Г.Семушина, В.И.Ядэ-шко), среди которых особо выделяются творческие.</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Они включаются в понятие профессионально-педагогической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будущего специалиста к работе с детьми.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Деятельность многих исследователей музыкально-педагогической науки посвящена вопросу рассмотрения теоретико-методических основ подготовки студентов к руководству музыкально-эстетическим воспитанием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Исследовались проблемы развития</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культуры будущего педагога (3.И.Гладких, Л.Н.Предтеченская, О.П.Радынова, Л.А.Рапацкая), адекватного восприятия музыки (Т.Г.Благинина,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Э.К.Добровецкая, И.Е.Молоствова, О.П.Радынова, Г.М.Цыпин) и 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в процессе изучения отдельных</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дисциплин: фортепиано (Н.Л.Белая, Я.Бирзкопз, О.В.Воробьева),</w:t>
      </w:r>
      <w:r>
        <w:rPr>
          <w:rStyle w:val="WW8Num2z0"/>
          <w:rFonts w:ascii="Verdana" w:hAnsi="Verdana"/>
          <w:color w:val="000000"/>
          <w:sz w:val="15"/>
          <w:szCs w:val="15"/>
        </w:rPr>
        <w:t> </w:t>
      </w:r>
      <w:r>
        <w:rPr>
          <w:rStyle w:val="WW8Num3z0"/>
          <w:rFonts w:ascii="Verdana" w:hAnsi="Verdana"/>
          <w:color w:val="4682B4"/>
          <w:sz w:val="15"/>
          <w:szCs w:val="15"/>
        </w:rPr>
        <w:t>дирижирования</w:t>
      </w:r>
      <w:r>
        <w:rPr>
          <w:rStyle w:val="WW8Num2z0"/>
          <w:rFonts w:ascii="Verdana" w:hAnsi="Verdana"/>
          <w:color w:val="000000"/>
          <w:sz w:val="15"/>
          <w:szCs w:val="15"/>
        </w:rPr>
        <w:t> </w:t>
      </w:r>
      <w:r>
        <w:rPr>
          <w:rFonts w:ascii="Verdana" w:hAnsi="Verdana"/>
          <w:color w:val="000000"/>
          <w:sz w:val="15"/>
          <w:szCs w:val="15"/>
        </w:rPr>
        <w:t>(Л.А.Безбородова, Э.К.Сэт), сольфеджио (М.Картавцева), полифонии (Л.М.Грибанова), композиции (Ю.М.Алиев); взаимодействия музыкальных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в творческом процессе обучения студентов (Л.Г.Арчажникова, Э.У.Гуцало, В.В.Ищук, Г.И.Шевченко); взаимодействия искусств (С.В.Громакова, Н.Л.Дьячкова, Н.И.Смаковская); управления образовательной деятельностью студентов на основе моделирования педагогических ситуаций (Т.Н.Таранова), создания особого развивающего педагогического пространства (С.В.Конкевич), взаимодействия теории и практики в обучении (Е.А.Дубровская); развития педагогической</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(А.М.Гальберштам, Н.Б.Крашенинникова) и др.</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формирования творческой активности будущего</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дошкольных учреждений на основе</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музыкальной культуре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исследована недостаточно.</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Предъявляемые современным обществом требования к музыкально-эстетическому воспитанию детей включают в </w:t>
      </w:r>
      <w:r>
        <w:rPr>
          <w:rFonts w:ascii="Verdana" w:hAnsi="Verdana"/>
          <w:color w:val="000000"/>
          <w:sz w:val="15"/>
          <w:szCs w:val="15"/>
        </w:rPr>
        <w:lastRenderedPageBreak/>
        <w:t>себя формирование основ музыкальной культуры</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В связи с этим современному</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необходимо понимать язык музыкального искусства,</w:t>
      </w:r>
      <w:r>
        <w:rPr>
          <w:rStyle w:val="WW8Num2z0"/>
          <w:rFonts w:ascii="Verdana" w:hAnsi="Verdana"/>
          <w:color w:val="000000"/>
          <w:sz w:val="15"/>
          <w:szCs w:val="15"/>
        </w:rPr>
        <w:t> </w:t>
      </w:r>
      <w:r>
        <w:rPr>
          <w:rStyle w:val="WW8Num3z0"/>
          <w:rFonts w:ascii="Verdana" w:hAnsi="Verdana"/>
          <w:color w:val="4682B4"/>
          <w:sz w:val="15"/>
          <w:szCs w:val="15"/>
        </w:rPr>
        <w:t>уметь</w:t>
      </w:r>
      <w:r>
        <w:rPr>
          <w:rStyle w:val="WW8Num2z0"/>
          <w:rFonts w:ascii="Verdana" w:hAnsi="Verdana"/>
          <w:color w:val="000000"/>
          <w:sz w:val="15"/>
          <w:szCs w:val="15"/>
        </w:rPr>
        <w:t> </w:t>
      </w:r>
      <w:r>
        <w:rPr>
          <w:rFonts w:ascii="Verdana" w:hAnsi="Verdana"/>
          <w:color w:val="000000"/>
          <w:sz w:val="15"/>
          <w:szCs w:val="15"/>
        </w:rPr>
        <w:t>раскрыть красоту музыки и ее своеобразие детям,</w:t>
      </w:r>
      <w:r>
        <w:rPr>
          <w:rStyle w:val="WW8Num2z0"/>
          <w:rFonts w:ascii="Verdana" w:hAnsi="Verdana"/>
          <w:color w:val="000000"/>
          <w:sz w:val="15"/>
          <w:szCs w:val="15"/>
        </w:rPr>
        <w:t> </w:t>
      </w:r>
      <w:r>
        <w:rPr>
          <w:rStyle w:val="WW8Num3z0"/>
          <w:rFonts w:ascii="Verdana" w:hAnsi="Verdana"/>
          <w:color w:val="4682B4"/>
          <w:sz w:val="15"/>
          <w:szCs w:val="15"/>
        </w:rPr>
        <w:t>пробуждая</w:t>
      </w:r>
      <w:r>
        <w:rPr>
          <w:rStyle w:val="WW8Num2z0"/>
          <w:rFonts w:ascii="Verdana" w:hAnsi="Verdana"/>
          <w:color w:val="000000"/>
          <w:sz w:val="15"/>
          <w:szCs w:val="15"/>
        </w:rPr>
        <w:t> </w:t>
      </w:r>
      <w:r>
        <w:rPr>
          <w:rFonts w:ascii="Verdana" w:hAnsi="Verdana"/>
          <w:color w:val="000000"/>
          <w:sz w:val="15"/>
          <w:szCs w:val="15"/>
        </w:rPr>
        <w:t>их самостоятельность и активность в разных видах музыкальной деятельности (восприятие, исполнение, творчество, музыкально-образовательная деятельность).</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психолого-педагогической науке творческая активность рассматривается в связи с продуктивной деятельностью, конечный результат которой имеет определенное</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значение для субъекта (А.Н.Давидчук, А.В.Запорожец, Т.В.Кудрявцев, А.П.Усова, Е.А.Флерина).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в области дошкольной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отмечается сензитивность дошкольного возраста в плане развития художественного творчества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определены этапы формирования детского творчества (Н.А.Ветлугина), разработаны эффективные методы и приемы формирования</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в разных видах музыкальной деятельности (С.П.Акишев, Н.А.Ветлугина, И.Л.Дзержинская, Е.Ф.Корой, О.П.Радынова, А.И.Шелепенко, С.М.Шоломович, А.И.Ходькова).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Многие исследователи усматривают связь творчества с</w:t>
      </w:r>
      <w:r>
        <w:rPr>
          <w:rStyle w:val="WW8Num2z0"/>
          <w:rFonts w:ascii="Verdana" w:hAnsi="Verdana"/>
          <w:color w:val="000000"/>
          <w:sz w:val="15"/>
          <w:szCs w:val="15"/>
        </w:rPr>
        <w:t> </w:t>
      </w:r>
      <w:r>
        <w:rPr>
          <w:rStyle w:val="WW8Num3z0"/>
          <w:rFonts w:ascii="Verdana" w:hAnsi="Verdana"/>
          <w:color w:val="4682B4"/>
          <w:sz w:val="15"/>
          <w:szCs w:val="15"/>
        </w:rPr>
        <w:t>ценностным</w:t>
      </w:r>
      <w:r>
        <w:rPr>
          <w:rStyle w:val="WW8Num2z0"/>
          <w:rFonts w:ascii="Verdana" w:hAnsi="Verdana"/>
          <w:color w:val="000000"/>
          <w:sz w:val="15"/>
          <w:szCs w:val="15"/>
        </w:rPr>
        <w:t> </w:t>
      </w:r>
      <w:r>
        <w:rPr>
          <w:rFonts w:ascii="Verdana" w:hAnsi="Verdana"/>
          <w:color w:val="000000"/>
          <w:sz w:val="15"/>
          <w:szCs w:val="15"/>
        </w:rPr>
        <w:t>отношением к музыкальной культуре и собственной деятельности (Р.А.Егорова, И.В.Груздова, О.П.Радынова, С.А.Фадеева, А.И.Ходькова, Н.А.Чичерина).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Проблеме формирования основ музыкальной культуры детей и подготовки специалистов музыкантов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для осуществления этой задачи посвящено исследование О.П.Радыновой.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Исследователями отмечается, что в юношеском периоде развития личности, на который приходится профессиональное становление будущего воспитателя, наблюдается особая чувствительность и восприимчивость к искусству (Ш.Бюлер, Л.С.Выготский, И.Кон, С.Л.Рубинштейн, А.Толстых, Э.Шпрангер).</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Творческая активность считается одним из показателей развитой музыкально-эстетической культуры (3.И.Гладких, О.П.Радынова, Л.А.Рапацкая). Поэтому исключительно важна роль культуры, культурного окружения в общем процессе амплификации сложного противоречивого внутреннего мира и духовного опыта студента педагогических колледжей и ВУЗов.</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 настоящее время не выделены педагогические условия, не определены ведущие умения и не разработана методика формирования творческой активности у будущих</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на предметах музыкально-эстетического цикла в педагогических колледжах. Этим обусловлена актуальность и своевременность исследуемой проблемы.</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практики по исследуемому вопросу свидетельствует о трудностях в работе дошкольных учреждений. Основная причина, порождающая эту ситуацию - недостаточный уровень профессионально-методической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воспитателей в руководстве детским</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творчеством, в том числе и их культурно-эстетической информированности.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наблюдается ПРОТИВОРЕЧИЕ между высокими требованиями к уровню развития музыкальной и общей духовной культуры специалистов, в том числе и музыкально-творческой активности воспитателей дошкольных учреждений, и недостаточной разработанностью педагогических условий и методики формирования музыкально-творческой активности у студентов дошкольных отделений педагогических колледжей.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противоречия была сформулирована ПРОБЛЕМА исследования: каковы педагогические условия и методика формирования музыкально-творческой активности у студентов дошкольных отделений педагогических колледжей?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определило ЦЕЛЬ исследования.</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педагогический процесс, ориентированный на формирование музыкально-творческой активности у студентов педагогических колледжей на предметах музыкально-эстетического цикла.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выявление педагогических условий и разработка методики формирования музыкально-творческой активности студентов.</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была положена следующая ГИПОТЕЗА: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Музыкально-творческую активность студентов дошкольных отделений педагогических колледжей мы рассматриваем как формируемое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проявляющееся в музыкальной</w:t>
      </w:r>
      <w:r>
        <w:rPr>
          <w:rStyle w:val="WW8Num2z0"/>
          <w:rFonts w:ascii="Verdana" w:hAnsi="Verdana"/>
          <w:color w:val="000000"/>
          <w:sz w:val="15"/>
          <w:szCs w:val="15"/>
        </w:rPr>
        <w:t> </w:t>
      </w:r>
      <w:r>
        <w:rPr>
          <w:rStyle w:val="WW8Num3z0"/>
          <w:rFonts w:ascii="Verdana" w:hAnsi="Verdana"/>
          <w:color w:val="4682B4"/>
          <w:sz w:val="15"/>
          <w:szCs w:val="15"/>
        </w:rPr>
        <w:t>эрудиции</w:t>
      </w:r>
      <w:r>
        <w:rPr>
          <w:rStyle w:val="WW8Num2z0"/>
          <w:rFonts w:ascii="Verdana" w:hAnsi="Verdana"/>
          <w:color w:val="000000"/>
          <w:sz w:val="15"/>
          <w:szCs w:val="15"/>
        </w:rPr>
        <w:t> </w:t>
      </w:r>
      <w:r>
        <w:rPr>
          <w:rFonts w:ascii="Verdana" w:hAnsi="Verdana"/>
          <w:color w:val="000000"/>
          <w:sz w:val="15"/>
          <w:szCs w:val="15"/>
        </w:rPr>
        <w:t>и положительном эмоционально-оценочном отношении к музыкальной культуре, реализуемое в профессиональной деятельности специалиста в творческих умениях осознавать особенности музыкальной речи в выражении определенного</w:t>
      </w:r>
      <w:r>
        <w:rPr>
          <w:rStyle w:val="WW8Num2z0"/>
          <w:rFonts w:ascii="Verdana" w:hAnsi="Verdana"/>
          <w:color w:val="000000"/>
          <w:sz w:val="15"/>
          <w:szCs w:val="15"/>
        </w:rPr>
        <w:t> </w:t>
      </w:r>
      <w:r>
        <w:rPr>
          <w:rStyle w:val="WW8Num3z0"/>
          <w:rFonts w:ascii="Verdana" w:hAnsi="Verdana"/>
          <w:color w:val="4682B4"/>
          <w:sz w:val="15"/>
          <w:szCs w:val="15"/>
        </w:rPr>
        <w:t>музыкально</w:t>
      </w:r>
      <w:r>
        <w:rPr>
          <w:rStyle w:val="WW8Num2z0"/>
          <w:rFonts w:ascii="Verdana" w:hAnsi="Verdana"/>
          <w:color w:val="000000"/>
          <w:sz w:val="15"/>
          <w:szCs w:val="15"/>
        </w:rPr>
        <w:t> </w:t>
      </w:r>
      <w:r>
        <w:rPr>
          <w:rFonts w:ascii="Verdana" w:hAnsi="Verdana"/>
          <w:color w:val="000000"/>
          <w:sz w:val="15"/>
          <w:szCs w:val="15"/>
        </w:rPr>
        <w:t>содержания, свободно оперировать музыкальными впечатлениями, создавать выразительные</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образы и руководить музыкально-творческой деятельностью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музыкально-творческой активности у студентов будет эффективным при соблюдении следующих педагогических условий: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накопление опыта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восприятия;</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музыкально-образовательными знаниями;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применение системы творческих заданий, стимулирующих профессиональную</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будущего педагога в руководстве различными видами музыкально-творческой деятельности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поставлены следующие задачи: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уточнить содержание понятия «музыкально-творческая активность воспитателя дошкольных учреждений»;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выявить педагогические условия развития музыкально-творческой активности у студентов; разработать методику формирования музыкально-творческой активности у будущего воспитателя на предметах музыкально-эстетического цикла в условиях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Fonts w:ascii="Verdana" w:hAnsi="Verdana"/>
          <w:color w:val="000000"/>
          <w:sz w:val="15"/>
          <w:szCs w:val="15"/>
        </w:rPr>
        <w:t>;</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определить критерии проявления музыкально-творческой активности у воспитателя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экспериментально проверить эффективность выделенных нами педагогических условий и методики формирования музыкально-творческой активности у студентов.</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явились теоретические положения философии, эстетики, психологии, педагогики о личности как высшей ценности развития общества и субъекта деятельности (Л.И.Божович, Л.С.Выготский, М.С.Каган, А.Н.Леонтьев, С.Л.Рубинштейн); о сензитивности юношеского возраста к педагогическому воздействию, направленному на формирование творческой активности (Д.Б.Богоявленская, Ш.Бюлер, И.Кон, Н.С.Лейтес, Э.Шпрангер, Э.Эриксон); определяющей роли эмоций,</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воображения в продуктивной деятельности (Б.В.Асафьев, Н.А.Ветлугина, Б.М.Теплов, Б.ЛЛворский); сущности искусства как духовной ценности и его</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направленности (Л.С.Выготский, Д.Б.Кабалевский, А.Н.Малюков, О.П.Радыно-ва, О.Вундт); о значении</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и личностных качеств в процессе формирования творческой активности в разных видах деятельности (Д.Б.Богоявленская, Дж.Гилфорд, А.Н.Лук, А.М.Матю-шкин, Р.Торранс).</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нами использовались следующие МЕТОДЫ исследования: теоретический анализ философской, психолого-педагогической, искусствоведческой литературы по проблеме исследования, педагогическое наблюдение,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xml:space="preserve">, тест-задания, педагогический эксперимент </w:t>
      </w:r>
      <w:r>
        <w:rPr>
          <w:rFonts w:ascii="Verdana" w:hAnsi="Verdana"/>
          <w:color w:val="000000"/>
          <w:sz w:val="15"/>
          <w:szCs w:val="15"/>
        </w:rPr>
        <w:lastRenderedPageBreak/>
        <w:t>(констатирующий, формирующий, контрольный этапы).</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эксперименте участвовало 84 студента: 42 - в экспериментальной группе и 42 - в контрольной.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(1998-1999гг) - поисково-теоретический. Он включал теоретический анализ философской, психолого-педагогической, искусствоведческой литературы по проблеме исследования. Были определены цель, предмет, гипотеза, задачи, методология и методика опытно-экспериментальной работы. Подготовлен и проведен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в ходе которого были разработаны критерии и выявлены уровни проявления музыкально-творческой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дошкольного образования; обработаны результаты</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Fonts w:ascii="Verdana" w:hAnsi="Verdana"/>
          <w:color w:val="000000"/>
          <w:sz w:val="15"/>
          <w:szCs w:val="15"/>
        </w:rPr>
        <w:t>, выявляющие готовность будущего воспитателя к музыкально-творческой деятельности с детьми.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(1999-2000гг) - опытно-экспериментальный. Подготовлен и проведен формирующий эксперимент: определены педагогические условия формирования музыкально-творческой активности студентов на музыкально-эстетических</w:t>
      </w:r>
      <w:r>
        <w:rPr>
          <w:rStyle w:val="WW8Num2z0"/>
          <w:rFonts w:ascii="Verdana" w:hAnsi="Verdana"/>
          <w:color w:val="000000"/>
          <w:sz w:val="15"/>
          <w:szCs w:val="15"/>
        </w:rPr>
        <w:t> </w:t>
      </w:r>
      <w:r>
        <w:rPr>
          <w:rStyle w:val="WW8Num3z0"/>
          <w:rFonts w:ascii="Verdana" w:hAnsi="Verdana"/>
          <w:color w:val="4682B4"/>
          <w:sz w:val="15"/>
          <w:szCs w:val="15"/>
        </w:rPr>
        <w:t>дисциплинах</w:t>
      </w:r>
      <w:r>
        <w:rPr>
          <w:rFonts w:ascii="Verdana" w:hAnsi="Verdana"/>
          <w:color w:val="000000"/>
          <w:sz w:val="15"/>
          <w:szCs w:val="15"/>
        </w:rPr>
        <w:t>; разработана и апробирована методика, включающая программу основ п 3 музыкальной</w:t>
      </w:r>
      <w:r>
        <w:rPr>
          <w:rStyle w:val="WW8Num2z0"/>
          <w:rFonts w:ascii="Verdana" w:hAnsi="Verdana"/>
          <w:color w:val="000000"/>
          <w:sz w:val="15"/>
          <w:szCs w:val="15"/>
        </w:rPr>
        <w:t> </w:t>
      </w:r>
      <w:r>
        <w:rPr>
          <w:rStyle w:val="WW8Num3z0"/>
          <w:rFonts w:ascii="Verdana" w:hAnsi="Verdana"/>
          <w:color w:val="4682B4"/>
          <w:sz w:val="15"/>
          <w:szCs w:val="15"/>
        </w:rPr>
        <w:t>импровизации</w:t>
      </w:r>
      <w:r>
        <w:rPr>
          <w:rFonts w:ascii="Verdana" w:hAnsi="Verdana"/>
          <w:color w:val="000000"/>
          <w:sz w:val="15"/>
          <w:szCs w:val="15"/>
        </w:rPr>
        <w:t>, серию развивающих заданий. г</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опытно-экспериментальной работы уточнялась гипотеза, корректировалось содержание и технология эксперимента.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(2000-2001гг) - заключительно-обобщающей. Проведен контрольный эксперимент. Обработаны его результаты. Обобщены и систематизированы экспериментальные данные исследования. Сформулированы основные выводы, результаты внедрены в практику образовательного процесса.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заключается в том, что обоснованы теоретические положения об особенностях развития музыкально-творческой активности в юношеском возрасте на основе приобщения к музыкальной культуре; получены новые данные о влиянии развития музыкально-творческой активности на процесс формирования музыкальной и общей духовной культуры личности; разработана научно-обоснованная эффективная методика, включающая в себя систему усложняющихся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и методов, направленных на поэтапное развитие музыкально-творческой активности студентов; раскрыты возможности для дальнейшего исследования проблемы развития музыкально-творческой активности детей дошкольного возраста.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той, что расширены имеющиеся теоретические представления о понятии «музыкально-творческая активность будущего воспитателя», понимаемое нами как формируемое личностное качество, проявляемое в музыкальной эрудиции, положительном эмоционально-оценочном отношении к музыкальной культуре, реализуемые в творческих умениях специалиста; определены творческие умения (осознавать особенности музыкальной речи в выражении определенного музыкального содержания, свободно оперировать</w:t>
      </w:r>
      <w:r>
        <w:rPr>
          <w:rStyle w:val="WW8Num2z0"/>
          <w:rFonts w:ascii="Verdana" w:hAnsi="Verdana"/>
          <w:color w:val="000000"/>
          <w:sz w:val="15"/>
          <w:szCs w:val="15"/>
        </w:rPr>
        <w:t> </w:t>
      </w:r>
      <w:r>
        <w:rPr>
          <w:rStyle w:val="WW8Num3z0"/>
          <w:rFonts w:ascii="Verdana" w:hAnsi="Verdana"/>
          <w:color w:val="4682B4"/>
          <w:sz w:val="15"/>
          <w:szCs w:val="15"/>
        </w:rPr>
        <w:t>музыкальными</w:t>
      </w:r>
      <w:r>
        <w:rPr>
          <w:rStyle w:val="WW8Num2z0"/>
          <w:rFonts w:ascii="Verdana" w:hAnsi="Verdana"/>
          <w:color w:val="000000"/>
          <w:sz w:val="15"/>
          <w:szCs w:val="15"/>
        </w:rPr>
        <w:t> </w:t>
      </w:r>
      <w:r>
        <w:rPr>
          <w:rFonts w:ascii="Verdana" w:hAnsi="Verdana"/>
          <w:color w:val="000000"/>
          <w:sz w:val="15"/>
          <w:szCs w:val="15"/>
        </w:rPr>
        <w:t xml:space="preserve">^ ч впечатлениями, создавать выразительные музыкальные образы, руководить музыкально-творческой деятельностью детей) необхог * S димые для развития музыкально-творческой активности студентов; г </w:t>
      </w:r>
      <w:r>
        <w:rPr>
          <w:rFonts w:ascii="Arial" w:hAnsi="Arial" w:cs="Arial"/>
          <w:color w:val="000000"/>
          <w:sz w:val="15"/>
          <w:szCs w:val="15"/>
        </w:rPr>
        <w:t>■</w:t>
      </w:r>
      <w:r>
        <w:rPr>
          <w:rFonts w:ascii="Verdana" w:hAnsi="Verdana" w:cs="Verdana"/>
          <w:color w:val="000000"/>
          <w:sz w:val="15"/>
          <w:szCs w:val="15"/>
        </w:rPr>
        <w:t xml:space="preserve"> j выявлены и экспериментально обоснованы педагогические условия формирования музыкально-творческой активности студентов накопление опыта музыкального воспри</w:t>
      </w:r>
      <w:r>
        <w:rPr>
          <w:rFonts w:ascii="Verdana" w:hAnsi="Verdana"/>
          <w:color w:val="000000"/>
          <w:sz w:val="15"/>
          <w:szCs w:val="15"/>
        </w:rPr>
        <w:t>ятия, овладение музыкально&gt; образовательными знаниями, поэтапное применение системы творческих заданий, стимулирующих профессиональную компетентность будущего педагога в руководстве разными видами музыкально-творческой деятельности детей); разработаны критерии, показатели, свидетельствующие об уровне проявления музыкально-творческой активности воспитателя.</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обусловлена тем, что содержащиеся в нем теоретические положения и выводы отражены в научно-методических рекомендациях, применение которых позволяет повысить эффективность формирования музыкально-творческой активности студентов и детей дошкольного возраста.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сопровождалось разработкой и апробацией новой программы</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Основы музыкальной импровизации</w:t>
      </w:r>
      <w:r>
        <w:rPr>
          <w:rFonts w:ascii="Verdana" w:hAnsi="Verdana"/>
          <w:color w:val="000000"/>
          <w:sz w:val="15"/>
          <w:szCs w:val="15"/>
        </w:rPr>
        <w:t>», методических пособий для студентов («</w:t>
      </w:r>
      <w:r>
        <w:rPr>
          <w:rStyle w:val="WW8Num3z0"/>
          <w:rFonts w:ascii="Verdana" w:hAnsi="Verdana"/>
          <w:color w:val="4682B4"/>
          <w:sz w:val="15"/>
          <w:szCs w:val="15"/>
        </w:rPr>
        <w:t>Импровизация</w:t>
      </w:r>
      <w:r>
        <w:rPr>
          <w:rStyle w:val="WW8Num2z0"/>
          <w:rFonts w:ascii="Verdana" w:hAnsi="Verdana"/>
          <w:color w:val="000000"/>
          <w:sz w:val="15"/>
          <w:szCs w:val="15"/>
        </w:rPr>
        <w:t> </w:t>
      </w:r>
      <w:r>
        <w:rPr>
          <w:rFonts w:ascii="Verdana" w:hAnsi="Verdana"/>
          <w:color w:val="000000"/>
          <w:sz w:val="15"/>
          <w:szCs w:val="15"/>
        </w:rPr>
        <w:t>как метод формирования творческой активности студентов педагогических колледжей», «Формирование музыкально-творческой активности студентов на музыкально-эстетических дисциплинах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 и воспитателей («Музыкально-дидактические игры как средство развития интеллектуально-творческих способностей детей»), использование которых может быть полезно практикам в совершенствовании педагогического процесса по музыкально-эстетическому воспитанию и обучению.</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музыкально-эстетических дисциплин в педагогических колледжах и</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а также в институтах повышения квалификации работников t образования. f</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выводов исследования подтверждается их соответствием методологическим положениям педагогики, психологии, эстетики и музыкознания; применением методов, адекватных цели и задачам исследования; положительными результатами экспериментального исследования и их воспроизводимостью в других учреждениях среднего и высшего звеньев образования.</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представлялись нами на научно-практической конференции «Стратегия дошкольного образования в 21 веке: проблемы и перспективы» в Москве, на областных научно-практических конференциях в Нижнем Новгороде.</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диссертационного исследования были использованы при ведении курсов «</w:t>
      </w:r>
      <w:r>
        <w:rPr>
          <w:rStyle w:val="WW8Num3z0"/>
          <w:rFonts w:ascii="Verdana" w:hAnsi="Verdana"/>
          <w:color w:val="4682B4"/>
          <w:sz w:val="15"/>
          <w:szCs w:val="15"/>
        </w:rPr>
        <w:t>Музыка</w:t>
      </w:r>
      <w:r>
        <w:rPr>
          <w:rFonts w:ascii="Verdana" w:hAnsi="Verdana"/>
          <w:color w:val="000000"/>
          <w:sz w:val="15"/>
          <w:szCs w:val="15"/>
        </w:rPr>
        <w:t>», «Индивидуальное обучение</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на инструменте», «</w:t>
      </w:r>
      <w:r>
        <w:rPr>
          <w:rStyle w:val="WW8Num3z0"/>
          <w:rFonts w:ascii="Verdana" w:hAnsi="Verdana"/>
          <w:color w:val="4682B4"/>
          <w:sz w:val="15"/>
          <w:szCs w:val="15"/>
        </w:rPr>
        <w:t>Методика музыкального развития</w:t>
      </w:r>
      <w:r>
        <w:rPr>
          <w:rFonts w:ascii="Verdana" w:hAnsi="Verdana"/>
          <w:color w:val="000000"/>
          <w:sz w:val="15"/>
          <w:szCs w:val="15"/>
        </w:rPr>
        <w:t>» в педагогическом колледже Дзержинска, а также при проведении лекций на курсах повышения квалификации</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образования Нижегородской области. Результаты исследования внедрены в практику работы педагогических колледжей г.Дзержинска и Нижнего Новгорода, дошкольных учреждений Нижегородской области и</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школ города Дзержинска.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Музыкально-творческая активность студентов дошкольных отделений педагогических колледжей мы рассматриваем как формируемое личностное качество, проявляющееся в музыкальной эрудиции и положительном эмоционально-оценочном отношении к музыкальной культуре, реализуемое в профессиональной деятельности специалиста в творческих умениях осознавать особенности музыкальной речи в выражении определенного музыкального содержания, свободно г оперировать музыкальными впечатлениями, создавать выразительные музыкальные образы и руководить музыкально-творческой деятельностью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Эффективность формирования музыкально-творческой активности студентов обеспечивается педагогическими условиями, сущностью которых является накопление опыта музыкального восприятия, овладение музыкально-образовательными знаниями, поэтапное применение системы творческих заданий, стимулирующих профессиональную компетентность будущего педагога в руководстве различными видами музыкально-творческой деятельности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Разработанная методика формирования музыкально-творческой активности студентов, включающая в себя усложняющиеся</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 xml:space="preserve">по осознанию и использованию мелодического развития, гармонических функций, типов фактуры, разновидностей музыкальной формы, жанров, основанная на комплексе методов (контрастного </w:t>
      </w:r>
      <w:r>
        <w:rPr>
          <w:rFonts w:ascii="Verdana" w:hAnsi="Verdana"/>
          <w:color w:val="000000"/>
          <w:sz w:val="15"/>
          <w:szCs w:val="15"/>
        </w:rPr>
        <w:lastRenderedPageBreak/>
        <w:t>сопоставления, уподобления характеру звучания музыки,</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идентификации, спонтанной актуализации полученных знаний,</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поиска полихудожественных аналогов), способствует повышению общего уровня профессионально-методической готовности будущего воспитателя к музыкально-творческой работе с детьми.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выводов, библиографии и приложения.</w:t>
      </w:r>
    </w:p>
    <w:p w:rsidR="00642BF2" w:rsidRDefault="00642BF2" w:rsidP="00642BF2">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Зотова, Ольга Николаевна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выдвинутую гипотезу и позволило сделать следующие выводы:</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Изучение особенностей развития музыкально-творческой активности позволяет утверждать, что ее развитие в юношеском возрасте является объективно необходимым процессом, влияющим на формирование начал</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и общей духовной культуры личности.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Музыкально-творческая активность</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воспитателя дошкольных учреждений представляет собой формируемое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проявляющееся в музыкальной</w:t>
      </w:r>
      <w:r>
        <w:rPr>
          <w:rStyle w:val="WW8Num2z0"/>
          <w:rFonts w:ascii="Verdana" w:hAnsi="Verdana"/>
          <w:color w:val="000000"/>
          <w:sz w:val="15"/>
          <w:szCs w:val="15"/>
        </w:rPr>
        <w:t> </w:t>
      </w:r>
      <w:r>
        <w:rPr>
          <w:rStyle w:val="WW8Num3z0"/>
          <w:rFonts w:ascii="Verdana" w:hAnsi="Verdana"/>
          <w:color w:val="4682B4"/>
          <w:sz w:val="15"/>
          <w:szCs w:val="15"/>
        </w:rPr>
        <w:t>эрудиции</w:t>
      </w:r>
      <w:r>
        <w:rPr>
          <w:rStyle w:val="WW8Num2z0"/>
          <w:rFonts w:ascii="Verdana" w:hAnsi="Verdana"/>
          <w:color w:val="000000"/>
          <w:sz w:val="15"/>
          <w:szCs w:val="15"/>
        </w:rPr>
        <w:t> </w:t>
      </w:r>
      <w:r>
        <w:rPr>
          <w:rFonts w:ascii="Verdana" w:hAnsi="Verdana"/>
          <w:color w:val="000000"/>
          <w:sz w:val="15"/>
          <w:szCs w:val="15"/>
        </w:rPr>
        <w:t>положительном эмоционально-оценочном отношении к музыкальной культуре, реализуемое в профессиональной деятельности специалиста в творческих умениях осознавать особенности музыкальной речи в выражении определенного</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содержания, свободно оперировать музыкальными впечатлениями, создавать выразительные</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образы и руководить музыкально-творческой деятельностью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Исследование позволило выявить и подтвердить следующие педагогические условия, необходимые для развития музыкально-творческой активности как</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качества у студентов юношеского возраста:</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накопление опыта музыкального восприятия;</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музыкально-образовательными знаниями;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применение системы творческих заданий, стимулирующих профессиональную</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будущего педагога в руководстве различными видами музыкально-творческой деятельности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Разработанная в ходе экспериментального исследования, научно-обоснованная методика, включающая в себя</w:t>
      </w:r>
      <w:r>
        <w:rPr>
          <w:rStyle w:val="WW8Num2z0"/>
          <w:rFonts w:ascii="Verdana" w:hAnsi="Verdana"/>
          <w:color w:val="000000"/>
          <w:sz w:val="15"/>
          <w:szCs w:val="15"/>
        </w:rPr>
        <w:t> </w:t>
      </w:r>
      <w:r>
        <w:rPr>
          <w:rStyle w:val="WW8Num3z0"/>
          <w:rFonts w:ascii="Verdana" w:hAnsi="Verdana"/>
          <w:color w:val="4682B4"/>
          <w:sz w:val="15"/>
          <w:szCs w:val="15"/>
        </w:rPr>
        <w:t>поэтапную</w:t>
      </w:r>
      <w:r>
        <w:rPr>
          <w:rStyle w:val="WW8Num2z0"/>
          <w:rFonts w:ascii="Verdana" w:hAnsi="Verdana"/>
          <w:color w:val="000000"/>
          <w:sz w:val="15"/>
          <w:szCs w:val="15"/>
        </w:rPr>
        <w:t> </w:t>
      </w:r>
      <w:r>
        <w:rPr>
          <w:rFonts w:ascii="Verdana" w:hAnsi="Verdana"/>
          <w:color w:val="000000"/>
          <w:sz w:val="15"/>
          <w:szCs w:val="15"/>
        </w:rPr>
        <w:t>систему усложняющихся творческих заданий, показала эффективность в процессе формирования музыкально-творческой активности студентов.</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 система включала в себя методы (контрастного сопоставления, уподобления характеру звучания музыки,</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идентификации, спонтанной актуализации полученных знаний,</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поиска полихудожественных аналогов, игровой),</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по осознанию особенностей музыкальной речи (разных метро-ритмических интонаций, типов фактуры, способов мелодического развития, гармонических функций, разновидностей музыкальной формы, жанров) и целесообразному их использованию в творческих работах студентов.</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ходе исследования были определены критерии музыкально-творческой активности будущего</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дошкольных учреждений, которыми являются</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эрудиция, положительное эмоционально-оценочное к музыкальной культуре, качество творческой продукции,</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компетентность в организации руководства разными видами музыкально-творческой деятельности детей.</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Полученные экспериментальные данные показали, что студенты, начинающие обучение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 не владели опытом восприятия высокохудожественных образцов музыкальной культуры, не имели необходимого запаса музыкально-образовательных знаний и творческих</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Разработанная в ходе экспериментального исследования методика, построенная с учетом усложнения репертуара и нарастания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студентов при осознании музыкального образа, использованная на разных музыкально-эстетических</w:t>
      </w:r>
      <w:r>
        <w:rPr>
          <w:rStyle w:val="WW8Num2z0"/>
          <w:rFonts w:ascii="Verdana" w:hAnsi="Verdana"/>
          <w:color w:val="000000"/>
          <w:sz w:val="15"/>
          <w:szCs w:val="15"/>
        </w:rPr>
        <w:t> </w:t>
      </w:r>
      <w:r>
        <w:rPr>
          <w:rStyle w:val="WW8Num3z0"/>
          <w:rFonts w:ascii="Verdana" w:hAnsi="Verdana"/>
          <w:color w:val="4682B4"/>
          <w:sz w:val="15"/>
          <w:szCs w:val="15"/>
        </w:rPr>
        <w:t>дисциплинах</w:t>
      </w:r>
      <w:r>
        <w:rPr>
          <w:rFonts w:ascii="Verdana" w:hAnsi="Verdana"/>
          <w:color w:val="000000"/>
          <w:sz w:val="15"/>
          <w:szCs w:val="15"/>
        </w:rPr>
        <w:t>, дала возможность заинтересовать каждого студента произведениями музыкальной классики, помогла понять ее благотворную роль в общем</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воспитании детей, позволила развить</w:t>
      </w:r>
      <w:r>
        <w:rPr>
          <w:rStyle w:val="WW8Num2z0"/>
          <w:rFonts w:ascii="Verdana" w:hAnsi="Verdana"/>
          <w:color w:val="000000"/>
          <w:sz w:val="15"/>
          <w:szCs w:val="15"/>
        </w:rPr>
        <w:t> </w:t>
      </w: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эрудицию и творческие умения</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 образную речь, способствовала повышению общего уровня профессионально-методической</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музыкально-творческой работе с детьми.</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ярко позитивные изменения выразились в развитии творческих умений: различать особенности музыкальной речи (от поверхностных, примитивных суждений к более глубоким и развернутым, отражающим собственную</w:t>
      </w:r>
      <w:r>
        <w:rPr>
          <w:rStyle w:val="WW8Num2z0"/>
          <w:rFonts w:ascii="Verdana" w:hAnsi="Verdana"/>
          <w:color w:val="000000"/>
          <w:sz w:val="15"/>
          <w:szCs w:val="15"/>
        </w:rPr>
        <w:t> </w:t>
      </w:r>
      <w:r>
        <w:rPr>
          <w:rStyle w:val="WW8Num3z0"/>
          <w:rFonts w:ascii="Verdana" w:hAnsi="Verdana"/>
          <w:color w:val="4682B4"/>
          <w:sz w:val="15"/>
          <w:szCs w:val="15"/>
        </w:rPr>
        <w:t>эстетическую</w:t>
      </w:r>
      <w:r>
        <w:rPr>
          <w:rStyle w:val="WW8Num2z0"/>
          <w:rFonts w:ascii="Verdana" w:hAnsi="Verdana"/>
          <w:color w:val="000000"/>
          <w:sz w:val="15"/>
          <w:szCs w:val="15"/>
        </w:rPr>
        <w:t> </w:t>
      </w:r>
      <w:r>
        <w:rPr>
          <w:rFonts w:ascii="Verdana" w:hAnsi="Verdana"/>
          <w:color w:val="000000"/>
          <w:sz w:val="15"/>
          <w:szCs w:val="15"/>
        </w:rPr>
        <w:t>позицию и положительное эмоционально-оценочное отношение к произведению), оперировать</w:t>
      </w:r>
      <w:r>
        <w:rPr>
          <w:rStyle w:val="WW8Num2z0"/>
          <w:rFonts w:ascii="Verdana" w:hAnsi="Verdana"/>
          <w:color w:val="000000"/>
          <w:sz w:val="15"/>
          <w:szCs w:val="15"/>
        </w:rPr>
        <w:t> </w:t>
      </w:r>
      <w:r>
        <w:rPr>
          <w:rStyle w:val="WW8Num3z0"/>
          <w:rFonts w:ascii="Verdana" w:hAnsi="Verdana"/>
          <w:color w:val="4682B4"/>
          <w:sz w:val="15"/>
          <w:szCs w:val="15"/>
        </w:rPr>
        <w:t>музыкальными</w:t>
      </w:r>
      <w:r>
        <w:rPr>
          <w:rStyle w:val="WW8Num2z0"/>
          <w:rFonts w:ascii="Verdana" w:hAnsi="Verdana"/>
          <w:color w:val="000000"/>
          <w:sz w:val="15"/>
          <w:szCs w:val="15"/>
        </w:rPr>
        <w:t> </w:t>
      </w:r>
      <w:r>
        <w:rPr>
          <w:rFonts w:ascii="Verdana" w:hAnsi="Verdana"/>
          <w:color w:val="000000"/>
          <w:sz w:val="15"/>
          <w:szCs w:val="15"/>
        </w:rPr>
        <w:t>впечатлениями (от минимального запаса опыта музыкального восприятия к обширному и разнообразному), создавать музыкальные образы (от примитивных к выразительным и оригинальным).</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Студенты экспериментальной группы показали не только качественно новый уровень отношения к музыкальной культуре, они стали проявлять восприимчивость к смежным видам искусства, прекрасному в окружающей жизни. От</w:t>
      </w:r>
      <w:r>
        <w:rPr>
          <w:rStyle w:val="WW8Num2z0"/>
          <w:rFonts w:ascii="Verdana" w:hAnsi="Verdana"/>
          <w:color w:val="000000"/>
          <w:sz w:val="15"/>
          <w:szCs w:val="15"/>
        </w:rPr>
        <w:t> </w:t>
      </w:r>
      <w:r>
        <w:rPr>
          <w:rStyle w:val="WW8Num3z0"/>
          <w:rFonts w:ascii="Verdana" w:hAnsi="Verdana"/>
          <w:color w:val="4682B4"/>
          <w:sz w:val="15"/>
          <w:szCs w:val="15"/>
        </w:rPr>
        <w:t>сокурсников</w:t>
      </w:r>
      <w:r>
        <w:rPr>
          <w:rStyle w:val="WW8Num2z0"/>
          <w:rFonts w:ascii="Verdana" w:hAnsi="Verdana"/>
          <w:color w:val="000000"/>
          <w:sz w:val="15"/>
          <w:szCs w:val="15"/>
        </w:rPr>
        <w:t> </w:t>
      </w:r>
      <w:r>
        <w:rPr>
          <w:rFonts w:ascii="Verdana" w:hAnsi="Verdana"/>
          <w:color w:val="000000"/>
          <w:sz w:val="15"/>
          <w:szCs w:val="15"/>
        </w:rPr>
        <w:t>они отличались логичностью музыкального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большей сосредоточенностью и устойчивостью внимания при восприятии музыки,</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и оригинальностью создаваемых музыкальных</w:t>
      </w:r>
      <w:r>
        <w:rPr>
          <w:rStyle w:val="WW8Num2z0"/>
          <w:rFonts w:ascii="Verdana" w:hAnsi="Verdana"/>
          <w:color w:val="000000"/>
          <w:sz w:val="15"/>
          <w:szCs w:val="15"/>
        </w:rPr>
        <w:t> </w:t>
      </w:r>
      <w:r>
        <w:rPr>
          <w:rStyle w:val="WW8Num3z0"/>
          <w:rFonts w:ascii="Verdana" w:hAnsi="Verdana"/>
          <w:color w:val="4682B4"/>
          <w:sz w:val="15"/>
          <w:szCs w:val="15"/>
        </w:rPr>
        <w:t>импровизаций</w:t>
      </w:r>
      <w:r>
        <w:rPr>
          <w:rFonts w:ascii="Verdana" w:hAnsi="Verdana"/>
          <w:color w:val="000000"/>
          <w:sz w:val="15"/>
          <w:szCs w:val="15"/>
        </w:rPr>
        <w:t>.</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работа не исчерпывает решения проблемы развития музыкально-творческой активности у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w:t>
      </w:r>
    </w:p>
    <w:p w:rsidR="00642BF2" w:rsidRDefault="00642BF2" w:rsidP="00642BF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Перспективы исследования мы видим в изучении подготовки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образования к работе с детьми реабилитационных групп: влияние музыкально-творческой активности на общую гармонизацию эмоционально-волевой сферы детей, развития гибкости мышления будущих педагогов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Fonts w:ascii="Verdana" w:hAnsi="Verdana"/>
          <w:color w:val="000000"/>
          <w:sz w:val="15"/>
          <w:szCs w:val="15"/>
        </w:rPr>
        <w:t>учреждений при разработке коррекционно-развивающих технологий.</w:t>
      </w:r>
    </w:p>
    <w:p w:rsidR="00642BF2" w:rsidRDefault="00642BF2" w:rsidP="00642BF2">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Зотова, Ольга Николаевна, 2003 год</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Ю.М. Повышение эффективности художественно-творческой деятельности студентов в учебном процессе по композиции: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1992г. - 175с.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Амосова А. Парадоксальный мир искусства //</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очерки: Избранное. М.: Музыка, 1980г. с.72-191.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Андриенко</w:t>
      </w:r>
      <w:r>
        <w:rPr>
          <w:rStyle w:val="WW8Num2z0"/>
          <w:rFonts w:ascii="Verdana" w:hAnsi="Verdana"/>
          <w:color w:val="000000"/>
          <w:sz w:val="15"/>
          <w:szCs w:val="15"/>
        </w:rPr>
        <w:t> </w:t>
      </w:r>
      <w:r>
        <w:rPr>
          <w:rFonts w:ascii="Verdana" w:hAnsi="Verdana"/>
          <w:color w:val="000000"/>
          <w:sz w:val="15"/>
          <w:szCs w:val="15"/>
        </w:rPr>
        <w:t>Е.В. Подготовка учителя к</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в педагогической деятельности: Автореферат. Дис. . пед. наук. М., 1994г.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Ануфриева</w:t>
      </w:r>
      <w:r>
        <w:rPr>
          <w:rStyle w:val="WW8Num2z0"/>
          <w:rFonts w:ascii="Verdana" w:hAnsi="Verdana"/>
          <w:color w:val="000000"/>
          <w:sz w:val="15"/>
          <w:szCs w:val="15"/>
        </w:rPr>
        <w:t> </w:t>
      </w:r>
      <w:r>
        <w:rPr>
          <w:rFonts w:ascii="Verdana" w:hAnsi="Verdana"/>
          <w:color w:val="000000"/>
          <w:sz w:val="15"/>
          <w:szCs w:val="15"/>
        </w:rPr>
        <w:t>Д.Ю. Саморазвитие учителя в процессе подготовки к педагогической деятельности: Дис. . канд. пед. наук. М., 1996г. -153с.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Апраксина О. Музыка и воспитание творческой личности //</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воспитание в школе. М., 1975г. Вып. 10 с.20-26.</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 2-е изд-е. Л.: Музыка, 1973г. 142с.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Арановский</w:t>
      </w:r>
      <w:r>
        <w:rPr>
          <w:rStyle w:val="WW8Num2z0"/>
          <w:rFonts w:ascii="Verdana" w:hAnsi="Verdana"/>
          <w:color w:val="000000"/>
          <w:sz w:val="15"/>
          <w:szCs w:val="15"/>
        </w:rPr>
        <w:t> </w:t>
      </w:r>
      <w:r>
        <w:rPr>
          <w:rFonts w:ascii="Verdana" w:hAnsi="Verdana"/>
          <w:color w:val="000000"/>
          <w:sz w:val="15"/>
          <w:szCs w:val="15"/>
        </w:rPr>
        <w:t>М.Г. Мышление, язык, семантика // Проблемы</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мышления. М.: Музыка, 1974г. с.49-71.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Арчажникова</w:t>
      </w:r>
      <w:r>
        <w:rPr>
          <w:rStyle w:val="WW8Num2z0"/>
          <w:rFonts w:ascii="Verdana" w:hAnsi="Verdana"/>
          <w:color w:val="000000"/>
          <w:sz w:val="15"/>
          <w:szCs w:val="15"/>
        </w:rPr>
        <w:t> </w:t>
      </w:r>
      <w:r>
        <w:rPr>
          <w:rFonts w:ascii="Verdana" w:hAnsi="Verdana"/>
          <w:color w:val="000000"/>
          <w:sz w:val="15"/>
          <w:szCs w:val="15"/>
        </w:rPr>
        <w:t>Л.Г. Профессия учитель музыки. М.: Просвещение, 1984г.-111с.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Барабаш Ю. Вопросы эстетики и поэтики: изд-е 2-е, доп-е. М.: Современник, 1977г.-398с.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w:t>
      </w:r>
      <w:r>
        <w:rPr>
          <w:rStyle w:val="WW8Num2z0"/>
          <w:rFonts w:ascii="Verdana" w:hAnsi="Verdana"/>
          <w:color w:val="000000"/>
          <w:sz w:val="15"/>
          <w:szCs w:val="15"/>
        </w:rPr>
        <w:t> </w:t>
      </w:r>
      <w:r>
        <w:rPr>
          <w:rStyle w:val="WW8Num3z0"/>
          <w:rFonts w:ascii="Verdana" w:hAnsi="Verdana"/>
          <w:color w:val="4682B4"/>
          <w:sz w:val="15"/>
          <w:szCs w:val="15"/>
        </w:rPr>
        <w:t>Баренбойм</w:t>
      </w:r>
      <w:r>
        <w:rPr>
          <w:rStyle w:val="WW8Num2z0"/>
          <w:rFonts w:ascii="Verdana" w:hAnsi="Verdana"/>
          <w:color w:val="000000"/>
          <w:sz w:val="15"/>
          <w:szCs w:val="15"/>
        </w:rPr>
        <w:t> </w:t>
      </w:r>
      <w:r>
        <w:rPr>
          <w:rFonts w:ascii="Verdana" w:hAnsi="Verdana"/>
          <w:color w:val="000000"/>
          <w:sz w:val="15"/>
          <w:szCs w:val="15"/>
        </w:rPr>
        <w:t>Л.А. О музыкальном воспитании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Вместо введения // Музыкальное воспитание в СССР. Вып. I. М.: Сов.комп-р, 1997г.-с.5-57.</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Барышникова E.JI. Особенности эмоционального состояния</w:t>
      </w:r>
      <w:r>
        <w:rPr>
          <w:rStyle w:val="WW8Num2z0"/>
          <w:rFonts w:ascii="Verdana" w:hAnsi="Verdana"/>
          <w:color w:val="000000"/>
          <w:sz w:val="15"/>
          <w:szCs w:val="15"/>
        </w:rPr>
        <w:t> </w:t>
      </w:r>
      <w:r>
        <w:rPr>
          <w:rStyle w:val="WW8Num3z0"/>
          <w:rFonts w:ascii="Verdana" w:hAnsi="Verdana"/>
          <w:color w:val="4682B4"/>
          <w:sz w:val="15"/>
          <w:szCs w:val="15"/>
        </w:rPr>
        <w:t>креативных</w:t>
      </w:r>
      <w:r>
        <w:rPr>
          <w:rStyle w:val="WW8Num2z0"/>
          <w:rFonts w:ascii="Verdana" w:hAnsi="Verdana"/>
          <w:color w:val="000000"/>
          <w:sz w:val="15"/>
          <w:szCs w:val="15"/>
        </w:rPr>
        <w:t> </w:t>
      </w:r>
      <w:r>
        <w:rPr>
          <w:rFonts w:ascii="Verdana" w:hAnsi="Verdana"/>
          <w:color w:val="000000"/>
          <w:sz w:val="15"/>
          <w:szCs w:val="15"/>
        </w:rPr>
        <w:t>детей: Дис. . канд. психол. наук. М., 1999г. -838с.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Безбородова JI.A. Музыкально-познавательные задачи как средство формирования</w:t>
      </w:r>
      <w:r>
        <w:rPr>
          <w:rStyle w:val="WW8Num2z0"/>
          <w:rFonts w:ascii="Verdana" w:hAnsi="Verdana"/>
          <w:color w:val="000000"/>
          <w:sz w:val="15"/>
          <w:szCs w:val="15"/>
        </w:rPr>
        <w:t> </w:t>
      </w:r>
      <w:r>
        <w:rPr>
          <w:rStyle w:val="WW8Num3z0"/>
          <w:rFonts w:ascii="Verdana" w:hAnsi="Verdana"/>
          <w:color w:val="4682B4"/>
          <w:sz w:val="15"/>
          <w:szCs w:val="15"/>
        </w:rPr>
        <w:t>слушательской</w:t>
      </w:r>
      <w:r>
        <w:rPr>
          <w:rStyle w:val="WW8Num2z0"/>
          <w:rFonts w:ascii="Verdana" w:hAnsi="Verdana"/>
          <w:color w:val="000000"/>
          <w:sz w:val="15"/>
          <w:szCs w:val="15"/>
        </w:rPr>
        <w:t> </w:t>
      </w:r>
      <w:r>
        <w:rPr>
          <w:rFonts w:ascii="Verdana" w:hAnsi="Verdana"/>
          <w:color w:val="000000"/>
          <w:sz w:val="15"/>
          <w:szCs w:val="15"/>
        </w:rPr>
        <w:t>культуры старшеклассников: Дис. . канд. пед. наук. М.: 1981г. 185с.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Безбородова JI.A.</w:t>
      </w:r>
      <w:r>
        <w:rPr>
          <w:rStyle w:val="WW8Num2z0"/>
          <w:rFonts w:ascii="Verdana" w:hAnsi="Verdana"/>
          <w:color w:val="000000"/>
          <w:sz w:val="15"/>
          <w:szCs w:val="15"/>
        </w:rPr>
        <w:t> </w:t>
      </w:r>
      <w:r>
        <w:rPr>
          <w:rStyle w:val="WW8Num3z0"/>
          <w:rFonts w:ascii="Verdana" w:hAnsi="Verdana"/>
          <w:color w:val="4682B4"/>
          <w:sz w:val="15"/>
          <w:szCs w:val="15"/>
        </w:rPr>
        <w:t>Дирижирование</w:t>
      </w:r>
      <w:r>
        <w:rPr>
          <w:rFonts w:ascii="Verdana" w:hAnsi="Verdana"/>
          <w:color w:val="000000"/>
          <w:sz w:val="15"/>
          <w:szCs w:val="15"/>
        </w:rPr>
        <w:t>. М.: Флинта, 2000г. 214с.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Белая H.JI. Формирование творческой активности студентов музыкально-педагогического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педагогических вузов в процессе индивидуального обучения: Автореф. Дис. . канд. пед. наук. Киев, 1985г.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Белохвостикова</w:t>
      </w:r>
      <w:r>
        <w:rPr>
          <w:rStyle w:val="WW8Num2z0"/>
          <w:rFonts w:ascii="Verdana" w:hAnsi="Verdana"/>
          <w:color w:val="000000"/>
          <w:sz w:val="15"/>
          <w:szCs w:val="15"/>
        </w:rPr>
        <w:t> </w:t>
      </w:r>
      <w:r>
        <w:rPr>
          <w:rFonts w:ascii="Verdana" w:hAnsi="Verdana"/>
          <w:color w:val="000000"/>
          <w:sz w:val="15"/>
          <w:szCs w:val="15"/>
        </w:rPr>
        <w:t>И.Ю. Творческая активность будущего специалиста: Автореф. дис. . канд. социол. наук. Харьков, 1990г.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Берак</w:t>
      </w:r>
      <w:r>
        <w:rPr>
          <w:rStyle w:val="WW8Num2z0"/>
          <w:rFonts w:ascii="Verdana" w:hAnsi="Verdana"/>
          <w:color w:val="000000"/>
          <w:sz w:val="15"/>
          <w:szCs w:val="15"/>
        </w:rPr>
        <w:t> </w:t>
      </w:r>
      <w:r>
        <w:rPr>
          <w:rFonts w:ascii="Verdana" w:hAnsi="Verdana"/>
          <w:color w:val="000000"/>
          <w:sz w:val="15"/>
          <w:szCs w:val="15"/>
        </w:rPr>
        <w:t>О.Л. Роль музыкального критика в формировании слушательской оценки // Методологические вопросы теоретического музыкознания. М.: Изд-во Ин-та им. Гнесиных, 1975г. с.71-84.</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Благинина</w:t>
      </w:r>
      <w:r>
        <w:rPr>
          <w:rStyle w:val="WW8Num2z0"/>
          <w:rFonts w:ascii="Verdana" w:hAnsi="Verdana"/>
          <w:color w:val="000000"/>
          <w:sz w:val="15"/>
          <w:szCs w:val="15"/>
        </w:rPr>
        <w:t> </w:t>
      </w:r>
      <w:r>
        <w:rPr>
          <w:rFonts w:ascii="Verdana" w:hAnsi="Verdana"/>
          <w:color w:val="000000"/>
          <w:sz w:val="15"/>
          <w:szCs w:val="15"/>
        </w:rPr>
        <w:t>Т.Г. Подготовка будущего учителя музыки к художественно-педагогическому анализу музыкального произведения на</w:t>
      </w:r>
      <w:r>
        <w:rPr>
          <w:rStyle w:val="WW8Num2z0"/>
          <w:rFonts w:ascii="Verdana" w:hAnsi="Verdana"/>
          <w:color w:val="000000"/>
          <w:sz w:val="15"/>
          <w:szCs w:val="15"/>
        </w:rPr>
        <w:t> </w:t>
      </w:r>
      <w:r>
        <w:rPr>
          <w:rStyle w:val="WW8Num3z0"/>
          <w:rFonts w:ascii="Verdana" w:hAnsi="Verdana"/>
          <w:color w:val="4682B4"/>
          <w:sz w:val="15"/>
          <w:szCs w:val="15"/>
        </w:rPr>
        <w:t>уроке</w:t>
      </w:r>
      <w:r>
        <w:rPr>
          <w:rFonts w:ascii="Verdana" w:hAnsi="Verdana"/>
          <w:color w:val="000000"/>
          <w:sz w:val="15"/>
          <w:szCs w:val="15"/>
        </w:rPr>
        <w:t>: Дис. . канд. пед. наук. М., 1995г. 188с.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Блудова В. Природа и структура художественного восприятия. // Эстетические очерки. Вып. 4. М.: Музыка, 1977г. с.114 - 152.</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Бобровский В. Функциональные основы</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формы. М.: Музыка, 1978г.-329с.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Богоявленская Д.О путях к творчеству /Психологические заметки/ // Наука и жизнь. М., 1970г. № 2 с. 116 - 121.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О предмете и методе исследования творческих способностей. // Психологический журнал. М., 1995г. № 5 с.49 -58.</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Субъект деятельности в проблематике творчества // Вопросы психологии. М., 1999г. № 2 с.35 - 42.</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И.JI.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1966г. 460с.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Волховский Р. Вещественность знака как фактор художественного воздействия // Эстетические очерки: Избранное. М.: Музыка, 1980г. -с.156 171.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Боякова</w:t>
      </w:r>
      <w:r>
        <w:rPr>
          <w:rStyle w:val="WW8Num2z0"/>
          <w:rFonts w:ascii="Verdana" w:hAnsi="Verdana"/>
          <w:color w:val="000000"/>
          <w:sz w:val="15"/>
          <w:szCs w:val="15"/>
        </w:rPr>
        <w:t> </w:t>
      </w:r>
      <w:r>
        <w:rPr>
          <w:rFonts w:ascii="Verdana" w:hAnsi="Verdana"/>
          <w:color w:val="000000"/>
          <w:sz w:val="15"/>
          <w:szCs w:val="15"/>
        </w:rPr>
        <w:t>Е.В. Воспитание интереса к музыке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 . канд. пед. наук. М., 2001г.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Букреев</w:t>
      </w:r>
      <w:r>
        <w:rPr>
          <w:rStyle w:val="WW8Num2z0"/>
          <w:rFonts w:ascii="Verdana" w:hAnsi="Verdana"/>
          <w:color w:val="000000"/>
          <w:sz w:val="15"/>
          <w:szCs w:val="15"/>
        </w:rPr>
        <w:t> </w:t>
      </w:r>
      <w:r>
        <w:rPr>
          <w:rFonts w:ascii="Verdana" w:hAnsi="Verdana"/>
          <w:color w:val="000000"/>
          <w:sz w:val="15"/>
          <w:szCs w:val="15"/>
        </w:rPr>
        <w:t>И.С. Психологические предпосылки формирования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студента дирижера: Автореф. дис. . канд. пед. наук. М., 1983г. - 20с.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Эстетика романтизма. М.: Искусство, 1966г. 396г.</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Т.А. Развитие 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средствами скульптуры малых форм: Дис. . канд. пед. наук. М., 1988г. 174с.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О.В. Формирование готовности к музыкально-исполнительской деятельности у</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начальных классов /на материале первичного музыкального обучения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Дис. . канд. пед. наук. М., 1997г. 183с.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Васина-Гроссман В. Музыка и поэтическое слово. М.: Музыка, 1972г.-149с.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Веракса</w:t>
      </w:r>
      <w:r>
        <w:rPr>
          <w:rStyle w:val="WW8Num2z0"/>
          <w:rFonts w:ascii="Verdana" w:hAnsi="Verdana"/>
          <w:color w:val="000000"/>
          <w:sz w:val="15"/>
          <w:szCs w:val="15"/>
        </w:rPr>
        <w:t> </w:t>
      </w:r>
      <w:r>
        <w:rPr>
          <w:rFonts w:ascii="Verdana" w:hAnsi="Verdana"/>
          <w:color w:val="000000"/>
          <w:sz w:val="15"/>
          <w:szCs w:val="15"/>
        </w:rPr>
        <w:t>Н.Е. Развитие предпосылок диалектического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дошкольном возрасте // Вопросы психол. М., 1987г. №7 -с. 135-139.</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Педагогика, 1972г. 287с.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Ветлугина Н. Возраст и</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восприимчивость // Восприятие музыки. М.: Музыка, 1980г. с.229 - 243.</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Музыкальные занятия в детском саду. М.: Просвещение, 1984г. 207с.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Виленский</w:t>
      </w:r>
      <w:r>
        <w:rPr>
          <w:rStyle w:val="WW8Num2z0"/>
          <w:rFonts w:ascii="Verdana" w:hAnsi="Verdana"/>
          <w:color w:val="000000"/>
          <w:sz w:val="15"/>
          <w:szCs w:val="15"/>
        </w:rPr>
        <w:t> </w:t>
      </w:r>
      <w:r>
        <w:rPr>
          <w:rFonts w:ascii="Verdana" w:hAnsi="Verdana"/>
          <w:color w:val="000000"/>
          <w:sz w:val="15"/>
          <w:szCs w:val="15"/>
        </w:rPr>
        <w:t>М.Я. Формирование опыта творческой деятельности учителя в процессе профессиональной подготовки // Подготовка учителя начальных классов к творческой деятельности: М-лы межвузовской научно-практ. пед. конференции. М., 1993г. с.5 - 10.</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 очерк: 3-е изд. М.: Просвещение, 19991г. 93с.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1999г.-53с.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 Педагогика, 1987г. -344с.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Газина</w:t>
      </w:r>
      <w:r>
        <w:rPr>
          <w:rStyle w:val="WW8Num2z0"/>
          <w:rFonts w:ascii="Verdana" w:hAnsi="Verdana"/>
          <w:color w:val="000000"/>
          <w:sz w:val="15"/>
          <w:szCs w:val="15"/>
        </w:rPr>
        <w:t> </w:t>
      </w:r>
      <w:r>
        <w:rPr>
          <w:rFonts w:ascii="Verdana" w:hAnsi="Verdana"/>
          <w:color w:val="000000"/>
          <w:sz w:val="15"/>
          <w:szCs w:val="15"/>
        </w:rPr>
        <w:t>О.М. Подготовка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к работе по экологическому воспитанию детей дошкольного возраста: Дис. . канд. пед. наук, М,, 2000г. -219с.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Гальберштам</w:t>
      </w:r>
      <w:r>
        <w:rPr>
          <w:rStyle w:val="WW8Num2z0"/>
          <w:rFonts w:ascii="Verdana" w:hAnsi="Verdana"/>
          <w:color w:val="000000"/>
          <w:sz w:val="15"/>
          <w:szCs w:val="15"/>
        </w:rPr>
        <w:t> </w:t>
      </w:r>
      <w:r>
        <w:rPr>
          <w:rFonts w:ascii="Verdana" w:hAnsi="Verdana"/>
          <w:color w:val="000000"/>
          <w:sz w:val="15"/>
          <w:szCs w:val="15"/>
        </w:rPr>
        <w:t>A.M. Взаимосвязь профессиональной рефлексии и эффективности музыкально-исполнительской деятельности студентов: Дис. . канд. пед. наук. М., 2001г. 133с.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П.Л. Методы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ребенка. М.: Изд.во Моск. Ун-та, 1985г. 85с.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П.Л. Введение в психологию. М.: Ун-т, 2000г. 329с.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Гильман</w:t>
      </w:r>
      <w:r>
        <w:rPr>
          <w:rStyle w:val="WW8Num2z0"/>
          <w:rFonts w:ascii="Verdana" w:hAnsi="Verdana"/>
          <w:color w:val="000000"/>
          <w:sz w:val="15"/>
          <w:szCs w:val="15"/>
        </w:rPr>
        <w:t> </w:t>
      </w:r>
      <w:r>
        <w:rPr>
          <w:rFonts w:ascii="Verdana" w:hAnsi="Verdana"/>
          <w:color w:val="000000"/>
          <w:sz w:val="15"/>
          <w:szCs w:val="15"/>
        </w:rPr>
        <w:t>Л.М. Некоторые системно-структурные категории в музыковедческом анализе // Методологические вопросы теоретического музыкознания. М.: Изд-во ун-та им. Гнесиных, 1975г. с.129 - 157.</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Гладких</w:t>
      </w:r>
      <w:r>
        <w:rPr>
          <w:rStyle w:val="WW8Num2z0"/>
          <w:rFonts w:ascii="Verdana" w:hAnsi="Verdana"/>
          <w:color w:val="000000"/>
          <w:sz w:val="15"/>
          <w:szCs w:val="15"/>
        </w:rPr>
        <w:t> </w:t>
      </w:r>
      <w:r>
        <w:rPr>
          <w:rFonts w:ascii="Verdana" w:hAnsi="Verdana"/>
          <w:color w:val="000000"/>
          <w:sz w:val="15"/>
          <w:szCs w:val="15"/>
        </w:rPr>
        <w:t>З.И. Формирование музыкально-педагогической культуры учителя начальных классов в системе высшего педагогического образования: Дис. . канд. пед. наук. М., 1992г. 175с.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Готсдинер</w:t>
      </w:r>
      <w:r>
        <w:rPr>
          <w:rStyle w:val="WW8Num2z0"/>
          <w:rFonts w:ascii="Verdana" w:hAnsi="Verdana"/>
          <w:color w:val="000000"/>
          <w:sz w:val="15"/>
          <w:szCs w:val="15"/>
        </w:rPr>
        <w:t> </w:t>
      </w:r>
      <w:r>
        <w:rPr>
          <w:rFonts w:ascii="Verdana" w:hAnsi="Verdana"/>
          <w:color w:val="000000"/>
          <w:sz w:val="15"/>
          <w:szCs w:val="15"/>
        </w:rPr>
        <w:t>А.Л. Генезис и динамика формирования способности к восприятию музыки: Автореф. дис. . д-ра психол. наук. М., 1989г. -45с.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Грановская</w:t>
      </w:r>
      <w:r>
        <w:rPr>
          <w:rStyle w:val="WW8Num2z0"/>
          <w:rFonts w:ascii="Verdana" w:hAnsi="Verdana"/>
          <w:color w:val="000000"/>
          <w:sz w:val="15"/>
          <w:szCs w:val="15"/>
        </w:rPr>
        <w:t> </w:t>
      </w:r>
      <w:r>
        <w:rPr>
          <w:rFonts w:ascii="Verdana" w:hAnsi="Verdana"/>
          <w:color w:val="000000"/>
          <w:sz w:val="15"/>
          <w:szCs w:val="15"/>
        </w:rPr>
        <w:t>P.M., Березная И.Я. Интуиция и искусственный интеллект. Д.: Наука, 1991г. 269с.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Грибанова JI.M. Активизация продуктивной деятельности студентов как средство развития полифонического мышления: /В курсе полифони на музыкально-педагогическом</w:t>
      </w:r>
      <w:r>
        <w:rPr>
          <w:rStyle w:val="WW8Num2z0"/>
          <w:rFonts w:ascii="Verdana" w:hAnsi="Verdana"/>
          <w:color w:val="000000"/>
          <w:sz w:val="15"/>
          <w:szCs w:val="15"/>
        </w:rPr>
        <w:t> </w:t>
      </w:r>
      <w:r>
        <w:rPr>
          <w:rStyle w:val="WW8Num3z0"/>
          <w:rFonts w:ascii="Verdana" w:hAnsi="Verdana"/>
          <w:color w:val="4682B4"/>
          <w:sz w:val="15"/>
          <w:szCs w:val="15"/>
        </w:rPr>
        <w:t>факультете</w:t>
      </w:r>
      <w:r>
        <w:rPr>
          <w:rFonts w:ascii="Verdana" w:hAnsi="Verdana"/>
          <w:color w:val="000000"/>
          <w:sz w:val="15"/>
          <w:szCs w:val="15"/>
        </w:rPr>
        <w:t>/: Дис. . канд. пед. наук. М., 1996г. 169с.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Грибовская</w:t>
      </w:r>
      <w:r>
        <w:rPr>
          <w:rStyle w:val="WW8Num2z0"/>
          <w:rFonts w:ascii="Verdana" w:hAnsi="Verdana"/>
          <w:color w:val="000000"/>
          <w:sz w:val="15"/>
          <w:szCs w:val="15"/>
        </w:rPr>
        <w:t> </w:t>
      </w:r>
      <w:r>
        <w:rPr>
          <w:rFonts w:ascii="Verdana" w:hAnsi="Verdana"/>
          <w:color w:val="000000"/>
          <w:sz w:val="15"/>
          <w:szCs w:val="15"/>
        </w:rPr>
        <w:t>А.А. Воспитание творческой активности у детей 4-7 лет средствами народного декоративного искусства: Автореф. дис. . канд. пед. наук. М., 1988г.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Гридчин</w:t>
      </w:r>
      <w:r>
        <w:rPr>
          <w:rStyle w:val="WW8Num2z0"/>
          <w:rFonts w:ascii="Verdana" w:hAnsi="Verdana"/>
          <w:color w:val="000000"/>
          <w:sz w:val="15"/>
          <w:szCs w:val="15"/>
        </w:rPr>
        <w:t> </w:t>
      </w:r>
      <w:r>
        <w:rPr>
          <w:rFonts w:ascii="Verdana" w:hAnsi="Verdana"/>
          <w:color w:val="000000"/>
          <w:sz w:val="15"/>
          <w:szCs w:val="15"/>
        </w:rPr>
        <w:t>О.В. Развитие музыкальности детей в условиях комплексного взаимодействия искусств: Автореф. дис. . канд. пед. наук. Белгород, 2000г. 23с.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Громакова</w:t>
      </w:r>
      <w:r>
        <w:rPr>
          <w:rStyle w:val="WW8Num2z0"/>
          <w:rFonts w:ascii="Verdana" w:hAnsi="Verdana"/>
          <w:color w:val="000000"/>
          <w:sz w:val="15"/>
          <w:szCs w:val="15"/>
        </w:rPr>
        <w:t> </w:t>
      </w:r>
      <w:r>
        <w:rPr>
          <w:rFonts w:ascii="Verdana" w:hAnsi="Verdana"/>
          <w:color w:val="000000"/>
          <w:sz w:val="15"/>
          <w:szCs w:val="15"/>
        </w:rPr>
        <w:t>С.В. Подготовка студентов к использованию комплекса искусств в художественном воспитании детей дошкольного возраста: Дис. . канд. пед. наук. М., 1994г. 175с.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Груздова</w:t>
      </w:r>
      <w:r>
        <w:rPr>
          <w:rStyle w:val="WW8Num2z0"/>
          <w:rFonts w:ascii="Verdana" w:hAnsi="Verdana"/>
          <w:color w:val="000000"/>
          <w:sz w:val="15"/>
          <w:szCs w:val="15"/>
        </w:rPr>
        <w:t> </w:t>
      </w:r>
      <w:r>
        <w:rPr>
          <w:rFonts w:ascii="Verdana" w:hAnsi="Verdana"/>
          <w:color w:val="000000"/>
          <w:sz w:val="15"/>
          <w:szCs w:val="15"/>
        </w:rPr>
        <w:t>И.В. Развитие эмоциональной отзывчивости на музыку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Автореф. дис. . канд. пед. наук. М., 1998г.-16с.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К.М. Типы интеллекта в психологии // Вопросы психол. М., 1980 г. №2-с. 53-64.</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53. Гурова JI.JI. Когнитивно-личностные характеристики творческого мышления в структуре </w:t>
      </w:r>
      <w:r>
        <w:rPr>
          <w:rFonts w:ascii="Verdana" w:hAnsi="Verdana"/>
          <w:color w:val="000000"/>
          <w:sz w:val="15"/>
          <w:szCs w:val="15"/>
        </w:rPr>
        <w:lastRenderedPageBreak/>
        <w:t>общей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 Вопросы психол. М., 1991г. №6-с.14-20.</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Гуцало</w:t>
      </w:r>
      <w:r>
        <w:rPr>
          <w:rStyle w:val="WW8Num2z0"/>
          <w:rFonts w:ascii="Verdana" w:hAnsi="Verdana"/>
          <w:color w:val="000000"/>
          <w:sz w:val="15"/>
          <w:szCs w:val="15"/>
        </w:rPr>
        <w:t> </w:t>
      </w:r>
      <w:r>
        <w:rPr>
          <w:rFonts w:ascii="Verdana" w:hAnsi="Verdana"/>
          <w:color w:val="000000"/>
          <w:sz w:val="15"/>
          <w:szCs w:val="15"/>
        </w:rPr>
        <w:t>Э.У. Творческое развитие будущих учителей начальных классов в процессе музыкального обучения: Дис. . канд. пед. наук. М., 1988г.-232с.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Давлатгоев С. Формирование творческой личности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Автореф. дис. . канд. пед. наук. Куляб, 1990г. 18с.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Ю.Н. Эстетика нигилизма. М.: Искусство, 1975г. 266с.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Данилевская Л. Основные принципы музыкального воспитания Н.Л.Гродзенской // Музыкальное воспитание в школе. М., 1985г. Вып. 16-C.46-71.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Дегтярев</w:t>
      </w:r>
      <w:r>
        <w:rPr>
          <w:rStyle w:val="WW8Num2z0"/>
          <w:rFonts w:ascii="Verdana" w:hAnsi="Verdana"/>
          <w:color w:val="000000"/>
          <w:sz w:val="15"/>
          <w:szCs w:val="15"/>
        </w:rPr>
        <w:t> </w:t>
      </w:r>
      <w:r>
        <w:rPr>
          <w:rFonts w:ascii="Verdana" w:hAnsi="Verdana"/>
          <w:color w:val="000000"/>
          <w:sz w:val="15"/>
          <w:szCs w:val="15"/>
        </w:rPr>
        <w:t>А.Л. Совершенствование учебно-воспитательного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училищах (колледжах) на современном этапе: Дис. . канд. пед. наук. М., 1995г. 166с.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Денисова Э. О композиционном процессе // Эстетические очерки: Избранное. М.: Музыка, 1980г. с.242 - 253.</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Формирование предпосылок к первоначальным музыкально-творческим проявлениям // Художественное творчество и ребенок. М.: Педагогика, 1972г. с. 153 - 173.</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Обучение умениям и</w:t>
      </w:r>
      <w:r>
        <w:rPr>
          <w:rStyle w:val="WW8Num2z0"/>
          <w:rFonts w:ascii="Verdana" w:hAnsi="Verdana"/>
          <w:color w:val="000000"/>
          <w:sz w:val="15"/>
          <w:szCs w:val="15"/>
        </w:rPr>
        <w:t> </w:t>
      </w:r>
      <w:r>
        <w:rPr>
          <w:rStyle w:val="WW8Num3z0"/>
          <w:rFonts w:ascii="Verdana" w:hAnsi="Verdana"/>
          <w:color w:val="4682B4"/>
          <w:sz w:val="15"/>
          <w:szCs w:val="15"/>
        </w:rPr>
        <w:t>навыкам</w:t>
      </w:r>
      <w:r>
        <w:rPr>
          <w:rStyle w:val="WW8Num2z0"/>
          <w:rFonts w:ascii="Verdana" w:hAnsi="Verdana"/>
          <w:color w:val="000000"/>
          <w:sz w:val="15"/>
          <w:szCs w:val="15"/>
        </w:rPr>
        <w:t> </w:t>
      </w:r>
      <w:r>
        <w:rPr>
          <w:rFonts w:ascii="Verdana" w:hAnsi="Verdana"/>
          <w:color w:val="000000"/>
          <w:sz w:val="15"/>
          <w:szCs w:val="15"/>
        </w:rPr>
        <w:t>в системе урока: Дис. . канд. пед. наук. М.: 1955г. 265с.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саморазвития начального обучения: Дис. . докт. Пед. наук. М.: 1978г. -381с.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Е.Н.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у детей среднего дошкольного возраста: Автореф. дис. . канд. пед. наук. М., 1990г.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Добровецкая</w:t>
      </w:r>
      <w:r>
        <w:rPr>
          <w:rStyle w:val="WW8Num2z0"/>
          <w:rFonts w:ascii="Verdana" w:hAnsi="Verdana"/>
          <w:color w:val="000000"/>
          <w:sz w:val="15"/>
          <w:szCs w:val="15"/>
        </w:rPr>
        <w:t> </w:t>
      </w:r>
      <w:r>
        <w:rPr>
          <w:rFonts w:ascii="Verdana" w:hAnsi="Verdana"/>
          <w:color w:val="000000"/>
          <w:sz w:val="15"/>
          <w:szCs w:val="15"/>
        </w:rPr>
        <w:t>Э.В. Формирование музыкально-аналитических умений у учащихся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Дис. . канд. пед. наук. М., 1989г. 255с.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Дорфман</w:t>
      </w:r>
      <w:r>
        <w:rPr>
          <w:rStyle w:val="WW8Num2z0"/>
          <w:rFonts w:ascii="Verdana" w:hAnsi="Verdana"/>
          <w:color w:val="000000"/>
          <w:sz w:val="15"/>
          <w:szCs w:val="15"/>
        </w:rPr>
        <w:t> </w:t>
      </w:r>
      <w:r>
        <w:rPr>
          <w:rFonts w:ascii="Verdana" w:hAnsi="Verdana"/>
          <w:color w:val="000000"/>
          <w:sz w:val="15"/>
          <w:szCs w:val="15"/>
        </w:rPr>
        <w:t>Л.Я., Ковалева Т.В. Основные направления исследований</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в науке и искусстве // Вопр. Психол. М., 1999г. №2-с.Ю1 -106.</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Драгунова</w:t>
      </w:r>
      <w:r>
        <w:rPr>
          <w:rStyle w:val="WW8Num2z0"/>
          <w:rFonts w:ascii="Verdana" w:hAnsi="Verdana"/>
          <w:color w:val="000000"/>
          <w:sz w:val="15"/>
          <w:szCs w:val="15"/>
        </w:rPr>
        <w:t> </w:t>
      </w:r>
      <w:r>
        <w:rPr>
          <w:rFonts w:ascii="Verdana" w:hAnsi="Verdana"/>
          <w:color w:val="000000"/>
          <w:sz w:val="15"/>
          <w:szCs w:val="15"/>
        </w:rPr>
        <w:t>О.В. Формирование организаторских умений у учащихся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педагогических училищ во внеклассной работе: Автореф. дис. . канд. пед. наук. М., 1990г.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Е.А. Практические занятия по курсу «</w:t>
      </w:r>
      <w:r>
        <w:rPr>
          <w:rStyle w:val="WW8Num3z0"/>
          <w:rFonts w:ascii="Verdana" w:hAnsi="Verdana"/>
          <w:color w:val="4682B4"/>
          <w:sz w:val="15"/>
          <w:szCs w:val="15"/>
        </w:rPr>
        <w:t>Теория и методика музыкального воспитания детей</w:t>
      </w:r>
      <w:r>
        <w:rPr>
          <w:rFonts w:ascii="Verdana" w:hAnsi="Verdana"/>
          <w:color w:val="000000"/>
          <w:sz w:val="15"/>
          <w:szCs w:val="15"/>
        </w:rPr>
        <w:t>»: Учебное</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М.: Просвещение, 1986г. 47с.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О соотношении речевых и образных средств при решении задач на</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 Новые исследования в психологии и возрастной физиологии. М., 1988г. № 2 с.23 - 27.</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Дьячкова</w:t>
      </w:r>
      <w:r>
        <w:rPr>
          <w:rStyle w:val="WW8Num2z0"/>
          <w:rFonts w:ascii="Verdana" w:hAnsi="Verdana"/>
          <w:color w:val="000000"/>
          <w:sz w:val="15"/>
          <w:szCs w:val="15"/>
        </w:rPr>
        <w:t> </w:t>
      </w:r>
      <w:r>
        <w:rPr>
          <w:rFonts w:ascii="Verdana" w:hAnsi="Verdana"/>
          <w:color w:val="000000"/>
          <w:sz w:val="15"/>
          <w:szCs w:val="15"/>
        </w:rPr>
        <w:t>Н.Л. Формирование эстетической культуры студентов педагогических вузов средствами взаимосвязи музыкального и изобразительного искусства: Автореф. дис. . канд. пед. наук. М., 2000г.-17с.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Егорова</w:t>
      </w:r>
      <w:r>
        <w:rPr>
          <w:rStyle w:val="WW8Num2z0"/>
          <w:rFonts w:ascii="Verdana" w:hAnsi="Verdana"/>
          <w:color w:val="000000"/>
          <w:sz w:val="15"/>
          <w:szCs w:val="15"/>
        </w:rPr>
        <w:t> </w:t>
      </w:r>
      <w:r>
        <w:rPr>
          <w:rFonts w:ascii="Verdana" w:hAnsi="Verdana"/>
          <w:color w:val="000000"/>
          <w:sz w:val="15"/>
          <w:szCs w:val="15"/>
        </w:rPr>
        <w:t>Р.А. Воспитание эмоционально-оценочного отношения к музыке у учащихся дошкольных отделений педагогических училищ: Автореф. дис. . канд. пед. наук. М., 1986г. 25с.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Ермакова Г. Категория «</w:t>
      </w:r>
      <w:r>
        <w:rPr>
          <w:rStyle w:val="WW8Num3z0"/>
          <w:rFonts w:ascii="Verdana" w:hAnsi="Verdana"/>
          <w:color w:val="4682B4"/>
          <w:sz w:val="15"/>
          <w:szCs w:val="15"/>
        </w:rPr>
        <w:t>банальное</w:t>
      </w:r>
      <w:r>
        <w:rPr>
          <w:rFonts w:ascii="Verdana" w:hAnsi="Verdana"/>
          <w:color w:val="000000"/>
          <w:sz w:val="15"/>
          <w:szCs w:val="15"/>
        </w:rPr>
        <w:t>» и ее место в художественной критике // Эстетические очерки: Избранное. М.: Музыка, 1980г. -с.192 215.</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И.Ю. Формирование исследовательских умений у студентов факультета дошкольного воспитания: Дис. . канд. пед. наук. М., 1986г. -232с.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Жукова</w:t>
      </w:r>
      <w:r>
        <w:rPr>
          <w:rStyle w:val="WW8Num2z0"/>
          <w:rFonts w:ascii="Verdana" w:hAnsi="Verdana"/>
          <w:color w:val="000000"/>
          <w:sz w:val="15"/>
          <w:szCs w:val="15"/>
        </w:rPr>
        <w:t> </w:t>
      </w:r>
      <w:r>
        <w:rPr>
          <w:rFonts w:ascii="Verdana" w:hAnsi="Verdana"/>
          <w:color w:val="000000"/>
          <w:sz w:val="15"/>
          <w:szCs w:val="15"/>
        </w:rPr>
        <w:t>Е.С. Динамика становления творческих способностей на протяжении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Автореф. дис. . канд. психол. наук. М., 2000г. 20с.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Забелина</w:t>
      </w:r>
      <w:r>
        <w:rPr>
          <w:rStyle w:val="WW8Num2z0"/>
          <w:rFonts w:ascii="Verdana" w:hAnsi="Verdana"/>
          <w:color w:val="000000"/>
          <w:sz w:val="15"/>
          <w:szCs w:val="15"/>
        </w:rPr>
        <w:t> </w:t>
      </w:r>
      <w:r>
        <w:rPr>
          <w:rFonts w:ascii="Verdana" w:hAnsi="Verdana"/>
          <w:color w:val="000000"/>
          <w:sz w:val="15"/>
          <w:szCs w:val="15"/>
        </w:rPr>
        <w:t>Е.И. Система графических упражнений как средство творческого развития учащихся (на</w:t>
      </w:r>
      <w:r>
        <w:rPr>
          <w:rStyle w:val="WW8Num2z0"/>
          <w:rFonts w:ascii="Verdana" w:hAnsi="Verdana"/>
          <w:color w:val="000000"/>
          <w:sz w:val="15"/>
          <w:szCs w:val="15"/>
        </w:rPr>
        <w:t> </w:t>
      </w:r>
      <w:r>
        <w:rPr>
          <w:rStyle w:val="WW8Num3z0"/>
          <w:rFonts w:ascii="Verdana" w:hAnsi="Verdana"/>
          <w:color w:val="4682B4"/>
          <w:sz w:val="15"/>
          <w:szCs w:val="15"/>
        </w:rPr>
        <w:t>факультативных</w:t>
      </w:r>
      <w:r>
        <w:rPr>
          <w:rStyle w:val="WW8Num2z0"/>
          <w:rFonts w:ascii="Verdana" w:hAnsi="Verdana"/>
          <w:color w:val="000000"/>
          <w:sz w:val="15"/>
          <w:szCs w:val="15"/>
        </w:rPr>
        <w:t> </w:t>
      </w:r>
      <w:r>
        <w:rPr>
          <w:rFonts w:ascii="Verdana" w:hAnsi="Verdana"/>
          <w:color w:val="000000"/>
          <w:sz w:val="15"/>
          <w:szCs w:val="15"/>
        </w:rPr>
        <w:t>занятиях поизобразительному искусству): Дис. . канд. пед. наук. М., 2000г. -187с.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Задерацкий Б. Современный симфонический тематизм: Вопросы мелодических структур и полифонических предпосылок // Проблемы традиций и новаторства в современной музыке. М.: Сов. комп-р, 1982г.-с.108- 157.</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Задорина</w:t>
      </w:r>
      <w:r>
        <w:rPr>
          <w:rStyle w:val="WW8Num2z0"/>
          <w:rFonts w:ascii="Verdana" w:hAnsi="Verdana"/>
          <w:color w:val="000000"/>
          <w:sz w:val="15"/>
          <w:szCs w:val="15"/>
        </w:rPr>
        <w:t> </w:t>
      </w:r>
      <w:r>
        <w:rPr>
          <w:rFonts w:ascii="Verdana" w:hAnsi="Verdana"/>
          <w:color w:val="000000"/>
          <w:sz w:val="15"/>
          <w:szCs w:val="15"/>
        </w:rPr>
        <w:t>Е.Н. Соотношение творческой и специальной одаренности в различных возрастных группах учащихся музыкальных школ // Новые исследования в психологии и возрастной физиологии. М., 1991г. № 1 -с.39-41.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JI.B. Обучение и развитие. М.: Педагогика, 1975г. 440с.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Зацепина</w:t>
      </w:r>
      <w:r>
        <w:rPr>
          <w:rStyle w:val="WW8Num2z0"/>
          <w:rFonts w:ascii="Verdana" w:hAnsi="Verdana"/>
          <w:color w:val="000000"/>
          <w:sz w:val="15"/>
          <w:szCs w:val="15"/>
        </w:rPr>
        <w:t> </w:t>
      </w:r>
      <w:r>
        <w:rPr>
          <w:rFonts w:ascii="Verdana" w:hAnsi="Verdana"/>
          <w:color w:val="000000"/>
          <w:sz w:val="15"/>
          <w:szCs w:val="15"/>
        </w:rPr>
        <w:t>М.Б., Лысова В.Я. Спортивные праздники развлечения для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1999г.</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Земцовский И. По следам веснянки и фортепианного концерта П.Чайковского. Л.: Музыка, 1987г. 123с.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Ибрагимов</w:t>
      </w:r>
      <w:r>
        <w:rPr>
          <w:rStyle w:val="WW8Num2z0"/>
          <w:rFonts w:ascii="Verdana" w:hAnsi="Verdana"/>
          <w:color w:val="000000"/>
          <w:sz w:val="15"/>
          <w:szCs w:val="15"/>
        </w:rPr>
        <w:t> </w:t>
      </w:r>
      <w:r>
        <w:rPr>
          <w:rFonts w:ascii="Verdana" w:hAnsi="Verdana"/>
          <w:color w:val="000000"/>
          <w:sz w:val="15"/>
          <w:szCs w:val="15"/>
        </w:rPr>
        <w:t>У.Ш. Формирование у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дошкольного воспитания педагогических умений по руководству</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деятельностью детей: Автореф. дис. . канд. пед. наук. М., 1985г. -24с.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Морфология искусства. М.: Искусство, 1972г. 426с.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Развивайте у дошкольников творчество. М.: Просвещение, 1985г. 192с.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Калошина</w:t>
      </w:r>
      <w:r>
        <w:rPr>
          <w:rStyle w:val="WW8Num2z0"/>
          <w:rFonts w:ascii="Verdana" w:hAnsi="Verdana"/>
          <w:color w:val="000000"/>
          <w:sz w:val="15"/>
          <w:szCs w:val="15"/>
        </w:rPr>
        <w:t> </w:t>
      </w:r>
      <w:r>
        <w:rPr>
          <w:rFonts w:ascii="Verdana" w:hAnsi="Verdana"/>
          <w:color w:val="000000"/>
          <w:sz w:val="15"/>
          <w:szCs w:val="15"/>
        </w:rPr>
        <w:t>И.П. Структура и механизмы творческой деятельности. М.: Наука, 1983г. 164с.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Картавцева М. Развитие творческих навыков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сольфеджио. М.: Просвещение, 1978г. 68с.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изодеятельности в детском саду. М.: Просвещение, 1978г. 191с.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Книга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-М.: Мнемозина, 1995г. 160с.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Коган Г. Избранные статьи. М.: Сов. комп-р, 1972г. 265с.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Козырев Ю.</w:t>
      </w:r>
      <w:r>
        <w:rPr>
          <w:rStyle w:val="WW8Num2z0"/>
          <w:rFonts w:ascii="Verdana" w:hAnsi="Verdana"/>
          <w:color w:val="000000"/>
          <w:sz w:val="15"/>
          <w:szCs w:val="15"/>
        </w:rPr>
        <w:t> </w:t>
      </w:r>
      <w:r>
        <w:rPr>
          <w:rStyle w:val="WW8Num3z0"/>
          <w:rFonts w:ascii="Verdana" w:hAnsi="Verdana"/>
          <w:color w:val="4682B4"/>
          <w:sz w:val="15"/>
          <w:szCs w:val="15"/>
        </w:rPr>
        <w:t>Импровизация</w:t>
      </w:r>
      <w:r>
        <w:rPr>
          <w:rStyle w:val="WW8Num2z0"/>
          <w:rFonts w:ascii="Verdana" w:hAnsi="Verdana"/>
          <w:color w:val="000000"/>
          <w:sz w:val="15"/>
          <w:szCs w:val="15"/>
        </w:rPr>
        <w:t> </w:t>
      </w:r>
      <w:r>
        <w:rPr>
          <w:rFonts w:ascii="Verdana" w:hAnsi="Verdana"/>
          <w:color w:val="000000"/>
          <w:sz w:val="15"/>
          <w:szCs w:val="15"/>
        </w:rPr>
        <w:t>путь к музыке для всех // Музыкальное воспитание в СССР. М.: Сов. комп-р, 1985г. - с.252 -257.</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Козырева</w:t>
      </w:r>
      <w:r>
        <w:rPr>
          <w:rStyle w:val="WW8Num2z0"/>
          <w:rFonts w:ascii="Verdana" w:hAnsi="Verdana"/>
          <w:color w:val="000000"/>
          <w:sz w:val="15"/>
          <w:szCs w:val="15"/>
        </w:rPr>
        <w:t> </w:t>
      </w:r>
      <w:r>
        <w:rPr>
          <w:rFonts w:ascii="Verdana" w:hAnsi="Verdana"/>
          <w:color w:val="000000"/>
          <w:sz w:val="15"/>
          <w:szCs w:val="15"/>
        </w:rPr>
        <w:t>А.Ю. Лекции по педагогике и психологии творчества. Пенза, 1994г.-339с.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Комиссарова</w:t>
      </w:r>
      <w:r>
        <w:rPr>
          <w:rStyle w:val="WW8Num2z0"/>
          <w:rFonts w:ascii="Verdana" w:hAnsi="Verdana"/>
          <w:color w:val="000000"/>
          <w:sz w:val="15"/>
          <w:szCs w:val="15"/>
        </w:rPr>
        <w:t> </w:t>
      </w:r>
      <w:r>
        <w:rPr>
          <w:rFonts w:ascii="Verdana" w:hAnsi="Verdana"/>
          <w:color w:val="000000"/>
          <w:sz w:val="15"/>
          <w:szCs w:val="15"/>
        </w:rPr>
        <w:t>Л.Н. Наглядные средства и методы музыкального воспитания детей 6-7 лет: Автореф. дис. . канд. пед. наук. М., 1980г. -18с.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Конкевич</w:t>
      </w:r>
      <w:r>
        <w:rPr>
          <w:rStyle w:val="WW8Num2z0"/>
          <w:rFonts w:ascii="Verdana" w:hAnsi="Verdana"/>
          <w:color w:val="000000"/>
          <w:sz w:val="15"/>
          <w:szCs w:val="15"/>
        </w:rPr>
        <w:t> </w:t>
      </w:r>
      <w:r>
        <w:rPr>
          <w:rFonts w:ascii="Verdana" w:hAnsi="Verdana"/>
          <w:color w:val="000000"/>
          <w:sz w:val="15"/>
          <w:szCs w:val="15"/>
        </w:rPr>
        <w:t>С.В. Модель методического обеспечения развития дошкольников в условиях непрерывного педагогического образования: Автореф. дис. . канд. пед. наук. Екатеринбург, 2000г. -23с.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Г.С. Формирование первоначальных знаний о гармонии в творческой деятельности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Дис. . канд. пед. наук. Свердловск, 1980 г. 174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Корой</w:t>
      </w:r>
      <w:r>
        <w:rPr>
          <w:rStyle w:val="WW8Num2z0"/>
          <w:rFonts w:ascii="Verdana" w:hAnsi="Verdana"/>
          <w:color w:val="000000"/>
          <w:sz w:val="15"/>
          <w:szCs w:val="15"/>
        </w:rPr>
        <w:t> </w:t>
      </w:r>
      <w:r>
        <w:rPr>
          <w:rFonts w:ascii="Verdana" w:hAnsi="Verdana"/>
          <w:color w:val="000000"/>
          <w:sz w:val="15"/>
          <w:szCs w:val="15"/>
        </w:rPr>
        <w:t>Е.Ф. Вариативность типов занятий музыкой как условие активизации музыкального развития детей старшего дошкольного возраста: Автореф. дис. . канд. пед. наук. М., 1988 г. 16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Кочелаева</w:t>
      </w:r>
      <w:r>
        <w:rPr>
          <w:rStyle w:val="WW8Num2z0"/>
          <w:rFonts w:ascii="Verdana" w:hAnsi="Verdana"/>
          <w:color w:val="000000"/>
          <w:sz w:val="15"/>
          <w:szCs w:val="15"/>
        </w:rPr>
        <w:t> </w:t>
      </w:r>
      <w:r>
        <w:rPr>
          <w:rFonts w:ascii="Verdana" w:hAnsi="Verdana"/>
          <w:color w:val="000000"/>
          <w:sz w:val="15"/>
          <w:szCs w:val="15"/>
        </w:rPr>
        <w:t>Н.В. Особенности взаимосвязи эмоций и творческого мышления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Дис. . канд. психол. наук. М., 1997 г.-198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Кошенова</w:t>
      </w:r>
      <w:r>
        <w:rPr>
          <w:rStyle w:val="WW8Num2z0"/>
          <w:rFonts w:ascii="Verdana" w:hAnsi="Verdana"/>
          <w:color w:val="000000"/>
          <w:sz w:val="15"/>
          <w:szCs w:val="15"/>
        </w:rPr>
        <w:t> </w:t>
      </w:r>
      <w:r>
        <w:rPr>
          <w:rFonts w:ascii="Verdana" w:hAnsi="Verdana"/>
          <w:color w:val="000000"/>
          <w:sz w:val="15"/>
          <w:szCs w:val="15"/>
        </w:rPr>
        <w:t>М.И. Влияние внимания на</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твореческого мышления младших школьников: Дис. . канд. психол. наук. М., 1997 г. -176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Разбуди в ребенке волшебника. М.: Просвещение, 1996 г.-156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Красникова</w:t>
      </w:r>
      <w:r>
        <w:rPr>
          <w:rStyle w:val="WW8Num2z0"/>
          <w:rFonts w:ascii="Verdana" w:hAnsi="Verdana"/>
          <w:color w:val="000000"/>
          <w:sz w:val="15"/>
          <w:szCs w:val="15"/>
        </w:rPr>
        <w:t> </w:t>
      </w:r>
      <w:r>
        <w:rPr>
          <w:rFonts w:ascii="Verdana" w:hAnsi="Verdana"/>
          <w:color w:val="000000"/>
          <w:sz w:val="15"/>
          <w:szCs w:val="15"/>
        </w:rPr>
        <w:t>С.В. Формирование готовности учителя к развитию креативности младших школьников: Дис. . канд. психол. наук. М., 2000 г.-233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Крашенинникова</w:t>
      </w:r>
      <w:r>
        <w:rPr>
          <w:rStyle w:val="WW8Num2z0"/>
          <w:rFonts w:ascii="Verdana" w:hAnsi="Verdana"/>
          <w:color w:val="000000"/>
          <w:sz w:val="15"/>
          <w:szCs w:val="15"/>
        </w:rPr>
        <w:t> </w:t>
      </w:r>
      <w:r>
        <w:rPr>
          <w:rFonts w:ascii="Verdana" w:hAnsi="Verdana"/>
          <w:color w:val="000000"/>
          <w:sz w:val="15"/>
          <w:szCs w:val="15"/>
        </w:rPr>
        <w:t xml:space="preserve">Н.Б. Развитие педагогической рефлексии как условие подготовки будущего учителя к </w:t>
      </w:r>
      <w:r>
        <w:rPr>
          <w:rFonts w:ascii="Verdana" w:hAnsi="Verdana"/>
          <w:color w:val="000000"/>
          <w:sz w:val="15"/>
          <w:szCs w:val="15"/>
        </w:rPr>
        <w:lastRenderedPageBreak/>
        <w:t>профессиональной деятельности: Дис. . канд. пед. наук. Нижний Новгород, 2000 г. -210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Психология. М.: Педагогика, 1980 г. 345 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Крючков</w:t>
      </w:r>
      <w:r>
        <w:rPr>
          <w:rStyle w:val="WW8Num2z0"/>
          <w:rFonts w:ascii="Verdana" w:hAnsi="Verdana"/>
          <w:color w:val="000000"/>
          <w:sz w:val="15"/>
          <w:szCs w:val="15"/>
        </w:rPr>
        <w:t> </w:t>
      </w:r>
      <w:r>
        <w:rPr>
          <w:rFonts w:ascii="Verdana" w:hAnsi="Verdana"/>
          <w:color w:val="000000"/>
          <w:sz w:val="15"/>
          <w:szCs w:val="15"/>
        </w:rPr>
        <w:t>В.А. Подготовка учителя к воспитанию творческой</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учащихся на уроках музыки: Дис. . канд. пед. наук. М., 2000г. 144с.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Н.Ф. Творческие способности как одна из детерминант проявления юмора в разные возрастные периоды // Новые исследования в психологии и возрастной физиологии. М., 1990г. № 21 -с.52-55.</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Психологическая структура деятельности учителя и формирование его личности: Автореф. дис. . доктор. Психол. наук. Л., 1965г.-39с.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2-е изд. М.: Политиздат, 1988г. 302с.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Диагностические основы методов обучения. М.: Педагогика, 1981г. 186с.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Ломаева</w:t>
      </w:r>
      <w:r>
        <w:rPr>
          <w:rStyle w:val="WW8Num2z0"/>
          <w:rFonts w:ascii="Verdana" w:hAnsi="Verdana"/>
          <w:color w:val="000000"/>
          <w:sz w:val="15"/>
          <w:szCs w:val="15"/>
        </w:rPr>
        <w:t> </w:t>
      </w:r>
      <w:r>
        <w:rPr>
          <w:rFonts w:ascii="Verdana" w:hAnsi="Verdana"/>
          <w:color w:val="000000"/>
          <w:sz w:val="15"/>
          <w:szCs w:val="15"/>
        </w:rPr>
        <w:t>Н.Н. Формирование образного мышления студентов художественно-графических факультетов педагогических ВУЗов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композицией: Автореф. дис. . канд. пед. наук. М., 1998г.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Античная философия истории. М.: Искусство, 1977г. -203с.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Лук. А.Н. Психология творчества. М.: Наука, 1978г. 125с.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Мажар</w:t>
      </w:r>
      <w:r>
        <w:rPr>
          <w:rStyle w:val="WW8Num2z0"/>
          <w:rFonts w:ascii="Verdana" w:hAnsi="Verdana"/>
          <w:color w:val="000000"/>
          <w:sz w:val="15"/>
          <w:szCs w:val="15"/>
        </w:rPr>
        <w:t> </w:t>
      </w:r>
      <w:r>
        <w:rPr>
          <w:rFonts w:ascii="Verdana" w:hAnsi="Verdana"/>
          <w:color w:val="000000"/>
          <w:sz w:val="15"/>
          <w:szCs w:val="15"/>
        </w:rPr>
        <w:t>Н.Е. Теоретические основы развития творческой индивидуальности учителя: Дис. . д-ра пед. наук. М., 1996г. 252с.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Мазель Л. Исследования о Шопене. М.: Сов. комп-р, 1971г. -245с.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Мазель JI. Статьи по теории и анализу музыки. М.: Сов. комп-р, 1982г.-324с.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Максименко</w:t>
      </w:r>
      <w:r>
        <w:rPr>
          <w:rStyle w:val="WW8Num2z0"/>
          <w:rFonts w:ascii="Verdana" w:hAnsi="Verdana"/>
          <w:color w:val="000000"/>
          <w:sz w:val="15"/>
          <w:szCs w:val="15"/>
        </w:rPr>
        <w:t> </w:t>
      </w:r>
      <w:r>
        <w:rPr>
          <w:rFonts w:ascii="Verdana" w:hAnsi="Verdana"/>
          <w:color w:val="000000"/>
          <w:sz w:val="15"/>
          <w:szCs w:val="15"/>
        </w:rPr>
        <w:t>Н.В. Творческая деятельность будущего учителя начальных классов в процессе изучения психолого-педагогических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 Автореф. дис. . канд. пед. наук. М., 1998г.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Мальцев С. Ранее обучение гармонии путь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творчеству // Музыкальное воспитание в СССР. М.: Сов. комп-р, 1985г. -с. 179-236.</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Мармонштейн Ф. Экспериментальная работа на уроках</w:t>
      </w:r>
      <w:r>
        <w:rPr>
          <w:rStyle w:val="WW8Num2z0"/>
          <w:rFonts w:ascii="Verdana" w:hAnsi="Verdana"/>
          <w:color w:val="000000"/>
          <w:sz w:val="15"/>
          <w:szCs w:val="15"/>
        </w:rPr>
        <w:t> </w:t>
      </w:r>
      <w:r>
        <w:rPr>
          <w:rStyle w:val="WW8Num3z0"/>
          <w:rFonts w:ascii="Verdana" w:hAnsi="Verdana"/>
          <w:color w:val="4682B4"/>
          <w:sz w:val="15"/>
          <w:szCs w:val="15"/>
        </w:rPr>
        <w:t>сольфеджио</w:t>
      </w:r>
      <w:r>
        <w:rPr>
          <w:rStyle w:val="WW8Num2z0"/>
          <w:rFonts w:ascii="Verdana" w:hAnsi="Verdana"/>
          <w:color w:val="000000"/>
          <w:sz w:val="15"/>
          <w:szCs w:val="15"/>
        </w:rPr>
        <w:t> </w:t>
      </w:r>
      <w:r>
        <w:rPr>
          <w:rFonts w:ascii="Verdana" w:hAnsi="Verdana"/>
          <w:color w:val="000000"/>
          <w:sz w:val="15"/>
          <w:szCs w:val="15"/>
        </w:rPr>
        <w:t>в специальной средней музыкальной школе // Музыкальное воспитание в СССР. М.: Сов. комп-р, 1985г. с.301-355.</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Матвеева</w:t>
      </w:r>
      <w:r>
        <w:rPr>
          <w:rStyle w:val="WW8Num2z0"/>
          <w:rFonts w:ascii="Verdana" w:hAnsi="Verdana"/>
          <w:color w:val="000000"/>
          <w:sz w:val="15"/>
          <w:szCs w:val="15"/>
        </w:rPr>
        <w:t> </w:t>
      </w:r>
      <w:r>
        <w:rPr>
          <w:rFonts w:ascii="Verdana" w:hAnsi="Verdana"/>
          <w:color w:val="000000"/>
          <w:sz w:val="15"/>
          <w:szCs w:val="15"/>
        </w:rPr>
        <w:t>С.Я. О методе анализа контекста в музыке // Методологические вопросы теоретического музыкознания. М.: Изд-во Ин-та им. Гнесиных, 1975г. с.86 - 128.</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Проблемное обучение: Основные вопросы теории. М.: Педагогика, 1972г. 208с.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Проблемное обучение: Основные вопросы теории. М.: Педагогика, 1975г. 368с.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Медушевский В. Двойственность музыкальной формы и восприятие музыки // Восприятие музыки. М.: Музыка, 1980г. с. 178 -194.</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В.О. О содержании понятия «</w:t>
      </w:r>
      <w:r>
        <w:rPr>
          <w:rStyle w:val="WW8Num3z0"/>
          <w:rFonts w:ascii="Verdana" w:hAnsi="Verdana"/>
          <w:color w:val="4682B4"/>
          <w:sz w:val="15"/>
          <w:szCs w:val="15"/>
        </w:rPr>
        <w:t>адекватное восприятие</w:t>
      </w:r>
      <w:r>
        <w:rPr>
          <w:rFonts w:ascii="Verdana" w:hAnsi="Verdana"/>
          <w:color w:val="000000"/>
          <w:sz w:val="15"/>
          <w:szCs w:val="15"/>
        </w:rPr>
        <w:t>» // Восприятие музыки. М.: Музыка, 1980г. с.195 - 228.</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художественной мотивированности пропорций музыкального произведения // Методологические вопросы теоретического музыкознания. М.: Изд-во Ин-та им. Гнесиных, 1975г. с.158 - 172.</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Мелик-Пашаев А.А. Способности младших школьников к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обобщению» // Новые исследования в психологии и возрастной физиологии. М., 1990г. № 2 с.48 - 51.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Мелик-Пашаев А.А.,</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Ступеньки к творчеству. М.: Искусство в школе, 1995г. 142с.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Молоствова И.Е. Формирование адекватного музыкального восприятия в процессе</w:t>
      </w:r>
      <w:r>
        <w:rPr>
          <w:rStyle w:val="WW8Num2z0"/>
          <w:rFonts w:ascii="Verdana" w:hAnsi="Verdana"/>
          <w:color w:val="000000"/>
          <w:sz w:val="15"/>
          <w:szCs w:val="15"/>
        </w:rPr>
        <w:t> </w:t>
      </w:r>
      <w:r>
        <w:rPr>
          <w:rStyle w:val="WW8Num3z0"/>
          <w:rFonts w:ascii="Verdana" w:hAnsi="Verdana"/>
          <w:color w:val="4682B4"/>
          <w:sz w:val="15"/>
          <w:szCs w:val="15"/>
        </w:rPr>
        <w:t>ВУЗовской</w:t>
      </w:r>
      <w:r>
        <w:rPr>
          <w:rStyle w:val="WW8Num2z0"/>
          <w:rFonts w:ascii="Verdana" w:hAnsi="Verdana"/>
          <w:color w:val="000000"/>
          <w:sz w:val="15"/>
          <w:szCs w:val="15"/>
        </w:rPr>
        <w:t> </w:t>
      </w:r>
      <w:r>
        <w:rPr>
          <w:rFonts w:ascii="Verdana" w:hAnsi="Verdana"/>
          <w:color w:val="000000"/>
          <w:sz w:val="15"/>
          <w:szCs w:val="15"/>
        </w:rPr>
        <w:t>подготовки учителя музыки: Автореф. дис. . канд. пед. наук. М., 1998г. 17с.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Морозова С. Из истории массового музыкального воспитания. Б.Л.Яворский // Музыкальное воспитание в школе. М., 1977г. Вып. 2 -с.75-85.</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Логика музыкальных композиций. М.: Музыка, 1982г. -303с.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Музыкальное восприятие как проблема музыкознания // Восприятие музыки. М.: Музыка, 1980г. — с.91 — 111.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Назайкинский Е.В, О психологии музыкального восприятия. М.: Музыка, 1972г. 383с.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Оценочная деятельность при восприятии музыки // Восприятие музыки. М.: Музыка, 1980г. с.195 - 228.</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Никитина</w:t>
      </w:r>
      <w:r>
        <w:rPr>
          <w:rStyle w:val="WW8Num2z0"/>
          <w:rFonts w:ascii="Verdana" w:hAnsi="Verdana"/>
          <w:color w:val="000000"/>
          <w:sz w:val="15"/>
          <w:szCs w:val="15"/>
        </w:rPr>
        <w:t> </w:t>
      </w:r>
      <w:r>
        <w:rPr>
          <w:rFonts w:ascii="Verdana" w:hAnsi="Verdana"/>
          <w:color w:val="000000"/>
          <w:sz w:val="15"/>
          <w:szCs w:val="15"/>
        </w:rPr>
        <w:t>Э.К. Взаимосвязь творческого и репродуктивного компонентов процесса изучения учебного материала</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Автореф. дис. . канд. педл. Наук. М., 2000г.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Огороднов</w:t>
      </w:r>
      <w:r>
        <w:rPr>
          <w:rStyle w:val="WW8Num2z0"/>
          <w:rFonts w:ascii="Verdana" w:hAnsi="Verdana"/>
          <w:color w:val="000000"/>
          <w:sz w:val="15"/>
          <w:szCs w:val="15"/>
        </w:rPr>
        <w:t> </w:t>
      </w:r>
      <w:r>
        <w:rPr>
          <w:rFonts w:ascii="Verdana" w:hAnsi="Verdana"/>
          <w:color w:val="000000"/>
          <w:sz w:val="15"/>
          <w:szCs w:val="15"/>
        </w:rPr>
        <w:t>Д.Е. Музыкально-певческое воспитание детей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Л.: Просвещение, 1972г. 151с.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Озеров</w:t>
      </w:r>
      <w:r>
        <w:rPr>
          <w:rStyle w:val="WW8Num2z0"/>
          <w:rFonts w:ascii="Verdana" w:hAnsi="Verdana"/>
          <w:color w:val="000000"/>
          <w:sz w:val="15"/>
          <w:szCs w:val="15"/>
        </w:rPr>
        <w:t> </w:t>
      </w:r>
      <w:r>
        <w:rPr>
          <w:rFonts w:ascii="Verdana" w:hAnsi="Verdana"/>
          <w:color w:val="000000"/>
          <w:sz w:val="15"/>
          <w:szCs w:val="15"/>
        </w:rPr>
        <w:t>В.Ю. Теория музыкального мышления и проблемы целостности в музыке II Методологические вопросы теоретического музыкознания. М.: Изд-во Ин-та им. Гнесиных, 1975г. с. 173 - 231.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Л.Н. Формирование педагогического творчества у студентов факультета</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 Автореф. дис. . канд. пед. наук. М., 2000г. 20с.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психология.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1997г. -379с.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психотерапия. М.: Владос, 2000г. -175с.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JI.B. Подготовка организатора дошкольного воспитания в системе высшего педагогического образования: Дис. . канд. пед. наук. М., 1984г.-203с.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1976г. 274с.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Прахова</w:t>
      </w:r>
      <w:r>
        <w:rPr>
          <w:rStyle w:val="WW8Num2z0"/>
          <w:rFonts w:ascii="Verdana" w:hAnsi="Verdana"/>
          <w:color w:val="000000"/>
          <w:sz w:val="15"/>
          <w:szCs w:val="15"/>
        </w:rPr>
        <w:t> </w:t>
      </w:r>
      <w:r>
        <w:rPr>
          <w:rFonts w:ascii="Verdana" w:hAnsi="Verdana"/>
          <w:color w:val="000000"/>
          <w:sz w:val="15"/>
          <w:szCs w:val="15"/>
        </w:rPr>
        <w:t>К.Е. Педпрактика в процессе формирования у студентов профессионально-педагогических умений старшего</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дошкольного учреждения: Автореф. дис. . канд. пед. наук. М., 1985г.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Прохоров</w:t>
      </w:r>
      <w:r>
        <w:rPr>
          <w:rStyle w:val="WW8Num2z0"/>
          <w:rFonts w:ascii="Verdana" w:hAnsi="Verdana"/>
          <w:color w:val="000000"/>
          <w:sz w:val="15"/>
          <w:szCs w:val="15"/>
        </w:rPr>
        <w:t> </w:t>
      </w:r>
      <w:r>
        <w:rPr>
          <w:rFonts w:ascii="Verdana" w:hAnsi="Verdana"/>
          <w:color w:val="000000"/>
          <w:sz w:val="15"/>
          <w:szCs w:val="15"/>
        </w:rPr>
        <w:t>М.М. Философская метафора экологической эпохи. Нижний Новгород.: Изд-во Нижегородск. Ун-та им. Лобачевского, 1995г.-239с.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Пьянкова</w:t>
      </w:r>
      <w:r>
        <w:rPr>
          <w:rStyle w:val="WW8Num2z0"/>
          <w:rFonts w:ascii="Verdana" w:hAnsi="Verdana"/>
          <w:color w:val="000000"/>
          <w:sz w:val="15"/>
          <w:szCs w:val="15"/>
        </w:rPr>
        <w:t> </w:t>
      </w:r>
      <w:r>
        <w:rPr>
          <w:rFonts w:ascii="Verdana" w:hAnsi="Verdana"/>
          <w:color w:val="000000"/>
          <w:sz w:val="15"/>
          <w:szCs w:val="15"/>
        </w:rPr>
        <w:t>Н.В. Особенности воображения младших школьников в творческом процессе: Автореф. дис. . канд. психол. наук. М., 1978г.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В 2 т. М.: Владос, 1997г. -608с.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Катинене А.И., Палавандишвили М.Л. Музыкальное воспитание дошкольников. М.: Владос, 1998г. 223с.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Профессиональная направленность фортепианного обучения студентов факультетов «</w:t>
      </w:r>
      <w:r>
        <w:rPr>
          <w:rStyle w:val="WW8Num3z0"/>
          <w:rFonts w:ascii="Verdana" w:hAnsi="Verdana"/>
          <w:color w:val="4682B4"/>
          <w:sz w:val="15"/>
          <w:szCs w:val="15"/>
        </w:rPr>
        <w:t>дошкольного воспитания</w:t>
      </w:r>
      <w:r>
        <w:rPr>
          <w:rFonts w:ascii="Verdana" w:hAnsi="Verdana"/>
          <w:color w:val="000000"/>
          <w:sz w:val="15"/>
          <w:szCs w:val="15"/>
        </w:rPr>
        <w:t>» педагогических институтов: Автореф. дис. . канд. пед. наук. М., 1985г. -23с.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Формирование основ музыкальной культуры у дошкольников: Автореф. дис. . докт. пед. наук. М., 1999г. 52с.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Программа «</w:t>
      </w:r>
      <w:r>
        <w:rPr>
          <w:rStyle w:val="WW8Num3z0"/>
          <w:rFonts w:ascii="Verdana" w:hAnsi="Verdana"/>
          <w:color w:val="4682B4"/>
          <w:sz w:val="15"/>
          <w:szCs w:val="15"/>
        </w:rPr>
        <w:t>Музыкальные шедевры</w:t>
      </w:r>
      <w:r>
        <w:rPr>
          <w:rFonts w:ascii="Verdana" w:hAnsi="Verdana"/>
          <w:color w:val="000000"/>
          <w:sz w:val="15"/>
          <w:szCs w:val="15"/>
        </w:rPr>
        <w:t>». М.: Гном, 2000г.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Радугин</w:t>
      </w:r>
      <w:r>
        <w:rPr>
          <w:rStyle w:val="WW8Num2z0"/>
          <w:rFonts w:ascii="Verdana" w:hAnsi="Verdana"/>
          <w:color w:val="000000"/>
          <w:sz w:val="15"/>
          <w:szCs w:val="15"/>
        </w:rPr>
        <w:t> </w:t>
      </w:r>
      <w:r>
        <w:rPr>
          <w:rFonts w:ascii="Verdana" w:hAnsi="Verdana"/>
          <w:color w:val="000000"/>
          <w:sz w:val="15"/>
          <w:szCs w:val="15"/>
        </w:rPr>
        <w:t>В.М. Эстетический идеал и музыкальное искусство. М.: Изд-во Моск. Ун-та, 1994г. 78с.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Рапацкая</w:t>
      </w:r>
      <w:r>
        <w:rPr>
          <w:rStyle w:val="WW8Num2z0"/>
          <w:rFonts w:ascii="Verdana" w:hAnsi="Verdana"/>
          <w:color w:val="000000"/>
          <w:sz w:val="15"/>
          <w:szCs w:val="15"/>
        </w:rPr>
        <w:t> </w:t>
      </w:r>
      <w:r>
        <w:rPr>
          <w:rFonts w:ascii="Verdana" w:hAnsi="Verdana"/>
          <w:color w:val="000000"/>
          <w:sz w:val="15"/>
          <w:szCs w:val="15"/>
        </w:rPr>
        <w:t>J1.A. Формирование художественной культуры учителя музыки в условиях высшего музыкально-педагогического образования: Автореф. дис. . докт. пед. наук. М, 1991г. 35с.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146.</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Природа искусства и специфика музыки // Эстетические очерки. Избранное. М.: Музыка, 1975г. с.63 - 102.</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Ригина</w:t>
      </w:r>
      <w:r>
        <w:rPr>
          <w:rStyle w:val="WW8Num2z0"/>
          <w:rFonts w:ascii="Verdana" w:hAnsi="Verdana"/>
          <w:color w:val="000000"/>
          <w:sz w:val="15"/>
          <w:szCs w:val="15"/>
        </w:rPr>
        <w:t> </w:t>
      </w:r>
      <w:r>
        <w:rPr>
          <w:rFonts w:ascii="Verdana" w:hAnsi="Verdana"/>
          <w:color w:val="000000"/>
          <w:sz w:val="15"/>
          <w:szCs w:val="15"/>
        </w:rPr>
        <w:t>Г.С. Уроки музыки в начальных классах. М.: Просвещение, 1979г. 157с.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C.J1. Проблемы общей психологии. М., 1973г. -423с.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Румянцева</w:t>
      </w:r>
      <w:r>
        <w:rPr>
          <w:rStyle w:val="WW8Num2z0"/>
          <w:rFonts w:ascii="Verdana" w:hAnsi="Verdana"/>
          <w:color w:val="000000"/>
          <w:sz w:val="15"/>
          <w:szCs w:val="15"/>
        </w:rPr>
        <w:t> </w:t>
      </w:r>
      <w:r>
        <w:rPr>
          <w:rFonts w:ascii="Verdana" w:hAnsi="Verdana"/>
          <w:color w:val="000000"/>
          <w:sz w:val="15"/>
          <w:szCs w:val="15"/>
        </w:rPr>
        <w:t>З.В. Некоторые условия развития творческих способностей в классе основного инструмента // Условия формирования педагогических умений и творческих способностей учителя музыки. Ярославль: Изд-во Я111И, вып. № 63,1982г. c.l 1 - 17.</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Ручьевская Е. О методах претворения и выразительном значении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интонации (на примере творчества С.Слонимского и Л.Пригожина) // Поэзия и музыка. М.: Музыка, 1973г. с. 137 - 185.</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Теоретические основы формирования содержания профессионального образования и обучения в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Автореф. дис. . канд. пед. наук. М., 1991г. -24с.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Скребков С. Художественные принципы музыкальных стилей. М.: Музыка, 1973г. -440с.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Скрипин</w:t>
      </w:r>
      <w:r>
        <w:rPr>
          <w:rStyle w:val="WW8Num2z0"/>
          <w:rFonts w:ascii="Verdana" w:hAnsi="Verdana"/>
          <w:color w:val="000000"/>
          <w:sz w:val="15"/>
          <w:szCs w:val="15"/>
        </w:rPr>
        <w:t> </w:t>
      </w:r>
      <w:r>
        <w:rPr>
          <w:rFonts w:ascii="Verdana" w:hAnsi="Verdana"/>
          <w:color w:val="000000"/>
          <w:sz w:val="15"/>
          <w:szCs w:val="15"/>
        </w:rPr>
        <w:t>А.Г. Подготовка студентов педагогических ВУЗов к использованию различных видов искусств в воспитании учащихся. Ташкент, 1985г. 17с.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Смаковская</w:t>
      </w:r>
      <w:r>
        <w:rPr>
          <w:rStyle w:val="WW8Num2z0"/>
          <w:rFonts w:ascii="Verdana" w:hAnsi="Verdana"/>
          <w:color w:val="000000"/>
          <w:sz w:val="15"/>
          <w:szCs w:val="15"/>
        </w:rPr>
        <w:t> </w:t>
      </w:r>
      <w:r>
        <w:rPr>
          <w:rFonts w:ascii="Verdana" w:hAnsi="Verdana"/>
          <w:color w:val="000000"/>
          <w:sz w:val="15"/>
          <w:szCs w:val="15"/>
        </w:rPr>
        <w:t>Н.И. Развитие художественного восприятия у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Дис. . канд. психол. наук. Нижний Новгород, 2000г. 200с.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Вопросы социологии и эстетики музыки. Л.: Сов. комр-р, 1983г. 304с.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Жизнь. Творчество. Человек. М.: Знание, 1985г. -413с.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Тараканов</w:t>
      </w:r>
      <w:r>
        <w:rPr>
          <w:rStyle w:val="WW8Num2z0"/>
          <w:rFonts w:ascii="Verdana" w:hAnsi="Verdana"/>
          <w:color w:val="000000"/>
          <w:sz w:val="15"/>
          <w:szCs w:val="15"/>
        </w:rPr>
        <w:t> </w:t>
      </w:r>
      <w:r>
        <w:rPr>
          <w:rFonts w:ascii="Verdana" w:hAnsi="Verdana"/>
          <w:color w:val="000000"/>
          <w:sz w:val="15"/>
          <w:szCs w:val="15"/>
        </w:rPr>
        <w:t>М.Е. Традиции и новаторство в современной советской музыке /опыт постановки проблемы/ // Проблемы традиций и новаторства в современной советской музыке. М.: Сов. комп-р, 1982г.-с.50-51.</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Таранова</w:t>
      </w:r>
      <w:r>
        <w:rPr>
          <w:rStyle w:val="WW8Num2z0"/>
          <w:rFonts w:ascii="Verdana" w:hAnsi="Verdana"/>
          <w:color w:val="000000"/>
          <w:sz w:val="15"/>
          <w:szCs w:val="15"/>
        </w:rPr>
        <w:t> </w:t>
      </w:r>
      <w:r>
        <w:rPr>
          <w:rFonts w:ascii="Verdana" w:hAnsi="Verdana"/>
          <w:color w:val="000000"/>
          <w:sz w:val="15"/>
          <w:szCs w:val="15"/>
        </w:rPr>
        <w:t>Т.Н. Подготовка воспитателей в дошкольных педагогических училищах к музыкально-эстетическому воспитанию детей: Дис. . канд. пед. наук. М., 1992г. -207с.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Тартынских</w:t>
      </w:r>
      <w:r>
        <w:rPr>
          <w:rStyle w:val="WW8Num2z0"/>
          <w:rFonts w:ascii="Verdana" w:hAnsi="Verdana"/>
          <w:color w:val="000000"/>
          <w:sz w:val="15"/>
          <w:szCs w:val="15"/>
        </w:rPr>
        <w:t> </w:t>
      </w:r>
      <w:r>
        <w:rPr>
          <w:rFonts w:ascii="Verdana" w:hAnsi="Verdana"/>
          <w:color w:val="000000"/>
          <w:sz w:val="15"/>
          <w:szCs w:val="15"/>
        </w:rPr>
        <w:t>В.В. Формирование готовности учителя к профессионально-творческому</w:t>
      </w:r>
      <w:r>
        <w:rPr>
          <w:rStyle w:val="WW8Num2z0"/>
          <w:rFonts w:ascii="Verdana" w:hAnsi="Verdana"/>
          <w:color w:val="000000"/>
          <w:sz w:val="15"/>
          <w:szCs w:val="15"/>
        </w:rPr>
        <w:t> </w:t>
      </w:r>
      <w:r>
        <w:rPr>
          <w:rStyle w:val="WW8Num3z0"/>
          <w:rFonts w:ascii="Verdana" w:hAnsi="Verdana"/>
          <w:color w:val="4682B4"/>
          <w:sz w:val="15"/>
          <w:szCs w:val="15"/>
        </w:rPr>
        <w:t>самоопределению</w:t>
      </w:r>
      <w:r>
        <w:rPr>
          <w:rStyle w:val="WW8Num2z0"/>
          <w:rFonts w:ascii="Verdana" w:hAnsi="Verdana"/>
          <w:color w:val="000000"/>
          <w:sz w:val="15"/>
          <w:szCs w:val="15"/>
        </w:rPr>
        <w:t> </w:t>
      </w:r>
      <w:r>
        <w:rPr>
          <w:rFonts w:ascii="Verdana" w:hAnsi="Verdana"/>
          <w:color w:val="000000"/>
          <w:sz w:val="15"/>
          <w:szCs w:val="15"/>
        </w:rPr>
        <w:t>в педагогической деятельности: Автореф. дис. . канд. пед. наук. М., 2000г.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Телегина</w:t>
      </w:r>
      <w:r>
        <w:rPr>
          <w:rStyle w:val="WW8Num2z0"/>
          <w:rFonts w:ascii="Verdana" w:hAnsi="Verdana"/>
          <w:color w:val="000000"/>
          <w:sz w:val="15"/>
          <w:szCs w:val="15"/>
        </w:rPr>
        <w:t> </w:t>
      </w:r>
      <w:r>
        <w:rPr>
          <w:rFonts w:ascii="Verdana" w:hAnsi="Verdana"/>
          <w:color w:val="000000"/>
          <w:sz w:val="15"/>
          <w:szCs w:val="15"/>
        </w:rPr>
        <w:t>Э.Д. Психологическая регуляция и саморегуляция творческой</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деятельности: Автореф. дис. д-ра психол. наук. М., 1993г.-31с.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М.: Педагогика, 1947г. 335с.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Т.В. Развитие творческих способностей детей младшего школьного возраста средствами кукольного театра в системе дополнительного образования: Дис. . канд. пед. наук. М., 2000г. 274с.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1981г. -171с.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Фадеева</w:t>
      </w:r>
      <w:r>
        <w:rPr>
          <w:rStyle w:val="WW8Num2z0"/>
          <w:rFonts w:ascii="Verdana" w:hAnsi="Verdana"/>
          <w:color w:val="000000"/>
          <w:sz w:val="15"/>
          <w:szCs w:val="15"/>
        </w:rPr>
        <w:t> </w:t>
      </w:r>
      <w:r>
        <w:rPr>
          <w:rFonts w:ascii="Verdana" w:hAnsi="Verdana"/>
          <w:color w:val="000000"/>
          <w:sz w:val="15"/>
          <w:szCs w:val="15"/>
        </w:rPr>
        <w:t>С.А. Развитие оценочного отношения к музыке у детей старшего дошкольного возраста: Автореф. дис. . канд. пед. наук. М., 2001г.-18с.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Холопова</w:t>
      </w:r>
      <w:r>
        <w:rPr>
          <w:rStyle w:val="WW8Num2z0"/>
          <w:rFonts w:ascii="Verdana" w:hAnsi="Verdana"/>
          <w:color w:val="000000"/>
          <w:sz w:val="15"/>
          <w:szCs w:val="15"/>
        </w:rPr>
        <w:t> </w:t>
      </w:r>
      <w:r>
        <w:rPr>
          <w:rFonts w:ascii="Verdana" w:hAnsi="Verdana"/>
          <w:color w:val="000000"/>
          <w:sz w:val="15"/>
          <w:szCs w:val="15"/>
        </w:rPr>
        <w:t>В.Н. Русская музыкальная ритмика. М.: Сов. комп-р, 1983г.-268с.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Холопов Ю. Изменяющееся и неизменное в эволюции музыкального мышления // Проблемы традиций и новаторства в современной музыки. М.: Сов. комп-р, 1982г. с.52 - 104.</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Цыпин</w:t>
      </w:r>
      <w:r>
        <w:rPr>
          <w:rStyle w:val="WW8Num2z0"/>
          <w:rFonts w:ascii="Verdana" w:hAnsi="Verdana"/>
          <w:color w:val="000000"/>
          <w:sz w:val="15"/>
          <w:szCs w:val="15"/>
        </w:rPr>
        <w:t> </w:t>
      </w:r>
      <w:r>
        <w:rPr>
          <w:rFonts w:ascii="Verdana" w:hAnsi="Verdana"/>
          <w:color w:val="000000"/>
          <w:sz w:val="15"/>
          <w:szCs w:val="15"/>
        </w:rPr>
        <w:t>Г.М. Проблема развивающего обучения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музыки: Дис. . канд. пед. наук. М., 1977г. 361с.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Цыпин</w:t>
      </w:r>
      <w:r>
        <w:rPr>
          <w:rStyle w:val="WW8Num2z0"/>
          <w:rFonts w:ascii="Verdana" w:hAnsi="Verdana"/>
          <w:color w:val="000000"/>
          <w:sz w:val="15"/>
          <w:szCs w:val="15"/>
        </w:rPr>
        <w:t> </w:t>
      </w:r>
      <w:r>
        <w:rPr>
          <w:rFonts w:ascii="Verdana" w:hAnsi="Verdana"/>
          <w:color w:val="000000"/>
          <w:sz w:val="15"/>
          <w:szCs w:val="15"/>
        </w:rPr>
        <w:t>Г.М. Обучение игре на фортепиано. М.: Просвещение, 1984г.-174с.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Чичерина</w:t>
      </w:r>
      <w:r>
        <w:rPr>
          <w:rStyle w:val="WW8Num2z0"/>
          <w:rFonts w:ascii="Verdana" w:hAnsi="Verdana"/>
          <w:color w:val="000000"/>
          <w:sz w:val="15"/>
          <w:szCs w:val="15"/>
        </w:rPr>
        <w:t> </w:t>
      </w:r>
      <w:r>
        <w:rPr>
          <w:rFonts w:ascii="Verdana" w:hAnsi="Verdana"/>
          <w:color w:val="000000"/>
          <w:sz w:val="15"/>
          <w:szCs w:val="15"/>
        </w:rPr>
        <w:t>Н.А. Формирование предпосылок музыкального вкуса у детей 5-6 лет: Автореф. дис. . канд. пед. наук. М., 1987г. 17с.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Шевченко</w:t>
      </w:r>
      <w:r>
        <w:rPr>
          <w:rStyle w:val="WW8Num2z0"/>
          <w:rFonts w:ascii="Verdana" w:hAnsi="Verdana"/>
          <w:color w:val="000000"/>
          <w:sz w:val="15"/>
          <w:szCs w:val="15"/>
        </w:rPr>
        <w:t> </w:t>
      </w:r>
      <w:r>
        <w:rPr>
          <w:rFonts w:ascii="Verdana" w:hAnsi="Verdana"/>
          <w:color w:val="000000"/>
          <w:sz w:val="15"/>
          <w:szCs w:val="15"/>
        </w:rPr>
        <w:t>Г.И. Развитие творческой активности студентов факультета начальных классов в процессе музыкальной подготовки: Автореф. дис. . канд. пед. наук. М., 1988г. 16с.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Шевченко</w:t>
      </w:r>
      <w:r>
        <w:rPr>
          <w:rStyle w:val="WW8Num2z0"/>
          <w:rFonts w:ascii="Verdana" w:hAnsi="Verdana"/>
          <w:color w:val="000000"/>
          <w:sz w:val="15"/>
          <w:szCs w:val="15"/>
        </w:rPr>
        <w:t> </w:t>
      </w:r>
      <w:r>
        <w:rPr>
          <w:rFonts w:ascii="Verdana" w:hAnsi="Verdana"/>
          <w:color w:val="000000"/>
          <w:sz w:val="15"/>
          <w:szCs w:val="15"/>
        </w:rPr>
        <w:t>Г.П. Взаимодействие искусств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и развитии подростков: Автореф. дис. . док-pa пед. наук. Киев, 1986г.-48с.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Шоломович</w:t>
      </w:r>
      <w:r>
        <w:rPr>
          <w:rStyle w:val="WW8Num2z0"/>
          <w:rFonts w:ascii="Verdana" w:hAnsi="Verdana"/>
          <w:color w:val="000000"/>
          <w:sz w:val="15"/>
          <w:szCs w:val="15"/>
        </w:rPr>
        <w:t> </w:t>
      </w:r>
      <w:r>
        <w:rPr>
          <w:rFonts w:ascii="Verdana" w:hAnsi="Verdana"/>
          <w:color w:val="000000"/>
          <w:sz w:val="15"/>
          <w:szCs w:val="15"/>
        </w:rPr>
        <w:t>С.М. Формирование восприятия у детей 6-7 летнего возраста: Автореф. дис. . канд. пед. наук. М., 1971г. 21с.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Шумакова</w:t>
      </w:r>
      <w:r>
        <w:rPr>
          <w:rStyle w:val="WW8Num2z0"/>
          <w:rFonts w:ascii="Verdana" w:hAnsi="Verdana"/>
          <w:color w:val="000000"/>
          <w:sz w:val="15"/>
          <w:szCs w:val="15"/>
        </w:rPr>
        <w:t> </w:t>
      </w:r>
      <w:r>
        <w:rPr>
          <w:rFonts w:ascii="Verdana" w:hAnsi="Verdana"/>
          <w:color w:val="000000"/>
          <w:sz w:val="15"/>
          <w:szCs w:val="15"/>
        </w:rPr>
        <w:t>Н.Б. Развитие одаренности детей младшего школьного возраста в условиях экспериментального обучения // Новые исследования в психологии и возрастной физиологии. М., 1991г. № 1 с.44 - 50.</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Шутова</w:t>
      </w:r>
      <w:r>
        <w:rPr>
          <w:rStyle w:val="WW8Num2z0"/>
          <w:rFonts w:ascii="Verdana" w:hAnsi="Verdana"/>
          <w:color w:val="000000"/>
          <w:sz w:val="15"/>
          <w:szCs w:val="15"/>
        </w:rPr>
        <w:t> </w:t>
      </w:r>
      <w:r>
        <w:rPr>
          <w:rFonts w:ascii="Verdana" w:hAnsi="Verdana"/>
          <w:color w:val="000000"/>
          <w:sz w:val="15"/>
          <w:szCs w:val="15"/>
        </w:rPr>
        <w:t>Н.В. Музыка как средство активизации учебной деятельности. Монография. Нижний Новгород, 2000г. 123с.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Щебланова</w:t>
      </w:r>
      <w:r>
        <w:rPr>
          <w:rStyle w:val="WW8Num2z0"/>
          <w:rFonts w:ascii="Verdana" w:hAnsi="Verdana"/>
          <w:color w:val="000000"/>
          <w:sz w:val="15"/>
          <w:szCs w:val="15"/>
        </w:rPr>
        <w:t> </w:t>
      </w:r>
      <w:r>
        <w:rPr>
          <w:rFonts w:ascii="Verdana" w:hAnsi="Verdana"/>
          <w:color w:val="000000"/>
          <w:sz w:val="15"/>
          <w:szCs w:val="15"/>
        </w:rPr>
        <w:t>Е.И. Индивидуальные особенности развития творческого мышления у младших школьников при специальном обучении // Новые исследования в психологии и возрастной физиологии. М., 1991г. № 2 с.34 - 39.</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Эткинд Е. От словесной имитации к симфонизму /принципы музыкальной композиции в поэзии/ // Поэзия и музыка. М.: Музыка, 1973г. -С.186- 280.</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Проблема художественного воспитания и развития школьников: Афтореф. Дис. . д-ра пед. наук. М., 1984г. 32с.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Подготовка студентов по предметам</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цикла // Дошкольное воспитание. М., 1981г. № 1 с.61 - 66.</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Основные направления исследований образного мышления в психологии // Вопр. психол. М., 1985 г. № 5 с.З - 29.</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Развивающее обучение. М.: Педагогика, 1979г. 144с.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1964г. 86с.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творчества. М.: Знание, 1971г. 46с.</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Яковлева E.JI. Психологические условия развития творческого потенциала у детей школьного возраста // Вопр. психол. М., 1994г. № 5 с.37 - 42.</w:t>
      </w:r>
    </w:p>
    <w:p w:rsidR="00642BF2" w:rsidRDefault="00642BF2" w:rsidP="00642BF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Яковлева E.JL,</w:t>
      </w:r>
      <w:r>
        <w:rPr>
          <w:rStyle w:val="WW8Num2z0"/>
          <w:rFonts w:ascii="Verdana" w:hAnsi="Verdana"/>
          <w:color w:val="000000"/>
          <w:sz w:val="15"/>
          <w:szCs w:val="15"/>
        </w:rPr>
        <w:t> </w:t>
      </w:r>
      <w:r>
        <w:rPr>
          <w:rStyle w:val="WW8Num3z0"/>
          <w:rFonts w:ascii="Verdana" w:hAnsi="Verdana"/>
          <w:color w:val="4682B4"/>
          <w:sz w:val="15"/>
          <w:szCs w:val="15"/>
        </w:rPr>
        <w:t>Аминов</w:t>
      </w:r>
      <w:r>
        <w:rPr>
          <w:rStyle w:val="WW8Num2z0"/>
          <w:rFonts w:ascii="Verdana" w:hAnsi="Verdana"/>
          <w:color w:val="000000"/>
          <w:sz w:val="15"/>
          <w:szCs w:val="15"/>
        </w:rPr>
        <w:t> </w:t>
      </w:r>
      <w:r>
        <w:rPr>
          <w:rFonts w:ascii="Verdana" w:hAnsi="Verdana"/>
          <w:color w:val="000000"/>
          <w:sz w:val="15"/>
          <w:szCs w:val="15"/>
        </w:rPr>
        <w:t>Н.А. К вопросу о природе различий</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креативных способностей // Новые исследования в психологии и возрастной физиологии. М., 1991г. № 1 с.34 - 39.</w:t>
      </w:r>
    </w:p>
    <w:p w:rsidR="0015624C" w:rsidRPr="00642BF2" w:rsidRDefault="00642BF2" w:rsidP="00642BF2">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642B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352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9406</TotalTime>
  <Pages>8</Pages>
  <Words>7198</Words>
  <Characters>41034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185</cp:revision>
  <cp:lastPrinted>2009-02-06T05:36:00Z</cp:lastPrinted>
  <dcterms:created xsi:type="dcterms:W3CDTF">2016-09-19T15:12:00Z</dcterms:created>
  <dcterms:modified xsi:type="dcterms:W3CDTF">2017-01-15T12:01:00Z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