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BB4" w:rsidRPr="00725BB4" w:rsidRDefault="00725BB4" w:rsidP="00725BB4">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4"/>
          <w:szCs w:val="24"/>
          <w:lang w:eastAsia="ru-RU"/>
        </w:rPr>
      </w:pPr>
    </w:p>
    <w:tbl>
      <w:tblPr>
        <w:tblW w:w="0" w:type="auto"/>
        <w:tblBorders>
          <w:top w:val="nil"/>
          <w:left w:val="nil"/>
          <w:bottom w:val="nil"/>
          <w:right w:val="nil"/>
        </w:tblBorders>
        <w:tblLayout w:type="fixed"/>
        <w:tblLook w:val="0000"/>
      </w:tblPr>
      <w:tblGrid>
        <w:gridCol w:w="9426"/>
      </w:tblGrid>
      <w:tr w:rsidR="00725BB4" w:rsidRPr="00725BB4">
        <w:tblPrEx>
          <w:tblCellMar>
            <w:top w:w="0" w:type="dxa"/>
            <w:bottom w:w="0" w:type="dxa"/>
          </w:tblCellMar>
        </w:tblPrEx>
        <w:trPr>
          <w:trHeight w:val="1423"/>
        </w:trPr>
        <w:tc>
          <w:tcPr>
            <w:tcW w:w="9426" w:type="dxa"/>
          </w:tcPr>
          <w:p w:rsidR="00725BB4" w:rsidRPr="00725BB4" w:rsidRDefault="00725BB4" w:rsidP="00725BB4">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sidRPr="00725BB4">
              <w:rPr>
                <w:rFonts w:ascii="Arial" w:hAnsi="Arial" w:cs="Arial"/>
                <w:color w:val="000000"/>
                <w:kern w:val="0"/>
                <w:sz w:val="24"/>
                <w:szCs w:val="24"/>
                <w:lang w:eastAsia="ru-RU"/>
              </w:rPr>
              <w:t xml:space="preserve"> </w:t>
            </w:r>
            <w:r w:rsidRPr="00725BB4">
              <w:rPr>
                <w:rFonts w:ascii="Arial" w:hAnsi="Arial" w:cs="Arial"/>
                <w:b/>
                <w:bCs/>
                <w:color w:val="000000"/>
                <w:kern w:val="0"/>
                <w:sz w:val="28"/>
                <w:szCs w:val="28"/>
                <w:lang w:eastAsia="ru-RU"/>
              </w:rPr>
              <w:t>Дек Антон Олегович</w:t>
            </w:r>
            <w:r w:rsidRPr="00725BB4">
              <w:rPr>
                <w:rFonts w:ascii="Arial" w:hAnsi="Arial" w:cs="Arial"/>
                <w:color w:val="000000"/>
                <w:kern w:val="0"/>
                <w:sz w:val="28"/>
                <w:szCs w:val="28"/>
                <w:lang w:eastAsia="ru-RU"/>
              </w:rPr>
              <w:t xml:space="preserve">, аспірант Харківського національного університету імені В.Н. Каразіна, тема дисертації: «Моделювання поведінки агентів ринку криптовалют», (051 Економіка). Спеціалізована вчена рада ДФ 64.051.002 Харківському національному університеті імені В.Н. Каразіна </w:t>
            </w:r>
          </w:p>
        </w:tc>
      </w:tr>
    </w:tbl>
    <w:p w:rsidR="00E44837" w:rsidRPr="00725BB4" w:rsidRDefault="00E44837" w:rsidP="00725BB4"/>
    <w:sectPr w:rsidR="00E44837" w:rsidRPr="00725BB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DC" w:rsidRDefault="000E42DC">
      <w:pPr>
        <w:spacing w:after="0" w:line="240" w:lineRule="auto"/>
      </w:pPr>
      <w:r>
        <w:separator/>
      </w:r>
    </w:p>
  </w:endnote>
  <w:endnote w:type="continuationSeparator" w:id="0">
    <w:p w:rsidR="000E42DC" w:rsidRDefault="000E4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42DC" w:rsidRDefault="000E42DC">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42DC" w:rsidRDefault="000E42DC">
                <w:pPr>
                  <w:spacing w:line="240" w:lineRule="auto"/>
                </w:pPr>
                <w:fldSimple w:instr=" PAGE \* MERGEFORMAT ">
                  <w:r w:rsidR="00725BB4" w:rsidRPr="00725BB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DC" w:rsidRDefault="000E42DC"/>
    <w:p w:rsidR="000E42DC" w:rsidRDefault="000E42DC"/>
    <w:p w:rsidR="000E42DC" w:rsidRDefault="000E42DC"/>
    <w:p w:rsidR="000E42DC" w:rsidRDefault="000E42DC"/>
    <w:p w:rsidR="000E42DC" w:rsidRDefault="000E42DC"/>
    <w:p w:rsidR="000E42DC" w:rsidRDefault="000E42DC"/>
    <w:p w:rsidR="000E42DC" w:rsidRDefault="000E42DC">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42DC" w:rsidRDefault="000E42DC">
                  <w:pPr>
                    <w:spacing w:line="240" w:lineRule="auto"/>
                  </w:pPr>
                  <w:fldSimple w:instr=" PAGE \* MERGEFORMAT ">
                    <w:r w:rsidRPr="0040002B">
                      <w:rPr>
                        <w:rStyle w:val="afffff9"/>
                        <w:b w:val="0"/>
                        <w:bCs w:val="0"/>
                        <w:noProof/>
                      </w:rPr>
                      <w:t>9</w:t>
                    </w:r>
                  </w:fldSimple>
                </w:p>
              </w:txbxContent>
            </v:textbox>
            <w10:wrap anchorx="page" anchory="page"/>
          </v:shape>
        </w:pict>
      </w:r>
    </w:p>
    <w:p w:rsidR="000E42DC" w:rsidRDefault="000E42DC"/>
    <w:p w:rsidR="000E42DC" w:rsidRDefault="000E42DC"/>
    <w:p w:rsidR="000E42DC" w:rsidRDefault="000E42DC">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42DC" w:rsidRDefault="000E42DC"/>
                <w:p w:rsidR="000E42DC" w:rsidRDefault="000E42DC">
                  <w:pPr>
                    <w:pStyle w:val="1ffffff7"/>
                    <w:spacing w:line="240" w:lineRule="auto"/>
                  </w:pPr>
                  <w:fldSimple w:instr=" PAGE \* MERGEFORMAT ">
                    <w:r w:rsidRPr="0040002B">
                      <w:rPr>
                        <w:rStyle w:val="3b"/>
                        <w:noProof/>
                      </w:rPr>
                      <w:t>9</w:t>
                    </w:r>
                  </w:fldSimple>
                </w:p>
              </w:txbxContent>
            </v:textbox>
            <w10:wrap anchorx="page" anchory="page"/>
          </v:shape>
        </w:pict>
      </w:r>
    </w:p>
    <w:p w:rsidR="000E42DC" w:rsidRDefault="000E42DC"/>
    <w:p w:rsidR="000E42DC" w:rsidRDefault="000E42DC">
      <w:pPr>
        <w:rPr>
          <w:sz w:val="2"/>
          <w:szCs w:val="2"/>
        </w:rPr>
      </w:pPr>
    </w:p>
    <w:p w:rsidR="000E42DC" w:rsidRDefault="000E42DC"/>
    <w:p w:rsidR="000E42DC" w:rsidRDefault="000E42DC">
      <w:pPr>
        <w:spacing w:after="0" w:line="240" w:lineRule="auto"/>
      </w:pPr>
    </w:p>
  </w:footnote>
  <w:footnote w:type="continuationSeparator" w:id="0">
    <w:p w:rsidR="000E42DC" w:rsidRDefault="000E4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Pr="005856C0" w:rsidRDefault="000E42D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9"/>
    <w:multiLevelType w:val="multilevel"/>
    <w:tmpl w:val="9600FE66"/>
    <w:lvl w:ilvl="0">
      <w:start w:val="1"/>
      <w:numFmt w:val="decimal"/>
      <w:lvlText w:val="%1."/>
      <w:lvlJc w:val="left"/>
      <w:pPr>
        <w:tabs>
          <w:tab w:val="num" w:pos="-120"/>
        </w:tabs>
        <w:ind w:left="600" w:hanging="360"/>
      </w:pPr>
      <w:rPr>
        <w:rFonts w:ascii="Times New Roman" w:hAnsi="Times New Roman" w:cs="Times New Roman" w:hint="default"/>
        <w:b w:val="0"/>
        <w:i w:val="0"/>
        <w:color w:val="auto"/>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2B231F3B"/>
    <w:multiLevelType w:val="hybridMultilevel"/>
    <w:tmpl w:val="EF180E96"/>
    <w:lvl w:ilvl="0" w:tplc="D946FE7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4">
    <w:nsid w:val="44A6464F"/>
    <w:multiLevelType w:val="hybridMultilevel"/>
    <w:tmpl w:val="7F9C0E9E"/>
    <w:lvl w:ilvl="0" w:tplc="9A846830">
      <w:start w:val="1"/>
      <w:numFmt w:val="decimal"/>
      <w:lvlRestart w:val="0"/>
      <w:lvlText w:val="%1."/>
      <w:lvlJc w:val="left"/>
      <w:pPr>
        <w:tabs>
          <w:tab w:val="num" w:pos="862"/>
        </w:tabs>
        <w:ind w:left="862" w:hanging="136"/>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83"/>
  </w:num>
  <w:num w:numId="8">
    <w:abstractNumId w:val="84"/>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43C93-76D5-4081-94D8-1FE4B4E1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Pages>
  <Words>41</Words>
  <Characters>239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2021-12-13T23:14:00Z</dcterms:created>
  <dcterms:modified xsi:type="dcterms:W3CDTF">2021-12-14T12:50:00Z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