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2FA8" w14:textId="77777777" w:rsidR="0044694C" w:rsidRPr="0044694C" w:rsidRDefault="0044694C" w:rsidP="0044694C">
      <w:pPr>
        <w:rPr>
          <w:rStyle w:val="3"/>
          <w:color w:val="000000"/>
        </w:rPr>
      </w:pPr>
      <w:proofErr w:type="spellStart"/>
      <w:r w:rsidRPr="0044694C">
        <w:rPr>
          <w:rStyle w:val="3"/>
          <w:color w:val="000000"/>
        </w:rPr>
        <w:t>Канаан</w:t>
      </w:r>
      <w:proofErr w:type="spellEnd"/>
      <w:r w:rsidRPr="0044694C">
        <w:rPr>
          <w:rStyle w:val="3"/>
          <w:color w:val="000000"/>
        </w:rPr>
        <w:t xml:space="preserve"> Рамадан Ахмед. Изомеризация н-гексана в присутствии катализаторов на основе гранулированного цеолита типа </w:t>
      </w:r>
      <w:proofErr w:type="spellStart"/>
      <w:r w:rsidRPr="0044694C">
        <w:rPr>
          <w:rStyle w:val="3"/>
          <w:color w:val="000000"/>
        </w:rPr>
        <w:t>морденит</w:t>
      </w:r>
      <w:proofErr w:type="spellEnd"/>
      <w:r w:rsidRPr="0044694C">
        <w:rPr>
          <w:rStyle w:val="3"/>
          <w:color w:val="000000"/>
        </w:rPr>
        <w:t xml:space="preserve"> без связующих веществ : диссертация ... кандидата химических наук : 02.00.13 / </w:t>
      </w:r>
      <w:proofErr w:type="spellStart"/>
      <w:r w:rsidRPr="0044694C">
        <w:rPr>
          <w:rStyle w:val="3"/>
          <w:color w:val="000000"/>
        </w:rPr>
        <w:t>Канаан</w:t>
      </w:r>
      <w:proofErr w:type="spellEnd"/>
      <w:r w:rsidRPr="0044694C">
        <w:rPr>
          <w:rStyle w:val="3"/>
          <w:color w:val="000000"/>
        </w:rPr>
        <w:t xml:space="preserve"> Рамадан Ахмед; [Место защиты: </w:t>
      </w:r>
      <w:proofErr w:type="spellStart"/>
      <w:r w:rsidRPr="0044694C">
        <w:rPr>
          <w:rStyle w:val="3"/>
          <w:color w:val="000000"/>
        </w:rPr>
        <w:t>Уфим</w:t>
      </w:r>
      <w:proofErr w:type="spellEnd"/>
      <w:r w:rsidRPr="0044694C">
        <w:rPr>
          <w:rStyle w:val="3"/>
          <w:color w:val="000000"/>
        </w:rPr>
        <w:t>. гос. нефтяной техн. ун-т].- Уфа, 2013.- 117 с.: ил. РГБ ОД, 61 13-2/474</w:t>
      </w:r>
    </w:p>
    <w:p w14:paraId="3B353A2A" w14:textId="77777777" w:rsidR="0044694C" w:rsidRPr="0044694C" w:rsidRDefault="0044694C" w:rsidP="0044694C">
      <w:pPr>
        <w:rPr>
          <w:rStyle w:val="3"/>
          <w:color w:val="000000"/>
        </w:rPr>
      </w:pPr>
    </w:p>
    <w:p w14:paraId="040539F3" w14:textId="77777777" w:rsidR="0044694C" w:rsidRPr="0044694C" w:rsidRDefault="0044694C" w:rsidP="0044694C">
      <w:pPr>
        <w:rPr>
          <w:rStyle w:val="3"/>
          <w:color w:val="000000"/>
        </w:rPr>
      </w:pPr>
    </w:p>
    <w:p w14:paraId="578CC6D7" w14:textId="77777777" w:rsidR="0044694C" w:rsidRPr="0044694C" w:rsidRDefault="0044694C" w:rsidP="0044694C">
      <w:pPr>
        <w:rPr>
          <w:rStyle w:val="3"/>
          <w:color w:val="000000"/>
        </w:rPr>
      </w:pPr>
    </w:p>
    <w:p w14:paraId="4EB4FC59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ФЕДЕРАЛЬНОЕ ГОСУДАРСТВЕННОЕ БЮДЖЕТНОЕ ОБРАЗОВАТЕЛЬНОЕ</w:t>
      </w:r>
    </w:p>
    <w:p w14:paraId="1041BECC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УЧРЕЖДЕНИЕ</w:t>
      </w:r>
    </w:p>
    <w:p w14:paraId="45415121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ВЫСШЕГО ПРОФЕССИОНАЛЬНОГО ОБРАЗОВАНИЯ</w:t>
      </w:r>
    </w:p>
    <w:p w14:paraId="75D24197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«УФИМСКИЙ ГОСУДАРСТВЕННЫЙ НЕФТЯНОЙ ТЕХНИЧЕСКИЙ</w:t>
      </w:r>
    </w:p>
    <w:p w14:paraId="1E2B3F8F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УНИВЕРСИТЕТ»</w:t>
      </w:r>
    </w:p>
    <w:p w14:paraId="7C32149B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0420136215Z</w:t>
      </w:r>
    </w:p>
    <w:p w14:paraId="284D7F56" w14:textId="77777777" w:rsidR="0044694C" w:rsidRPr="0044694C" w:rsidRDefault="0044694C" w:rsidP="0044694C">
      <w:pPr>
        <w:rPr>
          <w:rStyle w:val="3"/>
          <w:color w:val="000000"/>
        </w:rPr>
      </w:pPr>
      <w:proofErr w:type="spellStart"/>
      <w:r w:rsidRPr="0044694C">
        <w:rPr>
          <w:rStyle w:val="3"/>
          <w:color w:val="000000"/>
        </w:rPr>
        <w:t>Канаан</w:t>
      </w:r>
      <w:proofErr w:type="spellEnd"/>
      <w:r w:rsidRPr="0044694C">
        <w:rPr>
          <w:rStyle w:val="3"/>
          <w:color w:val="000000"/>
        </w:rPr>
        <w:t xml:space="preserve"> Рамадан Ахмед</w:t>
      </w:r>
    </w:p>
    <w:p w14:paraId="401AD7FD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 xml:space="preserve">Изомеризация н-гексана в присутствии катализаторов на основе гранулированного цеолита типа </w:t>
      </w:r>
      <w:proofErr w:type="spellStart"/>
      <w:r w:rsidRPr="0044694C">
        <w:rPr>
          <w:rStyle w:val="3"/>
          <w:color w:val="000000"/>
        </w:rPr>
        <w:t>морденит</w:t>
      </w:r>
      <w:proofErr w:type="spellEnd"/>
      <w:r w:rsidRPr="0044694C">
        <w:rPr>
          <w:rStyle w:val="3"/>
          <w:color w:val="000000"/>
        </w:rPr>
        <w:t xml:space="preserve"> без связующих веществ</w:t>
      </w:r>
    </w:p>
    <w:p w14:paraId="60DCE544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Специальность 02.00.13 - Нефтехимия</w:t>
      </w:r>
    </w:p>
    <w:p w14:paraId="1554522C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ДИССЕРТАЦИЯ</w:t>
      </w:r>
    </w:p>
    <w:p w14:paraId="5EE12E1C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на соискание ученой степени кандидата химических наук</w:t>
      </w:r>
    </w:p>
    <w:p w14:paraId="7FB2D6FD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Научный руководитель доктор технических наук, член-корр. АН РБ,</w:t>
      </w:r>
    </w:p>
    <w:p w14:paraId="0AEE9A8E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профессор Ахметов А. Ф.</w:t>
      </w:r>
    </w:p>
    <w:p w14:paraId="7EABE9C3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 xml:space="preserve">Уфа-2013 </w:t>
      </w:r>
    </w:p>
    <w:p w14:paraId="2433D62D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СОДЕРЖАНИЕ</w:t>
      </w:r>
    </w:p>
    <w:p w14:paraId="73AC4B65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Введение</w:t>
      </w:r>
      <w:r w:rsidRPr="0044694C">
        <w:rPr>
          <w:rStyle w:val="3"/>
          <w:color w:val="000000"/>
        </w:rPr>
        <w:tab/>
        <w:t>4</w:t>
      </w:r>
    </w:p>
    <w:p w14:paraId="33D553BC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Глава 1. Литературный обзор. Изомеризация легких парафиновых</w:t>
      </w:r>
    </w:p>
    <w:p w14:paraId="19FA1875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углеводородов на бифункциональных катализаторах на основе цеолита</w:t>
      </w:r>
      <w:r w:rsidRPr="0044694C">
        <w:rPr>
          <w:rStyle w:val="3"/>
          <w:color w:val="000000"/>
        </w:rPr>
        <w:tab/>
        <w:t>7</w:t>
      </w:r>
    </w:p>
    <w:p w14:paraId="2A890D15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типа MOR</w:t>
      </w:r>
    </w:p>
    <w:p w14:paraId="66C7AA87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1.1.</w:t>
      </w:r>
      <w:r w:rsidRPr="0044694C">
        <w:rPr>
          <w:rStyle w:val="3"/>
          <w:color w:val="000000"/>
        </w:rPr>
        <w:tab/>
        <w:t>Изомеризация н-парафиновых углеводородов на цеолитсодержащих катализаторах</w:t>
      </w:r>
    </w:p>
    <w:p w14:paraId="14E5FD53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lastRenderedPageBreak/>
        <w:t>1.1.1.</w:t>
      </w:r>
      <w:r w:rsidRPr="0044694C">
        <w:rPr>
          <w:rStyle w:val="3"/>
          <w:color w:val="000000"/>
        </w:rPr>
        <w:tab/>
        <w:t>Основные параметры процесса</w:t>
      </w:r>
    </w:p>
    <w:p w14:paraId="56340B6E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1.1.2.</w:t>
      </w:r>
      <w:r w:rsidRPr="0044694C">
        <w:rPr>
          <w:rStyle w:val="3"/>
          <w:color w:val="000000"/>
        </w:rPr>
        <w:tab/>
        <w:t>Механизмы реакции изомеризации</w:t>
      </w:r>
    </w:p>
    <w:p w14:paraId="25A7503B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1.2.</w:t>
      </w:r>
      <w:r w:rsidRPr="0044694C">
        <w:rPr>
          <w:rStyle w:val="3"/>
          <w:color w:val="000000"/>
        </w:rPr>
        <w:tab/>
        <w:t>Цеолитсодержащие катализаторы процесса изомеризации н- парафинов</w:t>
      </w:r>
    </w:p>
    <w:p w14:paraId="1EBDB609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1.3.</w:t>
      </w:r>
      <w:r w:rsidRPr="0044694C">
        <w:rPr>
          <w:rStyle w:val="3"/>
          <w:color w:val="000000"/>
        </w:rPr>
        <w:tab/>
        <w:t>Промышленные процессы изомеризации легких н-парафинов на цеолитсодержащих катализаторах</w:t>
      </w:r>
    </w:p>
    <w:p w14:paraId="6EFD3F7F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1.4.</w:t>
      </w:r>
      <w:r w:rsidRPr="0044694C">
        <w:rPr>
          <w:rStyle w:val="3"/>
          <w:color w:val="000000"/>
        </w:rPr>
        <w:tab/>
        <w:t>Способы приготовления цеолита типа MOR и катализаторов на его основе</w:t>
      </w:r>
    </w:p>
    <w:p w14:paraId="0479EF3D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1.4.1.</w:t>
      </w:r>
      <w:r w:rsidRPr="0044694C">
        <w:rPr>
          <w:rStyle w:val="3"/>
          <w:color w:val="000000"/>
        </w:rPr>
        <w:tab/>
        <w:t>Синтезы порошкообразного и гранулированного цеолита типа MOR</w:t>
      </w:r>
    </w:p>
    <w:p w14:paraId="54DBB3A0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1.4.2.</w:t>
      </w:r>
      <w:r w:rsidRPr="0044694C">
        <w:rPr>
          <w:rStyle w:val="3"/>
          <w:color w:val="000000"/>
        </w:rPr>
        <w:tab/>
        <w:t>Способы приготовления катализаторов на основе цеолита типа MOR</w:t>
      </w:r>
    </w:p>
    <w:p w14:paraId="0B86F15F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Г лава 2 Объекты и методы исследования</w:t>
      </w:r>
    </w:p>
    <w:p w14:paraId="52E680BC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2.1.</w:t>
      </w:r>
      <w:r w:rsidRPr="0044694C">
        <w:rPr>
          <w:rStyle w:val="3"/>
          <w:color w:val="000000"/>
        </w:rPr>
        <w:tab/>
        <w:t>Методика изучения каталитической изомеризации н-гексана</w:t>
      </w:r>
    </w:p>
    <w:p w14:paraId="6FE5811D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2.2.</w:t>
      </w:r>
      <w:r w:rsidRPr="0044694C">
        <w:rPr>
          <w:rStyle w:val="3"/>
          <w:color w:val="000000"/>
        </w:rPr>
        <w:tab/>
        <w:t>Методики синтеза цеолитсодержащих катализаторов</w:t>
      </w:r>
    </w:p>
    <w:p w14:paraId="5297270D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2.2.1.</w:t>
      </w:r>
      <w:r w:rsidRPr="0044694C">
        <w:rPr>
          <w:rStyle w:val="3"/>
          <w:color w:val="000000"/>
        </w:rPr>
        <w:tab/>
        <w:t>Синтез порошкообразных цеолитов типа MOR из растворов алюмината и силиката натрия</w:t>
      </w:r>
    </w:p>
    <w:p w14:paraId="0BC1FEC2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2.2.2.</w:t>
      </w:r>
      <w:r w:rsidRPr="0044694C">
        <w:rPr>
          <w:rStyle w:val="3"/>
          <w:color w:val="000000"/>
        </w:rPr>
        <w:tab/>
        <w:t xml:space="preserve">Синтез порошкообразного цеолита типа MOR на основе </w:t>
      </w:r>
      <w:proofErr w:type="spellStart"/>
      <w:r w:rsidRPr="0044694C">
        <w:rPr>
          <w:rStyle w:val="3"/>
          <w:color w:val="000000"/>
        </w:rPr>
        <w:t>метакаолина</w:t>
      </w:r>
      <w:proofErr w:type="spellEnd"/>
    </w:p>
    <w:p w14:paraId="2C571492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2.2.3.</w:t>
      </w:r>
      <w:r w:rsidRPr="0044694C">
        <w:rPr>
          <w:rStyle w:val="3"/>
          <w:color w:val="000000"/>
        </w:rPr>
        <w:tab/>
        <w:t>Синтез гранулированного цеолита типа MOR без связующих веществ</w:t>
      </w:r>
    </w:p>
    <w:p w14:paraId="23BCF271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2.3.</w:t>
      </w:r>
      <w:r w:rsidRPr="0044694C">
        <w:rPr>
          <w:rStyle w:val="3"/>
          <w:color w:val="000000"/>
        </w:rPr>
        <w:tab/>
        <w:t xml:space="preserve">Методики исследования физико-химических свойств синтезируемых катализаторов </w:t>
      </w:r>
    </w:p>
    <w:p w14:paraId="22ADA4E1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з</w:t>
      </w:r>
    </w:p>
    <w:p w14:paraId="7A9B1EAE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Глава 3. Синтез гранулированного цеолита типа MOR без связующих веществ</w:t>
      </w:r>
    </w:p>
    <w:p w14:paraId="2BF4FC56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3.1.</w:t>
      </w:r>
      <w:r w:rsidRPr="0044694C">
        <w:rPr>
          <w:rStyle w:val="3"/>
          <w:color w:val="000000"/>
        </w:rPr>
        <w:tab/>
        <w:t>Совершенствование способов приготовления порошкообразного цеолита типа MOR</w:t>
      </w:r>
    </w:p>
    <w:p w14:paraId="70814448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3.2.</w:t>
      </w:r>
      <w:r w:rsidRPr="0044694C">
        <w:rPr>
          <w:rStyle w:val="3"/>
          <w:color w:val="000000"/>
        </w:rPr>
        <w:tab/>
        <w:t>Разработка способа синтеза порошкообразного цеолита типа MOR с использованием каолина</w:t>
      </w:r>
    </w:p>
    <w:p w14:paraId="2A258494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3.3.</w:t>
      </w:r>
      <w:r w:rsidRPr="0044694C">
        <w:rPr>
          <w:rStyle w:val="3"/>
          <w:color w:val="000000"/>
        </w:rPr>
        <w:tab/>
        <w:t>Разработка способа синтеза гранулированного цеолита типа MOR без связующих веществ</w:t>
      </w:r>
    </w:p>
    <w:p w14:paraId="7C5BF682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 xml:space="preserve">Глава 4. Каталитические превращения н-гексана в присутствии катализаторов на основе цеолита </w:t>
      </w:r>
      <w:proofErr w:type="spellStart"/>
      <w:r w:rsidRPr="0044694C">
        <w:rPr>
          <w:rStyle w:val="3"/>
          <w:color w:val="000000"/>
        </w:rPr>
        <w:t>NaMOR</w:t>
      </w:r>
      <w:proofErr w:type="spellEnd"/>
      <w:r w:rsidRPr="0044694C">
        <w:rPr>
          <w:rStyle w:val="3"/>
          <w:color w:val="000000"/>
        </w:rPr>
        <w:t>-БС</w:t>
      </w:r>
    </w:p>
    <w:p w14:paraId="6F0CC3C6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4.1.</w:t>
      </w:r>
      <w:r w:rsidRPr="0044694C">
        <w:rPr>
          <w:rStyle w:val="3"/>
          <w:color w:val="000000"/>
        </w:rPr>
        <w:tab/>
        <w:t>Исследование физико-химических свойств катализаторов на основе цеолита MOR-БС •</w:t>
      </w:r>
    </w:p>
    <w:p w14:paraId="57BF6828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4.2.</w:t>
      </w:r>
      <w:r w:rsidRPr="0044694C">
        <w:rPr>
          <w:rStyle w:val="3"/>
          <w:color w:val="000000"/>
        </w:rPr>
        <w:tab/>
        <w:t>Каталитические превращения н-гексана без водорода</w:t>
      </w:r>
    </w:p>
    <w:p w14:paraId="650BAFA7" w14:textId="77777777" w:rsidR="0044694C" w:rsidRP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lastRenderedPageBreak/>
        <w:t>4.3.</w:t>
      </w:r>
      <w:r w:rsidRPr="0044694C">
        <w:rPr>
          <w:rStyle w:val="3"/>
          <w:color w:val="000000"/>
        </w:rPr>
        <w:tab/>
        <w:t>Каталитические превращения н-гексана под давлением водорода Выводы</w:t>
      </w:r>
    </w:p>
    <w:p w14:paraId="394ED996" w14:textId="5656BF8F" w:rsidR="0044694C" w:rsidRDefault="0044694C" w:rsidP="0044694C">
      <w:pPr>
        <w:rPr>
          <w:rStyle w:val="3"/>
          <w:color w:val="000000"/>
        </w:rPr>
      </w:pPr>
      <w:r w:rsidRPr="0044694C">
        <w:rPr>
          <w:rStyle w:val="3"/>
          <w:color w:val="000000"/>
        </w:rPr>
        <w:t>Список литературы</w:t>
      </w:r>
    </w:p>
    <w:p w14:paraId="58FFC2B0" w14:textId="66DCCFCC" w:rsidR="0044694C" w:rsidRDefault="0044694C" w:rsidP="0044694C">
      <w:pPr>
        <w:rPr>
          <w:rStyle w:val="3"/>
          <w:color w:val="000000"/>
        </w:rPr>
      </w:pPr>
    </w:p>
    <w:p w14:paraId="4BCF1B8B" w14:textId="77777777" w:rsidR="0044694C" w:rsidRDefault="0044694C" w:rsidP="0044694C">
      <w:pPr>
        <w:pStyle w:val="5210"/>
        <w:keepNext/>
        <w:keepLines/>
        <w:shd w:val="clear" w:color="auto" w:fill="auto"/>
        <w:ind w:left="20"/>
        <w:jc w:val="center"/>
      </w:pPr>
      <w:bookmarkStart w:id="0" w:name="bookmark60"/>
      <w:r>
        <w:rPr>
          <w:rStyle w:val="520"/>
          <w:color w:val="000000"/>
        </w:rPr>
        <w:t>Выводы</w:t>
      </w:r>
      <w:bookmarkEnd w:id="0"/>
    </w:p>
    <w:p w14:paraId="63608580" w14:textId="77777777" w:rsidR="0044694C" w:rsidRDefault="0044694C" w:rsidP="0044694C">
      <w:pPr>
        <w:pStyle w:val="210"/>
        <w:numPr>
          <w:ilvl w:val="0"/>
          <w:numId w:val="7"/>
        </w:numPr>
        <w:shd w:val="clear" w:color="auto" w:fill="auto"/>
        <w:tabs>
          <w:tab w:val="left" w:pos="321"/>
        </w:tabs>
        <w:spacing w:before="0" w:after="0" w:line="465" w:lineRule="exact"/>
        <w:ind w:firstLine="0"/>
        <w:jc w:val="both"/>
      </w:pPr>
      <w:r>
        <w:rPr>
          <w:rStyle w:val="21"/>
          <w:color w:val="000000"/>
        </w:rPr>
        <w:t>В результате изучения каталитических превращений н-гексана на катализаторе, представляющем собой гранулированный без связующих веществ микро-</w:t>
      </w:r>
      <w:proofErr w:type="spellStart"/>
      <w:r>
        <w:rPr>
          <w:rStyle w:val="21"/>
          <w:color w:val="000000"/>
        </w:rPr>
        <w:t>мезопористый</w:t>
      </w:r>
      <w:proofErr w:type="spellEnd"/>
      <w:r>
        <w:rPr>
          <w:rStyle w:val="21"/>
          <w:color w:val="000000"/>
        </w:rPr>
        <w:t xml:space="preserve"> цеолит типа </w:t>
      </w:r>
      <w:r>
        <w:rPr>
          <w:rStyle w:val="21"/>
          <w:color w:val="000000"/>
          <w:lang w:val="en-US" w:eastAsia="en-US"/>
        </w:rPr>
        <w:t>MOR</w:t>
      </w:r>
      <w:r w:rsidRPr="0044694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Н-форме, промотированный 0,5%масс. </w:t>
      </w:r>
      <w:r>
        <w:rPr>
          <w:rStyle w:val="21"/>
          <w:color w:val="000000"/>
          <w:lang w:val="en-US" w:eastAsia="en-US"/>
        </w:rPr>
        <w:t>Pt</w:t>
      </w:r>
      <w:r w:rsidRPr="0044694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показано, что в отсутствие в газовой фазе водорода максимальная селективность образования </w:t>
      </w:r>
      <w:proofErr w:type="spellStart"/>
      <w:r>
        <w:rPr>
          <w:rStyle w:val="21"/>
          <w:color w:val="000000"/>
        </w:rPr>
        <w:t>изопарафинов</w:t>
      </w:r>
      <w:proofErr w:type="spellEnd"/>
      <w:r>
        <w:rPr>
          <w:rStyle w:val="21"/>
          <w:color w:val="000000"/>
        </w:rPr>
        <w:t xml:space="preserve"> С</w:t>
      </w:r>
      <w:r>
        <w:rPr>
          <w:rStyle w:val="21"/>
          <w:color w:val="000000"/>
          <w:vertAlign w:val="subscript"/>
        </w:rPr>
        <w:t>4</w:t>
      </w:r>
      <w:r>
        <w:rPr>
          <w:rStyle w:val="21"/>
          <w:color w:val="000000"/>
        </w:rPr>
        <w:t>-С</w:t>
      </w:r>
      <w:r>
        <w:rPr>
          <w:rStyle w:val="20pt"/>
          <w:color w:val="000000"/>
        </w:rPr>
        <w:t>7</w:t>
      </w:r>
      <w:r>
        <w:rPr>
          <w:rStyle w:val="21"/>
          <w:color w:val="000000"/>
        </w:rPr>
        <w:t>+ составляет 46-47% при конверсии н-гексана 74,0-76,0%масс. при 300°С и скорости подачи сырья 1ч'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>.</w:t>
      </w:r>
    </w:p>
    <w:p w14:paraId="08EE6FD2" w14:textId="77777777" w:rsidR="0044694C" w:rsidRDefault="0044694C" w:rsidP="0044694C">
      <w:pPr>
        <w:pStyle w:val="210"/>
        <w:numPr>
          <w:ilvl w:val="0"/>
          <w:numId w:val="7"/>
        </w:numPr>
        <w:shd w:val="clear" w:color="auto" w:fill="auto"/>
        <w:tabs>
          <w:tab w:val="left" w:pos="318"/>
        </w:tabs>
        <w:spacing w:before="0" w:after="0" w:line="465" w:lineRule="exact"/>
        <w:ind w:firstLine="0"/>
        <w:jc w:val="both"/>
      </w:pPr>
      <w:r>
        <w:rPr>
          <w:rStyle w:val="21"/>
          <w:color w:val="000000"/>
        </w:rPr>
        <w:t>Установлено, что на новом катализаторе при 300°С, скорости подачи сырья 1,5ч'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и давлении водорода, равном </w:t>
      </w:r>
      <w:proofErr w:type="spellStart"/>
      <w:r>
        <w:rPr>
          <w:rStyle w:val="21"/>
          <w:color w:val="000000"/>
        </w:rPr>
        <w:t>ЗМПа</w:t>
      </w:r>
      <w:proofErr w:type="spellEnd"/>
      <w:r>
        <w:rPr>
          <w:rStyle w:val="21"/>
          <w:color w:val="000000"/>
        </w:rPr>
        <w:t xml:space="preserve">, селективность образования </w:t>
      </w:r>
      <w:proofErr w:type="spellStart"/>
      <w:r>
        <w:rPr>
          <w:rStyle w:val="21"/>
          <w:color w:val="000000"/>
        </w:rPr>
        <w:t>изопарафинов</w:t>
      </w:r>
      <w:proofErr w:type="spellEnd"/>
      <w:r>
        <w:rPr>
          <w:rStyle w:val="21"/>
          <w:color w:val="000000"/>
        </w:rPr>
        <w:t xml:space="preserve"> С</w:t>
      </w:r>
      <w:r>
        <w:rPr>
          <w:rStyle w:val="21"/>
          <w:color w:val="000000"/>
          <w:vertAlign w:val="subscript"/>
        </w:rPr>
        <w:t>4</w:t>
      </w:r>
      <w:r>
        <w:rPr>
          <w:rStyle w:val="21"/>
          <w:color w:val="000000"/>
        </w:rPr>
        <w:t xml:space="preserve">-Сб составляет около 90% при конверсии н-гексана 80,0- 81,0%масс. При этом селективность образования </w:t>
      </w:r>
      <w:proofErr w:type="spellStart"/>
      <w:r>
        <w:rPr>
          <w:rStyle w:val="21"/>
          <w:color w:val="000000"/>
        </w:rPr>
        <w:t>изогексанов</w:t>
      </w:r>
      <w:proofErr w:type="spellEnd"/>
      <w:r>
        <w:rPr>
          <w:rStyle w:val="21"/>
          <w:color w:val="000000"/>
        </w:rPr>
        <w:t xml:space="preserve"> - 83,0-86,0%.</w:t>
      </w:r>
    </w:p>
    <w:p w14:paraId="3E44897B" w14:textId="77777777" w:rsidR="0044694C" w:rsidRDefault="0044694C" w:rsidP="0044694C">
      <w:pPr>
        <w:pStyle w:val="210"/>
        <w:numPr>
          <w:ilvl w:val="0"/>
          <w:numId w:val="7"/>
        </w:numPr>
        <w:shd w:val="clear" w:color="auto" w:fill="auto"/>
        <w:tabs>
          <w:tab w:val="left" w:pos="321"/>
        </w:tabs>
        <w:spacing w:before="0" w:after="0" w:line="465" w:lineRule="exact"/>
        <w:ind w:firstLine="0"/>
        <w:jc w:val="both"/>
      </w:pPr>
      <w:r>
        <w:rPr>
          <w:rStyle w:val="21"/>
          <w:color w:val="000000"/>
        </w:rPr>
        <w:t xml:space="preserve">Обнаружено, что </w:t>
      </w:r>
      <w:proofErr w:type="spellStart"/>
      <w:r>
        <w:rPr>
          <w:rStyle w:val="21"/>
          <w:color w:val="000000"/>
        </w:rPr>
        <w:t>изогексаны</w:t>
      </w:r>
      <w:proofErr w:type="spellEnd"/>
      <w:r>
        <w:rPr>
          <w:rStyle w:val="21"/>
          <w:color w:val="000000"/>
        </w:rPr>
        <w:t xml:space="preserve"> состоят из монозамещенных изомеров (2- и 3- </w:t>
      </w:r>
      <w:proofErr w:type="spellStart"/>
      <w:r>
        <w:rPr>
          <w:rStyle w:val="21"/>
          <w:color w:val="000000"/>
        </w:rPr>
        <w:t>метилпентаны</w:t>
      </w:r>
      <w:proofErr w:type="spellEnd"/>
      <w:r>
        <w:rPr>
          <w:rStyle w:val="21"/>
          <w:color w:val="000000"/>
        </w:rPr>
        <w:t xml:space="preserve">). Кроме того, образуются </w:t>
      </w:r>
      <w:proofErr w:type="spellStart"/>
      <w:r>
        <w:rPr>
          <w:rStyle w:val="21"/>
          <w:color w:val="000000"/>
        </w:rPr>
        <w:t>дизамещенные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изогексаны</w:t>
      </w:r>
      <w:proofErr w:type="spellEnd"/>
      <w:r>
        <w:rPr>
          <w:rStyle w:val="21"/>
          <w:color w:val="000000"/>
        </w:rPr>
        <w:t xml:space="preserve"> (2,2- и 2,3-диметилбутаны). Почти 80% приходится на 2- и 3-метилпентаны, остальное на 2,2- и 2,3-диметилбутаны.</w:t>
      </w:r>
    </w:p>
    <w:p w14:paraId="665B0461" w14:textId="77777777" w:rsidR="0044694C" w:rsidRDefault="0044694C" w:rsidP="0044694C">
      <w:pPr>
        <w:pStyle w:val="210"/>
        <w:numPr>
          <w:ilvl w:val="0"/>
          <w:numId w:val="7"/>
        </w:numPr>
        <w:shd w:val="clear" w:color="auto" w:fill="auto"/>
        <w:tabs>
          <w:tab w:val="left" w:pos="321"/>
        </w:tabs>
        <w:spacing w:before="0" w:after="0" w:line="465" w:lineRule="exact"/>
        <w:ind w:firstLine="0"/>
        <w:jc w:val="both"/>
      </w:pPr>
      <w:r>
        <w:rPr>
          <w:rStyle w:val="21"/>
          <w:color w:val="000000"/>
        </w:rPr>
        <w:t xml:space="preserve">Выявлено, что при повышении температуры каталитических превращений н-гексана с 250 до 350°С соотношение моно- и </w:t>
      </w:r>
      <w:proofErr w:type="spellStart"/>
      <w:r>
        <w:rPr>
          <w:rStyle w:val="21"/>
          <w:color w:val="000000"/>
        </w:rPr>
        <w:t>дизамещенных</w:t>
      </w:r>
      <w:proofErr w:type="spellEnd"/>
      <w:r>
        <w:rPr>
          <w:rStyle w:val="21"/>
          <w:color w:val="000000"/>
        </w:rPr>
        <w:t xml:space="preserve"> изомеров не изменяется. При дальнейшем росте температуры до 400°С увеличивается доля крекинга и </w:t>
      </w:r>
      <w:proofErr w:type="spellStart"/>
      <w:r>
        <w:rPr>
          <w:rStyle w:val="21"/>
          <w:color w:val="000000"/>
        </w:rPr>
        <w:t>дизамещенные</w:t>
      </w:r>
      <w:proofErr w:type="spellEnd"/>
      <w:r>
        <w:rPr>
          <w:rStyle w:val="21"/>
          <w:color w:val="000000"/>
        </w:rPr>
        <w:t xml:space="preserve"> изомеры в продуктах каталитических превращений н-гексана не обнаруживаются.</w:t>
      </w:r>
    </w:p>
    <w:p w14:paraId="4CC3EF21" w14:textId="77777777" w:rsidR="0044694C" w:rsidRDefault="0044694C" w:rsidP="0044694C">
      <w:pPr>
        <w:pStyle w:val="210"/>
        <w:numPr>
          <w:ilvl w:val="0"/>
          <w:numId w:val="7"/>
        </w:numPr>
        <w:shd w:val="clear" w:color="auto" w:fill="auto"/>
        <w:tabs>
          <w:tab w:val="left" w:pos="335"/>
        </w:tabs>
        <w:spacing w:before="0" w:after="0" w:line="465" w:lineRule="exact"/>
        <w:ind w:firstLine="0"/>
        <w:jc w:val="both"/>
      </w:pPr>
      <w:r>
        <w:rPr>
          <w:rStyle w:val="21"/>
          <w:color w:val="000000"/>
        </w:rPr>
        <w:t xml:space="preserve">Разработан способ приготовления гранулированного цеолита типа </w:t>
      </w:r>
      <w:r>
        <w:rPr>
          <w:rStyle w:val="21"/>
          <w:color w:val="000000"/>
          <w:lang w:val="en-US" w:eastAsia="en-US"/>
        </w:rPr>
        <w:t>MOR</w:t>
      </w:r>
      <w:r w:rsidRPr="0044694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без связующих веществ в </w:t>
      </w:r>
      <w:r>
        <w:rPr>
          <w:rStyle w:val="21"/>
          <w:color w:val="000000"/>
          <w:lang w:val="en-US" w:eastAsia="en-US"/>
        </w:rPr>
        <w:t>Na</w:t>
      </w:r>
      <w:r>
        <w:rPr>
          <w:rStyle w:val="21"/>
          <w:color w:val="000000"/>
        </w:rPr>
        <w:t xml:space="preserve">-форме, который основан на кристаллизации в растворе </w:t>
      </w:r>
      <w:r>
        <w:rPr>
          <w:rStyle w:val="21"/>
          <w:color w:val="000000"/>
        </w:rPr>
        <w:lastRenderedPageBreak/>
        <w:t xml:space="preserve">силиката натрия предварительно сформованных гранул, содержащих порошкообразный цеолит типа </w:t>
      </w:r>
      <w:r>
        <w:rPr>
          <w:rStyle w:val="21"/>
          <w:color w:val="000000"/>
          <w:lang w:val="en-US" w:eastAsia="en-US"/>
        </w:rPr>
        <w:t>MOR</w:t>
      </w:r>
      <w:r w:rsidRPr="0044694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каолин и </w:t>
      </w:r>
      <w:proofErr w:type="spellStart"/>
      <w:r>
        <w:rPr>
          <w:rStyle w:val="21"/>
          <w:color w:val="000000"/>
        </w:rPr>
        <w:t>порообразующую</w:t>
      </w:r>
      <w:proofErr w:type="spellEnd"/>
      <w:r>
        <w:rPr>
          <w:rStyle w:val="21"/>
          <w:color w:val="000000"/>
        </w:rPr>
        <w:t xml:space="preserve"> добавку.</w:t>
      </w:r>
    </w:p>
    <w:p w14:paraId="13B9A26D" w14:textId="77777777" w:rsidR="0044694C" w:rsidRDefault="0044694C" w:rsidP="0044694C">
      <w:pPr>
        <w:pStyle w:val="210"/>
        <w:numPr>
          <w:ilvl w:val="0"/>
          <w:numId w:val="7"/>
        </w:numPr>
        <w:shd w:val="clear" w:color="auto" w:fill="auto"/>
        <w:tabs>
          <w:tab w:val="left" w:pos="326"/>
        </w:tabs>
        <w:spacing w:before="0" w:after="0" w:line="465" w:lineRule="exact"/>
        <w:ind w:firstLine="0"/>
        <w:jc w:val="both"/>
      </w:pPr>
      <w:r>
        <w:rPr>
          <w:rStyle w:val="21"/>
          <w:color w:val="000000"/>
        </w:rPr>
        <w:t xml:space="preserve">Установлено, что для синтеза цеолита </w:t>
      </w:r>
      <w:r>
        <w:rPr>
          <w:rStyle w:val="21"/>
          <w:color w:val="000000"/>
          <w:lang w:val="en-US" w:eastAsia="en-US"/>
        </w:rPr>
        <w:t>MOR</w:t>
      </w:r>
      <w:r>
        <w:rPr>
          <w:rStyle w:val="21"/>
          <w:color w:val="000000"/>
        </w:rPr>
        <w:t>-БС высокой степени кристалличности и фазовой чистоты с развитой вторичной пористой структурой необходимо, чтобы в исходных гранулах содержание высокодисперсного цеолита составляло не менее 60%масс.</w:t>
      </w:r>
    </w:p>
    <w:p w14:paraId="5398F67B" w14:textId="77777777" w:rsidR="0044694C" w:rsidRDefault="0044694C" w:rsidP="0044694C">
      <w:pPr>
        <w:pStyle w:val="210"/>
        <w:numPr>
          <w:ilvl w:val="0"/>
          <w:numId w:val="7"/>
        </w:numPr>
        <w:shd w:val="clear" w:color="auto" w:fill="auto"/>
        <w:tabs>
          <w:tab w:val="left" w:pos="330"/>
        </w:tabs>
        <w:spacing w:before="0" w:after="0" w:line="465" w:lineRule="exact"/>
        <w:ind w:firstLine="0"/>
        <w:jc w:val="both"/>
        <w:sectPr w:rsidR="0044694C">
          <w:pgSz w:w="12240" w:h="15840"/>
          <w:pgMar w:top="935" w:right="1121" w:bottom="1051" w:left="183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Впервые разработан способ получения порошкообразного цеолита типа </w:t>
      </w:r>
      <w:r>
        <w:rPr>
          <w:rStyle w:val="21"/>
          <w:color w:val="000000"/>
          <w:lang w:val="en-US" w:eastAsia="en-US"/>
        </w:rPr>
        <w:t>MOR</w:t>
      </w:r>
      <w:r w:rsidRPr="0044694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со степенью кристалличности, близкой к 100%, основанный на кристаллизации при перемешивании </w:t>
      </w:r>
      <w:proofErr w:type="spellStart"/>
      <w:r>
        <w:rPr>
          <w:rStyle w:val="21"/>
          <w:color w:val="000000"/>
        </w:rPr>
        <w:t>метакаолина</w:t>
      </w:r>
      <w:proofErr w:type="spellEnd"/>
      <w:r>
        <w:rPr>
          <w:rStyle w:val="21"/>
          <w:color w:val="000000"/>
        </w:rPr>
        <w:t xml:space="preserve"> в растворе силиката натрия при 150°С в течение 14 часов.</w:t>
      </w:r>
    </w:p>
    <w:p w14:paraId="401CBA99" w14:textId="77777777" w:rsidR="0044694C" w:rsidRPr="0044694C" w:rsidRDefault="0044694C" w:rsidP="0044694C"/>
    <w:sectPr w:rsidR="0044694C" w:rsidRPr="004469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CB71" w14:textId="77777777" w:rsidR="00A2670F" w:rsidRDefault="00A2670F">
      <w:pPr>
        <w:spacing w:after="0" w:line="240" w:lineRule="auto"/>
      </w:pPr>
      <w:r>
        <w:separator/>
      </w:r>
    </w:p>
  </w:endnote>
  <w:endnote w:type="continuationSeparator" w:id="0">
    <w:p w14:paraId="6481EC6E" w14:textId="77777777" w:rsidR="00A2670F" w:rsidRDefault="00A2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BD2F" w14:textId="77777777" w:rsidR="00A2670F" w:rsidRDefault="00A2670F">
      <w:pPr>
        <w:spacing w:after="0" w:line="240" w:lineRule="auto"/>
      </w:pPr>
      <w:r>
        <w:separator/>
      </w:r>
    </w:p>
  </w:footnote>
  <w:footnote w:type="continuationSeparator" w:id="0">
    <w:p w14:paraId="73715DF3" w14:textId="77777777" w:rsidR="00A2670F" w:rsidRDefault="00A2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7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0F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116274</TotalTime>
  <Pages>5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3482</cp:revision>
  <dcterms:created xsi:type="dcterms:W3CDTF">2024-06-20T08:51:00Z</dcterms:created>
  <dcterms:modified xsi:type="dcterms:W3CDTF">2025-01-11T10:58:00Z</dcterms:modified>
  <cp:category/>
</cp:coreProperties>
</file>