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23428720" w:rsidR="007F377F" w:rsidRPr="00C75AFA" w:rsidRDefault="00C75AFA" w:rsidP="00C75AFA">
      <w:r>
        <w:t>Черняк Лариса Миколаївна, доцент кафедри екології Державного некомерційного підприємства "Державний університет "Київський авіаційний інститут". Назва дисертації: «Науково-методологічні засади забезпечення екологічної безпеки ґрунтів в зоні впливу аеропорту». Шифр та назва спеціальності – 21.06.01 – екологічна безпека. Спецрада Д 05.052.07 Вінницького національного технічного університету (21021, м. Вінниця, Хмельницьке шосе, 95; тел. (0432) 56- 08-48). Опоненти: Петрушка Ігор Михайлович, доктор технічних наук, професор, професор кафедри екологічної безпеки та природоохоронної діяльності Національного університету «Львівська політехніка»; Яковишина Тетяна Федорівна, доктор технічних наук, доцент, професорка кафедри екології та технологій захисту навколишнього середовища Національного технічного університету «Дніпровська політехніка»; Черниш Єлізавета Юріївна, доктор технічних наук, доцент, доцент кафедри екології та природозахисних технологій Сумського державного університету.</w:t>
      </w:r>
    </w:p>
    <w:sectPr w:rsidR="007F377F" w:rsidRPr="00C75A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A935" w14:textId="77777777" w:rsidR="000C23D4" w:rsidRDefault="000C23D4">
      <w:pPr>
        <w:spacing w:after="0" w:line="240" w:lineRule="auto"/>
      </w:pPr>
      <w:r>
        <w:separator/>
      </w:r>
    </w:p>
  </w:endnote>
  <w:endnote w:type="continuationSeparator" w:id="0">
    <w:p w14:paraId="3F10B2DA" w14:textId="77777777" w:rsidR="000C23D4" w:rsidRDefault="000C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B941" w14:textId="77777777" w:rsidR="000C23D4" w:rsidRDefault="000C23D4">
      <w:pPr>
        <w:spacing w:after="0" w:line="240" w:lineRule="auto"/>
      </w:pPr>
      <w:r>
        <w:separator/>
      </w:r>
    </w:p>
  </w:footnote>
  <w:footnote w:type="continuationSeparator" w:id="0">
    <w:p w14:paraId="18876EDA" w14:textId="77777777" w:rsidR="000C23D4" w:rsidRDefault="000C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23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3D4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112472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2699</cp:revision>
  <dcterms:created xsi:type="dcterms:W3CDTF">2024-06-20T08:51:00Z</dcterms:created>
  <dcterms:modified xsi:type="dcterms:W3CDTF">2025-01-03T19:55:00Z</dcterms:modified>
  <cp:category/>
</cp:coreProperties>
</file>