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4379"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Морошкин, Владимир Анатольевич.</w:t>
      </w:r>
      <w:r w:rsidRPr="00882298">
        <w:rPr>
          <w:rFonts w:ascii="TimesNewRomanPSMT" w:eastAsia="Times New Roman" w:hAnsi="TimesNewRomanPSMT" w:cs="Times New Roman"/>
          <w:b/>
          <w:bCs/>
          <w:color w:val="000000"/>
          <w:kern w:val="0"/>
          <w:sz w:val="26"/>
          <w:szCs w:val="26"/>
          <w:lang w:eastAsia="ru-RU"/>
        </w:rPr>
        <w:br/>
        <w:t>Влияние ядерных белков и полипептидов на конформацию дезоксирибонуклеиновой кислоты : диссертация ... кандидата физико-математических наук : 01.04.15. - Ленинград, 1984. - 146 с. : ил.больше</w:t>
      </w:r>
    </w:p>
    <w:p w14:paraId="34996874"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hyperlink r:id="rId8" w:history="1">
        <w:r w:rsidRPr="00882298">
          <w:rPr>
            <w:rStyle w:val="a8"/>
            <w:rFonts w:ascii="TimesNewRomanPSMT" w:eastAsia="Times New Roman" w:hAnsi="TimesNewRomanPSMT" w:cs="Times New Roman"/>
            <w:b/>
            <w:bCs/>
            <w:kern w:val="0"/>
            <w:sz w:val="26"/>
            <w:szCs w:val="26"/>
            <w:lang w:eastAsia="ru-RU"/>
          </w:rPr>
          <w:t>Цитаты из текста:</w:t>
        </w:r>
      </w:hyperlink>
    </w:p>
    <w:p w14:paraId="7C48E867" w14:textId="77777777" w:rsidR="00882298" w:rsidRPr="00882298" w:rsidRDefault="00882298" w:rsidP="00342BB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стр. 1</w:t>
      </w:r>
    </w:p>
    <w:p w14:paraId="1408B573"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институт физики На правах рукописи М Р Ш И Владимир Анатольевич ОО К Н УДК 597.S63.3 ВЛИЯНИЕ ЯДЕРНЫХ БЕЛКОВ И nOJMIEHI'^OB НА КОНФОРйадЮ ДЕ30КС№Ж0НУКЛЕИН0В0Й</w:t>
      </w:r>
    </w:p>
    <w:p w14:paraId="2D25C456" w14:textId="77777777" w:rsidR="00882298" w:rsidRPr="00882298" w:rsidRDefault="00882298" w:rsidP="00342BB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стр. 5</w:t>
      </w:r>
    </w:p>
    <w:p w14:paraId="1CE9DCA1"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перечисленным четырем традиционным путям исследования хроматина еще один: 5. изучение влияния на структуру Д К искусственно синте</w:t>
      </w:r>
      <w:r w:rsidRPr="00882298">
        <w:rPr>
          <w:rFonts w:ascii="TimesNewRomanPSMT" w:eastAsia="Times New Roman" w:hAnsi="TimesNewRomanPSMT" w:cs="Times New Roman"/>
          <w:b/>
          <w:bCs/>
          <w:color w:val="000000"/>
          <w:kern w:val="0"/>
          <w:sz w:val="26"/>
          <w:szCs w:val="26"/>
          <w:lang w:eastAsia="ru-RU"/>
        </w:rPr>
        <w:softHyphen/>
        <w:t xml:space="preserve"> Н зированных полипептидов, моделирующих отдельные участки белков, взаимодействующих с ДНК Ua vivo , в частности, гистонов. - 6 - ризации. Впервые получена зависимость характеристической</w:t>
      </w:r>
    </w:p>
    <w:p w14:paraId="52C1C79B" w14:textId="77777777" w:rsidR="00882298" w:rsidRPr="00882298" w:rsidRDefault="00882298" w:rsidP="00342BB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стр. 114</w:t>
      </w:r>
    </w:p>
    <w:p w14:paraId="6F136B35"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исследования ха</w:t>
      </w:r>
      <w:r w:rsidRPr="00882298">
        <w:rPr>
          <w:rFonts w:ascii="TimesNewRomanPSMT" w:eastAsia="Times New Roman" w:hAnsi="TimesNewRomanPSMT" w:cs="Times New Roman"/>
          <w:b/>
          <w:bCs/>
          <w:color w:val="000000"/>
          <w:kern w:val="0"/>
          <w:sz w:val="26"/>
          <w:szCs w:val="26"/>
          <w:lang w:eastAsia="ru-RU"/>
        </w:rPr>
        <w:softHyphen/>
        <w:t xml:space="preserve"> рактеристической вязкости комплексов Д К с синтетическими поли</w:t>
      </w:r>
      <w:r w:rsidRPr="00882298">
        <w:rPr>
          <w:rFonts w:ascii="TimesNewRomanPSMT" w:eastAsia="Times New Roman" w:hAnsi="TimesNewRomanPSMT" w:cs="Times New Roman"/>
          <w:b/>
          <w:bCs/>
          <w:color w:val="000000"/>
          <w:kern w:val="0"/>
          <w:sz w:val="26"/>
          <w:szCs w:val="26"/>
          <w:lang w:eastAsia="ru-RU"/>
        </w:rPr>
        <w:softHyphen/>
        <w:t xml:space="preserve"> Н пептидами. Из графиков следует, что полипептид A-I3 вызывает резкое изменение характеристической вязкости ДНК. Отсутствие за</w:t>
      </w:r>
      <w:r w:rsidRPr="00882298">
        <w:rPr>
          <w:rFonts w:ascii="TimesNewRomanPSMT" w:eastAsia="Times New Roman" w:hAnsi="TimesNewRomanPSMT" w:cs="Times New Roman"/>
          <w:b/>
          <w:bCs/>
          <w:color w:val="000000"/>
          <w:kern w:val="0"/>
          <w:sz w:val="26"/>
          <w:szCs w:val="26"/>
          <w:lang w:eastAsia="ru-RU"/>
        </w:rPr>
        <w:softHyphen/>
        <w:t xml:space="preserve"> метного влияния полипептида Б-Ю на гидродинамическое поведение молекулы Д К обусловлено, прежде всего,</w:t>
      </w:r>
    </w:p>
    <w:p w14:paraId="5704D1A7" w14:textId="77777777" w:rsidR="00882298" w:rsidRPr="00882298" w:rsidRDefault="00882298" w:rsidP="00342BB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EEBE82E"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Морошкин, Владимир Анатольевич</w:t>
      </w:r>
    </w:p>
    <w:p w14:paraId="6B3717DB"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Введение</w:t>
      </w:r>
    </w:p>
    <w:p w14:paraId="3B9B232C"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Глава I. ЛИТЕРАТУРНЫЙ ОБЗОР.</w:t>
      </w:r>
    </w:p>
    <w:p w14:paraId="49A11724"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Глава П. СТАТИСТИКА ПОЛИМЕРНЫХ ЦЕПЕЙ.</w:t>
      </w:r>
    </w:p>
    <w:p w14:paraId="440196D8"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Глава Ш. МЕТОДИЧЕСКАЯ ЧАСТЬ</w:t>
      </w:r>
    </w:p>
    <w:p w14:paraId="0C04C359"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1. Светорассеяние. Основы теории . ЗГ</w:t>
      </w:r>
    </w:p>
    <w:p w14:paraId="2DC6EFDF"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2. Экспериментальная установка</w:t>
      </w:r>
    </w:p>
    <w:p w14:paraId="43ECFCE0"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3. Вязкость. Основы теории</w:t>
      </w:r>
    </w:p>
    <w:p w14:paraId="75AE066C"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4. Экспериментальная установка.</w:t>
      </w:r>
    </w:p>
    <w:p w14:paraId="30395067"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5. Двойное лучепреломление в потоке.</w:t>
      </w:r>
    </w:p>
    <w:p w14:paraId="21CE39F0"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Основы теории</w:t>
      </w:r>
    </w:p>
    <w:p w14:paraId="7F9180B4"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6. Экспериментальная установка.</w:t>
      </w:r>
    </w:p>
    <w:p w14:paraId="0C037567"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lastRenderedPageBreak/>
        <w:t>Глава 1У. ЗАВИСИМОСТЬ ВДТОДИНАМИЧЕСКИХ И ОПТИЧЕСКИХ СВОЙСТВ даОКСИРИБОНУКЛЕОПРОТЕИ-ДОВ ОТ ИХ МОЛЕКУЛЯРНОЙ МАССЫ</w:t>
      </w:r>
    </w:p>
    <w:p w14:paraId="7BBB9534"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Глава У. СМОАШГАЦЩ ГИСТОНОВ Н2А и Н4.</w:t>
      </w:r>
    </w:p>
    <w:p w14:paraId="6657F336"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1. Образцы.</w:t>
      </w:r>
    </w:p>
    <w:p w14:paraId="571A3A41"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2. Кинетика процесса агрегации гистонов</w:t>
      </w:r>
    </w:p>
    <w:p w14:paraId="2439AF13"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Н2А и Н4.</w:t>
      </w:r>
    </w:p>
    <w:p w14:paraId="53FE2F1D"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3. Параметры агрегатов гистонов Н2А и Н4, сформированных при разных ионных силах</w:t>
      </w:r>
    </w:p>
    <w:p w14:paraId="596242C0"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Глава У1. ИЗМЕНЕНИЕ ВЫСШИХ УРОВНЕЙ СТРУКТУРЫ ДНК при</w:t>
      </w:r>
    </w:p>
    <w:p w14:paraId="29A7AA13"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ВЗАИМОДЕЙСТВИИ С ГИСТОНАМИ Н2А и Н4.</w:t>
      </w:r>
    </w:p>
    <w:p w14:paraId="20346B14"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1. Образцы.</w:t>
      </w:r>
    </w:p>
    <w:p w14:paraId="15FC9F62"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2. Методика приготовления комплексов.</w:t>
      </w:r>
    </w:p>
    <w:p w14:paraId="177B2029"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3. Комплексы ДНК с гистоном Н2А</w:t>
      </w:r>
    </w:p>
    <w:p w14:paraId="698D8927"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4. Комплексы ДНК с гистоном Н4.</w:t>
      </w:r>
    </w:p>
    <w:p w14:paraId="75D38936"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Глава УП. ВЛИЯНИЕ СИНТЕТИЧЕСКИХ ПОЛИПЕПТВДОВ НА СТРУКТУРУ ДНК.</w:t>
      </w:r>
    </w:p>
    <w:p w14:paraId="4F43D9F9"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1. Образцы.III</w:t>
      </w:r>
    </w:p>
    <w:p w14:paraId="790DFAF2"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2. Комплекс ДНК + A-I3. л , „ „ „</w:t>
      </w:r>
    </w:p>
    <w:p w14:paraId="28611FC9"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3. Комплекс ДНК + В-Ю.</w:t>
      </w:r>
    </w:p>
    <w:p w14:paraId="310D1DE3"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4. Комплекс ДНК +</w:t>
      </w:r>
    </w:p>
    <w:p w14:paraId="5F406C53" w14:textId="77777777" w:rsidR="00882298" w:rsidRPr="00882298" w:rsidRDefault="00882298" w:rsidP="00882298">
      <w:pPr>
        <w:rPr>
          <w:rFonts w:ascii="TimesNewRomanPSMT" w:eastAsia="Times New Roman" w:hAnsi="TimesNewRomanPSMT" w:cs="Times New Roman"/>
          <w:b/>
          <w:bCs/>
          <w:color w:val="000000"/>
          <w:kern w:val="0"/>
          <w:sz w:val="26"/>
          <w:szCs w:val="26"/>
          <w:lang w:eastAsia="ru-RU"/>
        </w:rPr>
      </w:pPr>
      <w:r w:rsidRPr="00882298">
        <w:rPr>
          <w:rFonts w:ascii="TimesNewRomanPSMT" w:eastAsia="Times New Roman" w:hAnsi="TimesNewRomanPSMT" w:cs="Times New Roman"/>
          <w:b/>
          <w:bCs/>
          <w:color w:val="000000"/>
          <w:kern w:val="0"/>
          <w:sz w:val="26"/>
          <w:szCs w:val="26"/>
          <w:lang w:eastAsia="ru-RU"/>
        </w:rPr>
        <w:t>Выбоды</w:t>
      </w:r>
    </w:p>
    <w:p w14:paraId="4CCADE6E" w14:textId="70FF8550" w:rsidR="004F7911" w:rsidRPr="00882298" w:rsidRDefault="004F7911" w:rsidP="00882298"/>
    <w:sectPr w:rsidR="004F7911" w:rsidRPr="0088229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F7F80" w14:textId="77777777" w:rsidR="00342BB0" w:rsidRDefault="00342BB0">
      <w:pPr>
        <w:spacing w:after="0" w:line="240" w:lineRule="auto"/>
      </w:pPr>
      <w:r>
        <w:separator/>
      </w:r>
    </w:p>
  </w:endnote>
  <w:endnote w:type="continuationSeparator" w:id="0">
    <w:p w14:paraId="1BC900E4" w14:textId="77777777" w:rsidR="00342BB0" w:rsidRDefault="0034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3FA0" w14:textId="77777777" w:rsidR="00342BB0" w:rsidRDefault="00342BB0"/>
    <w:p w14:paraId="6306B46A" w14:textId="77777777" w:rsidR="00342BB0" w:rsidRDefault="00342BB0"/>
    <w:p w14:paraId="134437CD" w14:textId="77777777" w:rsidR="00342BB0" w:rsidRDefault="00342BB0"/>
    <w:p w14:paraId="3B1D7F87" w14:textId="77777777" w:rsidR="00342BB0" w:rsidRDefault="00342BB0"/>
    <w:p w14:paraId="75B21F87" w14:textId="77777777" w:rsidR="00342BB0" w:rsidRDefault="00342BB0"/>
    <w:p w14:paraId="4D7074CE" w14:textId="77777777" w:rsidR="00342BB0" w:rsidRDefault="00342BB0"/>
    <w:p w14:paraId="6E3DD8ED" w14:textId="77777777" w:rsidR="00342BB0" w:rsidRDefault="00342B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24A355" wp14:editId="3E9ADD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58002" w14:textId="77777777" w:rsidR="00342BB0" w:rsidRDefault="00342B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24A3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C58002" w14:textId="77777777" w:rsidR="00342BB0" w:rsidRDefault="00342B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B7F0FC" w14:textId="77777777" w:rsidR="00342BB0" w:rsidRDefault="00342BB0"/>
    <w:p w14:paraId="0CA4DB2D" w14:textId="77777777" w:rsidR="00342BB0" w:rsidRDefault="00342BB0"/>
    <w:p w14:paraId="2B7908D8" w14:textId="77777777" w:rsidR="00342BB0" w:rsidRDefault="00342B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2BA27C" wp14:editId="63055D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59900" w14:textId="77777777" w:rsidR="00342BB0" w:rsidRDefault="00342BB0"/>
                          <w:p w14:paraId="2A7B59A3" w14:textId="77777777" w:rsidR="00342BB0" w:rsidRDefault="00342B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BA2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759900" w14:textId="77777777" w:rsidR="00342BB0" w:rsidRDefault="00342BB0"/>
                    <w:p w14:paraId="2A7B59A3" w14:textId="77777777" w:rsidR="00342BB0" w:rsidRDefault="00342B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55027C" w14:textId="77777777" w:rsidR="00342BB0" w:rsidRDefault="00342BB0"/>
    <w:p w14:paraId="214D3BD8" w14:textId="77777777" w:rsidR="00342BB0" w:rsidRDefault="00342BB0">
      <w:pPr>
        <w:rPr>
          <w:sz w:val="2"/>
          <w:szCs w:val="2"/>
        </w:rPr>
      </w:pPr>
    </w:p>
    <w:p w14:paraId="2AFD9D6B" w14:textId="77777777" w:rsidR="00342BB0" w:rsidRDefault="00342BB0"/>
    <w:p w14:paraId="5E8CE471" w14:textId="77777777" w:rsidR="00342BB0" w:rsidRDefault="00342BB0">
      <w:pPr>
        <w:spacing w:after="0" w:line="240" w:lineRule="auto"/>
      </w:pPr>
    </w:p>
  </w:footnote>
  <w:footnote w:type="continuationSeparator" w:id="0">
    <w:p w14:paraId="41CB1E09" w14:textId="77777777" w:rsidR="00342BB0" w:rsidRDefault="00342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9230EC2"/>
    <w:multiLevelType w:val="multilevel"/>
    <w:tmpl w:val="D5E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B0"/>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178211</TotalTime>
  <Pages>2</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5845</cp:revision>
  <cp:lastPrinted>2009-02-06T05:36:00Z</cp:lastPrinted>
  <dcterms:created xsi:type="dcterms:W3CDTF">2024-01-07T13:43:00Z</dcterms:created>
  <dcterms:modified xsi:type="dcterms:W3CDTF">2025-10-07T19:57:00Z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