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A6527"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hint="eastAsia"/>
          <w:b/>
          <w:bCs/>
          <w:color w:val="222222"/>
          <w:sz w:val="21"/>
          <w:szCs w:val="21"/>
        </w:rPr>
        <w:t>Шарафутдинов</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Рамиль</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Файзырович</w:t>
      </w:r>
      <w:r w:rsidRPr="00C9517C">
        <w:rPr>
          <w:rFonts w:ascii="Helvetica" w:hAnsi="Helvetica" w:cs="Helvetica"/>
          <w:b/>
          <w:bCs/>
          <w:color w:val="222222"/>
          <w:sz w:val="21"/>
          <w:szCs w:val="21"/>
        </w:rPr>
        <w:t>.</w:t>
      </w:r>
    </w:p>
    <w:p w14:paraId="22374124"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hint="eastAsia"/>
          <w:b/>
          <w:bCs/>
          <w:color w:val="222222"/>
          <w:sz w:val="21"/>
          <w:szCs w:val="21"/>
        </w:rPr>
        <w:t>Исследование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процессов</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неизотермической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фильтрации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жидкости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газа</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фазовыми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переходами</w:t>
      </w:r>
      <w:r w:rsidRPr="00C9517C">
        <w:rPr>
          <w:rFonts w:ascii="Helvetica" w:hAnsi="Helvetica" w:cs="Helvetica"/>
          <w:b/>
          <w:bCs/>
          <w:color w:val="222222"/>
          <w:sz w:val="21"/>
          <w:szCs w:val="21"/>
        </w:rPr>
        <w:t xml:space="preserve"> : </w:t>
      </w:r>
      <w:r w:rsidRPr="00C9517C">
        <w:rPr>
          <w:rFonts w:ascii="Helvetica" w:hAnsi="Helvetica" w:cs="Helvetica" w:hint="eastAsia"/>
          <w:b/>
          <w:bCs/>
          <w:color w:val="222222"/>
          <w:sz w:val="21"/>
          <w:szCs w:val="21"/>
        </w:rPr>
        <w:t>диссертация</w:t>
      </w:r>
      <w:r w:rsidRPr="00C9517C">
        <w:rPr>
          <w:rFonts w:ascii="Helvetica" w:hAnsi="Helvetica" w:cs="Helvetica"/>
          <w:b/>
          <w:bCs/>
          <w:color w:val="222222"/>
          <w:sz w:val="21"/>
          <w:szCs w:val="21"/>
        </w:rPr>
        <w:t xml:space="preserve"> ... </w:t>
      </w:r>
      <w:r w:rsidRPr="00C9517C">
        <w:rPr>
          <w:rFonts w:ascii="Helvetica" w:hAnsi="Helvetica" w:cs="Helvetica" w:hint="eastAsia"/>
          <w:b/>
          <w:bCs/>
          <w:color w:val="222222"/>
          <w:sz w:val="21"/>
          <w:szCs w:val="21"/>
        </w:rPr>
        <w:t>кандидата</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физико</w:t>
      </w:r>
      <w:r w:rsidRPr="00C9517C">
        <w:rPr>
          <w:rFonts w:ascii="Helvetica" w:hAnsi="Helvetica" w:cs="Helvetica"/>
          <w:b/>
          <w:bCs/>
          <w:color w:val="222222"/>
          <w:sz w:val="21"/>
          <w:szCs w:val="21"/>
        </w:rPr>
        <w:t>-</w:t>
      </w:r>
      <w:r w:rsidRPr="00C9517C">
        <w:rPr>
          <w:rFonts w:ascii="Helvetica" w:hAnsi="Helvetica" w:cs="Helvetica" w:hint="eastAsia"/>
          <w:b/>
          <w:bCs/>
          <w:color w:val="222222"/>
          <w:sz w:val="21"/>
          <w:szCs w:val="21"/>
        </w:rPr>
        <w:t>математических</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наук</w:t>
      </w:r>
      <w:r w:rsidRPr="00C9517C">
        <w:rPr>
          <w:rFonts w:ascii="Helvetica" w:hAnsi="Helvetica" w:cs="Helvetica"/>
          <w:b/>
          <w:bCs/>
          <w:color w:val="222222"/>
          <w:sz w:val="21"/>
          <w:szCs w:val="21"/>
        </w:rPr>
        <w:t xml:space="preserve"> : 01.02.05. - </w:t>
      </w:r>
      <w:r w:rsidRPr="00C9517C">
        <w:rPr>
          <w:rFonts w:ascii="Helvetica" w:hAnsi="Helvetica" w:cs="Helvetica" w:hint="eastAsia"/>
          <w:b/>
          <w:bCs/>
          <w:color w:val="222222"/>
          <w:sz w:val="21"/>
          <w:szCs w:val="21"/>
        </w:rPr>
        <w:t>Уфа</w:t>
      </w:r>
      <w:r w:rsidRPr="00C9517C">
        <w:rPr>
          <w:rFonts w:ascii="Helvetica" w:hAnsi="Helvetica" w:cs="Helvetica"/>
          <w:b/>
          <w:bCs/>
          <w:color w:val="222222"/>
          <w:sz w:val="21"/>
          <w:szCs w:val="21"/>
        </w:rPr>
        <w:t xml:space="preserve">, 1990. - 168 </w:t>
      </w:r>
      <w:r w:rsidRPr="00C9517C">
        <w:rPr>
          <w:rFonts w:ascii="Helvetica" w:hAnsi="Helvetica" w:cs="Helvetica" w:hint="eastAsia"/>
          <w:b/>
          <w:bCs/>
          <w:color w:val="222222"/>
          <w:sz w:val="21"/>
          <w:szCs w:val="21"/>
        </w:rPr>
        <w:t>с</w:t>
      </w:r>
      <w:r w:rsidRPr="00C9517C">
        <w:rPr>
          <w:rFonts w:ascii="Helvetica" w:hAnsi="Helvetica" w:cs="Helvetica"/>
          <w:b/>
          <w:bCs/>
          <w:color w:val="222222"/>
          <w:sz w:val="21"/>
          <w:szCs w:val="21"/>
        </w:rPr>
        <w:t xml:space="preserve">. : </w:t>
      </w:r>
      <w:r w:rsidRPr="00C9517C">
        <w:rPr>
          <w:rFonts w:ascii="Helvetica" w:hAnsi="Helvetica" w:cs="Helvetica" w:hint="eastAsia"/>
          <w:b/>
          <w:bCs/>
          <w:color w:val="222222"/>
          <w:sz w:val="21"/>
          <w:szCs w:val="21"/>
        </w:rPr>
        <w:t>ил</w:t>
      </w:r>
      <w:r w:rsidRPr="00C9517C">
        <w:rPr>
          <w:rFonts w:ascii="Helvetica" w:hAnsi="Helvetica" w:cs="Helvetica"/>
          <w:b/>
          <w:bCs/>
          <w:color w:val="222222"/>
          <w:sz w:val="21"/>
          <w:szCs w:val="21"/>
        </w:rPr>
        <w:t>.</w:t>
      </w:r>
    </w:p>
    <w:p w14:paraId="3CCACFDB"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hint="eastAsia"/>
          <w:b/>
          <w:bCs/>
          <w:color w:val="222222"/>
          <w:sz w:val="21"/>
          <w:szCs w:val="21"/>
        </w:rPr>
        <w:t>больше</w:t>
      </w:r>
    </w:p>
    <w:p w14:paraId="4B94CCDD"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hint="eastAsia"/>
          <w:b/>
          <w:bCs/>
          <w:color w:val="222222"/>
          <w:sz w:val="21"/>
          <w:szCs w:val="21"/>
        </w:rPr>
        <w:t>Цитаты</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из</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текста</w:t>
      </w:r>
      <w:r w:rsidRPr="00C9517C">
        <w:rPr>
          <w:rFonts w:ascii="Helvetica" w:hAnsi="Helvetica" w:cs="Helvetica"/>
          <w:b/>
          <w:bCs/>
          <w:color w:val="222222"/>
          <w:sz w:val="21"/>
          <w:szCs w:val="21"/>
        </w:rPr>
        <w:t>:</w:t>
      </w:r>
    </w:p>
    <w:p w14:paraId="26841EFE"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hint="eastAsia"/>
          <w:b/>
          <w:bCs/>
          <w:color w:val="222222"/>
          <w:sz w:val="21"/>
          <w:szCs w:val="21"/>
        </w:rPr>
        <w:t>стр</w:t>
      </w:r>
      <w:r w:rsidRPr="00C9517C">
        <w:rPr>
          <w:rFonts w:ascii="Helvetica" w:hAnsi="Helvetica" w:cs="Helvetica"/>
          <w:b/>
          <w:bCs/>
          <w:color w:val="222222"/>
          <w:sz w:val="21"/>
          <w:szCs w:val="21"/>
        </w:rPr>
        <w:t>. 1</w:t>
      </w:r>
    </w:p>
    <w:p w14:paraId="35A5AE8C"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hint="eastAsia"/>
          <w:b/>
          <w:bCs/>
          <w:color w:val="222222"/>
          <w:sz w:val="21"/>
          <w:szCs w:val="21"/>
        </w:rPr>
        <w:t>рукописи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г</w:t>
      </w:r>
      <w:r w:rsidRPr="00C9517C">
        <w:rPr>
          <w:rFonts w:ascii="Helvetica" w:hAnsi="Helvetica" w:cs="Helvetica"/>
          <w:b/>
          <w:bCs/>
          <w:color w:val="222222"/>
          <w:sz w:val="21"/>
          <w:szCs w:val="21"/>
        </w:rPr>
        <w:t xml:space="preserve"> &gt;.w </w:t>
      </w:r>
      <w:r w:rsidRPr="00C9517C">
        <w:rPr>
          <w:rFonts w:ascii="Helvetica" w:hAnsi="Helvetica" w:cs="Helvetica" w:hint="eastAsia"/>
          <w:b/>
          <w:bCs/>
          <w:color w:val="222222"/>
          <w:sz w:val="21"/>
          <w:szCs w:val="21"/>
        </w:rPr>
        <w:t>ШАРАФУЩНОВ</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РАМИЛЪ</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ФАЙЗЫРОВИЧ</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УДК</w:t>
      </w:r>
      <w:r w:rsidRPr="00C9517C">
        <w:rPr>
          <w:rFonts w:ascii="Helvetica" w:hAnsi="Helvetica" w:cs="Helvetica"/>
          <w:b/>
          <w:bCs/>
          <w:color w:val="222222"/>
          <w:sz w:val="21"/>
          <w:szCs w:val="21"/>
        </w:rPr>
        <w:t xml:space="preserve"> 532.529:532.546 </w:t>
      </w:r>
      <w:r w:rsidRPr="00C9517C">
        <w:rPr>
          <w:rFonts w:ascii="Helvetica" w:hAnsi="Helvetica" w:cs="Helvetica" w:hint="eastAsia"/>
          <w:b/>
          <w:bCs/>
          <w:color w:val="222222"/>
          <w:sz w:val="21"/>
          <w:szCs w:val="21"/>
        </w:rPr>
        <w:t>ИССЛЕДОВАНИЕ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ПРОЦЕССОВ</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НЕИЗОТЕРМИЧЕСКОЙ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ФИЛЬТРАЦИИ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ЖИДКОСТИ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ГАЗА</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Ф</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З</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В</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М</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ПЕРЕХОДАМ</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АО</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Ы</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И</w:t>
      </w:r>
      <w:r w:rsidRPr="00C9517C">
        <w:rPr>
          <w:rFonts w:ascii="Helvetica" w:hAnsi="Helvetica" w:cs="Helvetica"/>
          <w:b/>
          <w:bCs/>
          <w:color w:val="222222"/>
          <w:sz w:val="21"/>
          <w:szCs w:val="21"/>
        </w:rPr>
        <w:t xml:space="preserve"> 01.02.05 - </w:t>
      </w:r>
      <w:r w:rsidRPr="00C9517C">
        <w:rPr>
          <w:rFonts w:ascii="Helvetica" w:hAnsi="Helvetica" w:cs="Helvetica" w:hint="eastAsia"/>
          <w:b/>
          <w:bCs/>
          <w:color w:val="222222"/>
          <w:sz w:val="21"/>
          <w:szCs w:val="21"/>
        </w:rPr>
        <w:t>механика</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жидкостей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газа</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плазмы</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ДИССЕРТАЦИЯ</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на</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соискание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ученой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степени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кандидата</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физико</w:t>
      </w:r>
      <w:r w:rsidRPr="00C9517C">
        <w:rPr>
          <w:rFonts w:ascii="Helvetica" w:hAnsi="Helvetica" w:cs="Helvetica"/>
          <w:b/>
          <w:bCs/>
          <w:color w:val="222222"/>
          <w:sz w:val="21"/>
          <w:szCs w:val="21"/>
        </w:rPr>
        <w:t>-</w:t>
      </w:r>
      <w:r w:rsidRPr="00C9517C">
        <w:rPr>
          <w:rFonts w:ascii="Helvetica" w:hAnsi="Helvetica" w:cs="Helvetica" w:hint="eastAsia"/>
          <w:b/>
          <w:bCs/>
          <w:color w:val="222222"/>
          <w:sz w:val="21"/>
          <w:szCs w:val="21"/>
        </w:rPr>
        <w:t>математических</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наук</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Научные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руководители</w:t>
      </w:r>
      <w:r w:rsidRPr="00C9517C">
        <w:rPr>
          <w:rFonts w:ascii="Helvetica" w:hAnsi="Helvetica" w:cs="Helvetica"/>
          <w:b/>
          <w:bCs/>
          <w:color w:val="222222"/>
          <w:sz w:val="21"/>
          <w:szCs w:val="21"/>
        </w:rPr>
        <w:t>:</w:t>
      </w:r>
    </w:p>
    <w:p w14:paraId="3025F425"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hint="eastAsia"/>
          <w:b/>
          <w:bCs/>
          <w:color w:val="222222"/>
          <w:sz w:val="21"/>
          <w:szCs w:val="21"/>
        </w:rPr>
        <w:t>стр</w:t>
      </w:r>
      <w:r w:rsidRPr="00C9517C">
        <w:rPr>
          <w:rFonts w:ascii="Helvetica" w:hAnsi="Helvetica" w:cs="Helvetica"/>
          <w:b/>
          <w:bCs/>
          <w:color w:val="222222"/>
          <w:sz w:val="21"/>
          <w:szCs w:val="21"/>
        </w:rPr>
        <w:t>. 2</w:t>
      </w:r>
    </w:p>
    <w:p w14:paraId="3B140DA0"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hint="eastAsia"/>
          <w:b/>
          <w:bCs/>
          <w:color w:val="222222"/>
          <w:sz w:val="21"/>
          <w:szCs w:val="21"/>
        </w:rPr>
        <w:t>ристой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среды</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тепловым</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агентом</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w:t>
      </w:r>
      <w:r w:rsidRPr="00C9517C">
        <w:rPr>
          <w:rFonts w:ascii="Helvetica" w:hAnsi="Helvetica" w:cs="Helvetica"/>
          <w:b/>
          <w:bCs/>
          <w:color w:val="222222"/>
          <w:sz w:val="21"/>
          <w:szCs w:val="21"/>
        </w:rPr>
        <w:t xml:space="preserve">6 1.3. </w:t>
      </w:r>
      <w:r w:rsidRPr="00C9517C">
        <w:rPr>
          <w:rFonts w:ascii="Helvetica" w:hAnsi="Helvetica" w:cs="Helvetica" w:hint="eastAsia"/>
          <w:b/>
          <w:bCs/>
          <w:color w:val="222222"/>
          <w:sz w:val="21"/>
          <w:szCs w:val="21"/>
        </w:rPr>
        <w:t>Основные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методы</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решения</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задач</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неизотермической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многофазной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фильтрации</w:t>
      </w:r>
      <w:r w:rsidRPr="00C9517C">
        <w:rPr>
          <w:rFonts w:ascii="Helvetica" w:hAnsi="Helvetica" w:cs="Helvetica"/>
          <w:b/>
          <w:bCs/>
          <w:color w:val="222222"/>
          <w:sz w:val="21"/>
          <w:szCs w:val="21"/>
        </w:rPr>
        <w:t xml:space="preserve"> 36 </w:t>
      </w:r>
      <w:r w:rsidRPr="00C9517C">
        <w:rPr>
          <w:rFonts w:ascii="Helvetica" w:hAnsi="Helvetica" w:cs="Helvetica" w:hint="eastAsia"/>
          <w:b/>
          <w:bCs/>
          <w:color w:val="222222"/>
          <w:sz w:val="21"/>
          <w:szCs w:val="21"/>
        </w:rPr>
        <w:t>р</w:t>
      </w:r>
      <w:r w:rsidRPr="00C9517C">
        <w:rPr>
          <w:rFonts w:ascii="Helvetica" w:hAnsi="Helvetica" w:cs="Helvetica"/>
          <w:b/>
          <w:bCs/>
          <w:color w:val="222222"/>
          <w:sz w:val="21"/>
          <w:szCs w:val="21"/>
        </w:rPr>
        <w:t xml:space="preserve"> 2. </w:t>
      </w:r>
      <w:r w:rsidRPr="00C9517C">
        <w:rPr>
          <w:rFonts w:ascii="Helvetica" w:hAnsi="Helvetica" w:cs="Helvetica" w:hint="eastAsia"/>
          <w:b/>
          <w:bCs/>
          <w:color w:val="222222"/>
          <w:sz w:val="21"/>
          <w:szCs w:val="21"/>
        </w:rPr>
        <w:t>МАТЕМАТИЧЕСКОЕ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МОДЕЛИРОВАНИЕ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ТРЕХФАЗНОЙ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НЕИЗОТЕРМИЧЕ­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СКОЙ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ФИЛЬТРАЦИИ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УЧЕТОМ</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ФАЗОВЫХ</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ПЕРЕХОДОВ</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РАСТВОРИ­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МОСТИ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КОМПОНЕНТОВ</w:t>
      </w:r>
      <w:r w:rsidRPr="00C9517C">
        <w:rPr>
          <w:rFonts w:ascii="Helvetica" w:hAnsi="Helvetica" w:cs="Helvetica"/>
          <w:b/>
          <w:bCs/>
          <w:color w:val="222222"/>
          <w:sz w:val="21"/>
          <w:szCs w:val="21"/>
        </w:rPr>
        <w:t xml:space="preserve"> 42 2.1. </w:t>
      </w:r>
      <w:r w:rsidRPr="00C9517C">
        <w:rPr>
          <w:rFonts w:ascii="Helvetica" w:hAnsi="Helvetica" w:cs="Helvetica" w:hint="eastAsia"/>
          <w:b/>
          <w:bCs/>
          <w:color w:val="222222"/>
          <w:sz w:val="21"/>
          <w:szCs w:val="21"/>
        </w:rPr>
        <w:t>Основные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уравнения</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неизотермической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многофазной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фильтрации</w:t>
      </w:r>
      <w:r w:rsidRPr="00C9517C">
        <w:rPr>
          <w:rFonts w:ascii="Helvetica" w:hAnsi="Helvetica" w:cs="Helvetica"/>
          <w:b/>
          <w:bCs/>
          <w:color w:val="222222"/>
          <w:sz w:val="21"/>
          <w:szCs w:val="21"/>
        </w:rPr>
        <w:t xml:space="preserve"> 43 2.2. </w:t>
      </w:r>
      <w:r w:rsidRPr="00C9517C">
        <w:rPr>
          <w:rFonts w:ascii="Helvetica" w:hAnsi="Helvetica" w:cs="Helvetica" w:hint="eastAsia"/>
          <w:b/>
          <w:bCs/>
          <w:color w:val="222222"/>
          <w:sz w:val="21"/>
          <w:szCs w:val="21"/>
        </w:rPr>
        <w:t>Постановки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задач</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о</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вытеснении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нефти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из</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пластов</w:t>
      </w:r>
      <w:r w:rsidRPr="00C9517C">
        <w:rPr>
          <w:rFonts w:ascii="Helvetica" w:hAnsi="Helvetica" w:cs="Helvetica"/>
          <w:b/>
          <w:bCs/>
          <w:color w:val="222222"/>
          <w:sz w:val="21"/>
          <w:szCs w:val="21"/>
        </w:rPr>
        <w:t xml:space="preserve"> . 52 2.2.1. </w:t>
      </w:r>
      <w:r w:rsidRPr="00C9517C">
        <w:rPr>
          <w:rFonts w:ascii="Helvetica" w:hAnsi="Helvetica" w:cs="Helvetica" w:hint="eastAsia"/>
          <w:b/>
          <w:bCs/>
          <w:color w:val="222222"/>
          <w:sz w:val="21"/>
          <w:szCs w:val="21"/>
        </w:rPr>
        <w:t>Вытеснение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нефти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горячей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смесью</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воды</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конденсирующегося</w:t>
      </w:r>
      <w:r w:rsidRPr="00C9517C">
        <w:rPr>
          <w:rFonts w:ascii="Helvetica" w:hAnsi="Helvetica" w:cs="Helvetica"/>
          <w:b/>
          <w:bCs/>
          <w:color w:val="222222"/>
          <w:sz w:val="21"/>
          <w:szCs w:val="21"/>
        </w:rPr>
        <w:t>...</w:t>
      </w:r>
    </w:p>
    <w:p w14:paraId="0B5B9955"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hint="eastAsia"/>
          <w:b/>
          <w:bCs/>
          <w:color w:val="222222"/>
          <w:sz w:val="21"/>
          <w:szCs w:val="21"/>
        </w:rPr>
        <w:t>стр</w:t>
      </w:r>
      <w:r w:rsidRPr="00C9517C">
        <w:rPr>
          <w:rFonts w:ascii="Helvetica" w:hAnsi="Helvetica" w:cs="Helvetica"/>
          <w:b/>
          <w:bCs/>
          <w:color w:val="222222"/>
          <w:sz w:val="21"/>
          <w:szCs w:val="21"/>
        </w:rPr>
        <w:t>. 5</w:t>
      </w:r>
    </w:p>
    <w:p w14:paraId="5415FC10"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hint="eastAsia"/>
          <w:b/>
          <w:bCs/>
          <w:color w:val="222222"/>
          <w:sz w:val="21"/>
          <w:szCs w:val="21"/>
        </w:rPr>
        <w:t>пластов</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на</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основе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создания</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эффективных</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технологических</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процессов</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теплового</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воздействия</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в</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первую</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очередь</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зависит</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от</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изученности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процессов</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неизотермиче­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ской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многофазной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фильтрации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фазовыми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переходами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Следовательно</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исследование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неизотермической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многофазной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фильтрации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фазовыми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переходами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растворимостью</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компонентов</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для</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процессов</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вытеснения</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нефти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паром</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парогазовой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смесью</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пред­</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ставляет</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научный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и</w:t>
      </w:r>
      <w:r w:rsidRPr="00C9517C">
        <w:rPr>
          <w:rFonts w:ascii="Helvetica" w:hAnsi="Helvetica" w:cs="Helvetica"/>
          <w:b/>
          <w:bCs/>
          <w:color w:val="222222"/>
          <w:sz w:val="21"/>
          <w:szCs w:val="21"/>
        </w:rPr>
        <w:t>...</w:t>
      </w:r>
    </w:p>
    <w:p w14:paraId="6A73D5C4" w14:textId="77777777" w:rsidR="00C9517C" w:rsidRPr="00C9517C" w:rsidRDefault="00C9517C" w:rsidP="00C9517C">
      <w:pPr>
        <w:rPr>
          <w:rFonts w:ascii="Helvetica" w:hAnsi="Helvetica" w:cs="Helvetica"/>
          <w:b/>
          <w:bCs/>
          <w:color w:val="222222"/>
          <w:sz w:val="21"/>
          <w:szCs w:val="21"/>
        </w:rPr>
      </w:pPr>
    </w:p>
    <w:p w14:paraId="78DCA5E1"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hint="eastAsia"/>
          <w:b/>
          <w:bCs/>
          <w:color w:val="222222"/>
          <w:sz w:val="21"/>
          <w:szCs w:val="21"/>
        </w:rPr>
        <w:lastRenderedPageBreak/>
        <w:t>Оглавление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диссертации</w:t>
      </w:r>
    </w:p>
    <w:p w14:paraId="43D4953C"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hint="eastAsia"/>
          <w:b/>
          <w:bCs/>
          <w:color w:val="222222"/>
          <w:sz w:val="21"/>
          <w:szCs w:val="21"/>
        </w:rPr>
        <w:t>кандидат</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физико</w:t>
      </w:r>
      <w:r w:rsidRPr="00C9517C">
        <w:rPr>
          <w:rFonts w:ascii="Helvetica" w:hAnsi="Helvetica" w:cs="Helvetica"/>
          <w:b/>
          <w:bCs/>
          <w:color w:val="222222"/>
          <w:sz w:val="21"/>
          <w:szCs w:val="21"/>
        </w:rPr>
        <w:t>-</w:t>
      </w:r>
      <w:r w:rsidRPr="00C9517C">
        <w:rPr>
          <w:rFonts w:ascii="Helvetica" w:hAnsi="Helvetica" w:cs="Helvetica" w:hint="eastAsia"/>
          <w:b/>
          <w:bCs/>
          <w:color w:val="222222"/>
          <w:sz w:val="21"/>
          <w:szCs w:val="21"/>
        </w:rPr>
        <w:t>математических</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наук</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Шарафутдинов</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Рамиль</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Файзырович</w:t>
      </w:r>
    </w:p>
    <w:p w14:paraId="4D6DF93C"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hint="eastAsia"/>
          <w:b/>
          <w:bCs/>
          <w:color w:val="222222"/>
          <w:sz w:val="21"/>
          <w:szCs w:val="21"/>
        </w:rPr>
        <w:t>ВВЕДЕНИЕ</w:t>
      </w:r>
      <w:r w:rsidRPr="00C9517C">
        <w:rPr>
          <w:rFonts w:ascii="Helvetica" w:hAnsi="Helvetica" w:cs="Helvetica"/>
          <w:b/>
          <w:bCs/>
          <w:color w:val="222222"/>
          <w:sz w:val="21"/>
          <w:szCs w:val="21"/>
        </w:rPr>
        <w:t>.</w:t>
      </w:r>
    </w:p>
    <w:p w14:paraId="0EFF55DB" w14:textId="77777777" w:rsidR="00C9517C" w:rsidRPr="00C9517C" w:rsidRDefault="00C9517C" w:rsidP="00C9517C">
      <w:pPr>
        <w:rPr>
          <w:rFonts w:ascii="Helvetica" w:hAnsi="Helvetica" w:cs="Helvetica"/>
          <w:b/>
          <w:bCs/>
          <w:color w:val="222222"/>
          <w:sz w:val="21"/>
          <w:szCs w:val="21"/>
        </w:rPr>
      </w:pPr>
    </w:p>
    <w:p w14:paraId="748D6AFA"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b/>
          <w:bCs/>
          <w:color w:val="222222"/>
          <w:sz w:val="21"/>
          <w:szCs w:val="21"/>
        </w:rPr>
        <w:t xml:space="preserve">1. </w:t>
      </w:r>
      <w:r w:rsidRPr="00C9517C">
        <w:rPr>
          <w:rFonts w:ascii="Helvetica" w:hAnsi="Helvetica" w:cs="Helvetica" w:hint="eastAsia"/>
          <w:b/>
          <w:bCs/>
          <w:color w:val="222222"/>
          <w:sz w:val="21"/>
          <w:szCs w:val="21"/>
        </w:rPr>
        <w:t>СОВРЕМЕННОЕ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СОСТОЯНИЕ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ИССЛЕДОВАНИЙ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НЕИЗОТЕРМИЧЕСКОГО</w:t>
      </w:r>
    </w:p>
    <w:p w14:paraId="704DF067" w14:textId="77777777" w:rsidR="00C9517C" w:rsidRPr="00C9517C" w:rsidRDefault="00C9517C" w:rsidP="00C9517C">
      <w:pPr>
        <w:rPr>
          <w:rFonts w:ascii="Helvetica" w:hAnsi="Helvetica" w:cs="Helvetica"/>
          <w:b/>
          <w:bCs/>
          <w:color w:val="222222"/>
          <w:sz w:val="21"/>
          <w:szCs w:val="21"/>
        </w:rPr>
      </w:pPr>
    </w:p>
    <w:p w14:paraId="790C9BB9"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hint="eastAsia"/>
          <w:b/>
          <w:bCs/>
          <w:color w:val="222222"/>
          <w:sz w:val="21"/>
          <w:szCs w:val="21"/>
        </w:rPr>
        <w:t>ДВИЖЕНИЯ</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ЖИДКОСТЕЙ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ГАЗОВ</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В</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ПОРИСТЫХ</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СРЕДАХ</w:t>
      </w:r>
    </w:p>
    <w:p w14:paraId="73BEEF3B" w14:textId="77777777" w:rsidR="00C9517C" w:rsidRPr="00C9517C" w:rsidRDefault="00C9517C" w:rsidP="00C9517C">
      <w:pPr>
        <w:rPr>
          <w:rFonts w:ascii="Helvetica" w:hAnsi="Helvetica" w:cs="Helvetica"/>
          <w:b/>
          <w:bCs/>
          <w:color w:val="222222"/>
          <w:sz w:val="21"/>
          <w:szCs w:val="21"/>
        </w:rPr>
      </w:pPr>
    </w:p>
    <w:p w14:paraId="7EECA157"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b/>
          <w:bCs/>
          <w:color w:val="222222"/>
          <w:sz w:val="21"/>
          <w:szCs w:val="21"/>
        </w:rPr>
        <w:t xml:space="preserve">1.1. </w:t>
      </w:r>
      <w:r w:rsidRPr="00C9517C">
        <w:rPr>
          <w:rFonts w:ascii="Helvetica" w:hAnsi="Helvetica" w:cs="Helvetica" w:hint="eastAsia"/>
          <w:b/>
          <w:bCs/>
          <w:color w:val="222222"/>
          <w:sz w:val="21"/>
          <w:szCs w:val="21"/>
        </w:rPr>
        <w:t>Влияние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температуры</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на</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термогидродинамические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свойства</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насыщенных</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пористых</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сред</w:t>
      </w:r>
      <w:r w:rsidRPr="00C9517C">
        <w:rPr>
          <w:rFonts w:ascii="Helvetica" w:hAnsi="Helvetica" w:cs="Helvetica"/>
          <w:b/>
          <w:bCs/>
          <w:color w:val="222222"/>
          <w:sz w:val="21"/>
          <w:szCs w:val="21"/>
        </w:rPr>
        <w:t>.II</w:t>
      </w:r>
    </w:p>
    <w:p w14:paraId="56F690FF" w14:textId="77777777" w:rsidR="00C9517C" w:rsidRPr="00C9517C" w:rsidRDefault="00C9517C" w:rsidP="00C9517C">
      <w:pPr>
        <w:rPr>
          <w:rFonts w:ascii="Helvetica" w:hAnsi="Helvetica" w:cs="Helvetica"/>
          <w:b/>
          <w:bCs/>
          <w:color w:val="222222"/>
          <w:sz w:val="21"/>
          <w:szCs w:val="21"/>
        </w:rPr>
      </w:pPr>
    </w:p>
    <w:p w14:paraId="4C25735B"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b/>
          <w:bCs/>
          <w:color w:val="222222"/>
          <w:sz w:val="21"/>
          <w:szCs w:val="21"/>
        </w:rPr>
        <w:t xml:space="preserve">1.2. </w:t>
      </w:r>
      <w:r w:rsidRPr="00C9517C">
        <w:rPr>
          <w:rFonts w:ascii="Helvetica" w:hAnsi="Helvetica" w:cs="Helvetica" w:hint="eastAsia"/>
          <w:b/>
          <w:bCs/>
          <w:color w:val="222222"/>
          <w:sz w:val="21"/>
          <w:szCs w:val="21"/>
        </w:rPr>
        <w:t>Задачи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неизотермического</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вытеснения</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нефти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из</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пористой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среды</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тепловым</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агентом</w:t>
      </w:r>
    </w:p>
    <w:p w14:paraId="53C75967" w14:textId="77777777" w:rsidR="00C9517C" w:rsidRPr="00C9517C" w:rsidRDefault="00C9517C" w:rsidP="00C9517C">
      <w:pPr>
        <w:rPr>
          <w:rFonts w:ascii="Helvetica" w:hAnsi="Helvetica" w:cs="Helvetica"/>
          <w:b/>
          <w:bCs/>
          <w:color w:val="222222"/>
          <w:sz w:val="21"/>
          <w:szCs w:val="21"/>
        </w:rPr>
      </w:pPr>
    </w:p>
    <w:p w14:paraId="21BD9B1D"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b/>
          <w:bCs/>
          <w:color w:val="222222"/>
          <w:sz w:val="21"/>
          <w:szCs w:val="21"/>
        </w:rPr>
        <w:t xml:space="preserve">1.3. </w:t>
      </w:r>
      <w:r w:rsidRPr="00C9517C">
        <w:rPr>
          <w:rFonts w:ascii="Helvetica" w:hAnsi="Helvetica" w:cs="Helvetica" w:hint="eastAsia"/>
          <w:b/>
          <w:bCs/>
          <w:color w:val="222222"/>
          <w:sz w:val="21"/>
          <w:szCs w:val="21"/>
        </w:rPr>
        <w:t>Основные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методы</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решения</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задач</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неизотермической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многофазной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фильтрации</w:t>
      </w:r>
    </w:p>
    <w:p w14:paraId="01F46116" w14:textId="77777777" w:rsidR="00C9517C" w:rsidRPr="00C9517C" w:rsidRDefault="00C9517C" w:rsidP="00C9517C">
      <w:pPr>
        <w:rPr>
          <w:rFonts w:ascii="Helvetica" w:hAnsi="Helvetica" w:cs="Helvetica"/>
          <w:b/>
          <w:bCs/>
          <w:color w:val="222222"/>
          <w:sz w:val="21"/>
          <w:szCs w:val="21"/>
        </w:rPr>
      </w:pPr>
    </w:p>
    <w:p w14:paraId="173D294A"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b/>
          <w:bCs/>
          <w:color w:val="222222"/>
          <w:sz w:val="21"/>
          <w:szCs w:val="21"/>
        </w:rPr>
        <w:t xml:space="preserve">2. </w:t>
      </w:r>
      <w:r w:rsidRPr="00C9517C">
        <w:rPr>
          <w:rFonts w:ascii="Helvetica" w:hAnsi="Helvetica" w:cs="Helvetica" w:hint="eastAsia"/>
          <w:b/>
          <w:bCs/>
          <w:color w:val="222222"/>
          <w:sz w:val="21"/>
          <w:szCs w:val="21"/>
        </w:rPr>
        <w:t>МАТЕМАТИЧЕСКОЕ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МОДЕЛИРОВАНИЕ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ТРЕХФАЗНОЙ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НЕИЗОТЕРМИЧЕСКОЙ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ФИЛЬТРАЦИИ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УЧЕТОМ</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ФАЗОВЫХ</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ПЕРЕХОДОВ</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РАСТВОРИМОСТИ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КОМПОНЕНТОВ</w:t>
      </w:r>
      <w:r w:rsidRPr="00C9517C">
        <w:rPr>
          <w:rFonts w:ascii="Helvetica" w:hAnsi="Helvetica" w:cs="Helvetica"/>
          <w:b/>
          <w:bCs/>
          <w:color w:val="222222"/>
          <w:sz w:val="21"/>
          <w:szCs w:val="21"/>
        </w:rPr>
        <w:t>.</w:t>
      </w:r>
    </w:p>
    <w:p w14:paraId="2065BA61" w14:textId="77777777" w:rsidR="00C9517C" w:rsidRPr="00C9517C" w:rsidRDefault="00C9517C" w:rsidP="00C9517C">
      <w:pPr>
        <w:rPr>
          <w:rFonts w:ascii="Helvetica" w:hAnsi="Helvetica" w:cs="Helvetica"/>
          <w:b/>
          <w:bCs/>
          <w:color w:val="222222"/>
          <w:sz w:val="21"/>
          <w:szCs w:val="21"/>
        </w:rPr>
      </w:pPr>
    </w:p>
    <w:p w14:paraId="79ABD215"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b/>
          <w:bCs/>
          <w:color w:val="222222"/>
          <w:sz w:val="21"/>
          <w:szCs w:val="21"/>
        </w:rPr>
        <w:t xml:space="preserve">2.1. </w:t>
      </w:r>
      <w:r w:rsidRPr="00C9517C">
        <w:rPr>
          <w:rFonts w:ascii="Helvetica" w:hAnsi="Helvetica" w:cs="Helvetica" w:hint="eastAsia"/>
          <w:b/>
          <w:bCs/>
          <w:color w:val="222222"/>
          <w:sz w:val="21"/>
          <w:szCs w:val="21"/>
        </w:rPr>
        <w:t>Основные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уравнения</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неизотермической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многофазной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фильтрации</w:t>
      </w:r>
      <w:r w:rsidRPr="00C9517C">
        <w:rPr>
          <w:rFonts w:ascii="Helvetica" w:hAnsi="Helvetica" w:cs="Helvetica"/>
          <w:b/>
          <w:bCs/>
          <w:color w:val="222222"/>
          <w:sz w:val="21"/>
          <w:szCs w:val="21"/>
        </w:rPr>
        <w:t>.</w:t>
      </w:r>
    </w:p>
    <w:p w14:paraId="4FA76E55" w14:textId="77777777" w:rsidR="00C9517C" w:rsidRPr="00C9517C" w:rsidRDefault="00C9517C" w:rsidP="00C9517C">
      <w:pPr>
        <w:rPr>
          <w:rFonts w:ascii="Helvetica" w:hAnsi="Helvetica" w:cs="Helvetica"/>
          <w:b/>
          <w:bCs/>
          <w:color w:val="222222"/>
          <w:sz w:val="21"/>
          <w:szCs w:val="21"/>
        </w:rPr>
      </w:pPr>
    </w:p>
    <w:p w14:paraId="654092B6"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b/>
          <w:bCs/>
          <w:color w:val="222222"/>
          <w:sz w:val="21"/>
          <w:szCs w:val="21"/>
        </w:rPr>
        <w:t xml:space="preserve">2.2. </w:t>
      </w:r>
      <w:r w:rsidRPr="00C9517C">
        <w:rPr>
          <w:rFonts w:ascii="Helvetica" w:hAnsi="Helvetica" w:cs="Helvetica" w:hint="eastAsia"/>
          <w:b/>
          <w:bCs/>
          <w:color w:val="222222"/>
          <w:sz w:val="21"/>
          <w:szCs w:val="21"/>
        </w:rPr>
        <w:t>Постановки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задач</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о</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вытеснении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нефти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из</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пластов</w:t>
      </w:r>
    </w:p>
    <w:p w14:paraId="7949362B" w14:textId="77777777" w:rsidR="00C9517C" w:rsidRPr="00C9517C" w:rsidRDefault="00C9517C" w:rsidP="00C9517C">
      <w:pPr>
        <w:rPr>
          <w:rFonts w:ascii="Helvetica" w:hAnsi="Helvetica" w:cs="Helvetica"/>
          <w:b/>
          <w:bCs/>
          <w:color w:val="222222"/>
          <w:sz w:val="21"/>
          <w:szCs w:val="21"/>
        </w:rPr>
      </w:pPr>
    </w:p>
    <w:p w14:paraId="08AFF899"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b/>
          <w:bCs/>
          <w:color w:val="222222"/>
          <w:sz w:val="21"/>
          <w:szCs w:val="21"/>
        </w:rPr>
        <w:t xml:space="preserve">2.2.1. </w:t>
      </w:r>
      <w:r w:rsidRPr="00C9517C">
        <w:rPr>
          <w:rFonts w:ascii="Helvetica" w:hAnsi="Helvetica" w:cs="Helvetica" w:hint="eastAsia"/>
          <w:b/>
          <w:bCs/>
          <w:color w:val="222222"/>
          <w:sz w:val="21"/>
          <w:szCs w:val="21"/>
        </w:rPr>
        <w:t>Вытеснение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нефти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горячей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смесью</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воды</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неконденсирующегося</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газа</w:t>
      </w:r>
      <w:r w:rsidRPr="00C9517C">
        <w:rPr>
          <w:rFonts w:ascii="Helvetica" w:hAnsi="Helvetica" w:cs="Helvetica"/>
          <w:b/>
          <w:bCs/>
          <w:color w:val="222222"/>
          <w:sz w:val="21"/>
          <w:szCs w:val="21"/>
        </w:rPr>
        <w:t>.</w:t>
      </w:r>
    </w:p>
    <w:p w14:paraId="61E0CB7D" w14:textId="77777777" w:rsidR="00C9517C" w:rsidRPr="00C9517C" w:rsidRDefault="00C9517C" w:rsidP="00C9517C">
      <w:pPr>
        <w:rPr>
          <w:rFonts w:ascii="Helvetica" w:hAnsi="Helvetica" w:cs="Helvetica"/>
          <w:b/>
          <w:bCs/>
          <w:color w:val="222222"/>
          <w:sz w:val="21"/>
          <w:szCs w:val="21"/>
        </w:rPr>
      </w:pPr>
    </w:p>
    <w:p w14:paraId="07EB6650"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b/>
          <w:bCs/>
          <w:color w:val="222222"/>
          <w:sz w:val="21"/>
          <w:szCs w:val="21"/>
        </w:rPr>
        <w:lastRenderedPageBreak/>
        <w:t xml:space="preserve">2.2.2. </w:t>
      </w:r>
      <w:r w:rsidRPr="00C9517C">
        <w:rPr>
          <w:rFonts w:ascii="Helvetica" w:hAnsi="Helvetica" w:cs="Helvetica" w:hint="eastAsia"/>
          <w:b/>
          <w:bCs/>
          <w:color w:val="222222"/>
          <w:sz w:val="21"/>
          <w:szCs w:val="21"/>
        </w:rPr>
        <w:t>Вытеснение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нефти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водяным</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паром</w:t>
      </w:r>
    </w:p>
    <w:p w14:paraId="6CC0ADC0" w14:textId="77777777" w:rsidR="00C9517C" w:rsidRPr="00C9517C" w:rsidRDefault="00C9517C" w:rsidP="00C9517C">
      <w:pPr>
        <w:rPr>
          <w:rFonts w:ascii="Helvetica" w:hAnsi="Helvetica" w:cs="Helvetica"/>
          <w:b/>
          <w:bCs/>
          <w:color w:val="222222"/>
          <w:sz w:val="21"/>
          <w:szCs w:val="21"/>
        </w:rPr>
      </w:pPr>
    </w:p>
    <w:p w14:paraId="36D6A2C6"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b/>
          <w:bCs/>
          <w:color w:val="222222"/>
          <w:sz w:val="21"/>
          <w:szCs w:val="21"/>
        </w:rPr>
        <w:t xml:space="preserve">2.2.3. </w:t>
      </w:r>
      <w:r w:rsidRPr="00C9517C">
        <w:rPr>
          <w:rFonts w:ascii="Helvetica" w:hAnsi="Helvetica" w:cs="Helvetica" w:hint="eastAsia"/>
          <w:b/>
          <w:bCs/>
          <w:color w:val="222222"/>
          <w:sz w:val="21"/>
          <w:szCs w:val="21"/>
        </w:rPr>
        <w:t>Вытеснение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нефти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смесью</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водяного</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пара</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газом</w:t>
      </w:r>
      <w:r w:rsidRPr="00C9517C">
        <w:rPr>
          <w:rFonts w:ascii="Helvetica" w:hAnsi="Helvetica" w:cs="Helvetica"/>
          <w:b/>
          <w:bCs/>
          <w:color w:val="222222"/>
          <w:sz w:val="21"/>
          <w:szCs w:val="21"/>
        </w:rPr>
        <w:t>.</w:t>
      </w:r>
    </w:p>
    <w:p w14:paraId="632F61DD" w14:textId="77777777" w:rsidR="00C9517C" w:rsidRPr="00C9517C" w:rsidRDefault="00C9517C" w:rsidP="00C9517C">
      <w:pPr>
        <w:rPr>
          <w:rFonts w:ascii="Helvetica" w:hAnsi="Helvetica" w:cs="Helvetica"/>
          <w:b/>
          <w:bCs/>
          <w:color w:val="222222"/>
          <w:sz w:val="21"/>
          <w:szCs w:val="21"/>
        </w:rPr>
      </w:pPr>
    </w:p>
    <w:p w14:paraId="2BCA569E"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b/>
          <w:bCs/>
          <w:color w:val="222222"/>
          <w:sz w:val="21"/>
          <w:szCs w:val="21"/>
        </w:rPr>
        <w:t xml:space="preserve">2.3. </w:t>
      </w:r>
      <w:r w:rsidRPr="00C9517C">
        <w:rPr>
          <w:rFonts w:ascii="Helvetica" w:hAnsi="Helvetica" w:cs="Helvetica" w:hint="eastAsia"/>
          <w:b/>
          <w:bCs/>
          <w:color w:val="222222"/>
          <w:sz w:val="21"/>
          <w:szCs w:val="21"/>
        </w:rPr>
        <w:t>Конечно</w:t>
      </w:r>
      <w:r w:rsidRPr="00C9517C">
        <w:rPr>
          <w:rFonts w:ascii="Helvetica" w:hAnsi="Helvetica" w:cs="Helvetica"/>
          <w:b/>
          <w:bCs/>
          <w:color w:val="222222"/>
          <w:sz w:val="21"/>
          <w:szCs w:val="21"/>
        </w:rPr>
        <w:t>-</w:t>
      </w:r>
      <w:r w:rsidRPr="00C9517C">
        <w:rPr>
          <w:rFonts w:ascii="Helvetica" w:hAnsi="Helvetica" w:cs="Helvetica" w:hint="eastAsia"/>
          <w:b/>
          <w:bCs/>
          <w:color w:val="222222"/>
          <w:sz w:val="21"/>
          <w:szCs w:val="21"/>
        </w:rPr>
        <w:t>разностная</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схема</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методика</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решения</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системы</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уравнений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неизотермической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трехфазной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фильтрации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фазовыми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переходами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растворимостью</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компонентов</w:t>
      </w:r>
    </w:p>
    <w:p w14:paraId="0C69C47E" w14:textId="77777777" w:rsidR="00C9517C" w:rsidRPr="00C9517C" w:rsidRDefault="00C9517C" w:rsidP="00C9517C">
      <w:pPr>
        <w:rPr>
          <w:rFonts w:ascii="Helvetica" w:hAnsi="Helvetica" w:cs="Helvetica"/>
          <w:b/>
          <w:bCs/>
          <w:color w:val="222222"/>
          <w:sz w:val="21"/>
          <w:szCs w:val="21"/>
        </w:rPr>
      </w:pPr>
    </w:p>
    <w:p w14:paraId="50A3C820"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b/>
          <w:bCs/>
          <w:color w:val="222222"/>
          <w:sz w:val="21"/>
          <w:szCs w:val="21"/>
        </w:rPr>
        <w:t xml:space="preserve">3. </w:t>
      </w:r>
      <w:r w:rsidRPr="00C9517C">
        <w:rPr>
          <w:rFonts w:ascii="Helvetica" w:hAnsi="Helvetica" w:cs="Helvetica" w:hint="eastAsia"/>
          <w:b/>
          <w:bCs/>
          <w:color w:val="222222"/>
          <w:sz w:val="21"/>
          <w:szCs w:val="21"/>
        </w:rPr>
        <w:t>ЧИСЛЕННОЕ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ИССЛЕДОВАНИЕ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ГИДРОДИНАМИКИ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ПРОЦЕССА</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ВЫТЕСНЕНИЯ</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НЕФТИ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ПАРОМ</w:t>
      </w:r>
      <w:r w:rsidRPr="00C9517C">
        <w:rPr>
          <w:rFonts w:ascii="Helvetica" w:hAnsi="Helvetica" w:cs="Helvetica"/>
          <w:b/>
          <w:bCs/>
          <w:color w:val="222222"/>
          <w:sz w:val="21"/>
          <w:szCs w:val="21"/>
        </w:rPr>
        <w:t>.</w:t>
      </w:r>
    </w:p>
    <w:p w14:paraId="36414FDD" w14:textId="77777777" w:rsidR="00C9517C" w:rsidRPr="00C9517C" w:rsidRDefault="00C9517C" w:rsidP="00C9517C">
      <w:pPr>
        <w:rPr>
          <w:rFonts w:ascii="Helvetica" w:hAnsi="Helvetica" w:cs="Helvetica"/>
          <w:b/>
          <w:bCs/>
          <w:color w:val="222222"/>
          <w:sz w:val="21"/>
          <w:szCs w:val="21"/>
        </w:rPr>
      </w:pPr>
    </w:p>
    <w:p w14:paraId="02A19BC5"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b/>
          <w:bCs/>
          <w:color w:val="222222"/>
          <w:sz w:val="21"/>
          <w:szCs w:val="21"/>
        </w:rPr>
        <w:t xml:space="preserve">3.1. </w:t>
      </w:r>
      <w:r w:rsidRPr="00C9517C">
        <w:rPr>
          <w:rFonts w:ascii="Helvetica" w:hAnsi="Helvetica" w:cs="Helvetica" w:hint="eastAsia"/>
          <w:b/>
          <w:bCs/>
          <w:color w:val="222222"/>
          <w:sz w:val="21"/>
          <w:szCs w:val="21"/>
        </w:rPr>
        <w:t>Эволюция</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теплового</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поля</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в</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пласте</w:t>
      </w:r>
      <w:r w:rsidRPr="00C9517C">
        <w:rPr>
          <w:rFonts w:ascii="Helvetica" w:hAnsi="Helvetica" w:cs="Helvetica"/>
          <w:b/>
          <w:bCs/>
          <w:color w:val="222222"/>
          <w:sz w:val="21"/>
          <w:szCs w:val="21"/>
        </w:rPr>
        <w:t>.</w:t>
      </w:r>
    </w:p>
    <w:p w14:paraId="0CE176D0" w14:textId="77777777" w:rsidR="00C9517C" w:rsidRPr="00C9517C" w:rsidRDefault="00C9517C" w:rsidP="00C9517C">
      <w:pPr>
        <w:rPr>
          <w:rFonts w:ascii="Helvetica" w:hAnsi="Helvetica" w:cs="Helvetica"/>
          <w:b/>
          <w:bCs/>
          <w:color w:val="222222"/>
          <w:sz w:val="21"/>
          <w:szCs w:val="21"/>
        </w:rPr>
      </w:pPr>
    </w:p>
    <w:p w14:paraId="4097BD6A"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b/>
          <w:bCs/>
          <w:color w:val="222222"/>
          <w:sz w:val="21"/>
          <w:szCs w:val="21"/>
        </w:rPr>
        <w:t xml:space="preserve">3.2. </w:t>
      </w:r>
      <w:r w:rsidRPr="00C9517C">
        <w:rPr>
          <w:rFonts w:ascii="Helvetica" w:hAnsi="Helvetica" w:cs="Helvetica" w:hint="eastAsia"/>
          <w:b/>
          <w:bCs/>
          <w:color w:val="222222"/>
          <w:sz w:val="21"/>
          <w:szCs w:val="21"/>
        </w:rPr>
        <w:t>Особенности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гидродинамики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процесса</w:t>
      </w:r>
      <w:r w:rsidRPr="00C9517C">
        <w:rPr>
          <w:rFonts w:ascii="Helvetica" w:hAnsi="Helvetica" w:cs="Helvetica"/>
          <w:b/>
          <w:bCs/>
          <w:color w:val="222222"/>
          <w:sz w:val="21"/>
          <w:szCs w:val="21"/>
        </w:rPr>
        <w:t>.</w:t>
      </w:r>
    </w:p>
    <w:p w14:paraId="184A70A8" w14:textId="77777777" w:rsidR="00C9517C" w:rsidRPr="00C9517C" w:rsidRDefault="00C9517C" w:rsidP="00C9517C">
      <w:pPr>
        <w:rPr>
          <w:rFonts w:ascii="Helvetica" w:hAnsi="Helvetica" w:cs="Helvetica"/>
          <w:b/>
          <w:bCs/>
          <w:color w:val="222222"/>
          <w:sz w:val="21"/>
          <w:szCs w:val="21"/>
        </w:rPr>
      </w:pPr>
    </w:p>
    <w:p w14:paraId="7AD08976"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b/>
          <w:bCs/>
          <w:color w:val="222222"/>
          <w:sz w:val="21"/>
          <w:szCs w:val="21"/>
        </w:rPr>
        <w:t xml:space="preserve">3.3. </w:t>
      </w:r>
      <w:r w:rsidRPr="00C9517C">
        <w:rPr>
          <w:rFonts w:ascii="Helvetica" w:hAnsi="Helvetica" w:cs="Helvetica" w:hint="eastAsia"/>
          <w:b/>
          <w:bCs/>
          <w:color w:val="222222"/>
          <w:sz w:val="21"/>
          <w:szCs w:val="21"/>
        </w:rPr>
        <w:t>Двухкомпонентное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представление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нефти</w:t>
      </w:r>
    </w:p>
    <w:p w14:paraId="2D36690E" w14:textId="77777777" w:rsidR="00C9517C" w:rsidRPr="00C9517C" w:rsidRDefault="00C9517C" w:rsidP="00C9517C">
      <w:pPr>
        <w:rPr>
          <w:rFonts w:ascii="Helvetica" w:hAnsi="Helvetica" w:cs="Helvetica"/>
          <w:b/>
          <w:bCs/>
          <w:color w:val="222222"/>
          <w:sz w:val="21"/>
          <w:szCs w:val="21"/>
        </w:rPr>
      </w:pPr>
    </w:p>
    <w:p w14:paraId="1B691B39"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b/>
          <w:bCs/>
          <w:color w:val="222222"/>
          <w:sz w:val="21"/>
          <w:szCs w:val="21"/>
        </w:rPr>
        <w:t xml:space="preserve">4. </w:t>
      </w:r>
      <w:r w:rsidRPr="00C9517C">
        <w:rPr>
          <w:rFonts w:ascii="Helvetica" w:hAnsi="Helvetica" w:cs="Helvetica" w:hint="eastAsia"/>
          <w:b/>
          <w:bCs/>
          <w:color w:val="222222"/>
          <w:sz w:val="21"/>
          <w:szCs w:val="21"/>
        </w:rPr>
        <w:t>РЕЗУЛЬТАТЫ</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ЧИСЛЕННОГО</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РЕШЕНИЯ</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ЗАДАЧ</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ВЫТЕСНЕНИЯ</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НЕФТИ</w:t>
      </w:r>
    </w:p>
    <w:p w14:paraId="2A462B15" w14:textId="77777777" w:rsidR="00C9517C" w:rsidRPr="00C9517C" w:rsidRDefault="00C9517C" w:rsidP="00C9517C">
      <w:pPr>
        <w:rPr>
          <w:rFonts w:ascii="Helvetica" w:hAnsi="Helvetica" w:cs="Helvetica"/>
          <w:b/>
          <w:bCs/>
          <w:color w:val="222222"/>
          <w:sz w:val="21"/>
          <w:szCs w:val="21"/>
        </w:rPr>
      </w:pPr>
    </w:p>
    <w:p w14:paraId="60EF8225"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hint="eastAsia"/>
          <w:b/>
          <w:bCs/>
          <w:color w:val="222222"/>
          <w:sz w:val="21"/>
          <w:szCs w:val="21"/>
        </w:rPr>
        <w:t>СМЕСЬЮ</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ВОДЯНОГО</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ПАРА</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ГАЗОМ</w:t>
      </w:r>
    </w:p>
    <w:p w14:paraId="5F60A426" w14:textId="77777777" w:rsidR="00C9517C" w:rsidRPr="00C9517C" w:rsidRDefault="00C9517C" w:rsidP="00C9517C">
      <w:pPr>
        <w:rPr>
          <w:rFonts w:ascii="Helvetica" w:hAnsi="Helvetica" w:cs="Helvetica"/>
          <w:b/>
          <w:bCs/>
          <w:color w:val="222222"/>
          <w:sz w:val="21"/>
          <w:szCs w:val="21"/>
        </w:rPr>
      </w:pPr>
    </w:p>
    <w:p w14:paraId="1986366D"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b/>
          <w:bCs/>
          <w:color w:val="222222"/>
          <w:sz w:val="21"/>
          <w:szCs w:val="21"/>
        </w:rPr>
        <w:t xml:space="preserve">4.1. </w:t>
      </w:r>
      <w:r w:rsidRPr="00C9517C">
        <w:rPr>
          <w:rFonts w:ascii="Helvetica" w:hAnsi="Helvetica" w:cs="Helvetica" w:hint="eastAsia"/>
          <w:b/>
          <w:bCs/>
          <w:color w:val="222222"/>
          <w:sz w:val="21"/>
          <w:szCs w:val="21"/>
        </w:rPr>
        <w:t>Вытеснение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нефти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смесью</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горячей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воды</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газа</w:t>
      </w:r>
    </w:p>
    <w:p w14:paraId="4CE2A74C" w14:textId="77777777" w:rsidR="00C9517C" w:rsidRPr="00C9517C" w:rsidRDefault="00C9517C" w:rsidP="00C9517C">
      <w:pPr>
        <w:rPr>
          <w:rFonts w:ascii="Helvetica" w:hAnsi="Helvetica" w:cs="Helvetica"/>
          <w:b/>
          <w:bCs/>
          <w:color w:val="222222"/>
          <w:sz w:val="21"/>
          <w:szCs w:val="21"/>
        </w:rPr>
      </w:pPr>
    </w:p>
    <w:p w14:paraId="2E38F530"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b/>
          <w:bCs/>
          <w:color w:val="222222"/>
          <w:sz w:val="21"/>
          <w:szCs w:val="21"/>
        </w:rPr>
        <w:t xml:space="preserve">4.2. </w:t>
      </w:r>
      <w:r w:rsidRPr="00C9517C">
        <w:rPr>
          <w:rFonts w:ascii="Helvetica" w:hAnsi="Helvetica" w:cs="Helvetica" w:hint="eastAsia"/>
          <w:b/>
          <w:bCs/>
          <w:color w:val="222222"/>
          <w:sz w:val="21"/>
          <w:szCs w:val="21"/>
        </w:rPr>
        <w:t>Термогидродинамика</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процесса</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вытеснения</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нефти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смесью</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водяного</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пара</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газом</w:t>
      </w:r>
      <w:r w:rsidRPr="00C9517C">
        <w:rPr>
          <w:rFonts w:ascii="Helvetica" w:hAnsi="Helvetica" w:cs="Helvetica"/>
          <w:b/>
          <w:bCs/>
          <w:color w:val="222222"/>
          <w:sz w:val="21"/>
          <w:szCs w:val="21"/>
        </w:rPr>
        <w:t>.</w:t>
      </w:r>
    </w:p>
    <w:p w14:paraId="5A22FF76" w14:textId="77777777" w:rsidR="00C9517C" w:rsidRPr="00C9517C" w:rsidRDefault="00C9517C" w:rsidP="00C9517C">
      <w:pPr>
        <w:rPr>
          <w:rFonts w:ascii="Helvetica" w:hAnsi="Helvetica" w:cs="Helvetica"/>
          <w:b/>
          <w:bCs/>
          <w:color w:val="222222"/>
          <w:sz w:val="21"/>
          <w:szCs w:val="21"/>
        </w:rPr>
      </w:pPr>
    </w:p>
    <w:p w14:paraId="0BAF4795"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b/>
          <w:bCs/>
          <w:color w:val="222222"/>
          <w:sz w:val="21"/>
          <w:szCs w:val="21"/>
        </w:rPr>
        <w:t xml:space="preserve">4.3. </w:t>
      </w:r>
      <w:r w:rsidRPr="00C9517C">
        <w:rPr>
          <w:rFonts w:ascii="Helvetica" w:hAnsi="Helvetica" w:cs="Helvetica" w:hint="eastAsia"/>
          <w:b/>
          <w:bCs/>
          <w:color w:val="222222"/>
          <w:sz w:val="21"/>
          <w:szCs w:val="21"/>
        </w:rPr>
        <w:t>Учет</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многокомпонентное™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нефти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в</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процессе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вытеснения</w:t>
      </w:r>
    </w:p>
    <w:p w14:paraId="5E59E051" w14:textId="77777777" w:rsidR="00C9517C" w:rsidRPr="00C9517C" w:rsidRDefault="00C9517C" w:rsidP="00C9517C">
      <w:pPr>
        <w:rPr>
          <w:rFonts w:ascii="Helvetica" w:hAnsi="Helvetica" w:cs="Helvetica"/>
          <w:b/>
          <w:bCs/>
          <w:color w:val="222222"/>
          <w:sz w:val="21"/>
          <w:szCs w:val="21"/>
        </w:rPr>
      </w:pPr>
    </w:p>
    <w:p w14:paraId="38FF5E51"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b/>
          <w:bCs/>
          <w:color w:val="222222"/>
          <w:sz w:val="21"/>
          <w:szCs w:val="21"/>
        </w:rPr>
        <w:t xml:space="preserve">4.4. </w:t>
      </w:r>
      <w:r w:rsidRPr="00C9517C">
        <w:rPr>
          <w:rFonts w:ascii="Helvetica" w:hAnsi="Helvetica" w:cs="Helvetica" w:hint="eastAsia"/>
          <w:b/>
          <w:bCs/>
          <w:color w:val="222222"/>
          <w:sz w:val="21"/>
          <w:szCs w:val="21"/>
        </w:rPr>
        <w:t>Сопоставление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результатов</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расчета</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экспериментом</w:t>
      </w:r>
    </w:p>
    <w:p w14:paraId="37D20991" w14:textId="77777777" w:rsidR="00C9517C" w:rsidRPr="00C9517C" w:rsidRDefault="00C9517C" w:rsidP="00C9517C">
      <w:pPr>
        <w:rPr>
          <w:rFonts w:ascii="Helvetica" w:hAnsi="Helvetica" w:cs="Helvetica"/>
          <w:b/>
          <w:bCs/>
          <w:color w:val="222222"/>
          <w:sz w:val="21"/>
          <w:szCs w:val="21"/>
        </w:rPr>
      </w:pPr>
    </w:p>
    <w:p w14:paraId="0FC5C5BD"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b/>
          <w:bCs/>
          <w:color w:val="222222"/>
          <w:sz w:val="21"/>
          <w:szCs w:val="21"/>
        </w:rPr>
        <w:t xml:space="preserve">4.5. </w:t>
      </w:r>
      <w:r w:rsidRPr="00C9517C">
        <w:rPr>
          <w:rFonts w:ascii="Helvetica" w:hAnsi="Helvetica" w:cs="Helvetica" w:hint="eastAsia"/>
          <w:b/>
          <w:bCs/>
          <w:color w:val="222222"/>
          <w:sz w:val="21"/>
          <w:szCs w:val="21"/>
        </w:rPr>
        <w:t>Оценка</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устойчивости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фронтов</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фазовых</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переходов</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при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неизотермической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трехфазной</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фильтрации</w:t>
      </w:r>
    </w:p>
    <w:p w14:paraId="313F90C5" w14:textId="77777777" w:rsidR="00C9517C" w:rsidRPr="00C9517C" w:rsidRDefault="00C9517C" w:rsidP="00C9517C">
      <w:pPr>
        <w:rPr>
          <w:rFonts w:ascii="Helvetica" w:hAnsi="Helvetica" w:cs="Helvetica"/>
          <w:b/>
          <w:bCs/>
          <w:color w:val="222222"/>
          <w:sz w:val="21"/>
          <w:szCs w:val="21"/>
        </w:rPr>
      </w:pPr>
    </w:p>
    <w:p w14:paraId="6EA19660"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b/>
          <w:bCs/>
          <w:color w:val="222222"/>
          <w:sz w:val="21"/>
          <w:szCs w:val="21"/>
        </w:rPr>
        <w:t xml:space="preserve">5. </w:t>
      </w:r>
      <w:r w:rsidRPr="00C9517C">
        <w:rPr>
          <w:rFonts w:ascii="Helvetica" w:hAnsi="Helvetica" w:cs="Helvetica" w:hint="eastAsia"/>
          <w:b/>
          <w:bCs/>
          <w:color w:val="222222"/>
          <w:sz w:val="21"/>
          <w:szCs w:val="21"/>
        </w:rPr>
        <w:t>ВЫТЕСНЕНИЕ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НЕФТИ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ОТОРОЧКАМИ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ВОДЯНОГО</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ПАРА</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СМЕСИ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ВОДЯНОГО</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ПАРА</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С</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ГАЗОМ</w:t>
      </w:r>
      <w:r w:rsidRPr="00C9517C">
        <w:rPr>
          <w:rFonts w:ascii="Helvetica" w:hAnsi="Helvetica" w:cs="Helvetica"/>
          <w:b/>
          <w:bCs/>
          <w:color w:val="222222"/>
          <w:sz w:val="21"/>
          <w:szCs w:val="21"/>
        </w:rPr>
        <w:t>.</w:t>
      </w:r>
    </w:p>
    <w:p w14:paraId="4812E5A6" w14:textId="77777777" w:rsidR="00C9517C" w:rsidRPr="00C9517C" w:rsidRDefault="00C9517C" w:rsidP="00C9517C">
      <w:pPr>
        <w:rPr>
          <w:rFonts w:ascii="Helvetica" w:hAnsi="Helvetica" w:cs="Helvetica"/>
          <w:b/>
          <w:bCs/>
          <w:color w:val="222222"/>
          <w:sz w:val="21"/>
          <w:szCs w:val="21"/>
        </w:rPr>
      </w:pPr>
    </w:p>
    <w:p w14:paraId="1800E60D" w14:textId="77777777" w:rsidR="00C9517C" w:rsidRPr="00C9517C" w:rsidRDefault="00C9517C" w:rsidP="00C9517C">
      <w:pPr>
        <w:rPr>
          <w:rFonts w:ascii="Helvetica" w:hAnsi="Helvetica" w:cs="Helvetica"/>
          <w:b/>
          <w:bCs/>
          <w:color w:val="222222"/>
          <w:sz w:val="21"/>
          <w:szCs w:val="21"/>
        </w:rPr>
      </w:pPr>
      <w:r w:rsidRPr="00C9517C">
        <w:rPr>
          <w:rFonts w:ascii="Helvetica" w:hAnsi="Helvetica" w:cs="Helvetica"/>
          <w:b/>
          <w:bCs/>
          <w:color w:val="222222"/>
          <w:sz w:val="21"/>
          <w:szCs w:val="21"/>
        </w:rPr>
        <w:t xml:space="preserve">5.1. </w:t>
      </w:r>
      <w:r w:rsidRPr="00C9517C">
        <w:rPr>
          <w:rFonts w:ascii="Helvetica" w:hAnsi="Helvetica" w:cs="Helvetica" w:hint="eastAsia"/>
          <w:b/>
          <w:bCs/>
          <w:color w:val="222222"/>
          <w:sz w:val="21"/>
          <w:szCs w:val="21"/>
        </w:rPr>
        <w:t>Формирование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теплового</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поля</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в</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пласте</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и</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гидродинамика</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процесса</w:t>
      </w:r>
      <w:r w:rsidRPr="00C9517C">
        <w:rPr>
          <w:rFonts w:ascii="Helvetica" w:hAnsi="Helvetica" w:cs="Helvetica"/>
          <w:b/>
          <w:bCs/>
          <w:color w:val="222222"/>
          <w:sz w:val="21"/>
          <w:szCs w:val="21"/>
        </w:rPr>
        <w:t>.</w:t>
      </w:r>
    </w:p>
    <w:p w14:paraId="758644E8" w14:textId="77777777" w:rsidR="00C9517C" w:rsidRPr="00C9517C" w:rsidRDefault="00C9517C" w:rsidP="00C9517C">
      <w:pPr>
        <w:rPr>
          <w:rFonts w:ascii="Helvetica" w:hAnsi="Helvetica" w:cs="Helvetica"/>
          <w:b/>
          <w:bCs/>
          <w:color w:val="222222"/>
          <w:sz w:val="21"/>
          <w:szCs w:val="21"/>
        </w:rPr>
      </w:pPr>
    </w:p>
    <w:p w14:paraId="4CCADE6E" w14:textId="3B0E5D5C" w:rsidR="004F7911" w:rsidRPr="00C9517C" w:rsidRDefault="00C9517C" w:rsidP="00C9517C">
      <w:r w:rsidRPr="00C9517C">
        <w:rPr>
          <w:rFonts w:ascii="Helvetica" w:hAnsi="Helvetica" w:cs="Helvetica"/>
          <w:b/>
          <w:bCs/>
          <w:color w:val="222222"/>
          <w:sz w:val="21"/>
          <w:szCs w:val="21"/>
        </w:rPr>
        <w:t xml:space="preserve">5.2. </w:t>
      </w:r>
      <w:r w:rsidRPr="00C9517C">
        <w:rPr>
          <w:rFonts w:ascii="Helvetica" w:hAnsi="Helvetica" w:cs="Helvetica" w:hint="eastAsia"/>
          <w:b/>
          <w:bCs/>
          <w:color w:val="222222"/>
          <w:sz w:val="21"/>
          <w:szCs w:val="21"/>
        </w:rPr>
        <w:t>Динамика</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вытеснения</w:t>
      </w:r>
      <w:r w:rsidRPr="00C9517C">
        <w:rPr>
          <w:rFonts w:ascii="Helvetica" w:hAnsi="Helvetica" w:cs="Helvetica"/>
          <w:b/>
          <w:bCs/>
          <w:color w:val="222222"/>
          <w:sz w:val="21"/>
          <w:szCs w:val="21"/>
        </w:rPr>
        <w:t xml:space="preserve"> </w:t>
      </w:r>
      <w:r w:rsidRPr="00C9517C">
        <w:rPr>
          <w:rFonts w:ascii="Helvetica" w:hAnsi="Helvetica" w:cs="Helvetica" w:hint="eastAsia"/>
          <w:b/>
          <w:bCs/>
          <w:color w:val="222222"/>
          <w:sz w:val="21"/>
          <w:szCs w:val="21"/>
        </w:rPr>
        <w:t>нефти</w:t>
      </w:r>
    </w:p>
    <w:sectPr w:rsidR="004F7911" w:rsidRPr="00C9517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BB986" w14:textId="77777777" w:rsidR="00D65D16" w:rsidRDefault="00D65D16">
      <w:pPr>
        <w:spacing w:after="0" w:line="240" w:lineRule="auto"/>
      </w:pPr>
      <w:r>
        <w:separator/>
      </w:r>
    </w:p>
  </w:endnote>
  <w:endnote w:type="continuationSeparator" w:id="0">
    <w:p w14:paraId="3BA36E0D" w14:textId="77777777" w:rsidR="00D65D16" w:rsidRDefault="00D65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89F5F" w14:textId="77777777" w:rsidR="00D65D16" w:rsidRDefault="00D65D16"/>
    <w:p w14:paraId="6646D0E2" w14:textId="77777777" w:rsidR="00D65D16" w:rsidRDefault="00D65D16"/>
    <w:p w14:paraId="45C851FB" w14:textId="77777777" w:rsidR="00D65D16" w:rsidRDefault="00D65D16"/>
    <w:p w14:paraId="30FDE8E5" w14:textId="77777777" w:rsidR="00D65D16" w:rsidRDefault="00D65D16"/>
    <w:p w14:paraId="17DC6373" w14:textId="77777777" w:rsidR="00D65D16" w:rsidRDefault="00D65D16"/>
    <w:p w14:paraId="7CDFE679" w14:textId="77777777" w:rsidR="00D65D16" w:rsidRDefault="00D65D16"/>
    <w:p w14:paraId="3499BCE6" w14:textId="77777777" w:rsidR="00D65D16" w:rsidRDefault="00D65D1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566CC3" wp14:editId="57975F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20839" w14:textId="77777777" w:rsidR="00D65D16" w:rsidRDefault="00D65D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566CC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E20839" w14:textId="77777777" w:rsidR="00D65D16" w:rsidRDefault="00D65D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F090A9" w14:textId="77777777" w:rsidR="00D65D16" w:rsidRDefault="00D65D16"/>
    <w:p w14:paraId="0FEA535A" w14:textId="77777777" w:rsidR="00D65D16" w:rsidRDefault="00D65D16"/>
    <w:p w14:paraId="2B8C60C3" w14:textId="77777777" w:rsidR="00D65D16" w:rsidRDefault="00D65D1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305E2C" wp14:editId="0B999D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A5B16" w14:textId="77777777" w:rsidR="00D65D16" w:rsidRDefault="00D65D16"/>
                          <w:p w14:paraId="2795076D" w14:textId="77777777" w:rsidR="00D65D16" w:rsidRDefault="00D65D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305E2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4A5B16" w14:textId="77777777" w:rsidR="00D65D16" w:rsidRDefault="00D65D16"/>
                    <w:p w14:paraId="2795076D" w14:textId="77777777" w:rsidR="00D65D16" w:rsidRDefault="00D65D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68F41A" w14:textId="77777777" w:rsidR="00D65D16" w:rsidRDefault="00D65D16"/>
    <w:p w14:paraId="2C696C6D" w14:textId="77777777" w:rsidR="00D65D16" w:rsidRDefault="00D65D16">
      <w:pPr>
        <w:rPr>
          <w:sz w:val="2"/>
          <w:szCs w:val="2"/>
        </w:rPr>
      </w:pPr>
    </w:p>
    <w:p w14:paraId="63716969" w14:textId="77777777" w:rsidR="00D65D16" w:rsidRDefault="00D65D16"/>
    <w:p w14:paraId="10E5DCDB" w14:textId="77777777" w:rsidR="00D65D16" w:rsidRDefault="00D65D16">
      <w:pPr>
        <w:spacing w:after="0" w:line="240" w:lineRule="auto"/>
      </w:pPr>
    </w:p>
  </w:footnote>
  <w:footnote w:type="continuationSeparator" w:id="0">
    <w:p w14:paraId="3FBE50AB" w14:textId="77777777" w:rsidR="00D65D16" w:rsidRDefault="00D65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16"/>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187935</TotalTime>
  <Pages>4</Pages>
  <Words>484</Words>
  <Characters>2762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563</cp:revision>
  <cp:lastPrinted>2009-02-06T05:36:00Z</cp:lastPrinted>
  <dcterms:created xsi:type="dcterms:W3CDTF">2024-01-07T13:43:00Z</dcterms:created>
  <dcterms:modified xsi:type="dcterms:W3CDTF">2025-10-18T18:27:00Z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