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DBE85"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Малышев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Дмитрий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Сергеевич</w:t>
      </w:r>
      <w:r w:rsidRPr="00192F78">
        <w:rPr>
          <w:rFonts w:ascii="Helvetica" w:hAnsi="Helvetica" w:cs="Helvetica"/>
          <w:b/>
          <w:bCs/>
          <w:color w:val="222222"/>
          <w:sz w:val="21"/>
          <w:szCs w:val="21"/>
        </w:rPr>
        <w:t>.</w:t>
      </w:r>
    </w:p>
    <w:p w14:paraId="25F2F366"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Биология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энтомофаги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условиях</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юго</w:t>
      </w:r>
      <w:r w:rsidRPr="00192F78">
        <w:rPr>
          <w:rFonts w:ascii="Helvetica" w:hAnsi="Helvetica" w:cs="Helvetica"/>
          <w:b/>
          <w:bCs/>
          <w:color w:val="222222"/>
          <w:sz w:val="21"/>
          <w:szCs w:val="21"/>
        </w:rPr>
        <w:t>-</w:t>
      </w:r>
      <w:r w:rsidRPr="00192F78">
        <w:rPr>
          <w:rFonts w:ascii="Helvetica" w:hAnsi="Helvetica" w:cs="Helvetica" w:hint="eastAsia"/>
          <w:b/>
          <w:bCs/>
          <w:color w:val="222222"/>
          <w:sz w:val="21"/>
          <w:szCs w:val="21"/>
        </w:rPr>
        <w:t>востока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Европейской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части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СССР</w:t>
      </w:r>
      <w:r w:rsidRPr="00192F78">
        <w:rPr>
          <w:rFonts w:ascii="Helvetica" w:hAnsi="Helvetica" w:cs="Helvetica"/>
          <w:b/>
          <w:bCs/>
          <w:color w:val="222222"/>
          <w:sz w:val="21"/>
          <w:szCs w:val="21"/>
        </w:rPr>
        <w:t xml:space="preserve"> : </w:t>
      </w:r>
      <w:r w:rsidRPr="00192F78">
        <w:rPr>
          <w:rFonts w:ascii="Helvetica" w:hAnsi="Helvetica" w:cs="Helvetica" w:hint="eastAsia"/>
          <w:b/>
          <w:bCs/>
          <w:color w:val="222222"/>
          <w:sz w:val="21"/>
          <w:szCs w:val="21"/>
        </w:rPr>
        <w:t>диссертация</w:t>
      </w:r>
      <w:r w:rsidRPr="00192F78">
        <w:rPr>
          <w:rFonts w:ascii="Helvetica" w:hAnsi="Helvetica" w:cs="Helvetica"/>
          <w:b/>
          <w:bCs/>
          <w:color w:val="222222"/>
          <w:sz w:val="21"/>
          <w:szCs w:val="21"/>
        </w:rPr>
        <w:t xml:space="preserve"> ... </w:t>
      </w:r>
      <w:r w:rsidRPr="00192F78">
        <w:rPr>
          <w:rFonts w:ascii="Helvetica" w:hAnsi="Helvetica" w:cs="Helvetica" w:hint="eastAsia"/>
          <w:b/>
          <w:bCs/>
          <w:color w:val="222222"/>
          <w:sz w:val="21"/>
          <w:szCs w:val="21"/>
        </w:rPr>
        <w:t>кандидата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биологических</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наук</w:t>
      </w:r>
      <w:r w:rsidRPr="00192F78">
        <w:rPr>
          <w:rFonts w:ascii="Helvetica" w:hAnsi="Helvetica" w:cs="Helvetica"/>
          <w:b/>
          <w:bCs/>
          <w:color w:val="222222"/>
          <w:sz w:val="21"/>
          <w:szCs w:val="21"/>
        </w:rPr>
        <w:t xml:space="preserve"> : 03.00.09. - </w:t>
      </w:r>
      <w:r w:rsidRPr="00192F78">
        <w:rPr>
          <w:rFonts w:ascii="Helvetica" w:hAnsi="Helvetica" w:cs="Helvetica" w:hint="eastAsia"/>
          <w:b/>
          <w:bCs/>
          <w:color w:val="222222"/>
          <w:sz w:val="21"/>
          <w:szCs w:val="21"/>
        </w:rPr>
        <w:t>Москва</w:t>
      </w:r>
      <w:r w:rsidRPr="00192F78">
        <w:rPr>
          <w:rFonts w:ascii="Helvetica" w:hAnsi="Helvetica" w:cs="Helvetica"/>
          <w:b/>
          <w:bCs/>
          <w:color w:val="222222"/>
          <w:sz w:val="21"/>
          <w:szCs w:val="21"/>
        </w:rPr>
        <w:t xml:space="preserve">, 1984. - 212 </w:t>
      </w:r>
      <w:r w:rsidRPr="00192F78">
        <w:rPr>
          <w:rFonts w:ascii="Helvetica" w:hAnsi="Helvetica" w:cs="Helvetica" w:hint="eastAsia"/>
          <w:b/>
          <w:bCs/>
          <w:color w:val="222222"/>
          <w:sz w:val="21"/>
          <w:szCs w:val="21"/>
        </w:rPr>
        <w:t>с</w:t>
      </w:r>
      <w:r w:rsidRPr="00192F78">
        <w:rPr>
          <w:rFonts w:ascii="Helvetica" w:hAnsi="Helvetica" w:cs="Helvetica"/>
          <w:b/>
          <w:bCs/>
          <w:color w:val="222222"/>
          <w:sz w:val="21"/>
          <w:szCs w:val="21"/>
        </w:rPr>
        <w:t xml:space="preserve">. : </w:t>
      </w:r>
      <w:r w:rsidRPr="00192F78">
        <w:rPr>
          <w:rFonts w:ascii="Helvetica" w:hAnsi="Helvetica" w:cs="Helvetica" w:hint="eastAsia"/>
          <w:b/>
          <w:bCs/>
          <w:color w:val="222222"/>
          <w:sz w:val="21"/>
          <w:szCs w:val="21"/>
        </w:rPr>
        <w:t>ил</w:t>
      </w:r>
      <w:r w:rsidRPr="00192F78">
        <w:rPr>
          <w:rFonts w:ascii="Helvetica" w:hAnsi="Helvetica" w:cs="Helvetica"/>
          <w:b/>
          <w:bCs/>
          <w:color w:val="222222"/>
          <w:sz w:val="21"/>
          <w:szCs w:val="21"/>
        </w:rPr>
        <w:t>.</w:t>
      </w:r>
    </w:p>
    <w:p w14:paraId="74705D01"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больше</w:t>
      </w:r>
    </w:p>
    <w:p w14:paraId="15ACDE1C"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Цитаты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текста</w:t>
      </w:r>
      <w:r w:rsidRPr="00192F78">
        <w:rPr>
          <w:rFonts w:ascii="Helvetica" w:hAnsi="Helvetica" w:cs="Helvetica"/>
          <w:b/>
          <w:bCs/>
          <w:color w:val="222222"/>
          <w:sz w:val="21"/>
          <w:szCs w:val="21"/>
        </w:rPr>
        <w:t>:</w:t>
      </w:r>
    </w:p>
    <w:p w14:paraId="23D19DA2"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стр</w:t>
      </w:r>
      <w:r w:rsidRPr="00192F78">
        <w:rPr>
          <w:rFonts w:ascii="Helvetica" w:hAnsi="Helvetica" w:cs="Helvetica"/>
          <w:b/>
          <w:bCs/>
          <w:color w:val="222222"/>
          <w:sz w:val="21"/>
          <w:szCs w:val="21"/>
        </w:rPr>
        <w:t>. 3</w:t>
      </w:r>
    </w:p>
    <w:p w14:paraId="3B9911F0"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5.2.3. </w:t>
      </w:r>
      <w:r w:rsidRPr="00192F78">
        <w:rPr>
          <w:rFonts w:ascii="Helvetica" w:hAnsi="Helvetica" w:cs="Helvetica" w:hint="eastAsia"/>
          <w:b/>
          <w:bCs/>
          <w:color w:val="222222"/>
          <w:sz w:val="21"/>
          <w:szCs w:val="21"/>
        </w:rPr>
        <w:t>Выявление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ключевого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фактора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популяции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5.3. </w:t>
      </w:r>
      <w:r w:rsidRPr="00192F78">
        <w:rPr>
          <w:rFonts w:ascii="Helvetica" w:hAnsi="Helvetica" w:cs="Helvetica" w:hint="eastAsia"/>
          <w:b/>
          <w:bCs/>
          <w:color w:val="222222"/>
          <w:sz w:val="21"/>
          <w:szCs w:val="21"/>
        </w:rPr>
        <w:t>Роль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внутриврщовой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изменчивости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его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5.3.1. </w:t>
      </w:r>
      <w:r w:rsidRPr="00192F78">
        <w:rPr>
          <w:rFonts w:ascii="Helvetica" w:hAnsi="Helvetica" w:cs="Helvetica" w:hint="eastAsia"/>
          <w:b/>
          <w:bCs/>
          <w:color w:val="222222"/>
          <w:sz w:val="21"/>
          <w:szCs w:val="21"/>
        </w:rPr>
        <w:t>Состояние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вопроса</w:t>
      </w:r>
      <w:r w:rsidRPr="00192F78">
        <w:rPr>
          <w:rFonts w:ascii="Helvetica" w:hAnsi="Helvetica" w:cs="Helvetica"/>
          <w:b/>
          <w:bCs/>
          <w:color w:val="222222"/>
          <w:sz w:val="21"/>
          <w:szCs w:val="21"/>
        </w:rPr>
        <w:t xml:space="preserve"> 5.3.2. </w:t>
      </w:r>
      <w:r w:rsidRPr="00192F78">
        <w:rPr>
          <w:rFonts w:ascii="Helvetica" w:hAnsi="Helvetica" w:cs="Helvetica" w:hint="eastAsia"/>
          <w:b/>
          <w:bCs/>
          <w:color w:val="222222"/>
          <w:sz w:val="21"/>
          <w:szCs w:val="21"/>
        </w:rPr>
        <w:t>Внутривидовая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изменшщость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ВЫВОДЫ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ЗАМЮЧЕРШ</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Литература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Приложение</w:t>
      </w:r>
    </w:p>
    <w:p w14:paraId="7A5205F7"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стр</w:t>
      </w:r>
      <w:r w:rsidRPr="00192F78">
        <w:rPr>
          <w:rFonts w:ascii="Helvetica" w:hAnsi="Helvetica" w:cs="Helvetica"/>
          <w:b/>
          <w:bCs/>
          <w:color w:val="222222"/>
          <w:sz w:val="21"/>
          <w:szCs w:val="21"/>
        </w:rPr>
        <w:t>. 5</w:t>
      </w:r>
    </w:p>
    <w:p w14:paraId="37BBD682"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затрагивают</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тему</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целом</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связи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этим</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актуальность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изуче­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ния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нами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биологии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энтомофагов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степной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лесостепной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зоне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юго</w:t>
      </w:r>
      <w:r w:rsidRPr="00192F78">
        <w:rPr>
          <w:rFonts w:ascii="Helvetica" w:hAnsi="Helvetica" w:cs="Helvetica"/>
          <w:b/>
          <w:bCs/>
          <w:color w:val="222222"/>
          <w:sz w:val="21"/>
          <w:szCs w:val="21"/>
        </w:rPr>
        <w:t>-</w:t>
      </w:r>
      <w:r w:rsidRPr="00192F78">
        <w:rPr>
          <w:rFonts w:ascii="Helvetica" w:hAnsi="Helvetica" w:cs="Helvetica" w:hint="eastAsia"/>
          <w:b/>
          <w:bCs/>
          <w:color w:val="222222"/>
          <w:sz w:val="21"/>
          <w:szCs w:val="21"/>
        </w:rPr>
        <w:t>востока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Евро­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пейской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части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СССР</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очевидна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Цель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исследования</w:t>
      </w:r>
      <w:r w:rsidRPr="00192F78">
        <w:rPr>
          <w:rFonts w:ascii="Helvetica" w:hAnsi="Helvetica" w:cs="Helvetica"/>
          <w:b/>
          <w:bCs/>
          <w:color w:val="222222"/>
          <w:sz w:val="21"/>
          <w:szCs w:val="21"/>
        </w:rPr>
        <w:t xml:space="preserve"> - </w:t>
      </w:r>
      <w:r w:rsidRPr="00192F78">
        <w:rPr>
          <w:rFonts w:ascii="Helvetica" w:hAnsi="Helvetica" w:cs="Helvetica" w:hint="eastAsia"/>
          <w:b/>
          <w:bCs/>
          <w:color w:val="222222"/>
          <w:sz w:val="21"/>
          <w:szCs w:val="21"/>
        </w:rPr>
        <w:t>изучить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биологию</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энтомофагов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динамику</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условиях</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юго</w:t>
      </w:r>
      <w:r w:rsidRPr="00192F78">
        <w:rPr>
          <w:rFonts w:ascii="Helvetica" w:hAnsi="Helvetica" w:cs="Helvetica"/>
          <w:b/>
          <w:bCs/>
          <w:color w:val="222222"/>
          <w:sz w:val="21"/>
          <w:szCs w:val="21"/>
        </w:rPr>
        <w:t>-</w:t>
      </w:r>
      <w:r w:rsidRPr="00192F78">
        <w:rPr>
          <w:rFonts w:ascii="Helvetica" w:hAnsi="Helvetica" w:cs="Helvetica" w:hint="eastAsia"/>
          <w:b/>
          <w:bCs/>
          <w:color w:val="222222"/>
          <w:sz w:val="21"/>
          <w:szCs w:val="21"/>
        </w:rPr>
        <w:t>востока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Евро­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пейской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части</w:t>
      </w:r>
      <w:r w:rsidRPr="00192F78">
        <w:rPr>
          <w:rFonts w:ascii="Helvetica" w:hAnsi="Helvetica" w:cs="Helvetica"/>
          <w:b/>
          <w:bCs/>
          <w:color w:val="222222"/>
          <w:sz w:val="21"/>
          <w:szCs w:val="21"/>
        </w:rPr>
        <w:t>...</w:t>
      </w:r>
    </w:p>
    <w:p w14:paraId="3C2103C8"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стр</w:t>
      </w:r>
      <w:r w:rsidRPr="00192F78">
        <w:rPr>
          <w:rFonts w:ascii="Helvetica" w:hAnsi="Helvetica" w:cs="Helvetica"/>
          <w:b/>
          <w:bCs/>
          <w:color w:val="222222"/>
          <w:sz w:val="21"/>
          <w:szCs w:val="21"/>
        </w:rPr>
        <w:t>. 6</w:t>
      </w:r>
    </w:p>
    <w:p w14:paraId="599ADF3B"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вредителя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Практическая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ценность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Выявлен</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основной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фактор</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ограничива­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ющий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распространение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очагов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террито­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юго</w:t>
      </w:r>
      <w:r w:rsidRPr="00192F78">
        <w:rPr>
          <w:rFonts w:ascii="Helvetica" w:hAnsi="Helvetica" w:cs="Helvetica"/>
          <w:b/>
          <w:bCs/>
          <w:color w:val="222222"/>
          <w:sz w:val="21"/>
          <w:szCs w:val="21"/>
        </w:rPr>
        <w:t>-</w:t>
      </w:r>
      <w:r w:rsidRPr="00192F78">
        <w:rPr>
          <w:rFonts w:ascii="Helvetica" w:hAnsi="Helvetica" w:cs="Helvetica" w:hint="eastAsia"/>
          <w:b/>
          <w:bCs/>
          <w:color w:val="222222"/>
          <w:sz w:val="21"/>
          <w:szCs w:val="21"/>
        </w:rPr>
        <w:t>востока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Европейской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части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СССР</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Установлены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морфометрические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качественные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показатели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характеризующие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активную</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часть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популяции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которая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обусловливает</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вспышку</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массового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размножения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Выявлено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что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у</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межвспышечный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период</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преобладают</w:t>
      </w:r>
      <w:r w:rsidRPr="00192F78">
        <w:rPr>
          <w:rFonts w:ascii="Helvetica" w:hAnsi="Helvetica" w:cs="Helvetica"/>
          <w:b/>
          <w:bCs/>
          <w:color w:val="222222"/>
          <w:sz w:val="21"/>
          <w:szCs w:val="21"/>
        </w:rPr>
        <w:t>...</w:t>
      </w:r>
    </w:p>
    <w:p w14:paraId="2572B087" w14:textId="77777777" w:rsidR="00192F78" w:rsidRPr="00192F78" w:rsidRDefault="00192F78" w:rsidP="00192F78">
      <w:pPr>
        <w:rPr>
          <w:rFonts w:ascii="Helvetica" w:hAnsi="Helvetica" w:cs="Helvetica"/>
          <w:b/>
          <w:bCs/>
          <w:color w:val="222222"/>
          <w:sz w:val="21"/>
          <w:szCs w:val="21"/>
        </w:rPr>
      </w:pPr>
    </w:p>
    <w:p w14:paraId="3BEAF992"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lastRenderedPageBreak/>
        <w:t>Оглавление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диссертации</w:t>
      </w:r>
    </w:p>
    <w:p w14:paraId="4075174D"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кандидат</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биологических</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наук</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Малышев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Дмитрий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Сергеевич</w:t>
      </w:r>
    </w:p>
    <w:p w14:paraId="670BC6D4"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ОБЩАЯ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ХАРАКТЕРИСТИКА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РАБОТЫ</w:t>
      </w:r>
    </w:p>
    <w:p w14:paraId="49D79565" w14:textId="77777777" w:rsidR="00192F78" w:rsidRPr="00192F78" w:rsidRDefault="00192F78" w:rsidP="00192F78">
      <w:pPr>
        <w:rPr>
          <w:rFonts w:ascii="Helvetica" w:hAnsi="Helvetica" w:cs="Helvetica"/>
          <w:b/>
          <w:bCs/>
          <w:color w:val="222222"/>
          <w:sz w:val="21"/>
          <w:szCs w:val="21"/>
        </w:rPr>
      </w:pPr>
    </w:p>
    <w:p w14:paraId="6E8B307C"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ХАРАКТЕРИСТИКА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РАЙОНА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ИССЛЕДОВАНИЙ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МЕТОДИКА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РАБОТЫ</w:t>
      </w:r>
      <w:r w:rsidRPr="00192F78">
        <w:rPr>
          <w:rFonts w:ascii="Helvetica" w:hAnsi="Helvetica" w:cs="Helvetica"/>
          <w:b/>
          <w:bCs/>
          <w:color w:val="222222"/>
          <w:sz w:val="21"/>
          <w:szCs w:val="21"/>
        </w:rPr>
        <w:t>.</w:t>
      </w:r>
    </w:p>
    <w:p w14:paraId="6CCFFB5B" w14:textId="77777777" w:rsidR="00192F78" w:rsidRPr="00192F78" w:rsidRDefault="00192F78" w:rsidP="00192F78">
      <w:pPr>
        <w:rPr>
          <w:rFonts w:ascii="Helvetica" w:hAnsi="Helvetica" w:cs="Helvetica"/>
          <w:b/>
          <w:bCs/>
          <w:color w:val="222222"/>
          <w:sz w:val="21"/>
          <w:szCs w:val="21"/>
        </w:rPr>
      </w:pPr>
    </w:p>
    <w:p w14:paraId="01EACB12"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1.1. </w:t>
      </w:r>
      <w:r w:rsidRPr="00192F78">
        <w:rPr>
          <w:rFonts w:ascii="Helvetica" w:hAnsi="Helvetica" w:cs="Helvetica" w:hint="eastAsia"/>
          <w:b/>
          <w:bCs/>
          <w:color w:val="222222"/>
          <w:sz w:val="21"/>
          <w:szCs w:val="21"/>
        </w:rPr>
        <w:t>Характеристика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района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исследований</w:t>
      </w:r>
    </w:p>
    <w:p w14:paraId="277D3281" w14:textId="77777777" w:rsidR="00192F78" w:rsidRPr="00192F78" w:rsidRDefault="00192F78" w:rsidP="00192F78">
      <w:pPr>
        <w:rPr>
          <w:rFonts w:ascii="Helvetica" w:hAnsi="Helvetica" w:cs="Helvetica"/>
          <w:b/>
          <w:bCs/>
          <w:color w:val="222222"/>
          <w:sz w:val="21"/>
          <w:szCs w:val="21"/>
        </w:rPr>
      </w:pPr>
    </w:p>
    <w:p w14:paraId="090744DA"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1.2. </w:t>
      </w:r>
      <w:r w:rsidRPr="00192F78">
        <w:rPr>
          <w:rFonts w:ascii="Helvetica" w:hAnsi="Helvetica" w:cs="Helvetica" w:hint="eastAsia"/>
          <w:b/>
          <w:bCs/>
          <w:color w:val="222222"/>
          <w:sz w:val="21"/>
          <w:szCs w:val="21"/>
        </w:rPr>
        <w:t>Объем</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методика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работы</w:t>
      </w:r>
      <w:r w:rsidRPr="00192F78">
        <w:rPr>
          <w:rFonts w:ascii="Helvetica" w:hAnsi="Helvetica" w:cs="Helvetica"/>
          <w:b/>
          <w:bCs/>
          <w:color w:val="222222"/>
          <w:sz w:val="21"/>
          <w:szCs w:val="21"/>
        </w:rPr>
        <w:t>.</w:t>
      </w:r>
    </w:p>
    <w:p w14:paraId="76E91C55" w14:textId="77777777" w:rsidR="00192F78" w:rsidRPr="00192F78" w:rsidRDefault="00192F78" w:rsidP="00192F78">
      <w:pPr>
        <w:rPr>
          <w:rFonts w:ascii="Helvetica" w:hAnsi="Helvetica" w:cs="Helvetica"/>
          <w:b/>
          <w:bCs/>
          <w:color w:val="222222"/>
          <w:sz w:val="21"/>
          <w:szCs w:val="21"/>
        </w:rPr>
      </w:pPr>
    </w:p>
    <w:p w14:paraId="67F0F179"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2. </w:t>
      </w:r>
      <w:r w:rsidRPr="00192F78">
        <w:rPr>
          <w:rFonts w:ascii="Helvetica" w:hAnsi="Helvetica" w:cs="Helvetica" w:hint="eastAsia"/>
          <w:b/>
          <w:bCs/>
          <w:color w:val="222222"/>
          <w:sz w:val="21"/>
          <w:szCs w:val="21"/>
        </w:rPr>
        <w:t>РАСПРОСТРАНЕНИЕ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ЛЕС</w:t>
      </w:r>
      <w:r w:rsidRPr="00192F78">
        <w:rPr>
          <w:rFonts w:ascii="Helvetica" w:hAnsi="Helvetica" w:cs="Helvetica"/>
          <w:b/>
          <w:bCs/>
          <w:color w:val="222222"/>
          <w:sz w:val="21"/>
          <w:szCs w:val="21"/>
        </w:rPr>
        <w:t>0</w:t>
      </w:r>
      <w:r w:rsidRPr="00192F78">
        <w:rPr>
          <w:rFonts w:ascii="Helvetica" w:hAnsi="Helvetica" w:cs="Helvetica" w:hint="eastAsia"/>
          <w:b/>
          <w:bCs/>
          <w:color w:val="222222"/>
          <w:sz w:val="21"/>
          <w:szCs w:val="21"/>
        </w:rPr>
        <w:t>Х</w:t>
      </w:r>
      <w:r w:rsidRPr="00192F78">
        <w:rPr>
          <w:rFonts w:ascii="Helvetica" w:hAnsi="Helvetica" w:cs="Helvetica"/>
          <w:b/>
          <w:bCs/>
          <w:color w:val="222222"/>
          <w:sz w:val="21"/>
          <w:szCs w:val="21"/>
        </w:rPr>
        <w:t>03</w:t>
      </w:r>
      <w:r w:rsidRPr="00192F78">
        <w:rPr>
          <w:rFonts w:ascii="Helvetica" w:hAnsi="Helvetica" w:cs="Helvetica" w:hint="eastAsia"/>
          <w:b/>
          <w:bCs/>
          <w:color w:val="222222"/>
          <w:sz w:val="21"/>
          <w:szCs w:val="21"/>
        </w:rPr>
        <w:t>ЯИСТВЕНН</w:t>
      </w:r>
      <w:r w:rsidRPr="00192F78">
        <w:rPr>
          <w:rFonts w:ascii="Helvetica" w:hAnsi="Helvetica" w:cs="Helvetica"/>
          <w:b/>
          <w:bCs/>
          <w:color w:val="222222"/>
          <w:sz w:val="21"/>
          <w:szCs w:val="21"/>
        </w:rPr>
        <w:t>0</w:t>
      </w:r>
      <w:r w:rsidRPr="00192F78">
        <w:rPr>
          <w:rFonts w:ascii="Helvetica" w:hAnsi="Helvetica" w:cs="Helvetica" w:hint="eastAsia"/>
          <w:b/>
          <w:bCs/>
          <w:color w:val="222222"/>
          <w:sz w:val="21"/>
          <w:szCs w:val="21"/>
        </w:rPr>
        <w:t>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ЗНАЧЕНИЕ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w:t>
      </w:r>
    </w:p>
    <w:p w14:paraId="216C8DE5" w14:textId="77777777" w:rsidR="00192F78" w:rsidRPr="00192F78" w:rsidRDefault="00192F78" w:rsidP="00192F78">
      <w:pPr>
        <w:rPr>
          <w:rFonts w:ascii="Helvetica" w:hAnsi="Helvetica" w:cs="Helvetica"/>
          <w:b/>
          <w:bCs/>
          <w:color w:val="222222"/>
          <w:sz w:val="21"/>
          <w:szCs w:val="21"/>
        </w:rPr>
      </w:pPr>
    </w:p>
    <w:p w14:paraId="5C8C42FC"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2.1. </w:t>
      </w:r>
      <w:r w:rsidRPr="00192F78">
        <w:rPr>
          <w:rFonts w:ascii="Helvetica" w:hAnsi="Helvetica" w:cs="Helvetica" w:hint="eastAsia"/>
          <w:b/>
          <w:bCs/>
          <w:color w:val="222222"/>
          <w:sz w:val="21"/>
          <w:szCs w:val="21"/>
        </w:rPr>
        <w:t>Распространение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образование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очагов</w:t>
      </w:r>
    </w:p>
    <w:p w14:paraId="0BF2B19D" w14:textId="77777777" w:rsidR="00192F78" w:rsidRPr="00192F78" w:rsidRDefault="00192F78" w:rsidP="00192F78">
      <w:pPr>
        <w:rPr>
          <w:rFonts w:ascii="Helvetica" w:hAnsi="Helvetica" w:cs="Helvetica"/>
          <w:b/>
          <w:bCs/>
          <w:color w:val="222222"/>
          <w:sz w:val="21"/>
          <w:szCs w:val="21"/>
        </w:rPr>
      </w:pPr>
    </w:p>
    <w:p w14:paraId="7894955F"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2.2. </w:t>
      </w:r>
      <w:r w:rsidRPr="00192F78">
        <w:rPr>
          <w:rFonts w:ascii="Helvetica" w:hAnsi="Helvetica" w:cs="Helvetica" w:hint="eastAsia"/>
          <w:b/>
          <w:bCs/>
          <w:color w:val="222222"/>
          <w:sz w:val="21"/>
          <w:szCs w:val="21"/>
        </w:rPr>
        <w:t>Лесохозяйственное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значение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w:t>
      </w:r>
      <w:r w:rsidRPr="00192F78">
        <w:rPr>
          <w:rFonts w:ascii="Helvetica" w:hAnsi="Helvetica" w:cs="Helvetica"/>
          <w:b/>
          <w:bCs/>
          <w:color w:val="222222"/>
          <w:sz w:val="21"/>
          <w:szCs w:val="21"/>
        </w:rPr>
        <w:t>,</w:t>
      </w:r>
      <w:r w:rsidRPr="00192F78">
        <w:rPr>
          <w:rFonts w:ascii="Helvetica" w:hAnsi="Helvetica" w:cs="Helvetica" w:hint="eastAsia"/>
          <w:b/>
          <w:bCs/>
          <w:color w:val="222222"/>
          <w:sz w:val="21"/>
          <w:szCs w:val="21"/>
        </w:rPr>
        <w:t>а</w:t>
      </w:r>
      <w:r w:rsidRPr="00192F78">
        <w:rPr>
          <w:rFonts w:ascii="Helvetica" w:hAnsi="Helvetica" w:cs="Helvetica"/>
          <w:b/>
          <w:bCs/>
          <w:color w:val="222222"/>
          <w:sz w:val="21"/>
          <w:szCs w:val="21"/>
        </w:rPr>
        <w:t>.</w:t>
      </w:r>
    </w:p>
    <w:p w14:paraId="77334655" w14:textId="77777777" w:rsidR="00192F78" w:rsidRPr="00192F78" w:rsidRDefault="00192F78" w:rsidP="00192F78">
      <w:pPr>
        <w:rPr>
          <w:rFonts w:ascii="Helvetica" w:hAnsi="Helvetica" w:cs="Helvetica"/>
          <w:b/>
          <w:bCs/>
          <w:color w:val="222222"/>
          <w:sz w:val="21"/>
          <w:szCs w:val="21"/>
        </w:rPr>
      </w:pPr>
    </w:p>
    <w:p w14:paraId="051E2F95"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 </w:t>
      </w:r>
      <w:r w:rsidRPr="00192F78">
        <w:rPr>
          <w:rFonts w:ascii="Helvetica" w:hAnsi="Helvetica" w:cs="Helvetica" w:hint="eastAsia"/>
          <w:b/>
          <w:bCs/>
          <w:color w:val="222222"/>
          <w:sz w:val="21"/>
          <w:szCs w:val="21"/>
        </w:rPr>
        <w:t>БИОЛОГИЯ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w:t>
      </w:r>
    </w:p>
    <w:p w14:paraId="72140E9D" w14:textId="77777777" w:rsidR="00192F78" w:rsidRPr="00192F78" w:rsidRDefault="00192F78" w:rsidP="00192F78">
      <w:pPr>
        <w:rPr>
          <w:rFonts w:ascii="Helvetica" w:hAnsi="Helvetica" w:cs="Helvetica"/>
          <w:b/>
          <w:bCs/>
          <w:color w:val="222222"/>
          <w:sz w:val="21"/>
          <w:szCs w:val="21"/>
        </w:rPr>
      </w:pPr>
    </w:p>
    <w:p w14:paraId="068192AD"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3.1. </w:t>
      </w:r>
      <w:r w:rsidRPr="00192F78">
        <w:rPr>
          <w:rFonts w:ascii="Helvetica" w:hAnsi="Helvetica" w:cs="Helvetica" w:hint="eastAsia"/>
          <w:b/>
          <w:bCs/>
          <w:color w:val="222222"/>
          <w:sz w:val="21"/>
          <w:szCs w:val="21"/>
        </w:rPr>
        <w:t>Имаго</w:t>
      </w:r>
    </w:p>
    <w:p w14:paraId="33E4B138" w14:textId="77777777" w:rsidR="00192F78" w:rsidRPr="00192F78" w:rsidRDefault="00192F78" w:rsidP="00192F78">
      <w:pPr>
        <w:rPr>
          <w:rFonts w:ascii="Helvetica" w:hAnsi="Helvetica" w:cs="Helvetica"/>
          <w:b/>
          <w:bCs/>
          <w:color w:val="222222"/>
          <w:sz w:val="21"/>
          <w:szCs w:val="21"/>
        </w:rPr>
      </w:pPr>
    </w:p>
    <w:p w14:paraId="676F77ED"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3.1 </w:t>
      </w:r>
      <w:r w:rsidRPr="00192F78">
        <w:rPr>
          <w:rFonts w:ascii="Helvetica" w:hAnsi="Helvetica" w:cs="Helvetica" w:hint="eastAsia"/>
          <w:b/>
          <w:bCs/>
          <w:color w:val="222222"/>
          <w:sz w:val="21"/>
          <w:szCs w:val="21"/>
        </w:rPr>
        <w:t>Л</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Миграции</w:t>
      </w:r>
    </w:p>
    <w:p w14:paraId="3A589CFC" w14:textId="77777777" w:rsidR="00192F78" w:rsidRPr="00192F78" w:rsidRDefault="00192F78" w:rsidP="00192F78">
      <w:pPr>
        <w:rPr>
          <w:rFonts w:ascii="Helvetica" w:hAnsi="Helvetica" w:cs="Helvetica"/>
          <w:b/>
          <w:bCs/>
          <w:color w:val="222222"/>
          <w:sz w:val="21"/>
          <w:szCs w:val="21"/>
        </w:rPr>
      </w:pPr>
    </w:p>
    <w:p w14:paraId="748B39DF"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3.1.2. </w:t>
      </w:r>
      <w:r w:rsidRPr="00192F78">
        <w:rPr>
          <w:rFonts w:ascii="Helvetica" w:hAnsi="Helvetica" w:cs="Helvetica" w:hint="eastAsia"/>
          <w:b/>
          <w:bCs/>
          <w:color w:val="222222"/>
          <w:sz w:val="21"/>
          <w:szCs w:val="21"/>
        </w:rPr>
        <w:t>Плодовитость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яйцекладка</w:t>
      </w:r>
    </w:p>
    <w:p w14:paraId="1C382769" w14:textId="77777777" w:rsidR="00192F78" w:rsidRPr="00192F78" w:rsidRDefault="00192F78" w:rsidP="00192F78">
      <w:pPr>
        <w:rPr>
          <w:rFonts w:ascii="Helvetica" w:hAnsi="Helvetica" w:cs="Helvetica"/>
          <w:b/>
          <w:bCs/>
          <w:color w:val="222222"/>
          <w:sz w:val="21"/>
          <w:szCs w:val="21"/>
        </w:rPr>
      </w:pPr>
    </w:p>
    <w:p w14:paraId="314CA350"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3.2. </w:t>
      </w:r>
      <w:r w:rsidRPr="00192F78">
        <w:rPr>
          <w:rFonts w:ascii="Helvetica" w:hAnsi="Helvetica" w:cs="Helvetica" w:hint="eastAsia"/>
          <w:b/>
          <w:bCs/>
          <w:color w:val="222222"/>
          <w:sz w:val="21"/>
          <w:szCs w:val="21"/>
        </w:rPr>
        <w:t>Яйцо</w:t>
      </w:r>
    </w:p>
    <w:p w14:paraId="6422086E" w14:textId="77777777" w:rsidR="00192F78" w:rsidRPr="00192F78" w:rsidRDefault="00192F78" w:rsidP="00192F78">
      <w:pPr>
        <w:rPr>
          <w:rFonts w:ascii="Helvetica" w:hAnsi="Helvetica" w:cs="Helvetica"/>
          <w:b/>
          <w:bCs/>
          <w:color w:val="222222"/>
          <w:sz w:val="21"/>
          <w:szCs w:val="21"/>
        </w:rPr>
      </w:pPr>
    </w:p>
    <w:p w14:paraId="08AA5209"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3.3. </w:t>
      </w:r>
      <w:r w:rsidRPr="00192F78">
        <w:rPr>
          <w:rFonts w:ascii="Helvetica" w:hAnsi="Helvetica" w:cs="Helvetica" w:hint="eastAsia"/>
          <w:b/>
          <w:bCs/>
          <w:color w:val="222222"/>
          <w:sz w:val="21"/>
          <w:szCs w:val="21"/>
        </w:rPr>
        <w:t>Гусеница</w:t>
      </w:r>
    </w:p>
    <w:p w14:paraId="0919D03B" w14:textId="77777777" w:rsidR="00192F78" w:rsidRPr="00192F78" w:rsidRDefault="00192F78" w:rsidP="00192F78">
      <w:pPr>
        <w:rPr>
          <w:rFonts w:ascii="Helvetica" w:hAnsi="Helvetica" w:cs="Helvetica"/>
          <w:b/>
          <w:bCs/>
          <w:color w:val="222222"/>
          <w:sz w:val="21"/>
          <w:szCs w:val="21"/>
        </w:rPr>
      </w:pPr>
    </w:p>
    <w:p w14:paraId="3E561A4F"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3.3.1. </w:t>
      </w:r>
      <w:r w:rsidRPr="00192F78">
        <w:rPr>
          <w:rFonts w:ascii="Helvetica" w:hAnsi="Helvetica" w:cs="Helvetica" w:hint="eastAsia"/>
          <w:b/>
          <w:bCs/>
          <w:color w:val="222222"/>
          <w:sz w:val="21"/>
          <w:szCs w:val="21"/>
        </w:rPr>
        <w:t>Кормовая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норма</w:t>
      </w:r>
      <w:r w:rsidRPr="00192F78">
        <w:rPr>
          <w:rFonts w:ascii="Helvetica" w:hAnsi="Helvetica" w:cs="Helvetica"/>
          <w:b/>
          <w:bCs/>
          <w:color w:val="222222"/>
          <w:sz w:val="21"/>
          <w:szCs w:val="21"/>
        </w:rPr>
        <w:t>.</w:t>
      </w:r>
    </w:p>
    <w:p w14:paraId="083C2F5B" w14:textId="77777777" w:rsidR="00192F78" w:rsidRPr="00192F78" w:rsidRDefault="00192F78" w:rsidP="00192F78">
      <w:pPr>
        <w:rPr>
          <w:rFonts w:ascii="Helvetica" w:hAnsi="Helvetica" w:cs="Helvetica"/>
          <w:b/>
          <w:bCs/>
          <w:color w:val="222222"/>
          <w:sz w:val="21"/>
          <w:szCs w:val="21"/>
        </w:rPr>
      </w:pPr>
    </w:p>
    <w:p w14:paraId="07F163B2"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3.3.2. </w:t>
      </w:r>
      <w:r w:rsidRPr="00192F78">
        <w:rPr>
          <w:rFonts w:ascii="Helvetica" w:hAnsi="Helvetica" w:cs="Helvetica" w:hint="eastAsia"/>
          <w:b/>
          <w:bCs/>
          <w:color w:val="222222"/>
          <w:sz w:val="21"/>
          <w:szCs w:val="21"/>
        </w:rPr>
        <w:t>Миграции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гусениц</w:t>
      </w:r>
    </w:p>
    <w:p w14:paraId="528A4887" w14:textId="77777777" w:rsidR="00192F78" w:rsidRPr="00192F78" w:rsidRDefault="00192F78" w:rsidP="00192F78">
      <w:pPr>
        <w:rPr>
          <w:rFonts w:ascii="Helvetica" w:hAnsi="Helvetica" w:cs="Helvetica"/>
          <w:b/>
          <w:bCs/>
          <w:color w:val="222222"/>
          <w:sz w:val="21"/>
          <w:szCs w:val="21"/>
        </w:rPr>
      </w:pPr>
    </w:p>
    <w:p w14:paraId="1E0D4AF9"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3.4. </w:t>
      </w:r>
      <w:r w:rsidRPr="00192F78">
        <w:rPr>
          <w:rFonts w:ascii="Helvetica" w:hAnsi="Helvetica" w:cs="Helvetica" w:hint="eastAsia"/>
          <w:b/>
          <w:bCs/>
          <w:color w:val="222222"/>
          <w:sz w:val="21"/>
          <w:szCs w:val="21"/>
        </w:rPr>
        <w:t>Суточный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ритм</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питания</w:t>
      </w:r>
    </w:p>
    <w:p w14:paraId="7F01E375" w14:textId="77777777" w:rsidR="00192F78" w:rsidRPr="00192F78" w:rsidRDefault="00192F78" w:rsidP="00192F78">
      <w:pPr>
        <w:rPr>
          <w:rFonts w:ascii="Helvetica" w:hAnsi="Helvetica" w:cs="Helvetica"/>
          <w:b/>
          <w:bCs/>
          <w:color w:val="222222"/>
          <w:sz w:val="21"/>
          <w:szCs w:val="21"/>
        </w:rPr>
      </w:pPr>
    </w:p>
    <w:p w14:paraId="067FF7C5"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3.5. </w:t>
      </w:r>
      <w:r w:rsidRPr="00192F78">
        <w:rPr>
          <w:rFonts w:ascii="Helvetica" w:hAnsi="Helvetica" w:cs="Helvetica" w:hint="eastAsia"/>
          <w:b/>
          <w:bCs/>
          <w:color w:val="222222"/>
          <w:sz w:val="21"/>
          <w:szCs w:val="21"/>
        </w:rPr>
        <w:t>Куколка</w:t>
      </w:r>
    </w:p>
    <w:p w14:paraId="7650E235" w14:textId="77777777" w:rsidR="00192F78" w:rsidRPr="00192F78" w:rsidRDefault="00192F78" w:rsidP="00192F78">
      <w:pPr>
        <w:rPr>
          <w:rFonts w:ascii="Helvetica" w:hAnsi="Helvetica" w:cs="Helvetica"/>
          <w:b/>
          <w:bCs/>
          <w:color w:val="222222"/>
          <w:sz w:val="21"/>
          <w:szCs w:val="21"/>
        </w:rPr>
      </w:pPr>
    </w:p>
    <w:p w14:paraId="1802FA73"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3.6. </w:t>
      </w:r>
      <w:r w:rsidRPr="00192F78">
        <w:rPr>
          <w:rFonts w:ascii="Helvetica" w:hAnsi="Helvetica" w:cs="Helvetica" w:hint="eastAsia"/>
          <w:b/>
          <w:bCs/>
          <w:color w:val="222222"/>
          <w:sz w:val="21"/>
          <w:szCs w:val="21"/>
        </w:rPr>
        <w:t>Генерации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454ED688" w14:textId="77777777" w:rsidR="00192F78" w:rsidRPr="00192F78" w:rsidRDefault="00192F78" w:rsidP="00192F78">
      <w:pPr>
        <w:rPr>
          <w:rFonts w:ascii="Helvetica" w:hAnsi="Helvetica" w:cs="Helvetica"/>
          <w:b/>
          <w:bCs/>
          <w:color w:val="222222"/>
          <w:sz w:val="21"/>
          <w:szCs w:val="21"/>
        </w:rPr>
      </w:pPr>
    </w:p>
    <w:p w14:paraId="7C89078E"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 </w:t>
      </w:r>
      <w:r w:rsidRPr="00192F78">
        <w:rPr>
          <w:rFonts w:ascii="Helvetica" w:hAnsi="Helvetica" w:cs="Helvetica" w:hint="eastAsia"/>
          <w:b/>
          <w:bCs/>
          <w:color w:val="222222"/>
          <w:sz w:val="21"/>
          <w:szCs w:val="21"/>
        </w:rPr>
        <w:t>ПАРАЗИТЫ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ШЕЯКОПРЯДА</w:t>
      </w:r>
      <w:r w:rsidRPr="00192F78">
        <w:rPr>
          <w:rFonts w:ascii="Helvetica" w:hAnsi="Helvetica" w:cs="Helvetica"/>
          <w:b/>
          <w:bCs/>
          <w:color w:val="222222"/>
          <w:sz w:val="21"/>
          <w:szCs w:val="21"/>
        </w:rPr>
        <w:t>.</w:t>
      </w:r>
    </w:p>
    <w:p w14:paraId="2FF3BEDC" w14:textId="77777777" w:rsidR="00192F78" w:rsidRPr="00192F78" w:rsidRDefault="00192F78" w:rsidP="00192F78">
      <w:pPr>
        <w:rPr>
          <w:rFonts w:ascii="Helvetica" w:hAnsi="Helvetica" w:cs="Helvetica"/>
          <w:b/>
          <w:bCs/>
          <w:color w:val="222222"/>
          <w:sz w:val="21"/>
          <w:szCs w:val="21"/>
        </w:rPr>
      </w:pPr>
    </w:p>
    <w:p w14:paraId="34EDC388"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4.1. </w:t>
      </w:r>
      <w:r w:rsidRPr="00192F78">
        <w:rPr>
          <w:rFonts w:ascii="Helvetica" w:hAnsi="Helvetica" w:cs="Helvetica" w:hint="eastAsia"/>
          <w:b/>
          <w:bCs/>
          <w:color w:val="222222"/>
          <w:sz w:val="21"/>
          <w:szCs w:val="21"/>
        </w:rPr>
        <w:t>Видовой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состав</w:t>
      </w:r>
    </w:p>
    <w:p w14:paraId="2073086F" w14:textId="77777777" w:rsidR="00192F78" w:rsidRPr="00192F78" w:rsidRDefault="00192F78" w:rsidP="00192F78">
      <w:pPr>
        <w:rPr>
          <w:rFonts w:ascii="Helvetica" w:hAnsi="Helvetica" w:cs="Helvetica"/>
          <w:b/>
          <w:bCs/>
          <w:color w:val="222222"/>
          <w:sz w:val="21"/>
          <w:szCs w:val="21"/>
        </w:rPr>
      </w:pPr>
    </w:p>
    <w:p w14:paraId="78173D7F"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4.2. </w:t>
      </w:r>
      <w:r w:rsidRPr="00192F78">
        <w:rPr>
          <w:rFonts w:ascii="Helvetica" w:hAnsi="Helvetica" w:cs="Helvetica" w:hint="eastAsia"/>
          <w:b/>
          <w:bCs/>
          <w:color w:val="222222"/>
          <w:sz w:val="21"/>
          <w:szCs w:val="21"/>
        </w:rPr>
        <w:t>Паразиты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яиц</w:t>
      </w:r>
      <w:r w:rsidRPr="00192F78">
        <w:rPr>
          <w:rFonts w:ascii="Helvetica" w:hAnsi="Helvetica" w:cs="Helvetica"/>
          <w:b/>
          <w:bCs/>
          <w:color w:val="222222"/>
          <w:sz w:val="21"/>
          <w:szCs w:val="21"/>
        </w:rPr>
        <w:t>.</w:t>
      </w:r>
    </w:p>
    <w:p w14:paraId="2E9F33AA" w14:textId="77777777" w:rsidR="00192F78" w:rsidRPr="00192F78" w:rsidRDefault="00192F78" w:rsidP="00192F78">
      <w:pPr>
        <w:rPr>
          <w:rFonts w:ascii="Helvetica" w:hAnsi="Helvetica" w:cs="Helvetica"/>
          <w:b/>
          <w:bCs/>
          <w:color w:val="222222"/>
          <w:sz w:val="21"/>
          <w:szCs w:val="21"/>
        </w:rPr>
      </w:pPr>
    </w:p>
    <w:p w14:paraId="2C8DC46B"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4.3. </w:t>
      </w:r>
      <w:r w:rsidRPr="00192F78">
        <w:rPr>
          <w:rFonts w:ascii="Helvetica" w:hAnsi="Helvetica" w:cs="Helvetica" w:hint="eastAsia"/>
          <w:b/>
          <w:bCs/>
          <w:color w:val="222222"/>
          <w:sz w:val="21"/>
          <w:szCs w:val="21"/>
        </w:rPr>
        <w:t>Гусеничные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паразиты</w:t>
      </w:r>
    </w:p>
    <w:p w14:paraId="55B51789" w14:textId="77777777" w:rsidR="00192F78" w:rsidRPr="00192F78" w:rsidRDefault="00192F78" w:rsidP="00192F78">
      <w:pPr>
        <w:rPr>
          <w:rFonts w:ascii="Helvetica" w:hAnsi="Helvetica" w:cs="Helvetica"/>
          <w:b/>
          <w:bCs/>
          <w:color w:val="222222"/>
          <w:sz w:val="21"/>
          <w:szCs w:val="21"/>
        </w:rPr>
      </w:pPr>
    </w:p>
    <w:p w14:paraId="1F54B45E"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4.3.1. Tachinidae, Diptera</w:t>
      </w:r>
    </w:p>
    <w:p w14:paraId="0F984C93" w14:textId="77777777" w:rsidR="00192F78" w:rsidRPr="00192F78" w:rsidRDefault="00192F78" w:rsidP="00192F78">
      <w:pPr>
        <w:rPr>
          <w:rFonts w:ascii="Helvetica" w:hAnsi="Helvetica" w:cs="Helvetica"/>
          <w:b/>
          <w:bCs/>
          <w:color w:val="222222"/>
          <w:sz w:val="21"/>
          <w:szCs w:val="21"/>
        </w:rPr>
      </w:pPr>
    </w:p>
    <w:p w14:paraId="60BE4F62"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4.3.2. Braconidae, Hymenoptera . </w:t>
      </w:r>
      <w:r w:rsidRPr="00192F78">
        <w:rPr>
          <w:rFonts w:ascii="Helvetica" w:hAnsi="Helvetica" w:cs="Helvetica" w:hint="eastAsia"/>
          <w:b/>
          <w:bCs/>
          <w:color w:val="222222"/>
          <w:sz w:val="21"/>
          <w:szCs w:val="21"/>
        </w:rPr>
        <w:t>ц</w:t>
      </w:r>
    </w:p>
    <w:p w14:paraId="7FF85457" w14:textId="77777777" w:rsidR="00192F78" w:rsidRPr="00192F78" w:rsidRDefault="00192F78" w:rsidP="00192F78">
      <w:pPr>
        <w:rPr>
          <w:rFonts w:ascii="Helvetica" w:hAnsi="Helvetica" w:cs="Helvetica"/>
          <w:b/>
          <w:bCs/>
          <w:color w:val="222222"/>
          <w:sz w:val="21"/>
          <w:szCs w:val="21"/>
        </w:rPr>
      </w:pPr>
    </w:p>
    <w:p w14:paraId="74C88377"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4.4. </w:t>
      </w:r>
      <w:r w:rsidRPr="00192F78">
        <w:rPr>
          <w:rFonts w:ascii="Helvetica" w:hAnsi="Helvetica" w:cs="Helvetica" w:hint="eastAsia"/>
          <w:b/>
          <w:bCs/>
          <w:color w:val="222222"/>
          <w:sz w:val="21"/>
          <w:szCs w:val="21"/>
        </w:rPr>
        <w:t>Паразиты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выведенные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куколок</w:t>
      </w:r>
    </w:p>
    <w:p w14:paraId="4B6861CB" w14:textId="77777777" w:rsidR="00192F78" w:rsidRPr="00192F78" w:rsidRDefault="00192F78" w:rsidP="00192F78">
      <w:pPr>
        <w:rPr>
          <w:rFonts w:ascii="Helvetica" w:hAnsi="Helvetica" w:cs="Helvetica"/>
          <w:b/>
          <w:bCs/>
          <w:color w:val="222222"/>
          <w:sz w:val="21"/>
          <w:szCs w:val="21"/>
        </w:rPr>
      </w:pPr>
    </w:p>
    <w:p w14:paraId="7E7C826F"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4.4.1. Tachinidae, Diptera</w:t>
      </w:r>
    </w:p>
    <w:p w14:paraId="09A4C66D" w14:textId="77777777" w:rsidR="00192F78" w:rsidRPr="00192F78" w:rsidRDefault="00192F78" w:rsidP="00192F78">
      <w:pPr>
        <w:rPr>
          <w:rFonts w:ascii="Helvetica" w:hAnsi="Helvetica" w:cs="Helvetica"/>
          <w:b/>
          <w:bCs/>
          <w:color w:val="222222"/>
          <w:sz w:val="21"/>
          <w:szCs w:val="21"/>
        </w:rPr>
      </w:pPr>
    </w:p>
    <w:p w14:paraId="115CFEDE"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lastRenderedPageBreak/>
        <w:t>- 3</w:t>
      </w:r>
    </w:p>
    <w:p w14:paraId="37AA5820" w14:textId="77777777" w:rsidR="00192F78" w:rsidRPr="00192F78" w:rsidRDefault="00192F78" w:rsidP="00192F78">
      <w:pPr>
        <w:rPr>
          <w:rFonts w:ascii="Helvetica" w:hAnsi="Helvetica" w:cs="Helvetica"/>
          <w:b/>
          <w:bCs/>
          <w:color w:val="222222"/>
          <w:sz w:val="21"/>
          <w:szCs w:val="21"/>
        </w:rPr>
      </w:pPr>
    </w:p>
    <w:p w14:paraId="1D03966C"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4.4.2. Muscinae, Diptera</w:t>
      </w:r>
    </w:p>
    <w:p w14:paraId="2DAE7C0F" w14:textId="77777777" w:rsidR="00192F78" w:rsidRPr="00192F78" w:rsidRDefault="00192F78" w:rsidP="00192F78">
      <w:pPr>
        <w:rPr>
          <w:rFonts w:ascii="Helvetica" w:hAnsi="Helvetica" w:cs="Helvetica"/>
          <w:b/>
          <w:bCs/>
          <w:color w:val="222222"/>
          <w:sz w:val="21"/>
          <w:szCs w:val="21"/>
        </w:rPr>
      </w:pPr>
    </w:p>
    <w:p w14:paraId="19DA2896"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4.4.3. Sarcophagidae, Diptera</w:t>
      </w:r>
    </w:p>
    <w:p w14:paraId="6153D3DD" w14:textId="77777777" w:rsidR="00192F78" w:rsidRPr="00192F78" w:rsidRDefault="00192F78" w:rsidP="00192F78">
      <w:pPr>
        <w:rPr>
          <w:rFonts w:ascii="Helvetica" w:hAnsi="Helvetica" w:cs="Helvetica"/>
          <w:b/>
          <w:bCs/>
          <w:color w:val="222222"/>
          <w:sz w:val="21"/>
          <w:szCs w:val="21"/>
        </w:rPr>
      </w:pPr>
    </w:p>
    <w:p w14:paraId="67F3A92A"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4.4.4. Iclmeumonidae, Hymenoptera</w:t>
      </w:r>
    </w:p>
    <w:p w14:paraId="09AD8EF9" w14:textId="77777777" w:rsidR="00192F78" w:rsidRPr="00192F78" w:rsidRDefault="00192F78" w:rsidP="00192F78">
      <w:pPr>
        <w:rPr>
          <w:rFonts w:ascii="Helvetica" w:hAnsi="Helvetica" w:cs="Helvetica"/>
          <w:b/>
          <w:bCs/>
          <w:color w:val="222222"/>
          <w:sz w:val="21"/>
          <w:szCs w:val="21"/>
        </w:rPr>
      </w:pPr>
    </w:p>
    <w:p w14:paraId="62528A59"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4.4.5. H/c. Chalcidoidea, c.Euloptiidae, n/c.Tetrastichinae</w:t>
      </w:r>
    </w:p>
    <w:p w14:paraId="13925266" w14:textId="77777777" w:rsidR="00192F78" w:rsidRPr="00192F78" w:rsidRDefault="00192F78" w:rsidP="00192F78">
      <w:pPr>
        <w:rPr>
          <w:rFonts w:ascii="Helvetica" w:hAnsi="Helvetica" w:cs="Helvetica"/>
          <w:b/>
          <w:bCs/>
          <w:color w:val="222222"/>
          <w:sz w:val="21"/>
          <w:szCs w:val="21"/>
        </w:rPr>
      </w:pPr>
    </w:p>
    <w:p w14:paraId="6F6FD344"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4.5. </w:t>
      </w:r>
      <w:r w:rsidRPr="00192F78">
        <w:rPr>
          <w:rFonts w:ascii="Helvetica" w:hAnsi="Helvetica" w:cs="Helvetica" w:hint="eastAsia"/>
          <w:b/>
          <w:bCs/>
          <w:color w:val="222222"/>
          <w:sz w:val="21"/>
          <w:szCs w:val="21"/>
        </w:rPr>
        <w:t>Поведение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эффективность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энтомофагов</w:t>
      </w:r>
    </w:p>
    <w:p w14:paraId="3008CB18" w14:textId="77777777" w:rsidR="00192F78" w:rsidRPr="00192F78" w:rsidRDefault="00192F78" w:rsidP="00192F78">
      <w:pPr>
        <w:rPr>
          <w:rFonts w:ascii="Helvetica" w:hAnsi="Helvetica" w:cs="Helvetica"/>
          <w:b/>
          <w:bCs/>
          <w:color w:val="222222"/>
          <w:sz w:val="21"/>
          <w:szCs w:val="21"/>
        </w:rPr>
      </w:pPr>
    </w:p>
    <w:p w14:paraId="5C642711"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 </w:t>
      </w:r>
      <w:r w:rsidRPr="00192F78">
        <w:rPr>
          <w:rFonts w:ascii="Helvetica" w:hAnsi="Helvetica" w:cs="Helvetica" w:hint="eastAsia"/>
          <w:b/>
          <w:bCs/>
          <w:color w:val="222222"/>
          <w:sz w:val="21"/>
          <w:szCs w:val="21"/>
        </w:rPr>
        <w:t>НЕКОТОРЫЕ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ВОПРОСЫ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p>
    <w:p w14:paraId="093B9EBB" w14:textId="77777777" w:rsidR="00192F78" w:rsidRPr="00192F78" w:rsidRDefault="00192F78" w:rsidP="00192F78">
      <w:pPr>
        <w:rPr>
          <w:rFonts w:ascii="Helvetica" w:hAnsi="Helvetica" w:cs="Helvetica"/>
          <w:b/>
          <w:bCs/>
          <w:color w:val="222222"/>
          <w:sz w:val="21"/>
          <w:szCs w:val="21"/>
        </w:rPr>
      </w:pPr>
    </w:p>
    <w:p w14:paraId="4F452075"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w:t>
      </w:r>
    </w:p>
    <w:p w14:paraId="29FB0F02" w14:textId="77777777" w:rsidR="00192F78" w:rsidRPr="00192F78" w:rsidRDefault="00192F78" w:rsidP="00192F78">
      <w:pPr>
        <w:rPr>
          <w:rFonts w:ascii="Helvetica" w:hAnsi="Helvetica" w:cs="Helvetica"/>
          <w:b/>
          <w:bCs/>
          <w:color w:val="222222"/>
          <w:sz w:val="21"/>
          <w:szCs w:val="21"/>
        </w:rPr>
      </w:pPr>
    </w:p>
    <w:p w14:paraId="1F7B85C9"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5.1. </w:t>
      </w:r>
      <w:r w:rsidRPr="00192F78">
        <w:rPr>
          <w:rFonts w:ascii="Helvetica" w:hAnsi="Helvetica" w:cs="Helvetica" w:hint="eastAsia"/>
          <w:b/>
          <w:bCs/>
          <w:color w:val="222222"/>
          <w:sz w:val="21"/>
          <w:szCs w:val="21"/>
        </w:rPr>
        <w:t>Методы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учета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p>
    <w:p w14:paraId="60C8437D" w14:textId="77777777" w:rsidR="00192F78" w:rsidRPr="00192F78" w:rsidRDefault="00192F78" w:rsidP="00192F78">
      <w:pPr>
        <w:rPr>
          <w:rFonts w:ascii="Helvetica" w:hAnsi="Helvetica" w:cs="Helvetica"/>
          <w:b/>
          <w:bCs/>
          <w:color w:val="222222"/>
          <w:sz w:val="21"/>
          <w:szCs w:val="21"/>
        </w:rPr>
      </w:pPr>
    </w:p>
    <w:p w14:paraId="7DD1F995"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5.2. </w:t>
      </w:r>
      <w:r w:rsidRPr="00192F78">
        <w:rPr>
          <w:rFonts w:ascii="Helvetica" w:hAnsi="Helvetica" w:cs="Helvetica" w:hint="eastAsia"/>
          <w:b/>
          <w:bCs/>
          <w:color w:val="222222"/>
          <w:sz w:val="21"/>
          <w:szCs w:val="21"/>
        </w:rPr>
        <w:t>Факторы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смертности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таблицы</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выживаемости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7B60CDE6" w14:textId="77777777" w:rsidR="00192F78" w:rsidRPr="00192F78" w:rsidRDefault="00192F78" w:rsidP="00192F78">
      <w:pPr>
        <w:rPr>
          <w:rFonts w:ascii="Helvetica" w:hAnsi="Helvetica" w:cs="Helvetica"/>
          <w:b/>
          <w:bCs/>
          <w:color w:val="222222"/>
          <w:sz w:val="21"/>
          <w:szCs w:val="21"/>
        </w:rPr>
      </w:pPr>
    </w:p>
    <w:p w14:paraId="4BC7EBA9"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5.2.1. </w:t>
      </w:r>
      <w:r w:rsidRPr="00192F78">
        <w:rPr>
          <w:rFonts w:ascii="Helvetica" w:hAnsi="Helvetica" w:cs="Helvetica" w:hint="eastAsia"/>
          <w:b/>
          <w:bCs/>
          <w:color w:val="222222"/>
          <w:sz w:val="21"/>
          <w:szCs w:val="21"/>
        </w:rPr>
        <w:t>Влияние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обработки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дендробациллином</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на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затухание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вспышки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массового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размножения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4FA89D04" w14:textId="77777777" w:rsidR="00192F78" w:rsidRPr="00192F78" w:rsidRDefault="00192F78" w:rsidP="00192F78">
      <w:pPr>
        <w:rPr>
          <w:rFonts w:ascii="Helvetica" w:hAnsi="Helvetica" w:cs="Helvetica"/>
          <w:b/>
          <w:bCs/>
          <w:color w:val="222222"/>
          <w:sz w:val="21"/>
          <w:szCs w:val="21"/>
        </w:rPr>
      </w:pPr>
    </w:p>
    <w:p w14:paraId="129C8E81"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5.2.2. </w:t>
      </w:r>
      <w:r w:rsidRPr="00192F78">
        <w:rPr>
          <w:rFonts w:ascii="Helvetica" w:hAnsi="Helvetica" w:cs="Helvetica" w:hint="eastAsia"/>
          <w:b/>
          <w:bCs/>
          <w:color w:val="222222"/>
          <w:sz w:val="21"/>
          <w:szCs w:val="21"/>
        </w:rPr>
        <w:t>Анализ</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основных</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факторов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ограничивающих</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массовое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размножение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1B139B7F" w14:textId="77777777" w:rsidR="00192F78" w:rsidRPr="00192F78" w:rsidRDefault="00192F78" w:rsidP="00192F78">
      <w:pPr>
        <w:rPr>
          <w:rFonts w:ascii="Helvetica" w:hAnsi="Helvetica" w:cs="Helvetica"/>
          <w:b/>
          <w:bCs/>
          <w:color w:val="222222"/>
          <w:sz w:val="21"/>
          <w:szCs w:val="21"/>
        </w:rPr>
      </w:pPr>
    </w:p>
    <w:p w14:paraId="5A410631"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5.2.3. </w:t>
      </w:r>
      <w:r w:rsidRPr="00192F78">
        <w:rPr>
          <w:rFonts w:ascii="Helvetica" w:hAnsi="Helvetica" w:cs="Helvetica" w:hint="eastAsia"/>
          <w:b/>
          <w:bCs/>
          <w:color w:val="222222"/>
          <w:sz w:val="21"/>
          <w:szCs w:val="21"/>
        </w:rPr>
        <w:t>Выявление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ключевого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фактора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популяции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0B976257" w14:textId="77777777" w:rsidR="00192F78" w:rsidRPr="00192F78" w:rsidRDefault="00192F78" w:rsidP="00192F78">
      <w:pPr>
        <w:rPr>
          <w:rFonts w:ascii="Helvetica" w:hAnsi="Helvetica" w:cs="Helvetica"/>
          <w:b/>
          <w:bCs/>
          <w:color w:val="222222"/>
          <w:sz w:val="21"/>
          <w:szCs w:val="21"/>
        </w:rPr>
      </w:pPr>
    </w:p>
    <w:p w14:paraId="49A46398"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5.3. </w:t>
      </w:r>
      <w:r w:rsidRPr="00192F78">
        <w:rPr>
          <w:rFonts w:ascii="Helvetica" w:hAnsi="Helvetica" w:cs="Helvetica" w:hint="eastAsia"/>
          <w:b/>
          <w:bCs/>
          <w:color w:val="222222"/>
          <w:sz w:val="21"/>
          <w:szCs w:val="21"/>
        </w:rPr>
        <w:t>Роль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внутривидовой</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изменчивости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динамике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его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численности</w:t>
      </w:r>
    </w:p>
    <w:p w14:paraId="428D9CB4" w14:textId="77777777" w:rsidR="00192F78" w:rsidRPr="00192F78" w:rsidRDefault="00192F78" w:rsidP="00192F78">
      <w:pPr>
        <w:rPr>
          <w:rFonts w:ascii="Helvetica" w:hAnsi="Helvetica" w:cs="Helvetica"/>
          <w:b/>
          <w:bCs/>
          <w:color w:val="222222"/>
          <w:sz w:val="21"/>
          <w:szCs w:val="21"/>
        </w:rPr>
      </w:pPr>
    </w:p>
    <w:p w14:paraId="4DC1811A"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5.3.1. </w:t>
      </w:r>
      <w:r w:rsidRPr="00192F78">
        <w:rPr>
          <w:rFonts w:ascii="Helvetica" w:hAnsi="Helvetica" w:cs="Helvetica" w:hint="eastAsia"/>
          <w:b/>
          <w:bCs/>
          <w:color w:val="222222"/>
          <w:sz w:val="21"/>
          <w:szCs w:val="21"/>
        </w:rPr>
        <w:t>Состояние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вопроса</w:t>
      </w:r>
    </w:p>
    <w:p w14:paraId="1382A8E0" w14:textId="77777777" w:rsidR="00192F78" w:rsidRPr="00192F78" w:rsidRDefault="00192F78" w:rsidP="00192F78">
      <w:pPr>
        <w:rPr>
          <w:rFonts w:ascii="Helvetica" w:hAnsi="Helvetica" w:cs="Helvetica"/>
          <w:b/>
          <w:bCs/>
          <w:color w:val="222222"/>
          <w:sz w:val="21"/>
          <w:szCs w:val="21"/>
        </w:rPr>
      </w:pPr>
    </w:p>
    <w:p w14:paraId="16955878"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5.3.2. </w:t>
      </w:r>
      <w:r w:rsidRPr="00192F78">
        <w:rPr>
          <w:rFonts w:ascii="Helvetica" w:hAnsi="Helvetica" w:cs="Helvetica" w:hint="eastAsia"/>
          <w:b/>
          <w:bCs/>
          <w:color w:val="222222"/>
          <w:sz w:val="21"/>
          <w:szCs w:val="21"/>
        </w:rPr>
        <w:t>Внутривидовая</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изменчивость</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7A6FA4D2" w14:textId="77777777" w:rsidR="00192F78" w:rsidRPr="00192F78" w:rsidRDefault="00192F78" w:rsidP="00192F78">
      <w:pPr>
        <w:rPr>
          <w:rFonts w:ascii="Helvetica" w:hAnsi="Helvetica" w:cs="Helvetica"/>
          <w:b/>
          <w:bCs/>
          <w:color w:val="222222"/>
          <w:sz w:val="21"/>
          <w:szCs w:val="21"/>
        </w:rPr>
      </w:pPr>
    </w:p>
    <w:p w14:paraId="2812F318" w14:textId="77777777" w:rsidR="00192F78" w:rsidRPr="00192F78" w:rsidRDefault="00192F78" w:rsidP="00192F78">
      <w:pPr>
        <w:rPr>
          <w:rFonts w:ascii="Helvetica" w:hAnsi="Helvetica" w:cs="Helvetica"/>
          <w:b/>
          <w:bCs/>
          <w:color w:val="222222"/>
          <w:sz w:val="21"/>
          <w:szCs w:val="21"/>
        </w:rPr>
      </w:pPr>
      <w:r w:rsidRPr="00192F78">
        <w:rPr>
          <w:rFonts w:ascii="Helvetica" w:hAnsi="Helvetica" w:cs="Helvetica"/>
          <w:b/>
          <w:bCs/>
          <w:color w:val="222222"/>
          <w:sz w:val="21"/>
          <w:szCs w:val="21"/>
        </w:rPr>
        <w:t xml:space="preserve">5.3.3. </w:t>
      </w:r>
      <w:r w:rsidRPr="00192F78">
        <w:rPr>
          <w:rFonts w:ascii="Helvetica" w:hAnsi="Helvetica" w:cs="Helvetica" w:hint="eastAsia"/>
          <w:b/>
          <w:bCs/>
          <w:color w:val="222222"/>
          <w:sz w:val="21"/>
          <w:szCs w:val="21"/>
        </w:rPr>
        <w:t>Экологические</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показатели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разнокачественности</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соснового</w:t>
      </w:r>
      <w:r w:rsidRPr="00192F78">
        <w:rPr>
          <w:rFonts w:ascii="Helvetica" w:hAnsi="Helvetica" w:cs="Helvetica"/>
          <w:b/>
          <w:bCs/>
          <w:color w:val="222222"/>
          <w:sz w:val="21"/>
          <w:szCs w:val="21"/>
        </w:rPr>
        <w:t xml:space="preserve"> </w:t>
      </w:r>
      <w:r w:rsidRPr="00192F78">
        <w:rPr>
          <w:rFonts w:ascii="Helvetica" w:hAnsi="Helvetica" w:cs="Helvetica" w:hint="eastAsia"/>
          <w:b/>
          <w:bCs/>
          <w:color w:val="222222"/>
          <w:sz w:val="21"/>
          <w:szCs w:val="21"/>
        </w:rPr>
        <w:t>шелкопряда</w:t>
      </w:r>
    </w:p>
    <w:p w14:paraId="7A049B49" w14:textId="77777777" w:rsidR="00192F78" w:rsidRPr="00192F78" w:rsidRDefault="00192F78" w:rsidP="00192F78">
      <w:pPr>
        <w:rPr>
          <w:rFonts w:ascii="Helvetica" w:hAnsi="Helvetica" w:cs="Helvetica"/>
          <w:b/>
          <w:bCs/>
          <w:color w:val="222222"/>
          <w:sz w:val="21"/>
          <w:szCs w:val="21"/>
        </w:rPr>
      </w:pPr>
    </w:p>
    <w:p w14:paraId="109CC004" w14:textId="1DC628DF" w:rsidR="00484EB4" w:rsidRPr="00192F78" w:rsidRDefault="00192F78" w:rsidP="00192F78">
      <w:r w:rsidRPr="00192F78">
        <w:rPr>
          <w:rFonts w:ascii="Helvetica" w:hAnsi="Helvetica" w:cs="Helvetica" w:hint="eastAsia"/>
          <w:b/>
          <w:bCs/>
          <w:color w:val="222222"/>
          <w:sz w:val="21"/>
          <w:szCs w:val="21"/>
        </w:rPr>
        <w:t>ВЫВОДЫ</w:t>
      </w:r>
      <w:r w:rsidRPr="00192F78">
        <w:rPr>
          <w:rFonts w:ascii="Helvetica" w:hAnsi="Helvetica" w:cs="Helvetica"/>
          <w:b/>
          <w:bCs/>
          <w:color w:val="222222"/>
          <w:sz w:val="21"/>
          <w:szCs w:val="21"/>
        </w:rPr>
        <w:t>.</w:t>
      </w:r>
    </w:p>
    <w:sectPr w:rsidR="00484EB4" w:rsidRPr="00192F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3503" w14:textId="77777777" w:rsidR="00805109" w:rsidRDefault="00805109">
      <w:pPr>
        <w:spacing w:after="0" w:line="240" w:lineRule="auto"/>
      </w:pPr>
      <w:r>
        <w:separator/>
      </w:r>
    </w:p>
  </w:endnote>
  <w:endnote w:type="continuationSeparator" w:id="0">
    <w:p w14:paraId="6EBAD322" w14:textId="77777777" w:rsidR="00805109" w:rsidRDefault="0080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8A1E" w14:textId="77777777" w:rsidR="00805109" w:rsidRDefault="00805109"/>
    <w:p w14:paraId="67E14CCE" w14:textId="77777777" w:rsidR="00805109" w:rsidRDefault="00805109"/>
    <w:p w14:paraId="494C659C" w14:textId="77777777" w:rsidR="00805109" w:rsidRDefault="00805109"/>
    <w:p w14:paraId="12E2E54C" w14:textId="77777777" w:rsidR="00805109" w:rsidRDefault="00805109"/>
    <w:p w14:paraId="25833CFF" w14:textId="77777777" w:rsidR="00805109" w:rsidRDefault="00805109"/>
    <w:p w14:paraId="36C7D8CE" w14:textId="77777777" w:rsidR="00805109" w:rsidRDefault="00805109"/>
    <w:p w14:paraId="2BD52C55" w14:textId="77777777" w:rsidR="00805109" w:rsidRDefault="008051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49491A" wp14:editId="28863D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0235" w14:textId="77777777" w:rsidR="00805109" w:rsidRDefault="008051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4949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B90235" w14:textId="77777777" w:rsidR="00805109" w:rsidRDefault="008051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127606" w14:textId="77777777" w:rsidR="00805109" w:rsidRDefault="00805109"/>
    <w:p w14:paraId="5B46800C" w14:textId="77777777" w:rsidR="00805109" w:rsidRDefault="00805109"/>
    <w:p w14:paraId="3AAB2B38" w14:textId="77777777" w:rsidR="00805109" w:rsidRDefault="008051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EB2238" wp14:editId="178C97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457D8" w14:textId="77777777" w:rsidR="00805109" w:rsidRDefault="00805109"/>
                          <w:p w14:paraId="3FAAC4C6" w14:textId="77777777" w:rsidR="00805109" w:rsidRDefault="008051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EB22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0457D8" w14:textId="77777777" w:rsidR="00805109" w:rsidRDefault="00805109"/>
                    <w:p w14:paraId="3FAAC4C6" w14:textId="77777777" w:rsidR="00805109" w:rsidRDefault="008051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A5DB89" w14:textId="77777777" w:rsidR="00805109" w:rsidRDefault="00805109"/>
    <w:p w14:paraId="1CE3E898" w14:textId="77777777" w:rsidR="00805109" w:rsidRDefault="00805109">
      <w:pPr>
        <w:rPr>
          <w:sz w:val="2"/>
          <w:szCs w:val="2"/>
        </w:rPr>
      </w:pPr>
    </w:p>
    <w:p w14:paraId="6E5ED02E" w14:textId="77777777" w:rsidR="00805109" w:rsidRDefault="00805109"/>
    <w:p w14:paraId="4665610F" w14:textId="77777777" w:rsidR="00805109" w:rsidRDefault="00805109">
      <w:pPr>
        <w:spacing w:after="0" w:line="240" w:lineRule="auto"/>
      </w:pPr>
    </w:p>
  </w:footnote>
  <w:footnote w:type="continuationSeparator" w:id="0">
    <w:p w14:paraId="589D2FFA" w14:textId="77777777" w:rsidR="00805109" w:rsidRDefault="0080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09"/>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5</Pages>
  <Words>473</Words>
  <Characters>2697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cp:revision>
  <cp:lastPrinted>2009-02-06T05:36:00Z</cp:lastPrinted>
  <dcterms:created xsi:type="dcterms:W3CDTF">2025-11-25T20:19:00Z</dcterms:created>
  <dcterms:modified xsi:type="dcterms:W3CDTF">2025-11-26T11:36:00Z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