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894B"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Мочалова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Ольга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Владимировна</w:t>
      </w:r>
      <w:r w:rsidRPr="00C753FA">
        <w:rPr>
          <w:rFonts w:ascii="Helvetica" w:hAnsi="Helvetica" w:cs="Helvetica"/>
          <w:b/>
          <w:bCs/>
          <w:color w:val="222222"/>
          <w:sz w:val="21"/>
          <w:szCs w:val="21"/>
        </w:rPr>
        <w:t>.</w:t>
      </w:r>
    </w:p>
    <w:p w14:paraId="2061F989"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Цитоэмбриологическая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характеристика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(Rubus Idaeus L.)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продуктивностью</w:t>
      </w:r>
      <w:r w:rsidRPr="00C753FA">
        <w:rPr>
          <w:rFonts w:ascii="Helvetica" w:hAnsi="Helvetica" w:cs="Helvetica"/>
          <w:b/>
          <w:bCs/>
          <w:color w:val="222222"/>
          <w:sz w:val="21"/>
          <w:szCs w:val="21"/>
        </w:rPr>
        <w:t xml:space="preserve"> : </w:t>
      </w:r>
      <w:r w:rsidRPr="00C753FA">
        <w:rPr>
          <w:rFonts w:ascii="Helvetica" w:hAnsi="Helvetica" w:cs="Helvetica" w:hint="eastAsia"/>
          <w:b/>
          <w:bCs/>
          <w:color w:val="222222"/>
          <w:sz w:val="21"/>
          <w:szCs w:val="21"/>
        </w:rPr>
        <w:t>диссертация</w:t>
      </w:r>
      <w:r w:rsidRPr="00C753FA">
        <w:rPr>
          <w:rFonts w:ascii="Helvetica" w:hAnsi="Helvetica" w:cs="Helvetica"/>
          <w:b/>
          <w:bCs/>
          <w:color w:val="222222"/>
          <w:sz w:val="21"/>
          <w:szCs w:val="21"/>
        </w:rPr>
        <w:t xml:space="preserve"> ... </w:t>
      </w:r>
      <w:r w:rsidRPr="00C753FA">
        <w:rPr>
          <w:rFonts w:ascii="Helvetica" w:hAnsi="Helvetica" w:cs="Helvetica" w:hint="eastAsia"/>
          <w:b/>
          <w:bCs/>
          <w:color w:val="222222"/>
          <w:sz w:val="21"/>
          <w:szCs w:val="21"/>
        </w:rPr>
        <w:t>кандидата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биологических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наук</w:t>
      </w:r>
      <w:r w:rsidRPr="00C753FA">
        <w:rPr>
          <w:rFonts w:ascii="Helvetica" w:hAnsi="Helvetica" w:cs="Helvetica"/>
          <w:b/>
          <w:bCs/>
          <w:color w:val="222222"/>
          <w:sz w:val="21"/>
          <w:szCs w:val="21"/>
        </w:rPr>
        <w:t xml:space="preserve"> : 03.00.05. - </w:t>
      </w:r>
      <w:r w:rsidRPr="00C753FA">
        <w:rPr>
          <w:rFonts w:ascii="Helvetica" w:hAnsi="Helvetica" w:cs="Helvetica" w:hint="eastAsia"/>
          <w:b/>
          <w:bCs/>
          <w:color w:val="222222"/>
          <w:sz w:val="21"/>
          <w:szCs w:val="21"/>
        </w:rPr>
        <w:t>Ленинград</w:t>
      </w:r>
      <w:r w:rsidRPr="00C753FA">
        <w:rPr>
          <w:rFonts w:ascii="Helvetica" w:hAnsi="Helvetica" w:cs="Helvetica"/>
          <w:b/>
          <w:bCs/>
          <w:color w:val="222222"/>
          <w:sz w:val="21"/>
          <w:szCs w:val="21"/>
        </w:rPr>
        <w:t xml:space="preserve">, 1984. - 205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 </w:t>
      </w:r>
      <w:r w:rsidRPr="00C753FA">
        <w:rPr>
          <w:rFonts w:ascii="Helvetica" w:hAnsi="Helvetica" w:cs="Helvetica" w:hint="eastAsia"/>
          <w:b/>
          <w:bCs/>
          <w:color w:val="222222"/>
          <w:sz w:val="21"/>
          <w:szCs w:val="21"/>
        </w:rPr>
        <w:t>ил</w:t>
      </w:r>
      <w:r w:rsidRPr="00C753FA">
        <w:rPr>
          <w:rFonts w:ascii="Helvetica" w:hAnsi="Helvetica" w:cs="Helvetica"/>
          <w:b/>
          <w:bCs/>
          <w:color w:val="222222"/>
          <w:sz w:val="21"/>
          <w:szCs w:val="21"/>
        </w:rPr>
        <w:t>.</w:t>
      </w:r>
    </w:p>
    <w:p w14:paraId="69AEB6D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больше</w:t>
      </w:r>
    </w:p>
    <w:p w14:paraId="6EA9272D"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Цитаты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из</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текста</w:t>
      </w:r>
      <w:r w:rsidRPr="00C753FA">
        <w:rPr>
          <w:rFonts w:ascii="Helvetica" w:hAnsi="Helvetica" w:cs="Helvetica"/>
          <w:b/>
          <w:bCs/>
          <w:color w:val="222222"/>
          <w:sz w:val="21"/>
          <w:szCs w:val="21"/>
        </w:rPr>
        <w:t>:</w:t>
      </w:r>
    </w:p>
    <w:p w14:paraId="6A50D7B7"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стр</w:t>
      </w:r>
      <w:r w:rsidRPr="00C753FA">
        <w:rPr>
          <w:rFonts w:ascii="Helvetica" w:hAnsi="Helvetica" w:cs="Helvetica"/>
          <w:b/>
          <w:bCs/>
          <w:color w:val="222222"/>
          <w:sz w:val="21"/>
          <w:szCs w:val="21"/>
        </w:rPr>
        <w:t>. 1</w:t>
      </w:r>
    </w:p>
    <w:p w14:paraId="3A7076C0"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ДРУ</w:t>
      </w:r>
      <w:r w:rsidRPr="00C753FA">
        <w:rPr>
          <w:rFonts w:ascii="Helvetica" w:hAnsi="Helvetica" w:cs="Helvetica"/>
          <w:b/>
          <w:bCs/>
          <w:color w:val="222222"/>
          <w:sz w:val="21"/>
          <w:szCs w:val="21"/>
        </w:rPr>
        <w:t>}1</w:t>
      </w:r>
      <w:r w:rsidRPr="00C753FA">
        <w:rPr>
          <w:rFonts w:ascii="Helvetica" w:hAnsi="Helvetica" w:cs="Helvetica" w:hint="eastAsia"/>
          <w:b/>
          <w:bCs/>
          <w:color w:val="222222"/>
          <w:sz w:val="21"/>
          <w:szCs w:val="21"/>
        </w:rPr>
        <w:t>БЫ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НАРОДОВ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НАУЧНОИССЛЕДОВАТЕЛЬСКШ</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ИНСТИТУТ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РАСТЕШЖВОДСТВА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РМ</w:t>
      </w:r>
      <w:r w:rsidRPr="00C753FA">
        <w:rPr>
          <w:rFonts w:ascii="Helvetica" w:hAnsi="Helvetica" w:cs="Helvetica"/>
          <w:b/>
          <w:bCs/>
          <w:color w:val="222222"/>
          <w:sz w:val="21"/>
          <w:szCs w:val="21"/>
        </w:rPr>
        <w:t>.</w:t>
      </w:r>
      <w:r w:rsidRPr="00C753FA">
        <w:rPr>
          <w:rFonts w:ascii="Helvetica" w:hAnsi="Helvetica" w:cs="Helvetica" w:hint="eastAsia"/>
          <w:b/>
          <w:bCs/>
          <w:color w:val="222222"/>
          <w:sz w:val="21"/>
          <w:szCs w:val="21"/>
        </w:rPr>
        <w:t>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ВАВИЛОВА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ВСЕСОЮЗНЫ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ОРДЕНА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Л</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w:t>
      </w:r>
      <w:r w:rsidRPr="00C753FA">
        <w:rPr>
          <w:rFonts w:ascii="Helvetica" w:hAnsi="Helvetica" w:cs="Helvetica"/>
          <w:b/>
          <w:bCs/>
          <w:color w:val="222222"/>
          <w:sz w:val="21"/>
          <w:szCs w:val="21"/>
        </w:rPr>
        <w:t xml:space="preserve"> ! ^ ^ </w:t>
      </w:r>
      <w:r w:rsidRPr="00C753FA">
        <w:rPr>
          <w:rFonts w:ascii="Helvetica" w:hAnsi="Helvetica" w:cs="Helvetica" w:hint="eastAsia"/>
          <w:b/>
          <w:bCs/>
          <w:color w:val="222222"/>
          <w:sz w:val="21"/>
          <w:szCs w:val="21"/>
        </w:rPr>
        <w:t>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правах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рукошюи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МОЧАЛОВА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ОЛЬГА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ВЛАДИЛИРОВНА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УДК</w:t>
      </w:r>
      <w:r w:rsidRPr="00C753FA">
        <w:rPr>
          <w:rFonts w:ascii="Helvetica" w:hAnsi="Helvetica" w:cs="Helvetica"/>
          <w:b/>
          <w:bCs/>
          <w:color w:val="222222"/>
          <w:sz w:val="21"/>
          <w:szCs w:val="21"/>
        </w:rPr>
        <w:t xml:space="preserve"> 5 3 6 . 3 5 6 . 5 : 5 8 2 , 7 3 4 . 4 </w:t>
      </w:r>
      <w:r w:rsidRPr="00C753FA">
        <w:rPr>
          <w:rFonts w:ascii="Helvetica" w:hAnsi="Helvetica" w:cs="Helvetica" w:hint="eastAsia"/>
          <w:b/>
          <w:bCs/>
          <w:color w:val="222222"/>
          <w:sz w:val="21"/>
          <w:szCs w:val="21"/>
        </w:rPr>
        <w:t>Щ</w:t>
      </w:r>
      <w:r w:rsidRPr="00C753FA">
        <w:rPr>
          <w:rFonts w:ascii="Helvetica" w:hAnsi="Helvetica" w:cs="Helvetica"/>
          <w:b/>
          <w:bCs/>
          <w:color w:val="222222"/>
          <w:sz w:val="21"/>
          <w:szCs w:val="21"/>
        </w:rPr>
        <w:t>1</w:t>
      </w:r>
      <w:r w:rsidRPr="00C753FA">
        <w:rPr>
          <w:rFonts w:ascii="Helvetica" w:hAnsi="Helvetica" w:cs="Helvetica" w:hint="eastAsia"/>
          <w:b/>
          <w:bCs/>
          <w:color w:val="222222"/>
          <w:sz w:val="21"/>
          <w:szCs w:val="21"/>
        </w:rPr>
        <w:t>Т</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ЭШРИ</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Л</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ГИЧЕСКАЯ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ХАРАКТЕРИСТИКА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(RUBUS IDAEUS L . )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ПЛОЙДНОСИ</w:t>
      </w:r>
      <w:r w:rsidRPr="00C753FA">
        <w:rPr>
          <w:rFonts w:ascii="Helvetica" w:hAnsi="Helvetica" w:cs="Helvetica"/>
          <w:b/>
          <w:bCs/>
          <w:color w:val="222222"/>
          <w:sz w:val="21"/>
          <w:szCs w:val="21"/>
        </w:rPr>
        <w:t xml:space="preserve">'1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p>
    <w:p w14:paraId="0788737A"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стр</w:t>
      </w:r>
      <w:r w:rsidRPr="00C753FA">
        <w:rPr>
          <w:rFonts w:ascii="Helvetica" w:hAnsi="Helvetica" w:cs="Helvetica"/>
          <w:b/>
          <w:bCs/>
          <w:color w:val="222222"/>
          <w:sz w:val="21"/>
          <w:szCs w:val="21"/>
        </w:rPr>
        <w:t>. 150</w:t>
      </w:r>
    </w:p>
    <w:p w14:paraId="18C2CCFD"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костянок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плоде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Все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сказанное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доказывает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индивидуальную</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реакцию</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сортов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полиплоидизацию</w:t>
      </w:r>
      <w:r w:rsidRPr="00C753FA">
        <w:rPr>
          <w:rFonts w:ascii="Helvetica" w:hAnsi="Helvetica" w:cs="Helvetica"/>
          <w:b/>
          <w:bCs/>
          <w:color w:val="222222"/>
          <w:sz w:val="21"/>
          <w:szCs w:val="21"/>
        </w:rPr>
        <w:t xml:space="preserve">. - 151 7,3. </w:t>
      </w:r>
      <w:r w:rsidRPr="00C753FA">
        <w:rPr>
          <w:rFonts w:ascii="Helvetica" w:hAnsi="Helvetica" w:cs="Helvetica" w:hint="eastAsia"/>
          <w:b/>
          <w:bCs/>
          <w:color w:val="222222"/>
          <w:sz w:val="21"/>
          <w:szCs w:val="21"/>
        </w:rPr>
        <w:t>Изучение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завязываемоети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костянок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1</w:t>
      </w:r>
      <w:r w:rsidRPr="00C753FA">
        <w:rPr>
          <w:rFonts w:ascii="Helvetica" w:hAnsi="Helvetica" w:cs="Helvetica" w:hint="eastAsia"/>
          <w:b/>
          <w:bCs/>
          <w:color w:val="222222"/>
          <w:sz w:val="21"/>
          <w:szCs w:val="21"/>
        </w:rPr>
        <w:t>фещивании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самоопылений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Скрещивание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между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собой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p>
    <w:p w14:paraId="043ECC32"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стр</w:t>
      </w:r>
      <w:r w:rsidRPr="00C753FA">
        <w:rPr>
          <w:rFonts w:ascii="Helvetica" w:hAnsi="Helvetica" w:cs="Helvetica"/>
          <w:b/>
          <w:bCs/>
          <w:color w:val="222222"/>
          <w:sz w:val="21"/>
          <w:szCs w:val="21"/>
        </w:rPr>
        <w:t>. 202</w:t>
      </w:r>
    </w:p>
    <w:p w14:paraId="782C5C2C"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разных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автофертильных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линий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люцерны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выделенных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Приаральской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опыт­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станции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ВНИИР</w:t>
      </w:r>
      <w:r w:rsidRPr="00C753FA">
        <w:rPr>
          <w:rFonts w:ascii="Helvetica" w:hAnsi="Helvetica" w:cs="Helvetica"/>
          <w:b/>
          <w:bCs/>
          <w:color w:val="222222"/>
          <w:sz w:val="21"/>
          <w:szCs w:val="21"/>
        </w:rPr>
        <w:t xml:space="preserve">. ; </w:t>
      </w:r>
      <w:r w:rsidRPr="00C753FA">
        <w:rPr>
          <w:rFonts w:ascii="Helvetica" w:hAnsi="Helvetica" w:cs="Helvetica" w:hint="eastAsia"/>
          <w:b/>
          <w:bCs/>
          <w:color w:val="222222"/>
          <w:sz w:val="21"/>
          <w:szCs w:val="21"/>
        </w:rPr>
        <w:t>Справка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дана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защитой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диссертации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w:t>
      </w:r>
      <w:r w:rsidRPr="00C753FA">
        <w:rPr>
          <w:rFonts w:ascii="Helvetica" w:hAnsi="Helvetica" w:cs="Helvetica"/>
          <w:b/>
          <w:bCs/>
          <w:color w:val="222222"/>
          <w:sz w:val="21"/>
          <w:szCs w:val="21"/>
        </w:rPr>
        <w:t>.</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w:t>
      </w:r>
      <w:r w:rsidRPr="00C753FA">
        <w:rPr>
          <w:rFonts w:ascii="Helvetica" w:hAnsi="Helvetica" w:cs="Helvetica" w:hint="eastAsia"/>
          <w:b/>
          <w:bCs/>
          <w:color w:val="222222"/>
          <w:sz w:val="21"/>
          <w:szCs w:val="21"/>
        </w:rPr>
        <w:t>Мочаловой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Цитоэмбриологическая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характеристика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RuS^s lcfo(eus 1/.</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продуктивностью</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представлен­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соискание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ученой</w:t>
      </w:r>
    </w:p>
    <w:p w14:paraId="58D90529" w14:textId="77777777" w:rsidR="00C753FA" w:rsidRPr="00C753FA" w:rsidRDefault="00C753FA" w:rsidP="00C753FA">
      <w:pPr>
        <w:rPr>
          <w:rFonts w:ascii="Helvetica" w:hAnsi="Helvetica" w:cs="Helvetica"/>
          <w:b/>
          <w:bCs/>
          <w:color w:val="222222"/>
          <w:sz w:val="21"/>
          <w:szCs w:val="21"/>
        </w:rPr>
      </w:pPr>
    </w:p>
    <w:p w14:paraId="18A7D56E"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Оглавление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диссертации</w:t>
      </w:r>
    </w:p>
    <w:p w14:paraId="79B3A723"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кандидат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биологических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наук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Мочалова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Ольга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Владимировна</w:t>
      </w:r>
    </w:p>
    <w:p w14:paraId="7C1FE32C"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lastRenderedPageBreak/>
        <w:t xml:space="preserve">1. </w:t>
      </w:r>
      <w:r w:rsidRPr="00C753FA">
        <w:rPr>
          <w:rFonts w:ascii="Helvetica" w:hAnsi="Helvetica" w:cs="Helvetica" w:hint="eastAsia"/>
          <w:b/>
          <w:bCs/>
          <w:color w:val="222222"/>
          <w:sz w:val="21"/>
          <w:szCs w:val="21"/>
        </w:rPr>
        <w:t>ВВЕДЕНИЕ</w:t>
      </w:r>
      <w:r w:rsidRPr="00C753FA">
        <w:rPr>
          <w:rFonts w:ascii="Helvetica" w:hAnsi="Helvetica" w:cs="Helvetica"/>
          <w:b/>
          <w:bCs/>
          <w:color w:val="222222"/>
          <w:sz w:val="21"/>
          <w:szCs w:val="21"/>
        </w:rPr>
        <w:t>.</w:t>
      </w:r>
    </w:p>
    <w:p w14:paraId="6E5AF9C1" w14:textId="77777777" w:rsidR="00C753FA" w:rsidRPr="00C753FA" w:rsidRDefault="00C753FA" w:rsidP="00C753FA">
      <w:pPr>
        <w:rPr>
          <w:rFonts w:ascii="Helvetica" w:hAnsi="Helvetica" w:cs="Helvetica"/>
          <w:b/>
          <w:bCs/>
          <w:color w:val="222222"/>
          <w:sz w:val="21"/>
          <w:szCs w:val="21"/>
        </w:rPr>
      </w:pPr>
    </w:p>
    <w:p w14:paraId="332C5B2C"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2. </w:t>
      </w:r>
      <w:r w:rsidRPr="00C753FA">
        <w:rPr>
          <w:rFonts w:ascii="Helvetica" w:hAnsi="Helvetica" w:cs="Helvetica" w:hint="eastAsia"/>
          <w:b/>
          <w:bCs/>
          <w:color w:val="222222"/>
          <w:sz w:val="21"/>
          <w:szCs w:val="21"/>
        </w:rPr>
        <w:t>ИСПОЛЬЗОВАНИЕ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ПОЛШЛОЩЩ</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СЕЛЕКЦИИ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.1.</w:t>
      </w:r>
    </w:p>
    <w:p w14:paraId="47B27CC7" w14:textId="77777777" w:rsidR="00C753FA" w:rsidRPr="00C753FA" w:rsidRDefault="00C753FA" w:rsidP="00C753FA">
      <w:pPr>
        <w:rPr>
          <w:rFonts w:ascii="Helvetica" w:hAnsi="Helvetica" w:cs="Helvetica"/>
          <w:b/>
          <w:bCs/>
          <w:color w:val="222222"/>
          <w:sz w:val="21"/>
          <w:szCs w:val="21"/>
        </w:rPr>
      </w:pPr>
    </w:p>
    <w:p w14:paraId="2569B74F"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3. </w:t>
      </w:r>
      <w:r w:rsidRPr="00C753FA">
        <w:rPr>
          <w:rFonts w:ascii="Helvetica" w:hAnsi="Helvetica" w:cs="Helvetica" w:hint="eastAsia"/>
          <w:b/>
          <w:bCs/>
          <w:color w:val="222222"/>
          <w:sz w:val="21"/>
          <w:szCs w:val="21"/>
        </w:rPr>
        <w:t>МАТЕРИАЛ</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МЕТОДИКА</w:t>
      </w:r>
      <w:r w:rsidRPr="00C753FA">
        <w:rPr>
          <w:rFonts w:ascii="Helvetica" w:hAnsi="Helvetica" w:cs="Helvetica"/>
          <w:b/>
          <w:bCs/>
          <w:color w:val="222222"/>
          <w:sz w:val="21"/>
          <w:szCs w:val="21"/>
        </w:rPr>
        <w:t>.</w:t>
      </w:r>
    </w:p>
    <w:p w14:paraId="63AA2372" w14:textId="77777777" w:rsidR="00C753FA" w:rsidRPr="00C753FA" w:rsidRDefault="00C753FA" w:rsidP="00C753FA">
      <w:pPr>
        <w:rPr>
          <w:rFonts w:ascii="Helvetica" w:hAnsi="Helvetica" w:cs="Helvetica"/>
          <w:b/>
          <w:bCs/>
          <w:color w:val="222222"/>
          <w:sz w:val="21"/>
          <w:szCs w:val="21"/>
        </w:rPr>
      </w:pPr>
    </w:p>
    <w:p w14:paraId="111EACC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4. </w:t>
      </w:r>
      <w:r w:rsidRPr="00C753FA">
        <w:rPr>
          <w:rFonts w:ascii="Helvetica" w:hAnsi="Helvetica" w:cs="Helvetica" w:hint="eastAsia"/>
          <w:b/>
          <w:bCs/>
          <w:color w:val="222222"/>
          <w:sz w:val="21"/>
          <w:szCs w:val="21"/>
        </w:rPr>
        <w:t>РАЗВИТИЕ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ПЫЛЬНИКА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МИКРОСПОРОГЕНЕЗ</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ФОНДИРОВАНИЕ</w:t>
      </w:r>
    </w:p>
    <w:p w14:paraId="60D6F208" w14:textId="77777777" w:rsidR="00C753FA" w:rsidRPr="00C753FA" w:rsidRDefault="00C753FA" w:rsidP="00C753FA">
      <w:pPr>
        <w:rPr>
          <w:rFonts w:ascii="Helvetica" w:hAnsi="Helvetica" w:cs="Helvetica"/>
          <w:b/>
          <w:bCs/>
          <w:color w:val="222222"/>
          <w:sz w:val="21"/>
          <w:szCs w:val="21"/>
        </w:rPr>
      </w:pPr>
    </w:p>
    <w:p w14:paraId="31100F6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ЗЕРЕН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w:t>
      </w:r>
    </w:p>
    <w:p w14:paraId="502B8482" w14:textId="77777777" w:rsidR="00C753FA" w:rsidRPr="00C753FA" w:rsidRDefault="00C753FA" w:rsidP="00C753FA">
      <w:pPr>
        <w:rPr>
          <w:rFonts w:ascii="Helvetica" w:hAnsi="Helvetica" w:cs="Helvetica"/>
          <w:b/>
          <w:bCs/>
          <w:color w:val="222222"/>
          <w:sz w:val="21"/>
          <w:szCs w:val="21"/>
        </w:rPr>
      </w:pPr>
    </w:p>
    <w:p w14:paraId="308761DE"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ПЛ</w:t>
      </w:r>
      <w:r w:rsidRPr="00C753FA">
        <w:rPr>
          <w:rFonts w:ascii="Helvetica" w:hAnsi="Helvetica" w:cs="Helvetica"/>
          <w:b/>
          <w:bCs/>
          <w:color w:val="222222"/>
          <w:sz w:val="21"/>
          <w:szCs w:val="21"/>
        </w:rPr>
        <w:t>01</w:t>
      </w:r>
      <w:r w:rsidRPr="00C753FA">
        <w:rPr>
          <w:rFonts w:ascii="Helvetica" w:hAnsi="Helvetica" w:cs="Helvetica" w:hint="eastAsia"/>
          <w:b/>
          <w:bCs/>
          <w:color w:val="222222"/>
          <w:sz w:val="21"/>
          <w:szCs w:val="21"/>
        </w:rPr>
        <w:t>ЗДШ</w:t>
      </w:r>
      <w:r w:rsidRPr="00C753FA">
        <w:rPr>
          <w:rFonts w:ascii="Helvetica" w:hAnsi="Helvetica" w:cs="Helvetica"/>
          <w:b/>
          <w:bCs/>
          <w:color w:val="222222"/>
          <w:sz w:val="21"/>
          <w:szCs w:val="21"/>
        </w:rPr>
        <w:t>.</w:t>
      </w:r>
    </w:p>
    <w:p w14:paraId="54C2580A" w14:textId="77777777" w:rsidR="00C753FA" w:rsidRPr="00C753FA" w:rsidRDefault="00C753FA" w:rsidP="00C753FA">
      <w:pPr>
        <w:rPr>
          <w:rFonts w:ascii="Helvetica" w:hAnsi="Helvetica" w:cs="Helvetica"/>
          <w:b/>
          <w:bCs/>
          <w:color w:val="222222"/>
          <w:sz w:val="21"/>
          <w:szCs w:val="21"/>
        </w:rPr>
      </w:pPr>
    </w:p>
    <w:p w14:paraId="3EB86208"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4.1. </w:t>
      </w:r>
      <w:r w:rsidRPr="00C753FA">
        <w:rPr>
          <w:rFonts w:ascii="Helvetica" w:hAnsi="Helvetica" w:cs="Helvetica" w:hint="eastAsia"/>
          <w:b/>
          <w:bCs/>
          <w:color w:val="222222"/>
          <w:sz w:val="21"/>
          <w:szCs w:val="21"/>
        </w:rPr>
        <w:t>Развитие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стенки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пыльника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p>
    <w:p w14:paraId="4295A40C" w14:textId="77777777" w:rsidR="00C753FA" w:rsidRPr="00C753FA" w:rsidRDefault="00C753FA" w:rsidP="00C753FA">
      <w:pPr>
        <w:rPr>
          <w:rFonts w:ascii="Helvetica" w:hAnsi="Helvetica" w:cs="Helvetica"/>
          <w:b/>
          <w:bCs/>
          <w:color w:val="222222"/>
          <w:sz w:val="21"/>
          <w:szCs w:val="21"/>
        </w:rPr>
      </w:pPr>
    </w:p>
    <w:p w14:paraId="01C343B8"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4.2. </w:t>
      </w:r>
      <w:r w:rsidRPr="00C753FA">
        <w:rPr>
          <w:rFonts w:ascii="Helvetica" w:hAnsi="Helvetica" w:cs="Helvetica" w:hint="eastAsia"/>
          <w:b/>
          <w:bCs/>
          <w:color w:val="222222"/>
          <w:sz w:val="21"/>
          <w:szCs w:val="21"/>
        </w:rPr>
        <w:t>Микроспорогенез</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p w14:paraId="3B0997C7" w14:textId="77777777" w:rsidR="00C753FA" w:rsidRPr="00C753FA" w:rsidRDefault="00C753FA" w:rsidP="00C753FA">
      <w:pPr>
        <w:rPr>
          <w:rFonts w:ascii="Helvetica" w:hAnsi="Helvetica" w:cs="Helvetica"/>
          <w:b/>
          <w:bCs/>
          <w:color w:val="222222"/>
          <w:sz w:val="21"/>
          <w:szCs w:val="21"/>
        </w:rPr>
      </w:pPr>
    </w:p>
    <w:p w14:paraId="7A106E08"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4.3. </w:t>
      </w:r>
      <w:r w:rsidRPr="00C753FA">
        <w:rPr>
          <w:rFonts w:ascii="Helvetica" w:hAnsi="Helvetica" w:cs="Helvetica" w:hint="eastAsia"/>
          <w:b/>
          <w:bCs/>
          <w:color w:val="222222"/>
          <w:sz w:val="21"/>
          <w:szCs w:val="21"/>
        </w:rPr>
        <w:t>Микроспорогенез</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p>
    <w:p w14:paraId="635A1759" w14:textId="77777777" w:rsidR="00C753FA" w:rsidRPr="00C753FA" w:rsidRDefault="00C753FA" w:rsidP="00C753FA">
      <w:pPr>
        <w:rPr>
          <w:rFonts w:ascii="Helvetica" w:hAnsi="Helvetica" w:cs="Helvetica"/>
          <w:b/>
          <w:bCs/>
          <w:color w:val="222222"/>
          <w:sz w:val="21"/>
          <w:szCs w:val="21"/>
        </w:rPr>
      </w:pPr>
    </w:p>
    <w:p w14:paraId="123EA7A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4.4. </w:t>
      </w:r>
      <w:r w:rsidRPr="00C753FA">
        <w:rPr>
          <w:rFonts w:ascii="Helvetica" w:hAnsi="Helvetica" w:cs="Helvetica" w:hint="eastAsia"/>
          <w:b/>
          <w:bCs/>
          <w:color w:val="222222"/>
          <w:sz w:val="21"/>
          <w:szCs w:val="21"/>
        </w:rPr>
        <w:t>Развитие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зерен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p w14:paraId="08B23784" w14:textId="77777777" w:rsidR="00C753FA" w:rsidRPr="00C753FA" w:rsidRDefault="00C753FA" w:rsidP="00C753FA">
      <w:pPr>
        <w:rPr>
          <w:rFonts w:ascii="Helvetica" w:hAnsi="Helvetica" w:cs="Helvetica"/>
          <w:b/>
          <w:bCs/>
          <w:color w:val="222222"/>
          <w:sz w:val="21"/>
          <w:szCs w:val="21"/>
        </w:rPr>
      </w:pPr>
    </w:p>
    <w:p w14:paraId="38087CE0"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5. </w:t>
      </w:r>
      <w:r w:rsidRPr="00C753FA">
        <w:rPr>
          <w:rFonts w:ascii="Helvetica" w:hAnsi="Helvetica" w:cs="Helvetica" w:hint="eastAsia"/>
          <w:b/>
          <w:bCs/>
          <w:color w:val="222222"/>
          <w:sz w:val="21"/>
          <w:szCs w:val="21"/>
        </w:rPr>
        <w:t>ВДТОМОРФОЛОГИЧЕСКИЕ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ОСОБЕННОСТИ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ЗРЕЛОЙ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ПЫЛЬЦЫ</w:t>
      </w:r>
    </w:p>
    <w:p w14:paraId="38AB6083" w14:textId="77777777" w:rsidR="00C753FA" w:rsidRPr="00C753FA" w:rsidRDefault="00C753FA" w:rsidP="00C753FA">
      <w:pPr>
        <w:rPr>
          <w:rFonts w:ascii="Helvetica" w:hAnsi="Helvetica" w:cs="Helvetica"/>
          <w:b/>
          <w:bCs/>
          <w:color w:val="222222"/>
          <w:sz w:val="21"/>
          <w:szCs w:val="21"/>
        </w:rPr>
      </w:pPr>
    </w:p>
    <w:p w14:paraId="21A251D7"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p>
    <w:p w14:paraId="6B2A6D2F" w14:textId="77777777" w:rsidR="00C753FA" w:rsidRPr="00C753FA" w:rsidRDefault="00C753FA" w:rsidP="00C753FA">
      <w:pPr>
        <w:rPr>
          <w:rFonts w:ascii="Helvetica" w:hAnsi="Helvetica" w:cs="Helvetica"/>
          <w:b/>
          <w:bCs/>
          <w:color w:val="222222"/>
          <w:sz w:val="21"/>
          <w:szCs w:val="21"/>
        </w:rPr>
      </w:pPr>
    </w:p>
    <w:p w14:paraId="55AB9A3C"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lastRenderedPageBreak/>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ФЕРТИЛЬНОСТЬЮ</w:t>
      </w:r>
      <w:r w:rsidRPr="00C753FA">
        <w:rPr>
          <w:rFonts w:ascii="Helvetica" w:hAnsi="Helvetica" w:cs="Helvetica"/>
          <w:b/>
          <w:bCs/>
          <w:color w:val="222222"/>
          <w:sz w:val="21"/>
          <w:szCs w:val="21"/>
        </w:rPr>
        <w:t>.</w:t>
      </w:r>
    </w:p>
    <w:p w14:paraId="3348DADF" w14:textId="77777777" w:rsidR="00C753FA" w:rsidRPr="00C753FA" w:rsidRDefault="00C753FA" w:rsidP="00C753FA">
      <w:pPr>
        <w:rPr>
          <w:rFonts w:ascii="Helvetica" w:hAnsi="Helvetica" w:cs="Helvetica"/>
          <w:b/>
          <w:bCs/>
          <w:color w:val="222222"/>
          <w:sz w:val="21"/>
          <w:szCs w:val="21"/>
        </w:rPr>
      </w:pPr>
    </w:p>
    <w:p w14:paraId="0D016625"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5.1. </w:t>
      </w:r>
      <w:r w:rsidRPr="00C753FA">
        <w:rPr>
          <w:rFonts w:ascii="Helvetica" w:hAnsi="Helvetica" w:cs="Helvetica" w:hint="eastAsia"/>
          <w:b/>
          <w:bCs/>
          <w:color w:val="222222"/>
          <w:sz w:val="21"/>
          <w:szCs w:val="21"/>
        </w:rPr>
        <w:t>Морфологическая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полноценность</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содержание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ней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крахмала</w:t>
      </w:r>
      <w:r w:rsidRPr="00C753FA">
        <w:rPr>
          <w:rFonts w:ascii="Helvetica" w:hAnsi="Helvetica" w:cs="Helvetica"/>
          <w:b/>
          <w:bCs/>
          <w:color w:val="222222"/>
          <w:sz w:val="21"/>
          <w:szCs w:val="21"/>
        </w:rPr>
        <w:t>.</w:t>
      </w:r>
    </w:p>
    <w:p w14:paraId="09B857B6" w14:textId="77777777" w:rsidR="00C753FA" w:rsidRPr="00C753FA" w:rsidRDefault="00C753FA" w:rsidP="00C753FA">
      <w:pPr>
        <w:rPr>
          <w:rFonts w:ascii="Helvetica" w:hAnsi="Helvetica" w:cs="Helvetica"/>
          <w:b/>
          <w:bCs/>
          <w:color w:val="222222"/>
          <w:sz w:val="21"/>
          <w:szCs w:val="21"/>
        </w:rPr>
      </w:pPr>
    </w:p>
    <w:p w14:paraId="0009926D"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5.2. </w:t>
      </w:r>
      <w:r w:rsidRPr="00C753FA">
        <w:rPr>
          <w:rFonts w:ascii="Helvetica" w:hAnsi="Helvetica" w:cs="Helvetica" w:hint="eastAsia"/>
          <w:b/>
          <w:bCs/>
          <w:color w:val="222222"/>
          <w:sz w:val="21"/>
          <w:szCs w:val="21"/>
        </w:rPr>
        <w:t>Размер</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зерен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.1.</w:t>
      </w:r>
    </w:p>
    <w:p w14:paraId="0A4300A5" w14:textId="77777777" w:rsidR="00C753FA" w:rsidRPr="00C753FA" w:rsidRDefault="00C753FA" w:rsidP="00C753FA">
      <w:pPr>
        <w:rPr>
          <w:rFonts w:ascii="Helvetica" w:hAnsi="Helvetica" w:cs="Helvetica"/>
          <w:b/>
          <w:bCs/>
          <w:color w:val="222222"/>
          <w:sz w:val="21"/>
          <w:szCs w:val="21"/>
        </w:rPr>
      </w:pPr>
    </w:p>
    <w:p w14:paraId="477C7164"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5.3. </w:t>
      </w:r>
      <w:r w:rsidRPr="00C753FA">
        <w:rPr>
          <w:rFonts w:ascii="Helvetica" w:hAnsi="Helvetica" w:cs="Helvetica" w:hint="eastAsia"/>
          <w:b/>
          <w:bCs/>
          <w:color w:val="222222"/>
          <w:sz w:val="21"/>
          <w:szCs w:val="21"/>
        </w:rPr>
        <w:t>Количество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проростковых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пор</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p w14:paraId="0C16DA59" w14:textId="77777777" w:rsidR="00C753FA" w:rsidRPr="00C753FA" w:rsidRDefault="00C753FA" w:rsidP="00C753FA">
      <w:pPr>
        <w:rPr>
          <w:rFonts w:ascii="Helvetica" w:hAnsi="Helvetica" w:cs="Helvetica"/>
          <w:b/>
          <w:bCs/>
          <w:color w:val="222222"/>
          <w:sz w:val="21"/>
          <w:szCs w:val="21"/>
        </w:rPr>
      </w:pPr>
    </w:p>
    <w:p w14:paraId="63C34180"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5.4. </w:t>
      </w:r>
      <w:r w:rsidRPr="00C753FA">
        <w:rPr>
          <w:rFonts w:ascii="Helvetica" w:hAnsi="Helvetica" w:cs="Helvetica" w:hint="eastAsia"/>
          <w:b/>
          <w:bCs/>
          <w:color w:val="222222"/>
          <w:sz w:val="21"/>
          <w:szCs w:val="21"/>
        </w:rPr>
        <w:t>Выделение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числу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пор</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зерен</w:t>
      </w:r>
      <w:r w:rsidRPr="00C753FA">
        <w:rPr>
          <w:rFonts w:ascii="Helvetica" w:hAnsi="Helvetica" w:cs="Helvetica"/>
          <w:b/>
          <w:bCs/>
          <w:color w:val="222222"/>
          <w:sz w:val="21"/>
          <w:szCs w:val="21"/>
        </w:rPr>
        <w:t>.</w:t>
      </w:r>
    </w:p>
    <w:p w14:paraId="54B4BC0B" w14:textId="77777777" w:rsidR="00C753FA" w:rsidRPr="00C753FA" w:rsidRDefault="00C753FA" w:rsidP="00C753FA">
      <w:pPr>
        <w:rPr>
          <w:rFonts w:ascii="Helvetica" w:hAnsi="Helvetica" w:cs="Helvetica"/>
          <w:b/>
          <w:bCs/>
          <w:color w:val="222222"/>
          <w:sz w:val="21"/>
          <w:szCs w:val="21"/>
        </w:rPr>
      </w:pPr>
    </w:p>
    <w:p w14:paraId="349EC518"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6. </w:t>
      </w:r>
      <w:r w:rsidRPr="00C753FA">
        <w:rPr>
          <w:rFonts w:ascii="Helvetica" w:hAnsi="Helvetica" w:cs="Helvetica" w:hint="eastAsia"/>
          <w:b/>
          <w:bCs/>
          <w:color w:val="222222"/>
          <w:sz w:val="21"/>
          <w:szCs w:val="21"/>
        </w:rPr>
        <w:t>ПРОРАСТАНИЕ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НА</w:t>
      </w:r>
    </w:p>
    <w:p w14:paraId="49FBEE0E" w14:textId="77777777" w:rsidR="00C753FA" w:rsidRPr="00C753FA" w:rsidRDefault="00C753FA" w:rsidP="00C753FA">
      <w:pPr>
        <w:rPr>
          <w:rFonts w:ascii="Helvetica" w:hAnsi="Helvetica" w:cs="Helvetica"/>
          <w:b/>
          <w:bCs/>
          <w:color w:val="222222"/>
          <w:sz w:val="21"/>
          <w:szCs w:val="21"/>
        </w:rPr>
      </w:pPr>
    </w:p>
    <w:p w14:paraId="60E85BBC"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РЫЛЬЦЕ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РОСТ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ТРУБОК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СТОЛБИКЕ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СКРЕЩИВАНИИ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w:t>
      </w:r>
    </w:p>
    <w:p w14:paraId="4D143488" w14:textId="77777777" w:rsidR="00C753FA" w:rsidRPr="00C753FA" w:rsidRDefault="00C753FA" w:rsidP="00C753FA">
      <w:pPr>
        <w:rPr>
          <w:rFonts w:ascii="Helvetica" w:hAnsi="Helvetica" w:cs="Helvetica"/>
          <w:b/>
          <w:bCs/>
          <w:color w:val="222222"/>
          <w:sz w:val="21"/>
          <w:szCs w:val="21"/>
        </w:rPr>
      </w:pPr>
    </w:p>
    <w:p w14:paraId="1B301B34"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6.1. </w:t>
      </w:r>
      <w:r w:rsidRPr="00C753FA">
        <w:rPr>
          <w:rFonts w:ascii="Helvetica" w:hAnsi="Helvetica" w:cs="Helvetica" w:hint="eastAsia"/>
          <w:b/>
          <w:bCs/>
          <w:color w:val="222222"/>
          <w:sz w:val="21"/>
          <w:szCs w:val="21"/>
        </w:rPr>
        <w:t>Рост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трубок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in vivo</w:t>
      </w:r>
    </w:p>
    <w:p w14:paraId="1F904C8B" w14:textId="77777777" w:rsidR="00C753FA" w:rsidRPr="00C753FA" w:rsidRDefault="00C753FA" w:rsidP="00C753FA">
      <w:pPr>
        <w:rPr>
          <w:rFonts w:ascii="Helvetica" w:hAnsi="Helvetica" w:cs="Helvetica"/>
          <w:b/>
          <w:bCs/>
          <w:color w:val="222222"/>
          <w:sz w:val="21"/>
          <w:szCs w:val="21"/>
        </w:rPr>
      </w:pPr>
    </w:p>
    <w:p w14:paraId="7DD5423D"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6.2. </w:t>
      </w:r>
      <w:r w:rsidRPr="00C753FA">
        <w:rPr>
          <w:rFonts w:ascii="Helvetica" w:hAnsi="Helvetica" w:cs="Helvetica" w:hint="eastAsia"/>
          <w:b/>
          <w:bCs/>
          <w:color w:val="222222"/>
          <w:sz w:val="21"/>
          <w:szCs w:val="21"/>
        </w:rPr>
        <w:t>Рост</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трубок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скрещивании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p>
    <w:p w14:paraId="795B24E1" w14:textId="77777777" w:rsidR="00C753FA" w:rsidRPr="00C753FA" w:rsidRDefault="00C753FA" w:rsidP="00C753FA">
      <w:pPr>
        <w:rPr>
          <w:rFonts w:ascii="Helvetica" w:hAnsi="Helvetica" w:cs="Helvetica"/>
          <w:b/>
          <w:bCs/>
          <w:color w:val="222222"/>
          <w:sz w:val="21"/>
          <w:szCs w:val="21"/>
        </w:rPr>
      </w:pPr>
    </w:p>
    <w:p w14:paraId="38A2BC5B"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6.3. </w:t>
      </w:r>
      <w:r w:rsidRPr="00C753FA">
        <w:rPr>
          <w:rFonts w:ascii="Helvetica" w:hAnsi="Helvetica" w:cs="Helvetica" w:hint="eastAsia"/>
          <w:b/>
          <w:bCs/>
          <w:color w:val="222222"/>
          <w:sz w:val="21"/>
          <w:szCs w:val="21"/>
        </w:rPr>
        <w:t>Щтоморгаологические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гистохимические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изменения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проводниковой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ткани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столбиков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опылением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ростом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пыльцевых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трубок</w:t>
      </w:r>
      <w:r w:rsidRPr="00C753FA">
        <w:rPr>
          <w:rFonts w:ascii="Helvetica" w:hAnsi="Helvetica" w:cs="Helvetica"/>
          <w:b/>
          <w:bCs/>
          <w:color w:val="222222"/>
          <w:sz w:val="21"/>
          <w:szCs w:val="21"/>
        </w:rPr>
        <w:t>.</w:t>
      </w:r>
    </w:p>
    <w:p w14:paraId="5620C932" w14:textId="77777777" w:rsidR="00C753FA" w:rsidRPr="00C753FA" w:rsidRDefault="00C753FA" w:rsidP="00C753FA">
      <w:pPr>
        <w:rPr>
          <w:rFonts w:ascii="Helvetica" w:hAnsi="Helvetica" w:cs="Helvetica"/>
          <w:b/>
          <w:bCs/>
          <w:color w:val="222222"/>
          <w:sz w:val="21"/>
          <w:szCs w:val="21"/>
        </w:rPr>
      </w:pPr>
    </w:p>
    <w:p w14:paraId="42D370B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lastRenderedPageBreak/>
        <w:t xml:space="preserve">7. </w:t>
      </w:r>
      <w:r w:rsidRPr="00C753FA">
        <w:rPr>
          <w:rFonts w:ascii="Helvetica" w:hAnsi="Helvetica" w:cs="Helvetica" w:hint="eastAsia"/>
          <w:b/>
          <w:bCs/>
          <w:color w:val="222222"/>
          <w:sz w:val="21"/>
          <w:szCs w:val="21"/>
        </w:rPr>
        <w:t>РАЗВИТИЕ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МОДА</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СМЕНИ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ЗАВЯЗЫВАЕМОСТЬ</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КОСТЯНОК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p>
    <w:p w14:paraId="4497BF06" w14:textId="77777777" w:rsidR="00C753FA" w:rsidRPr="00C753FA" w:rsidRDefault="00C753FA" w:rsidP="00C753FA">
      <w:pPr>
        <w:rPr>
          <w:rFonts w:ascii="Helvetica" w:hAnsi="Helvetica" w:cs="Helvetica"/>
          <w:b/>
          <w:bCs/>
          <w:color w:val="222222"/>
          <w:sz w:val="21"/>
          <w:szCs w:val="21"/>
        </w:rPr>
      </w:pPr>
    </w:p>
    <w:p w14:paraId="0C8818E8"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hint="eastAsia"/>
          <w:b/>
          <w:bCs/>
          <w:color w:val="222222"/>
          <w:sz w:val="21"/>
          <w:szCs w:val="21"/>
        </w:rPr>
        <w:t>РАЗЛИЧНЫХ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ВАРИАНТАХ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ОПЫЛЕНИЯ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ДЖ</w:t>
      </w:r>
      <w:r w:rsidRPr="00C753FA">
        <w:rPr>
          <w:rFonts w:ascii="Helvetica" w:hAnsi="Helvetica" w:cs="Helvetica"/>
          <w:b/>
          <w:bCs/>
          <w:color w:val="222222"/>
          <w:sz w:val="21"/>
          <w:szCs w:val="21"/>
        </w:rPr>
        <w:t>1</w:t>
      </w:r>
      <w:r w:rsidRPr="00C753FA">
        <w:rPr>
          <w:rFonts w:ascii="Helvetica" w:hAnsi="Helvetica" w:cs="Helvetica" w:hint="eastAsia"/>
          <w:b/>
          <w:bCs/>
          <w:color w:val="222222"/>
          <w:sz w:val="21"/>
          <w:szCs w:val="21"/>
        </w:rPr>
        <w:t>Л</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ИД</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p w14:paraId="5C3039F2" w14:textId="77777777" w:rsidR="00C753FA" w:rsidRPr="00C753FA" w:rsidRDefault="00C753FA" w:rsidP="00C753FA">
      <w:pPr>
        <w:rPr>
          <w:rFonts w:ascii="Helvetica" w:hAnsi="Helvetica" w:cs="Helvetica"/>
          <w:b/>
          <w:bCs/>
          <w:color w:val="222222"/>
          <w:sz w:val="21"/>
          <w:szCs w:val="21"/>
        </w:rPr>
      </w:pPr>
    </w:p>
    <w:p w14:paraId="412BE58F"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7.1. </w:t>
      </w:r>
      <w:r w:rsidRPr="00C753FA">
        <w:rPr>
          <w:rFonts w:ascii="Helvetica" w:hAnsi="Helvetica" w:cs="Helvetica" w:hint="eastAsia"/>
          <w:b/>
          <w:bCs/>
          <w:color w:val="222222"/>
          <w:sz w:val="21"/>
          <w:szCs w:val="21"/>
        </w:rPr>
        <w:t>Основные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цитоэмбриологические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особенности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завязывания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семян</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p w14:paraId="4C128753" w14:textId="77777777" w:rsidR="00C753FA" w:rsidRPr="00C753FA" w:rsidRDefault="00C753FA" w:rsidP="00C753FA">
      <w:pPr>
        <w:rPr>
          <w:rFonts w:ascii="Helvetica" w:hAnsi="Helvetica" w:cs="Helvetica"/>
          <w:b/>
          <w:bCs/>
          <w:color w:val="222222"/>
          <w:sz w:val="21"/>
          <w:szCs w:val="21"/>
        </w:rPr>
      </w:pPr>
    </w:p>
    <w:p w14:paraId="7DDE55F6"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7.2. </w:t>
      </w:r>
      <w:r w:rsidRPr="00C753FA">
        <w:rPr>
          <w:rFonts w:ascii="Helvetica" w:hAnsi="Helvetica" w:cs="Helvetica" w:hint="eastAsia"/>
          <w:b/>
          <w:bCs/>
          <w:color w:val="222222"/>
          <w:sz w:val="21"/>
          <w:szCs w:val="21"/>
        </w:rPr>
        <w:t>Изучение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завязываемоети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костянок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диплоидов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их</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свободном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опылении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связи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продуктивностью</w:t>
      </w:r>
      <w:r w:rsidRPr="00C753FA">
        <w:rPr>
          <w:rFonts w:ascii="Helvetica" w:hAnsi="Helvetica" w:cs="Helvetica"/>
          <w:b/>
          <w:bCs/>
          <w:color w:val="222222"/>
          <w:sz w:val="21"/>
          <w:szCs w:val="21"/>
        </w:rPr>
        <w:t>.</w:t>
      </w:r>
    </w:p>
    <w:p w14:paraId="5594C443" w14:textId="77777777" w:rsidR="00C753FA" w:rsidRPr="00C753FA" w:rsidRDefault="00C753FA" w:rsidP="00C753FA">
      <w:pPr>
        <w:rPr>
          <w:rFonts w:ascii="Helvetica" w:hAnsi="Helvetica" w:cs="Helvetica"/>
          <w:b/>
          <w:bCs/>
          <w:color w:val="222222"/>
          <w:sz w:val="21"/>
          <w:szCs w:val="21"/>
        </w:rPr>
      </w:pPr>
    </w:p>
    <w:p w14:paraId="473A2EF5"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7.3. </w:t>
      </w:r>
      <w:r w:rsidRPr="00C753FA">
        <w:rPr>
          <w:rFonts w:ascii="Helvetica" w:hAnsi="Helvetica" w:cs="Helvetica" w:hint="eastAsia"/>
          <w:b/>
          <w:bCs/>
          <w:color w:val="222222"/>
          <w:sz w:val="21"/>
          <w:szCs w:val="21"/>
        </w:rPr>
        <w:t>Изучение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завязываемоети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плодов</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костянок</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при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скрещивании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форм</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разного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уровня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плоидности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самоопылении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p>
    <w:p w14:paraId="1E284712" w14:textId="77777777" w:rsidR="00C753FA" w:rsidRPr="00C753FA" w:rsidRDefault="00C753FA" w:rsidP="00C753FA">
      <w:pPr>
        <w:rPr>
          <w:rFonts w:ascii="Helvetica" w:hAnsi="Helvetica" w:cs="Helvetica"/>
          <w:b/>
          <w:bCs/>
          <w:color w:val="222222"/>
          <w:sz w:val="21"/>
          <w:szCs w:val="21"/>
        </w:rPr>
      </w:pPr>
    </w:p>
    <w:p w14:paraId="0A3B3DC2" w14:textId="77777777" w:rsidR="00C753FA" w:rsidRPr="00C753FA" w:rsidRDefault="00C753FA" w:rsidP="00C753FA">
      <w:pPr>
        <w:rPr>
          <w:rFonts w:ascii="Helvetica" w:hAnsi="Helvetica" w:cs="Helvetica"/>
          <w:b/>
          <w:bCs/>
          <w:color w:val="222222"/>
          <w:sz w:val="21"/>
          <w:szCs w:val="21"/>
        </w:rPr>
      </w:pPr>
      <w:r w:rsidRPr="00C753FA">
        <w:rPr>
          <w:rFonts w:ascii="Helvetica" w:hAnsi="Helvetica" w:cs="Helvetica"/>
          <w:b/>
          <w:bCs/>
          <w:color w:val="222222"/>
          <w:sz w:val="21"/>
          <w:szCs w:val="21"/>
        </w:rPr>
        <w:t xml:space="preserve">8. </w:t>
      </w:r>
      <w:r w:rsidRPr="00C753FA">
        <w:rPr>
          <w:rFonts w:ascii="Helvetica" w:hAnsi="Helvetica" w:cs="Helvetica" w:hint="eastAsia"/>
          <w:b/>
          <w:bCs/>
          <w:color w:val="222222"/>
          <w:sz w:val="21"/>
          <w:szCs w:val="21"/>
        </w:rPr>
        <w:t>ИЗУЧЕНИЕ</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Ш</w:t>
      </w:r>
      <w:r w:rsidRPr="00C753FA">
        <w:rPr>
          <w:rFonts w:ascii="Helvetica" w:hAnsi="Helvetica" w:cs="Helvetica"/>
          <w:b/>
          <w:bCs/>
          <w:color w:val="222222"/>
          <w:sz w:val="21"/>
          <w:szCs w:val="21"/>
        </w:rPr>
        <w:t>10</w:t>
      </w:r>
      <w:r w:rsidRPr="00C753FA">
        <w:rPr>
          <w:rFonts w:ascii="Helvetica" w:hAnsi="Helvetica" w:cs="Helvetica" w:hint="eastAsia"/>
          <w:b/>
          <w:bCs/>
          <w:color w:val="222222"/>
          <w:sz w:val="21"/>
          <w:szCs w:val="21"/>
        </w:rPr>
        <w:t>ИДН</w:t>
      </w:r>
      <w:r w:rsidRPr="00C753FA">
        <w:rPr>
          <w:rFonts w:ascii="Helvetica" w:hAnsi="Helvetica" w:cs="Helvetica"/>
          <w:b/>
          <w:bCs/>
          <w:color w:val="222222"/>
          <w:sz w:val="21"/>
          <w:szCs w:val="21"/>
        </w:rPr>
        <w:t>0</w:t>
      </w:r>
      <w:r w:rsidRPr="00C753FA">
        <w:rPr>
          <w:rFonts w:ascii="Helvetica" w:hAnsi="Helvetica" w:cs="Helvetica" w:hint="eastAsia"/>
          <w:b/>
          <w:bCs/>
          <w:color w:val="222222"/>
          <w:sz w:val="21"/>
          <w:szCs w:val="21"/>
        </w:rPr>
        <w:t>СТИ</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СМЕННОГО</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ПОКОЛЕНИЯ</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ПОЛИПЛОИДОВ</w:t>
      </w:r>
    </w:p>
    <w:p w14:paraId="1DBCE224" w14:textId="77777777" w:rsidR="00C753FA" w:rsidRPr="00C753FA" w:rsidRDefault="00C753FA" w:rsidP="00C753FA">
      <w:pPr>
        <w:rPr>
          <w:rFonts w:ascii="Helvetica" w:hAnsi="Helvetica" w:cs="Helvetica"/>
          <w:b/>
          <w:bCs/>
          <w:color w:val="222222"/>
          <w:sz w:val="21"/>
          <w:szCs w:val="21"/>
        </w:rPr>
      </w:pPr>
    </w:p>
    <w:p w14:paraId="0C1B29AA" w14:textId="723C4E6D" w:rsidR="008A0C40" w:rsidRPr="00C753FA" w:rsidRDefault="00C753FA" w:rsidP="00C753FA">
      <w:r w:rsidRPr="00C753FA">
        <w:rPr>
          <w:rFonts w:ascii="Helvetica" w:hAnsi="Helvetica" w:cs="Helvetica" w:hint="eastAsia"/>
          <w:b/>
          <w:bCs/>
          <w:color w:val="222222"/>
          <w:sz w:val="21"/>
          <w:szCs w:val="21"/>
        </w:rPr>
        <w:t>КРАСНОЙ</w:t>
      </w:r>
      <w:r w:rsidRPr="00C753FA">
        <w:rPr>
          <w:rFonts w:ascii="Helvetica" w:hAnsi="Helvetica" w:cs="Helvetica"/>
          <w:b/>
          <w:bCs/>
          <w:color w:val="222222"/>
          <w:sz w:val="21"/>
          <w:szCs w:val="21"/>
        </w:rPr>
        <w:t xml:space="preserve"> </w:t>
      </w:r>
      <w:r w:rsidRPr="00C753FA">
        <w:rPr>
          <w:rFonts w:ascii="Helvetica" w:hAnsi="Helvetica" w:cs="Helvetica" w:hint="eastAsia"/>
          <w:b/>
          <w:bCs/>
          <w:color w:val="222222"/>
          <w:sz w:val="21"/>
          <w:szCs w:val="21"/>
        </w:rPr>
        <w:t>МАЛИНЫ</w:t>
      </w:r>
      <w:r w:rsidRPr="00C753FA">
        <w:rPr>
          <w:rFonts w:ascii="Helvetica" w:hAnsi="Helvetica" w:cs="Helvetica"/>
          <w:b/>
          <w:bCs/>
          <w:color w:val="222222"/>
          <w:sz w:val="21"/>
          <w:szCs w:val="21"/>
        </w:rPr>
        <w:t>.:.</w:t>
      </w:r>
    </w:p>
    <w:sectPr w:rsidR="008A0C40" w:rsidRPr="00C753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446D" w14:textId="77777777" w:rsidR="00432312" w:rsidRDefault="00432312">
      <w:pPr>
        <w:spacing w:after="0" w:line="240" w:lineRule="auto"/>
      </w:pPr>
      <w:r>
        <w:separator/>
      </w:r>
    </w:p>
  </w:endnote>
  <w:endnote w:type="continuationSeparator" w:id="0">
    <w:p w14:paraId="1ECD1DE4" w14:textId="77777777" w:rsidR="00432312" w:rsidRDefault="0043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3D3A" w14:textId="77777777" w:rsidR="00432312" w:rsidRDefault="00432312"/>
    <w:p w14:paraId="7862DB3E" w14:textId="77777777" w:rsidR="00432312" w:rsidRDefault="00432312"/>
    <w:p w14:paraId="0381DF6D" w14:textId="77777777" w:rsidR="00432312" w:rsidRDefault="00432312"/>
    <w:p w14:paraId="2864FC7D" w14:textId="77777777" w:rsidR="00432312" w:rsidRDefault="00432312"/>
    <w:p w14:paraId="45372179" w14:textId="77777777" w:rsidR="00432312" w:rsidRDefault="00432312"/>
    <w:p w14:paraId="6F0C0588" w14:textId="77777777" w:rsidR="00432312" w:rsidRDefault="00432312"/>
    <w:p w14:paraId="3B3D25CC" w14:textId="77777777" w:rsidR="00432312" w:rsidRDefault="004323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B022FE" wp14:editId="5E3B65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0293E" w14:textId="77777777" w:rsidR="00432312" w:rsidRDefault="00432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B022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10293E" w14:textId="77777777" w:rsidR="00432312" w:rsidRDefault="00432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FD276" w14:textId="77777777" w:rsidR="00432312" w:rsidRDefault="00432312"/>
    <w:p w14:paraId="2C99BA0E" w14:textId="77777777" w:rsidR="00432312" w:rsidRDefault="00432312"/>
    <w:p w14:paraId="208385FA" w14:textId="77777777" w:rsidR="00432312" w:rsidRDefault="004323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B8424" wp14:editId="5FC929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63AF" w14:textId="77777777" w:rsidR="00432312" w:rsidRDefault="00432312"/>
                          <w:p w14:paraId="25A2149B" w14:textId="77777777" w:rsidR="00432312" w:rsidRDefault="00432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B84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963AF" w14:textId="77777777" w:rsidR="00432312" w:rsidRDefault="00432312"/>
                    <w:p w14:paraId="25A2149B" w14:textId="77777777" w:rsidR="00432312" w:rsidRDefault="00432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B787F5" w14:textId="77777777" w:rsidR="00432312" w:rsidRDefault="00432312"/>
    <w:p w14:paraId="4BE7AE6D" w14:textId="77777777" w:rsidR="00432312" w:rsidRDefault="00432312">
      <w:pPr>
        <w:rPr>
          <w:sz w:val="2"/>
          <w:szCs w:val="2"/>
        </w:rPr>
      </w:pPr>
    </w:p>
    <w:p w14:paraId="121B5F25" w14:textId="77777777" w:rsidR="00432312" w:rsidRDefault="00432312"/>
    <w:p w14:paraId="3F1DD639" w14:textId="77777777" w:rsidR="00432312" w:rsidRDefault="00432312">
      <w:pPr>
        <w:spacing w:after="0" w:line="240" w:lineRule="auto"/>
      </w:pPr>
    </w:p>
  </w:footnote>
  <w:footnote w:type="continuationSeparator" w:id="0">
    <w:p w14:paraId="5158520D" w14:textId="77777777" w:rsidR="00432312" w:rsidRDefault="0043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12"/>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18030</TotalTime>
  <Pages>4</Pages>
  <Words>464</Words>
  <Characters>2649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914</cp:revision>
  <cp:lastPrinted>2009-02-06T05:36:00Z</cp:lastPrinted>
  <dcterms:created xsi:type="dcterms:W3CDTF">2025-11-25T20:19:00Z</dcterms:created>
  <dcterms:modified xsi:type="dcterms:W3CDTF">2025-12-24T12:31:00Z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