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E2379C" w14:textId="77777777" w:rsidR="007E1CA2" w:rsidRDefault="007E1CA2" w:rsidP="007E1CA2">
      <w:pPr>
        <w:rPr>
          <w:rFonts w:ascii="Verdana" w:hAnsi="Verdana"/>
          <w:color w:val="000000"/>
          <w:sz w:val="18"/>
          <w:szCs w:val="18"/>
          <w:shd w:val="clear" w:color="auto" w:fill="FFFFFF"/>
        </w:rPr>
      </w:pPr>
      <w:r>
        <w:rPr>
          <w:rFonts w:ascii="Verdana" w:hAnsi="Verdana"/>
          <w:color w:val="000000"/>
          <w:sz w:val="18"/>
          <w:szCs w:val="18"/>
          <w:shd w:val="clear" w:color="auto" w:fill="FFFFFF"/>
        </w:rPr>
        <w:t>Учет и стратегический анализ денежных потоков в организациях оптовой торговли</w:t>
      </w:r>
    </w:p>
    <w:p w14:paraId="7714BDA0" w14:textId="77777777" w:rsidR="007E1CA2" w:rsidRDefault="007E1CA2" w:rsidP="007E1CA2">
      <w:pPr>
        <w:rPr>
          <w:rFonts w:ascii="Verdana" w:hAnsi="Verdana"/>
          <w:color w:val="000000"/>
          <w:sz w:val="18"/>
          <w:szCs w:val="18"/>
          <w:shd w:val="clear" w:color="auto" w:fill="FFFFFF"/>
        </w:rPr>
      </w:pPr>
    </w:p>
    <w:p w14:paraId="71BBAA98" w14:textId="77777777" w:rsidR="007E1CA2" w:rsidRDefault="007E1CA2" w:rsidP="007E1CA2">
      <w:pPr>
        <w:rPr>
          <w:rFonts w:ascii="Verdana" w:hAnsi="Verdana"/>
          <w:color w:val="000000"/>
          <w:sz w:val="18"/>
          <w:szCs w:val="18"/>
          <w:shd w:val="clear" w:color="auto" w:fill="FFFFFF"/>
        </w:rPr>
      </w:pPr>
    </w:p>
    <w:p w14:paraId="0D436345" w14:textId="77777777" w:rsidR="007E1CA2" w:rsidRDefault="007E1CA2" w:rsidP="007E1CA2">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Соколова, Анастасия Александровна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6D43F746" w14:textId="77777777" w:rsidR="007E1CA2" w:rsidRDefault="007E1CA2" w:rsidP="007E1CA2">
      <w:pPr>
        <w:spacing w:line="270" w:lineRule="atLeast"/>
        <w:rPr>
          <w:rFonts w:ascii="Verdana" w:hAnsi="Verdana"/>
          <w:color w:val="000000"/>
          <w:sz w:val="18"/>
          <w:szCs w:val="18"/>
        </w:rPr>
      </w:pPr>
      <w:r>
        <w:rPr>
          <w:rFonts w:ascii="Verdana" w:hAnsi="Verdana"/>
          <w:color w:val="000000"/>
          <w:sz w:val="18"/>
          <w:szCs w:val="18"/>
        </w:rPr>
        <w:t>2009</w:t>
      </w:r>
    </w:p>
    <w:p w14:paraId="637234E2" w14:textId="77777777" w:rsidR="007E1CA2" w:rsidRDefault="007E1CA2" w:rsidP="007E1CA2">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2F63B711" w14:textId="77777777" w:rsidR="007E1CA2" w:rsidRDefault="007E1CA2" w:rsidP="007E1CA2">
      <w:pPr>
        <w:spacing w:line="270" w:lineRule="atLeast"/>
        <w:rPr>
          <w:rFonts w:ascii="Verdana" w:hAnsi="Verdana"/>
          <w:color w:val="000000"/>
          <w:sz w:val="18"/>
          <w:szCs w:val="18"/>
        </w:rPr>
      </w:pPr>
      <w:r>
        <w:rPr>
          <w:rFonts w:ascii="Verdana" w:hAnsi="Verdana"/>
          <w:color w:val="000000"/>
          <w:sz w:val="18"/>
          <w:szCs w:val="18"/>
        </w:rPr>
        <w:t>Соколова, Анастасия Александровна</w:t>
      </w:r>
    </w:p>
    <w:p w14:paraId="1F72CF69" w14:textId="77777777" w:rsidR="007E1CA2" w:rsidRDefault="007E1CA2" w:rsidP="007E1CA2">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128BA685" w14:textId="77777777" w:rsidR="007E1CA2" w:rsidRDefault="007E1CA2" w:rsidP="007E1CA2">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127FF8B6" w14:textId="77777777" w:rsidR="007E1CA2" w:rsidRDefault="007E1CA2" w:rsidP="007E1CA2">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52752107" w14:textId="77777777" w:rsidR="007E1CA2" w:rsidRDefault="007E1CA2" w:rsidP="007E1CA2">
      <w:pPr>
        <w:spacing w:line="270" w:lineRule="atLeast"/>
        <w:rPr>
          <w:rFonts w:ascii="Verdana" w:hAnsi="Verdana"/>
          <w:color w:val="000000"/>
          <w:sz w:val="18"/>
          <w:szCs w:val="18"/>
        </w:rPr>
      </w:pPr>
      <w:r>
        <w:rPr>
          <w:rFonts w:ascii="Verdana" w:hAnsi="Verdana"/>
          <w:color w:val="000000"/>
          <w:sz w:val="18"/>
          <w:szCs w:val="18"/>
        </w:rPr>
        <w:t>Самара</w:t>
      </w:r>
    </w:p>
    <w:p w14:paraId="7280EB3F" w14:textId="77777777" w:rsidR="007E1CA2" w:rsidRDefault="007E1CA2" w:rsidP="007E1CA2">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56CDCAB1" w14:textId="77777777" w:rsidR="007E1CA2" w:rsidRDefault="007E1CA2" w:rsidP="007E1CA2">
      <w:pPr>
        <w:spacing w:line="270" w:lineRule="atLeast"/>
        <w:rPr>
          <w:rFonts w:ascii="Verdana" w:hAnsi="Verdana"/>
          <w:color w:val="000000"/>
          <w:sz w:val="18"/>
          <w:szCs w:val="18"/>
        </w:rPr>
      </w:pPr>
      <w:r>
        <w:rPr>
          <w:rFonts w:ascii="Verdana" w:hAnsi="Verdana"/>
          <w:color w:val="000000"/>
          <w:sz w:val="18"/>
          <w:szCs w:val="18"/>
        </w:rPr>
        <w:t>08.00.12</w:t>
      </w:r>
    </w:p>
    <w:p w14:paraId="2FE5DD6A" w14:textId="77777777" w:rsidR="007E1CA2" w:rsidRDefault="007E1CA2" w:rsidP="007E1CA2">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206C01AD" w14:textId="77777777" w:rsidR="007E1CA2" w:rsidRDefault="007E1CA2" w:rsidP="007E1CA2">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6A891F57" w14:textId="77777777" w:rsidR="007E1CA2" w:rsidRDefault="007E1CA2" w:rsidP="007E1CA2">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2984301D" w14:textId="77777777" w:rsidR="007E1CA2" w:rsidRDefault="007E1CA2" w:rsidP="007E1CA2">
      <w:pPr>
        <w:spacing w:line="270" w:lineRule="atLeast"/>
        <w:rPr>
          <w:rFonts w:ascii="Verdana" w:hAnsi="Verdana"/>
          <w:color w:val="000000"/>
          <w:sz w:val="18"/>
          <w:szCs w:val="18"/>
        </w:rPr>
      </w:pPr>
      <w:r>
        <w:rPr>
          <w:rFonts w:ascii="Verdana" w:hAnsi="Verdana"/>
          <w:color w:val="000000"/>
          <w:sz w:val="18"/>
          <w:szCs w:val="18"/>
        </w:rPr>
        <w:t>310</w:t>
      </w:r>
    </w:p>
    <w:p w14:paraId="4F368467" w14:textId="77777777" w:rsidR="007E1CA2" w:rsidRDefault="007E1CA2" w:rsidP="007E1CA2">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Соколова, Анастасия Александровна</w:t>
      </w:r>
    </w:p>
    <w:p w14:paraId="79824246"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153575FD"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и методологические аспекты исследования</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потоков организаций оптовой торговли</w:t>
      </w:r>
    </w:p>
    <w:p w14:paraId="3EFC1672"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Денежный</w:t>
      </w:r>
      <w:r>
        <w:rPr>
          <w:rStyle w:val="WW8Num2z0"/>
          <w:rFonts w:ascii="Verdana" w:hAnsi="Verdana"/>
          <w:color w:val="000000"/>
          <w:sz w:val="18"/>
          <w:szCs w:val="18"/>
        </w:rPr>
        <w:t> </w:t>
      </w:r>
      <w:r>
        <w:rPr>
          <w:rFonts w:ascii="Verdana" w:hAnsi="Verdana"/>
          <w:color w:val="000000"/>
          <w:sz w:val="18"/>
          <w:szCs w:val="18"/>
        </w:rPr>
        <w:t>поток как учетно-аналитическая категория.</w:t>
      </w:r>
    </w:p>
    <w:p w14:paraId="67F5DB58"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Классификация денежных</w:t>
      </w:r>
      <w:r>
        <w:rPr>
          <w:rStyle w:val="WW8Num2z0"/>
          <w:rFonts w:ascii="Verdana" w:hAnsi="Verdana"/>
          <w:color w:val="000000"/>
          <w:sz w:val="18"/>
          <w:szCs w:val="18"/>
        </w:rPr>
        <w:t> </w:t>
      </w:r>
      <w:r>
        <w:rPr>
          <w:rStyle w:val="WW8Num3z0"/>
          <w:rFonts w:ascii="Verdana" w:hAnsi="Verdana"/>
          <w:color w:val="4682B4"/>
          <w:sz w:val="18"/>
          <w:szCs w:val="18"/>
        </w:rPr>
        <w:t>потоков</w:t>
      </w:r>
      <w:r>
        <w:rPr>
          <w:rStyle w:val="WW8Num2z0"/>
          <w:rFonts w:ascii="Verdana" w:hAnsi="Verdana"/>
          <w:color w:val="000000"/>
          <w:sz w:val="18"/>
          <w:szCs w:val="18"/>
        </w:rPr>
        <w:t> </w:t>
      </w:r>
      <w:r>
        <w:rPr>
          <w:rFonts w:ascii="Verdana" w:hAnsi="Verdana"/>
          <w:color w:val="000000"/>
          <w:sz w:val="18"/>
          <w:szCs w:val="18"/>
        </w:rPr>
        <w:t>в целях формирования учетно-аналитического обеспечения управления ими.</w:t>
      </w:r>
    </w:p>
    <w:p w14:paraId="5DECA731"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Характеристика факторов, оказывающих влияние на формирование информации о денежных потоках.</w:t>
      </w:r>
    </w:p>
    <w:p w14:paraId="5AD6F60A"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Совершенствование учета денежных потоков организаций</w:t>
      </w:r>
      <w:r>
        <w:rPr>
          <w:rStyle w:val="WW8Num2z0"/>
          <w:rFonts w:ascii="Verdana" w:hAnsi="Verdana"/>
          <w:color w:val="000000"/>
          <w:sz w:val="18"/>
          <w:szCs w:val="18"/>
        </w:rPr>
        <w:t> </w:t>
      </w:r>
      <w:r>
        <w:rPr>
          <w:rStyle w:val="WW8Num3z0"/>
          <w:rFonts w:ascii="Verdana" w:hAnsi="Verdana"/>
          <w:color w:val="4682B4"/>
          <w:sz w:val="18"/>
          <w:szCs w:val="18"/>
        </w:rPr>
        <w:t>оптовой</w:t>
      </w:r>
      <w:r>
        <w:rPr>
          <w:rStyle w:val="WW8Num2z0"/>
          <w:rFonts w:ascii="Verdana" w:hAnsi="Verdana"/>
          <w:color w:val="000000"/>
          <w:sz w:val="18"/>
          <w:szCs w:val="18"/>
        </w:rPr>
        <w:t> </w:t>
      </w:r>
      <w:r>
        <w:rPr>
          <w:rFonts w:ascii="Verdana" w:hAnsi="Verdana"/>
          <w:color w:val="000000"/>
          <w:sz w:val="18"/>
          <w:szCs w:val="18"/>
        </w:rPr>
        <w:t>торговли</w:t>
      </w:r>
    </w:p>
    <w:p w14:paraId="03A9C56A"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Разработка</w:t>
      </w:r>
      <w:r>
        <w:rPr>
          <w:rStyle w:val="WW8Num2z0"/>
          <w:rFonts w:ascii="Verdana" w:hAnsi="Verdana"/>
          <w:color w:val="000000"/>
          <w:sz w:val="18"/>
          <w:szCs w:val="18"/>
        </w:rPr>
        <w:t> </w:t>
      </w:r>
      <w:r>
        <w:rPr>
          <w:rStyle w:val="WW8Num3z0"/>
          <w:rFonts w:ascii="Verdana" w:hAnsi="Verdana"/>
          <w:color w:val="4682B4"/>
          <w:sz w:val="18"/>
          <w:szCs w:val="18"/>
        </w:rPr>
        <w:t>товарного</w:t>
      </w:r>
      <w:r>
        <w:rPr>
          <w:rStyle w:val="WW8Num2z0"/>
          <w:rFonts w:ascii="Verdana" w:hAnsi="Verdana"/>
          <w:color w:val="000000"/>
          <w:sz w:val="18"/>
          <w:szCs w:val="18"/>
        </w:rPr>
        <w:t> </w:t>
      </w:r>
      <w:r>
        <w:rPr>
          <w:rFonts w:ascii="Verdana" w:hAnsi="Verdana"/>
          <w:color w:val="000000"/>
          <w:sz w:val="18"/>
          <w:szCs w:val="18"/>
        </w:rPr>
        <w:t>классификатора для учета денежных потоков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w:t>
      </w:r>
    </w:p>
    <w:p w14:paraId="23071694"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Систематизация требований к качеству информации о денежных потоках и этапы формирования</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61F9DF8A"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Организация</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Style w:val="WW8Num2z0"/>
          <w:rFonts w:ascii="Verdana" w:hAnsi="Verdana"/>
          <w:color w:val="000000"/>
          <w:sz w:val="18"/>
          <w:szCs w:val="18"/>
        </w:rPr>
        <w:t> </w:t>
      </w:r>
      <w:r>
        <w:rPr>
          <w:rFonts w:ascii="Verdana" w:hAnsi="Verdana"/>
          <w:color w:val="000000"/>
          <w:sz w:val="18"/>
          <w:szCs w:val="18"/>
        </w:rPr>
        <w:t>и учет денежных потоков в разрезе товарного и географического</w:t>
      </w:r>
      <w:r>
        <w:rPr>
          <w:rStyle w:val="WW8Num2z0"/>
          <w:rFonts w:ascii="Verdana" w:hAnsi="Verdana"/>
          <w:color w:val="000000"/>
          <w:sz w:val="18"/>
          <w:szCs w:val="18"/>
        </w:rPr>
        <w:t> </w:t>
      </w:r>
      <w:r>
        <w:rPr>
          <w:rStyle w:val="WW8Num3z0"/>
          <w:rFonts w:ascii="Verdana" w:hAnsi="Verdana"/>
          <w:color w:val="4682B4"/>
          <w:sz w:val="18"/>
          <w:szCs w:val="18"/>
        </w:rPr>
        <w:t>сегментов</w:t>
      </w:r>
      <w:r>
        <w:rPr>
          <w:rFonts w:ascii="Verdana" w:hAnsi="Verdana"/>
          <w:color w:val="000000"/>
          <w:sz w:val="18"/>
          <w:szCs w:val="18"/>
        </w:rPr>
        <w:t>.</w:t>
      </w:r>
    </w:p>
    <w:p w14:paraId="4A019EAD"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Методика</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анализа денежных потоков организаций оптовой</w:t>
      </w:r>
      <w:r>
        <w:rPr>
          <w:rStyle w:val="WW8Num2z0"/>
          <w:rFonts w:ascii="Verdana" w:hAnsi="Verdana"/>
          <w:color w:val="000000"/>
          <w:sz w:val="18"/>
          <w:szCs w:val="18"/>
        </w:rPr>
        <w:t> </w:t>
      </w:r>
      <w:r>
        <w:rPr>
          <w:rStyle w:val="WW8Num3z0"/>
          <w:rFonts w:ascii="Verdana" w:hAnsi="Verdana"/>
          <w:color w:val="4682B4"/>
          <w:sz w:val="18"/>
          <w:szCs w:val="18"/>
        </w:rPr>
        <w:t>торговли</w:t>
      </w:r>
    </w:p>
    <w:p w14:paraId="3B31421E"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Методология системного подхода к</w:t>
      </w:r>
      <w:r>
        <w:rPr>
          <w:rStyle w:val="WW8Num2z0"/>
          <w:rFonts w:ascii="Verdana" w:hAnsi="Verdana"/>
          <w:color w:val="000000"/>
          <w:sz w:val="18"/>
          <w:szCs w:val="18"/>
        </w:rPr>
        <w:t> </w:t>
      </w:r>
      <w:r>
        <w:rPr>
          <w:rStyle w:val="WW8Num3z0"/>
          <w:rFonts w:ascii="Verdana" w:hAnsi="Verdana"/>
          <w:color w:val="4682B4"/>
          <w:sz w:val="18"/>
          <w:szCs w:val="18"/>
        </w:rPr>
        <w:t>стратегическому</w:t>
      </w:r>
      <w:r>
        <w:rPr>
          <w:rStyle w:val="WW8Num2z0"/>
          <w:rFonts w:ascii="Verdana" w:hAnsi="Verdana"/>
          <w:color w:val="000000"/>
          <w:sz w:val="18"/>
          <w:szCs w:val="18"/>
        </w:rPr>
        <w:t> </w:t>
      </w:r>
      <w:r>
        <w:rPr>
          <w:rFonts w:ascii="Verdana" w:hAnsi="Verdana"/>
          <w:color w:val="000000"/>
          <w:sz w:val="18"/>
          <w:szCs w:val="18"/>
        </w:rPr>
        <w:t>анализу денежных потоков.</w:t>
      </w:r>
    </w:p>
    <w:p w14:paraId="6BC2489F"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Формирование</w:t>
      </w:r>
      <w:r>
        <w:rPr>
          <w:rStyle w:val="WW8Num2z0"/>
          <w:rFonts w:ascii="Verdana" w:hAnsi="Verdana"/>
          <w:color w:val="000000"/>
          <w:sz w:val="18"/>
          <w:szCs w:val="18"/>
        </w:rPr>
        <w:t> </w:t>
      </w:r>
      <w:r>
        <w:rPr>
          <w:rStyle w:val="WW8Num3z0"/>
          <w:rFonts w:ascii="Verdana" w:hAnsi="Verdana"/>
          <w:color w:val="4682B4"/>
          <w:sz w:val="18"/>
          <w:szCs w:val="18"/>
        </w:rPr>
        <w:t>сбалансированной</w:t>
      </w:r>
      <w:r>
        <w:rPr>
          <w:rStyle w:val="WW8Num2z0"/>
          <w:rFonts w:ascii="Verdana" w:hAnsi="Verdana"/>
          <w:color w:val="000000"/>
          <w:sz w:val="18"/>
          <w:szCs w:val="18"/>
        </w:rPr>
        <w:t> </w:t>
      </w:r>
      <w:r>
        <w:rPr>
          <w:rFonts w:ascii="Verdana" w:hAnsi="Verdana"/>
          <w:color w:val="000000"/>
          <w:sz w:val="18"/>
          <w:szCs w:val="18"/>
        </w:rPr>
        <w:t>системы показателей анализа денежных потоков.</w:t>
      </w:r>
    </w:p>
    <w:p w14:paraId="1768DFCB"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Результативность</w:t>
      </w:r>
      <w:r>
        <w:rPr>
          <w:rStyle w:val="WW8Num2z0"/>
          <w:rFonts w:ascii="Verdana" w:hAnsi="Verdana"/>
          <w:color w:val="000000"/>
          <w:sz w:val="18"/>
          <w:szCs w:val="18"/>
        </w:rPr>
        <w:t> </w:t>
      </w:r>
      <w:r>
        <w:rPr>
          <w:rFonts w:ascii="Verdana" w:hAnsi="Verdana"/>
          <w:color w:val="000000"/>
          <w:sz w:val="18"/>
          <w:szCs w:val="18"/>
        </w:rPr>
        <w:t>применения методики стратегического анализа денежных потоков в</w:t>
      </w:r>
      <w:r>
        <w:rPr>
          <w:rStyle w:val="WW8Num2z0"/>
          <w:rFonts w:ascii="Verdana" w:hAnsi="Verdana"/>
          <w:color w:val="000000"/>
          <w:sz w:val="18"/>
          <w:szCs w:val="18"/>
        </w:rPr>
        <w:t> </w:t>
      </w:r>
      <w:r>
        <w:rPr>
          <w:rStyle w:val="WW8Num3z0"/>
          <w:rFonts w:ascii="Verdana" w:hAnsi="Verdana"/>
          <w:color w:val="4682B4"/>
          <w:sz w:val="18"/>
          <w:szCs w:val="18"/>
        </w:rPr>
        <w:t>организациях</w:t>
      </w:r>
      <w:r>
        <w:rPr>
          <w:rStyle w:val="WW8Num2z0"/>
          <w:rFonts w:ascii="Verdana" w:hAnsi="Verdana"/>
          <w:color w:val="000000"/>
          <w:sz w:val="18"/>
          <w:szCs w:val="18"/>
        </w:rPr>
        <w:t> </w:t>
      </w:r>
      <w:r>
        <w:rPr>
          <w:rFonts w:ascii="Verdana" w:hAnsi="Verdana"/>
          <w:color w:val="000000"/>
          <w:sz w:val="18"/>
          <w:szCs w:val="18"/>
        </w:rPr>
        <w:t>оптовой торговли системами кондиционирования.</w:t>
      </w:r>
    </w:p>
    <w:p w14:paraId="2D5E351B" w14:textId="77777777" w:rsidR="007E1CA2" w:rsidRDefault="007E1CA2" w:rsidP="007E1CA2">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"Учет и стратегический анализ </w:t>
      </w:r>
      <w:r>
        <w:rPr>
          <w:rStyle w:val="WW8Num1z0"/>
          <w:rFonts w:ascii="Verdana" w:hAnsi="Verdana"/>
          <w:b w:val="0"/>
          <w:bCs w:val="0"/>
          <w:color w:val="535353"/>
          <w:sz w:val="15"/>
          <w:szCs w:val="15"/>
        </w:rPr>
        <w:lastRenderedPageBreak/>
        <w:t>денежных потоков в организациях оптовой торговли"</w:t>
      </w:r>
    </w:p>
    <w:p w14:paraId="122815CB" w14:textId="77777777" w:rsidR="007E1CA2" w:rsidRDefault="007E1CA2" w:rsidP="007E1C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w:t>
      </w:r>
      <w:r>
        <w:rPr>
          <w:rStyle w:val="WW8Num2z0"/>
          <w:rFonts w:ascii="Verdana" w:hAnsi="Verdana"/>
          <w:color w:val="000000"/>
          <w:sz w:val="18"/>
          <w:szCs w:val="18"/>
        </w:rPr>
        <w:t> </w:t>
      </w:r>
      <w:r>
        <w:rPr>
          <w:rStyle w:val="WW8Num3z0"/>
          <w:rFonts w:ascii="Verdana" w:hAnsi="Verdana"/>
          <w:color w:val="4682B4"/>
          <w:sz w:val="18"/>
          <w:szCs w:val="18"/>
        </w:rPr>
        <w:t>Оптовая</w:t>
      </w:r>
      <w:r>
        <w:rPr>
          <w:rStyle w:val="WW8Num2z0"/>
          <w:rFonts w:ascii="Verdana" w:hAnsi="Verdana"/>
          <w:color w:val="000000"/>
          <w:sz w:val="18"/>
          <w:szCs w:val="18"/>
        </w:rPr>
        <w:t> </w:t>
      </w:r>
      <w:r>
        <w:rPr>
          <w:rFonts w:ascii="Verdana" w:hAnsi="Verdana"/>
          <w:color w:val="000000"/>
          <w:sz w:val="18"/>
          <w:szCs w:val="18"/>
        </w:rPr>
        <w:t>торговля имеет особое значение в экономике любой страны, выполняя социально значимую функцию, заключающуюся в</w:t>
      </w:r>
      <w:r>
        <w:rPr>
          <w:rStyle w:val="WW8Num2z0"/>
          <w:rFonts w:ascii="Verdana" w:hAnsi="Verdana"/>
          <w:color w:val="000000"/>
          <w:sz w:val="18"/>
          <w:szCs w:val="18"/>
        </w:rPr>
        <w:t> </w:t>
      </w:r>
      <w:r>
        <w:rPr>
          <w:rStyle w:val="WW8Num3z0"/>
          <w:rFonts w:ascii="Verdana" w:hAnsi="Verdana"/>
          <w:color w:val="4682B4"/>
          <w:sz w:val="18"/>
          <w:szCs w:val="18"/>
        </w:rPr>
        <w:t>продвижении</w:t>
      </w:r>
      <w:r>
        <w:rPr>
          <w:rStyle w:val="WW8Num2z0"/>
          <w:rFonts w:ascii="Verdana" w:hAnsi="Verdana"/>
          <w:color w:val="000000"/>
          <w:sz w:val="18"/>
          <w:szCs w:val="18"/>
        </w:rPr>
        <w:t> </w:t>
      </w:r>
      <w:r>
        <w:rPr>
          <w:rFonts w:ascii="Verdana" w:hAnsi="Verdana"/>
          <w:color w:val="000000"/>
          <w:sz w:val="18"/>
          <w:szCs w:val="18"/>
        </w:rPr>
        <w:t>товара от производителя к</w:t>
      </w:r>
      <w:r>
        <w:rPr>
          <w:rStyle w:val="WW8Num2z0"/>
          <w:rFonts w:ascii="Verdana" w:hAnsi="Verdana"/>
          <w:color w:val="000000"/>
          <w:sz w:val="18"/>
          <w:szCs w:val="18"/>
        </w:rPr>
        <w:t> </w:t>
      </w:r>
      <w:r>
        <w:rPr>
          <w:rStyle w:val="WW8Num3z0"/>
          <w:rFonts w:ascii="Verdana" w:hAnsi="Verdana"/>
          <w:color w:val="4682B4"/>
          <w:sz w:val="18"/>
          <w:szCs w:val="18"/>
        </w:rPr>
        <w:t>потребителю</w:t>
      </w:r>
      <w:r>
        <w:rPr>
          <w:rStyle w:val="WW8Num2z0"/>
          <w:rFonts w:ascii="Verdana" w:hAnsi="Verdana"/>
          <w:color w:val="000000"/>
          <w:sz w:val="18"/>
          <w:szCs w:val="18"/>
        </w:rPr>
        <w:t> </w:t>
      </w:r>
      <w:r>
        <w:rPr>
          <w:rFonts w:ascii="Verdana" w:hAnsi="Verdana"/>
          <w:color w:val="000000"/>
          <w:sz w:val="18"/>
          <w:szCs w:val="18"/>
        </w:rPr>
        <w:t>через организации, занимающиеся розничной</w:t>
      </w:r>
      <w:r>
        <w:rPr>
          <w:rStyle w:val="WW8Num2z0"/>
          <w:rFonts w:ascii="Verdana" w:hAnsi="Verdana"/>
          <w:color w:val="000000"/>
          <w:sz w:val="18"/>
          <w:szCs w:val="18"/>
        </w:rPr>
        <w:t> </w:t>
      </w:r>
      <w:r>
        <w:rPr>
          <w:rStyle w:val="WW8Num3z0"/>
          <w:rFonts w:ascii="Verdana" w:hAnsi="Verdana"/>
          <w:color w:val="4682B4"/>
          <w:sz w:val="18"/>
          <w:szCs w:val="18"/>
        </w:rPr>
        <w:t>продажей</w:t>
      </w:r>
      <w:r>
        <w:rPr>
          <w:rFonts w:ascii="Verdana" w:hAnsi="Verdana"/>
          <w:color w:val="000000"/>
          <w:sz w:val="18"/>
          <w:szCs w:val="18"/>
        </w:rPr>
        <w:t>. Ее роль в российской экономике возрастает. По данным федеральной службы Государственного комитета статистики в среднем</w:t>
      </w:r>
      <w:r>
        <w:rPr>
          <w:rStyle w:val="WW8Num2z0"/>
          <w:rFonts w:ascii="Verdana" w:hAnsi="Verdana"/>
          <w:color w:val="000000"/>
          <w:sz w:val="18"/>
          <w:szCs w:val="18"/>
        </w:rPr>
        <w:t> </w:t>
      </w:r>
      <w:r>
        <w:rPr>
          <w:rStyle w:val="WW8Num3z0"/>
          <w:rFonts w:ascii="Verdana" w:hAnsi="Verdana"/>
          <w:color w:val="4682B4"/>
          <w:sz w:val="18"/>
          <w:szCs w:val="18"/>
        </w:rPr>
        <w:t>оборот</w:t>
      </w:r>
      <w:r>
        <w:rPr>
          <w:rStyle w:val="WW8Num2z0"/>
          <w:rFonts w:ascii="Verdana" w:hAnsi="Verdana"/>
          <w:color w:val="000000"/>
          <w:sz w:val="18"/>
          <w:szCs w:val="18"/>
        </w:rPr>
        <w:t> </w:t>
      </w:r>
      <w:r>
        <w:rPr>
          <w:rFonts w:ascii="Verdana" w:hAnsi="Verdana"/>
          <w:color w:val="000000"/>
          <w:sz w:val="18"/>
          <w:szCs w:val="18"/>
        </w:rPr>
        <w:t>оптовой торговли за последние три года прирастает на 24-26% в год.</w:t>
      </w:r>
    </w:p>
    <w:p w14:paraId="26D8BD14" w14:textId="77777777" w:rsidR="007E1CA2" w:rsidRDefault="007E1CA2" w:rsidP="007E1C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Развитие сферы</w:t>
      </w:r>
      <w:r>
        <w:rPr>
          <w:rStyle w:val="WW8Num2z0"/>
          <w:rFonts w:ascii="Verdana" w:hAnsi="Verdana"/>
          <w:color w:val="000000"/>
          <w:sz w:val="18"/>
          <w:szCs w:val="18"/>
        </w:rPr>
        <w:t> </w:t>
      </w:r>
      <w:r>
        <w:rPr>
          <w:rStyle w:val="WW8Num3z0"/>
          <w:rFonts w:ascii="Verdana" w:hAnsi="Verdana"/>
          <w:color w:val="4682B4"/>
          <w:sz w:val="18"/>
          <w:szCs w:val="18"/>
        </w:rPr>
        <w:t>оптовой</w:t>
      </w:r>
      <w:r>
        <w:rPr>
          <w:rStyle w:val="WW8Num2z0"/>
          <w:rFonts w:ascii="Verdana" w:hAnsi="Verdana"/>
          <w:color w:val="000000"/>
          <w:sz w:val="18"/>
          <w:szCs w:val="18"/>
        </w:rPr>
        <w:t> </w:t>
      </w:r>
      <w:r>
        <w:rPr>
          <w:rFonts w:ascii="Verdana" w:hAnsi="Verdana"/>
          <w:color w:val="000000"/>
          <w:sz w:val="18"/>
          <w:szCs w:val="18"/>
        </w:rPr>
        <w:t>торговли сопровождается активным совершенствованием ее форм. Так, в условиях жесткой</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борьбы на региональных рынках</w:t>
      </w:r>
      <w:r>
        <w:rPr>
          <w:rStyle w:val="WW8Num2z0"/>
          <w:rFonts w:ascii="Verdana" w:hAnsi="Verdana"/>
          <w:color w:val="000000"/>
          <w:sz w:val="18"/>
          <w:szCs w:val="18"/>
        </w:rPr>
        <w:t> </w:t>
      </w:r>
      <w:r>
        <w:rPr>
          <w:rStyle w:val="WW8Num3z0"/>
          <w:rFonts w:ascii="Verdana" w:hAnsi="Verdana"/>
          <w:color w:val="4682B4"/>
          <w:sz w:val="18"/>
          <w:szCs w:val="18"/>
        </w:rPr>
        <w:t>сбыта</w:t>
      </w:r>
      <w:r>
        <w:rPr>
          <w:rStyle w:val="WW8Num2z0"/>
          <w:rFonts w:ascii="Verdana" w:hAnsi="Verdana"/>
          <w:color w:val="000000"/>
          <w:sz w:val="18"/>
          <w:szCs w:val="18"/>
        </w:rPr>
        <w:t> </w:t>
      </w:r>
      <w:r>
        <w:rPr>
          <w:rFonts w:ascii="Verdana" w:hAnsi="Verdana"/>
          <w:color w:val="000000"/>
          <w:sz w:val="18"/>
          <w:szCs w:val="18"/>
        </w:rPr>
        <w:t>решающее значение стало приобретать не только качество и</w:t>
      </w:r>
      <w:r>
        <w:rPr>
          <w:rStyle w:val="WW8Num2z0"/>
          <w:rFonts w:ascii="Verdana" w:hAnsi="Verdana"/>
          <w:color w:val="000000"/>
          <w:sz w:val="18"/>
          <w:szCs w:val="18"/>
        </w:rPr>
        <w:t> </w:t>
      </w:r>
      <w:r>
        <w:rPr>
          <w:rStyle w:val="WW8Num3z0"/>
          <w:rFonts w:ascii="Verdana" w:hAnsi="Verdana"/>
          <w:color w:val="4682B4"/>
          <w:sz w:val="18"/>
          <w:szCs w:val="18"/>
        </w:rPr>
        <w:t>потребительские</w:t>
      </w:r>
      <w:r>
        <w:rPr>
          <w:rStyle w:val="WW8Num2z0"/>
          <w:rFonts w:ascii="Verdana" w:hAnsi="Verdana"/>
          <w:color w:val="000000"/>
          <w:sz w:val="18"/>
          <w:szCs w:val="18"/>
        </w:rPr>
        <w:t> </w:t>
      </w:r>
      <w:r>
        <w:rPr>
          <w:rFonts w:ascii="Verdana" w:hAnsi="Verdana"/>
          <w:color w:val="000000"/>
          <w:sz w:val="18"/>
          <w:szCs w:val="18"/>
        </w:rPr>
        <w:t>свойства товаров, но и возможность их</w:t>
      </w:r>
      <w:r>
        <w:rPr>
          <w:rStyle w:val="WW8Num2z0"/>
          <w:rFonts w:ascii="Verdana" w:hAnsi="Verdana"/>
          <w:color w:val="000000"/>
          <w:sz w:val="18"/>
          <w:szCs w:val="18"/>
        </w:rPr>
        <w:t> </w:t>
      </w:r>
      <w:r>
        <w:rPr>
          <w:rStyle w:val="WW8Num3z0"/>
          <w:rFonts w:ascii="Verdana" w:hAnsi="Verdana"/>
          <w:color w:val="4682B4"/>
          <w:sz w:val="18"/>
          <w:szCs w:val="18"/>
        </w:rPr>
        <w:t>приобретения</w:t>
      </w:r>
      <w:r>
        <w:rPr>
          <w:rStyle w:val="WW8Num2z0"/>
          <w:rFonts w:ascii="Verdana" w:hAnsi="Verdana"/>
          <w:color w:val="000000"/>
          <w:sz w:val="18"/>
          <w:szCs w:val="18"/>
        </w:rPr>
        <w:t> </w:t>
      </w:r>
      <w:r>
        <w:rPr>
          <w:rFonts w:ascii="Verdana" w:hAnsi="Verdana"/>
          <w:color w:val="000000"/>
          <w:sz w:val="18"/>
          <w:szCs w:val="18"/>
        </w:rPr>
        <w:t>с минимальными накладными расходами за короткий период времени. С этой целью ведущие российские и зарубежные компании уделяют внимание применению новых форм</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через создание оптовых торговых сетей, что способствует равномерному распределению своих</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по всей территории страны, росту объему</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и удовлетворению потребностей покупателей. Примером такой формы оптовой торговли является российская группа компаний по</w:t>
      </w:r>
      <w:r>
        <w:rPr>
          <w:rStyle w:val="WW8Num2z0"/>
          <w:rFonts w:ascii="Verdana" w:hAnsi="Verdana"/>
          <w:color w:val="000000"/>
          <w:sz w:val="18"/>
          <w:szCs w:val="18"/>
        </w:rPr>
        <w:t> </w:t>
      </w:r>
      <w:r>
        <w:rPr>
          <w:rStyle w:val="WW8Num3z0"/>
          <w:rFonts w:ascii="Verdana" w:hAnsi="Verdana"/>
          <w:color w:val="4682B4"/>
          <w:sz w:val="18"/>
          <w:szCs w:val="18"/>
        </w:rPr>
        <w:t>продаже</w:t>
      </w:r>
      <w:r>
        <w:rPr>
          <w:rStyle w:val="WW8Num2z0"/>
          <w:rFonts w:ascii="Verdana" w:hAnsi="Verdana"/>
          <w:color w:val="000000"/>
          <w:sz w:val="18"/>
          <w:szCs w:val="18"/>
        </w:rPr>
        <w:t> </w:t>
      </w:r>
      <w:r>
        <w:rPr>
          <w:rFonts w:ascii="Verdana" w:hAnsi="Verdana"/>
          <w:color w:val="000000"/>
          <w:sz w:val="18"/>
          <w:szCs w:val="18"/>
        </w:rPr>
        <w:t>систем кондиционирования: Даичи, Инрост, Нимал, Русклимат, Чербрук,</w:t>
      </w:r>
      <w:r>
        <w:rPr>
          <w:rStyle w:val="WW8Num2z0"/>
          <w:rFonts w:ascii="Verdana" w:hAnsi="Verdana"/>
          <w:color w:val="000000"/>
          <w:sz w:val="18"/>
          <w:szCs w:val="18"/>
        </w:rPr>
        <w:t> </w:t>
      </w:r>
      <w:r>
        <w:rPr>
          <w:rStyle w:val="WW8Num3z0"/>
          <w:rFonts w:ascii="Verdana" w:hAnsi="Verdana"/>
          <w:color w:val="4682B4"/>
          <w:sz w:val="18"/>
          <w:szCs w:val="18"/>
        </w:rPr>
        <w:t>Юнайтед</w:t>
      </w:r>
      <w:r>
        <w:rPr>
          <w:rStyle w:val="WW8Num2z0"/>
          <w:rFonts w:ascii="Verdana" w:hAnsi="Verdana"/>
          <w:color w:val="000000"/>
          <w:sz w:val="18"/>
          <w:szCs w:val="18"/>
        </w:rPr>
        <w:t> </w:t>
      </w:r>
      <w:r>
        <w:rPr>
          <w:rFonts w:ascii="Verdana" w:hAnsi="Verdana"/>
          <w:color w:val="000000"/>
          <w:sz w:val="18"/>
          <w:szCs w:val="18"/>
        </w:rPr>
        <w:t>Элементе и другие. Однако в настоящее время снижение</w:t>
      </w:r>
      <w:r>
        <w:rPr>
          <w:rStyle w:val="WW8Num2z0"/>
          <w:rFonts w:ascii="Verdana" w:hAnsi="Verdana"/>
          <w:color w:val="000000"/>
          <w:sz w:val="18"/>
          <w:szCs w:val="18"/>
        </w:rPr>
        <w:t> </w:t>
      </w:r>
      <w:r>
        <w:rPr>
          <w:rStyle w:val="WW8Num3z0"/>
          <w:rFonts w:ascii="Verdana" w:hAnsi="Verdana"/>
          <w:color w:val="4682B4"/>
          <w:sz w:val="18"/>
          <w:szCs w:val="18"/>
        </w:rPr>
        <w:t>покупательского</w:t>
      </w:r>
      <w:r>
        <w:rPr>
          <w:rStyle w:val="WW8Num2z0"/>
          <w:rFonts w:ascii="Verdana" w:hAnsi="Verdana"/>
          <w:color w:val="000000"/>
          <w:sz w:val="18"/>
          <w:szCs w:val="18"/>
        </w:rPr>
        <w:t> </w:t>
      </w:r>
      <w:r>
        <w:rPr>
          <w:rFonts w:ascii="Verdana" w:hAnsi="Verdana"/>
          <w:color w:val="000000"/>
          <w:sz w:val="18"/>
          <w:szCs w:val="18"/>
        </w:rPr>
        <w:t>спроса и проблемы сбалансированности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потоков, вызванные кризисным состоянием мировой экономики, негативно сказались на их финансовом состоянии. В этих условиях особо важное значение приобретает грамотное управление</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потоками, их учет и</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анализ, что позволит своевременно решать возникающие проблемы и адаптировать стратегию развития к меняющимся условиям.</w:t>
      </w:r>
    </w:p>
    <w:p w14:paraId="63DA61CF" w14:textId="77777777" w:rsidR="007E1CA2" w:rsidRDefault="007E1CA2" w:rsidP="007E1C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Достижение оптимального размера денежных потоков невозможно при отсутствии рационально организованного учета, формирующего информационную базу для</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анализа. Очевидно, что традиционный</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не может решить возникшую проблему. В связи с этим возникает потребность в создании системы учета, которая обеспечит принятие эффективных</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решений по оптимизации денежных потоков и сохранению</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Style w:val="WW8Num2z0"/>
          <w:rFonts w:ascii="Verdana" w:hAnsi="Verdana"/>
          <w:color w:val="000000"/>
          <w:sz w:val="18"/>
          <w:szCs w:val="18"/>
        </w:rPr>
        <w:t> </w:t>
      </w:r>
      <w:r>
        <w:rPr>
          <w:rFonts w:ascii="Verdana" w:hAnsi="Verdana"/>
          <w:color w:val="000000"/>
          <w:sz w:val="18"/>
          <w:szCs w:val="18"/>
        </w:rPr>
        <w:t>организаций оптовой торговли в будущем при изменении условий.</w:t>
      </w:r>
    </w:p>
    <w:p w14:paraId="4BE72F38" w14:textId="77777777" w:rsidR="007E1CA2" w:rsidRDefault="007E1CA2" w:rsidP="007E1C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исследования учета для формирования информационной базы стратегического анализа денежных потоков организаций оптовой торговли обусловлена:</w:t>
      </w:r>
    </w:p>
    <w:p w14:paraId="7F0B5C32" w14:textId="77777777" w:rsidR="007E1CA2" w:rsidRDefault="007E1CA2" w:rsidP="007E1C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отсутствием четкого определения</w:t>
      </w:r>
      <w:r>
        <w:rPr>
          <w:rStyle w:val="WW8Num2z0"/>
          <w:rFonts w:ascii="Verdana" w:hAnsi="Verdana"/>
          <w:color w:val="000000"/>
          <w:sz w:val="18"/>
          <w:szCs w:val="18"/>
        </w:rPr>
        <w:t> </w:t>
      </w:r>
      <w:r>
        <w:rPr>
          <w:rStyle w:val="WW8Num3z0"/>
          <w:rFonts w:ascii="Verdana" w:hAnsi="Verdana"/>
          <w:color w:val="4682B4"/>
          <w:sz w:val="18"/>
          <w:szCs w:val="18"/>
        </w:rPr>
        <w:t>денежного</w:t>
      </w:r>
      <w:r>
        <w:rPr>
          <w:rStyle w:val="WW8Num2z0"/>
          <w:rFonts w:ascii="Verdana" w:hAnsi="Verdana"/>
          <w:color w:val="000000"/>
          <w:sz w:val="18"/>
          <w:szCs w:val="18"/>
        </w:rPr>
        <w:t> </w:t>
      </w:r>
      <w:r>
        <w:rPr>
          <w:rFonts w:ascii="Verdana" w:hAnsi="Verdana"/>
          <w:color w:val="000000"/>
          <w:sz w:val="18"/>
          <w:szCs w:val="18"/>
        </w:rPr>
        <w:t>потока в отечественной практике учета, а также потребностью дополнения и уточнения имеющихся классификаций рассматриваемого вида имущества в разрезе стратегии;</w:t>
      </w:r>
    </w:p>
    <w:p w14:paraId="71DCD6BC" w14:textId="77777777" w:rsidR="007E1CA2" w:rsidRDefault="007E1CA2" w:rsidP="007E1C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необходимостью совершенствования методики учета денежных потоков исследуемых организаций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позволяющей принять во внимание факторы деловой среды, сформировать</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регистры и формы стратегической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4026CBC7" w14:textId="77777777" w:rsidR="007E1CA2" w:rsidRDefault="007E1CA2" w:rsidP="007E1C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отсутствием методики стратегического анализа денежных потоков организаций оптовой торговли в современном</w:t>
      </w:r>
      <w:r>
        <w:rPr>
          <w:rStyle w:val="WW8Num2z0"/>
          <w:rFonts w:ascii="Verdana" w:hAnsi="Verdana"/>
          <w:color w:val="000000"/>
          <w:sz w:val="18"/>
          <w:szCs w:val="18"/>
        </w:rPr>
        <w:t> </w:t>
      </w:r>
      <w:r>
        <w:rPr>
          <w:rStyle w:val="WW8Num3z0"/>
          <w:rFonts w:ascii="Verdana" w:hAnsi="Verdana"/>
          <w:color w:val="4682B4"/>
          <w:sz w:val="18"/>
          <w:szCs w:val="18"/>
        </w:rPr>
        <w:t>бизнесе</w:t>
      </w:r>
      <w:r>
        <w:rPr>
          <w:rFonts w:ascii="Verdana" w:hAnsi="Verdana"/>
          <w:color w:val="000000"/>
          <w:sz w:val="18"/>
          <w:szCs w:val="18"/>
        </w:rPr>
        <w:t>.</w:t>
      </w:r>
    </w:p>
    <w:p w14:paraId="2B647746" w14:textId="77777777" w:rsidR="007E1CA2" w:rsidRDefault="007E1CA2" w:rsidP="007E1C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данные обстоятельства определили актуальность выбранной темы диссертационного исследования, посвященного разработке, развитию учета и методики стратегического анализа денежных потоков организаций оптовой торговли.</w:t>
      </w:r>
    </w:p>
    <w:p w14:paraId="48407413" w14:textId="77777777" w:rsidR="007E1CA2" w:rsidRDefault="007E1CA2" w:rsidP="007E1C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В ряду зарубежных представителей, рассматривающих сущность денежных потоков и их управления, находятся И.</w:t>
      </w:r>
      <w:r>
        <w:rPr>
          <w:rStyle w:val="WW8Num2z0"/>
          <w:rFonts w:ascii="Verdana" w:hAnsi="Verdana"/>
          <w:color w:val="000000"/>
          <w:sz w:val="18"/>
          <w:szCs w:val="18"/>
        </w:rPr>
        <w:t> </w:t>
      </w:r>
      <w:r>
        <w:rPr>
          <w:rStyle w:val="WW8Num3z0"/>
          <w:rFonts w:ascii="Verdana" w:hAnsi="Verdana"/>
          <w:color w:val="4682B4"/>
          <w:sz w:val="18"/>
          <w:szCs w:val="18"/>
        </w:rPr>
        <w:t>Ансофф</w:t>
      </w:r>
      <w:r>
        <w:rPr>
          <w:rFonts w:ascii="Verdana" w:hAnsi="Verdana"/>
          <w:color w:val="000000"/>
          <w:sz w:val="18"/>
          <w:szCs w:val="18"/>
        </w:rPr>
        <w:t>, Б. Колас, Дж. Кейнс, А.Маршал, Г.</w:t>
      </w:r>
      <w:r>
        <w:rPr>
          <w:rStyle w:val="WW8Num2z0"/>
          <w:rFonts w:ascii="Verdana" w:hAnsi="Verdana"/>
          <w:color w:val="000000"/>
          <w:sz w:val="18"/>
          <w:szCs w:val="18"/>
        </w:rPr>
        <w:t> </w:t>
      </w:r>
      <w:r>
        <w:rPr>
          <w:rStyle w:val="WW8Num3z0"/>
          <w:rFonts w:ascii="Verdana" w:hAnsi="Verdana"/>
          <w:color w:val="4682B4"/>
          <w:sz w:val="18"/>
          <w:szCs w:val="18"/>
        </w:rPr>
        <w:t>Минцберг</w:t>
      </w:r>
      <w:r>
        <w:rPr>
          <w:rFonts w:ascii="Verdana" w:hAnsi="Verdana"/>
          <w:color w:val="000000"/>
          <w:sz w:val="18"/>
          <w:szCs w:val="18"/>
        </w:rPr>
        <w:t>, М. Портер, Б.Райн, А.Дж.</w:t>
      </w:r>
      <w:r>
        <w:rPr>
          <w:rStyle w:val="WW8Num2z0"/>
          <w:rFonts w:ascii="Verdana" w:hAnsi="Verdana"/>
          <w:color w:val="000000"/>
          <w:sz w:val="18"/>
          <w:szCs w:val="18"/>
        </w:rPr>
        <w:t> </w:t>
      </w:r>
      <w:r>
        <w:rPr>
          <w:rStyle w:val="WW8Num3z0"/>
          <w:rFonts w:ascii="Verdana" w:hAnsi="Verdana"/>
          <w:color w:val="4682B4"/>
          <w:sz w:val="18"/>
          <w:szCs w:val="18"/>
        </w:rPr>
        <w:t>Стрикленд</w:t>
      </w:r>
      <w:r>
        <w:rPr>
          <w:rFonts w:ascii="Verdana" w:hAnsi="Verdana"/>
          <w:color w:val="000000"/>
          <w:sz w:val="18"/>
          <w:szCs w:val="18"/>
        </w:rPr>
        <w:t>, Дж. Ван. Хорн и другие.</w:t>
      </w:r>
    </w:p>
    <w:p w14:paraId="6BB1C6DB" w14:textId="77777777" w:rsidR="007E1CA2" w:rsidRDefault="007E1CA2" w:rsidP="007E1C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Важную роль в развитие теории, методологии и практики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денежных средств сыграли отечественные ученые: П.С.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Н.А. Бортник, В.Г. Гетьман, В.Б.</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Н.Т. Лабынцев, Н.П. Кондраков, В.Ф.</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Т.М. Садыкова, Я.В. Соколов, В.И.</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Н.Н. Хахонова и другие.</w:t>
      </w:r>
    </w:p>
    <w:p w14:paraId="1E26A41D" w14:textId="77777777" w:rsidR="007E1CA2" w:rsidRDefault="007E1CA2" w:rsidP="007E1C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работах С.Б.</w:t>
      </w:r>
      <w:r>
        <w:rPr>
          <w:rStyle w:val="WW8Num2z0"/>
          <w:rFonts w:ascii="Verdana" w:hAnsi="Verdana"/>
          <w:color w:val="000000"/>
          <w:sz w:val="18"/>
          <w:szCs w:val="18"/>
        </w:rPr>
        <w:t> </w:t>
      </w:r>
      <w:r>
        <w:rPr>
          <w:rStyle w:val="WW8Num3z0"/>
          <w:rFonts w:ascii="Verdana" w:hAnsi="Verdana"/>
          <w:color w:val="4682B4"/>
          <w:sz w:val="18"/>
          <w:szCs w:val="18"/>
        </w:rPr>
        <w:t>Барнгольц</w:t>
      </w:r>
      <w:r>
        <w:rPr>
          <w:rFonts w:ascii="Verdana" w:hAnsi="Verdana"/>
          <w:color w:val="000000"/>
          <w:sz w:val="18"/>
          <w:szCs w:val="18"/>
        </w:rPr>
        <w:t>, В.И. Бариленко, В.В. Бочарова, JI.T.</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Fonts w:ascii="Verdana" w:hAnsi="Verdana"/>
          <w:color w:val="000000"/>
          <w:sz w:val="18"/>
          <w:szCs w:val="18"/>
        </w:rPr>
        <w:t>, Д.А. Ендовицкого, О.В. Ефимовой, В.В.</w:t>
      </w:r>
      <w:r>
        <w:rPr>
          <w:rStyle w:val="WW8Num2z0"/>
          <w:rFonts w:ascii="Verdana" w:hAnsi="Verdana"/>
          <w:color w:val="000000"/>
          <w:sz w:val="18"/>
          <w:szCs w:val="18"/>
        </w:rPr>
        <w:t> </w:t>
      </w:r>
      <w:r>
        <w:rPr>
          <w:rStyle w:val="WW8Num3z0"/>
          <w:rFonts w:ascii="Verdana" w:hAnsi="Verdana"/>
          <w:color w:val="4682B4"/>
          <w:sz w:val="18"/>
          <w:szCs w:val="18"/>
        </w:rPr>
        <w:t>Ковалева</w:t>
      </w:r>
      <w:r>
        <w:rPr>
          <w:rFonts w:ascii="Verdana" w:hAnsi="Verdana"/>
          <w:color w:val="000000"/>
          <w:sz w:val="18"/>
          <w:szCs w:val="18"/>
        </w:rPr>
        <w:t>, Н.П. Любушина, А.Д. Шеремета результаты исследований в области экономического анализа денежных потоков связаны с перспективным управлением деятельности предприятия. Такие авторы, как О.С.</w:t>
      </w:r>
      <w:r>
        <w:rPr>
          <w:rStyle w:val="WW8Num2z0"/>
          <w:rFonts w:ascii="Verdana" w:hAnsi="Verdana"/>
          <w:color w:val="000000"/>
          <w:sz w:val="18"/>
          <w:szCs w:val="18"/>
        </w:rPr>
        <w:t> </w:t>
      </w:r>
      <w:r>
        <w:rPr>
          <w:rStyle w:val="WW8Num3z0"/>
          <w:rFonts w:ascii="Verdana" w:hAnsi="Verdana"/>
          <w:color w:val="4682B4"/>
          <w:sz w:val="18"/>
          <w:szCs w:val="18"/>
        </w:rPr>
        <w:t>Виханский</w:t>
      </w:r>
      <w:r>
        <w:rPr>
          <w:rFonts w:ascii="Verdana" w:hAnsi="Verdana"/>
          <w:color w:val="000000"/>
          <w:sz w:val="18"/>
          <w:szCs w:val="18"/>
        </w:rPr>
        <w:t>, Г.Я. Гольдштейн, В.Э. Керимов, М.В.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xml:space="preserve">, Р.А. </w:t>
      </w:r>
      <w:r>
        <w:rPr>
          <w:rFonts w:ascii="Verdana" w:hAnsi="Verdana"/>
          <w:color w:val="000000"/>
          <w:sz w:val="18"/>
          <w:szCs w:val="18"/>
        </w:rPr>
        <w:lastRenderedPageBreak/>
        <w:t>Фатхутдинов, А.Н. Хорин раскрывают проблемы стратегического анализа, что позволяет выявить и сформулировать основные его принципы.</w:t>
      </w:r>
    </w:p>
    <w:p w14:paraId="4B72BD62" w14:textId="77777777" w:rsidR="007E1CA2" w:rsidRDefault="007E1CA2" w:rsidP="007E1C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 умаляя научно-практической ценности исследований учета и стратегического анализа денежных потоков, следует отметить, что разработки вышеназванных ученых осуществлялись применительно к различным предприятиям, в должной степени не освещая аспекты</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организаций оптовой торговли в условиях финансового</w:t>
      </w:r>
      <w:r>
        <w:rPr>
          <w:rStyle w:val="WW8Num2z0"/>
          <w:rFonts w:ascii="Verdana" w:hAnsi="Verdana"/>
          <w:color w:val="000000"/>
          <w:sz w:val="18"/>
          <w:szCs w:val="18"/>
        </w:rPr>
        <w:t> </w:t>
      </w:r>
      <w:r>
        <w:rPr>
          <w:rStyle w:val="WW8Num3z0"/>
          <w:rFonts w:ascii="Verdana" w:hAnsi="Verdana"/>
          <w:color w:val="4682B4"/>
          <w:sz w:val="18"/>
          <w:szCs w:val="18"/>
        </w:rPr>
        <w:t>кризиса</w:t>
      </w:r>
      <w:r>
        <w:rPr>
          <w:rFonts w:ascii="Verdana" w:hAnsi="Verdana"/>
          <w:color w:val="000000"/>
          <w:sz w:val="18"/>
          <w:szCs w:val="18"/>
        </w:rPr>
        <w:t>. Поэтому, признавая исследования в данной области незаконченными, можно констатировать, что выбранная тема является актуальной и практически значимой для эффективного функционирования этих организаций.</w:t>
      </w:r>
    </w:p>
    <w:p w14:paraId="0BD83212" w14:textId="77777777" w:rsidR="007E1CA2" w:rsidRDefault="007E1CA2" w:rsidP="007E1C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Все это обусловило выбор темы и структуру диссертационного исследования, постановку цели и задач работы.</w:t>
      </w:r>
    </w:p>
    <w:p w14:paraId="00058B60" w14:textId="77777777" w:rsidR="007E1CA2" w:rsidRDefault="007E1CA2" w:rsidP="007E1C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диссертационного исследования. Целью работы является разработка теоретических и практических рекомендаций совершенствования учета и стратегического анализа денежных потоков с использованием изменяющихся условий, информации, отражением особенностей деятельности организаций оптовой торговли.</w:t>
      </w:r>
    </w:p>
    <w:p w14:paraId="6FC08324" w14:textId="77777777" w:rsidR="007E1CA2" w:rsidRDefault="007E1CA2" w:rsidP="007E1C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рамках сформулированной цели поставлены и решены следующие задачи:</w:t>
      </w:r>
    </w:p>
    <w:p w14:paraId="4773EECB" w14:textId="77777777" w:rsidR="007E1CA2" w:rsidRDefault="007E1CA2" w:rsidP="007E1C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адаптировать определение денежного потока применительно к организациям оптовой торговли;</w:t>
      </w:r>
    </w:p>
    <w:p w14:paraId="459CCCF8" w14:textId="77777777" w:rsidR="007E1CA2" w:rsidRDefault="007E1CA2" w:rsidP="007E1C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дополнить классификацию денежных потоков новыми классификационными признаками с целью создания необходимой информации для стратегического анализа;</w:t>
      </w:r>
    </w:p>
    <w:p w14:paraId="2B701D29" w14:textId="77777777" w:rsidR="007E1CA2" w:rsidRDefault="007E1CA2" w:rsidP="007E1C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выявить и систематизировать факторы, влияющие на формирование</w:t>
      </w:r>
      <w:r>
        <w:rPr>
          <w:rStyle w:val="WW8Num2z0"/>
          <w:rFonts w:ascii="Verdana" w:hAnsi="Verdana"/>
          <w:color w:val="000000"/>
          <w:sz w:val="18"/>
          <w:szCs w:val="18"/>
        </w:rPr>
        <w:t> </w:t>
      </w:r>
      <w:r>
        <w:rPr>
          <w:rStyle w:val="WW8Num3z0"/>
          <w:rFonts w:ascii="Verdana" w:hAnsi="Verdana"/>
          <w:color w:val="4682B4"/>
          <w:sz w:val="18"/>
          <w:szCs w:val="18"/>
        </w:rPr>
        <w:t>сбалансированного</w:t>
      </w:r>
      <w:r>
        <w:rPr>
          <w:rStyle w:val="WW8Num2z0"/>
          <w:rFonts w:ascii="Verdana" w:hAnsi="Verdana"/>
          <w:color w:val="000000"/>
          <w:sz w:val="18"/>
          <w:szCs w:val="18"/>
        </w:rPr>
        <w:t> </w:t>
      </w:r>
      <w:r>
        <w:rPr>
          <w:rFonts w:ascii="Verdana" w:hAnsi="Verdana"/>
          <w:color w:val="000000"/>
          <w:sz w:val="18"/>
          <w:szCs w:val="18"/>
        </w:rPr>
        <w:t>размера денежных потоков;</w:t>
      </w:r>
    </w:p>
    <w:p w14:paraId="071B8A49" w14:textId="77777777" w:rsidR="007E1CA2" w:rsidRDefault="007E1CA2" w:rsidP="007E1C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 методику составления сегментарной отчетности на основе</w:t>
      </w:r>
      <w:r>
        <w:rPr>
          <w:rStyle w:val="WW8Num2z0"/>
          <w:rFonts w:ascii="Verdana" w:hAnsi="Verdana"/>
          <w:color w:val="000000"/>
          <w:sz w:val="18"/>
          <w:szCs w:val="18"/>
        </w:rPr>
        <w:t> </w:t>
      </w:r>
      <w:r>
        <w:rPr>
          <w:rStyle w:val="WW8Num3z0"/>
          <w:rFonts w:ascii="Verdana" w:hAnsi="Verdana"/>
          <w:color w:val="4682B4"/>
          <w:sz w:val="18"/>
          <w:szCs w:val="18"/>
        </w:rPr>
        <w:t>товарного</w:t>
      </w:r>
      <w:r>
        <w:rPr>
          <w:rStyle w:val="WW8Num2z0"/>
          <w:rFonts w:ascii="Verdana" w:hAnsi="Verdana"/>
          <w:color w:val="000000"/>
          <w:sz w:val="18"/>
          <w:szCs w:val="18"/>
        </w:rPr>
        <w:t> </w:t>
      </w:r>
      <w:r>
        <w:rPr>
          <w:rFonts w:ascii="Verdana" w:hAnsi="Verdana"/>
          <w:color w:val="000000"/>
          <w:sz w:val="18"/>
          <w:szCs w:val="18"/>
        </w:rPr>
        <w:t>классификатора; рекомендовать требования, способствующие качеству информации, используемой в</w:t>
      </w:r>
      <w:r>
        <w:rPr>
          <w:rStyle w:val="WW8Num2z0"/>
          <w:rFonts w:ascii="Verdana" w:hAnsi="Verdana"/>
          <w:color w:val="000000"/>
          <w:sz w:val="18"/>
          <w:szCs w:val="18"/>
        </w:rPr>
        <w:t> </w:t>
      </w:r>
      <w:r>
        <w:rPr>
          <w:rStyle w:val="WW8Num3z0"/>
          <w:rFonts w:ascii="Verdana" w:hAnsi="Verdana"/>
          <w:color w:val="4682B4"/>
          <w:sz w:val="18"/>
          <w:szCs w:val="18"/>
        </w:rPr>
        <w:t>стратегическом</w:t>
      </w:r>
      <w:r>
        <w:rPr>
          <w:rStyle w:val="WW8Num2z0"/>
          <w:rFonts w:ascii="Verdana" w:hAnsi="Verdana"/>
          <w:color w:val="000000"/>
          <w:sz w:val="18"/>
          <w:szCs w:val="18"/>
        </w:rPr>
        <w:t> </w:t>
      </w:r>
      <w:r>
        <w:rPr>
          <w:rFonts w:ascii="Verdana" w:hAnsi="Verdana"/>
          <w:color w:val="000000"/>
          <w:sz w:val="18"/>
          <w:szCs w:val="18"/>
        </w:rPr>
        <w:t>анализе денежных потоков; выделить этапы формирования отчетности и</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циклов;</w:t>
      </w:r>
    </w:p>
    <w:p w14:paraId="4694C492" w14:textId="77777777" w:rsidR="007E1CA2" w:rsidRDefault="007E1CA2" w:rsidP="007E1C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раскрыть специфику взаимосвязи оперативного и стратегического учета;</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и финансового учета, обосновав схему построения</w:t>
      </w:r>
      <w:r>
        <w:rPr>
          <w:rStyle w:val="WW8Num2z0"/>
          <w:rFonts w:ascii="Verdana" w:hAnsi="Verdana"/>
          <w:color w:val="000000"/>
          <w:sz w:val="18"/>
          <w:szCs w:val="18"/>
        </w:rPr>
        <w:t> </w:t>
      </w:r>
      <w:r>
        <w:rPr>
          <w:rStyle w:val="WW8Num3z0"/>
          <w:rFonts w:ascii="Verdana" w:hAnsi="Verdana"/>
          <w:color w:val="4682B4"/>
          <w:sz w:val="18"/>
          <w:szCs w:val="18"/>
        </w:rPr>
        <w:t>интегрированной</w:t>
      </w:r>
      <w:r>
        <w:rPr>
          <w:rStyle w:val="WW8Num2z0"/>
          <w:rFonts w:ascii="Verdana" w:hAnsi="Verdana"/>
          <w:color w:val="000000"/>
          <w:sz w:val="18"/>
          <w:szCs w:val="18"/>
        </w:rPr>
        <w:t> </w:t>
      </w:r>
      <w:r>
        <w:rPr>
          <w:rFonts w:ascii="Verdana" w:hAnsi="Verdana"/>
          <w:color w:val="000000"/>
          <w:sz w:val="18"/>
          <w:szCs w:val="18"/>
        </w:rPr>
        <w:t>системы учета, включая разработку первичных документов, регистров учета, рекомендовать перечень счетов по учету денежных потоков и предложить формы отчетности о сегментарных денежных потоках для</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и стратегического управления;</w:t>
      </w:r>
    </w:p>
    <w:p w14:paraId="5445FBC4" w14:textId="77777777" w:rsidR="007E1CA2" w:rsidRDefault="007E1CA2" w:rsidP="007E1C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определить методологические подходы к</w:t>
      </w:r>
      <w:r>
        <w:rPr>
          <w:rStyle w:val="WW8Num2z0"/>
          <w:rFonts w:ascii="Verdana" w:hAnsi="Verdana"/>
          <w:color w:val="000000"/>
          <w:sz w:val="18"/>
          <w:szCs w:val="18"/>
        </w:rPr>
        <w:t> </w:t>
      </w:r>
      <w:r>
        <w:rPr>
          <w:rStyle w:val="WW8Num3z0"/>
          <w:rFonts w:ascii="Verdana" w:hAnsi="Verdana"/>
          <w:color w:val="4682B4"/>
          <w:sz w:val="18"/>
          <w:szCs w:val="18"/>
        </w:rPr>
        <w:t>стратегическому</w:t>
      </w:r>
      <w:r>
        <w:rPr>
          <w:rStyle w:val="WW8Num2z0"/>
          <w:rFonts w:ascii="Verdana" w:hAnsi="Verdana"/>
          <w:color w:val="000000"/>
          <w:sz w:val="18"/>
          <w:szCs w:val="18"/>
        </w:rPr>
        <w:t> </w:t>
      </w:r>
      <w:r>
        <w:rPr>
          <w:rFonts w:ascii="Verdana" w:hAnsi="Verdana"/>
          <w:color w:val="000000"/>
          <w:sz w:val="18"/>
          <w:szCs w:val="18"/>
        </w:rPr>
        <w:t>анализу денежных потоков;</w:t>
      </w:r>
    </w:p>
    <w:p w14:paraId="1BD8692B" w14:textId="77777777" w:rsidR="007E1CA2" w:rsidRDefault="007E1CA2" w:rsidP="007E1C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стратегического анализа денежных потоков в организациях оптовой торговли с учетом особенностей их деятельности.</w:t>
      </w:r>
    </w:p>
    <w:p w14:paraId="58475DBA" w14:textId="77777777" w:rsidR="007E1CA2" w:rsidRDefault="007E1CA2" w:rsidP="007E1C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выступает комплекс теоретических и методологических вопросов совершенствования</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 и разработки стратегического анализа денежных потоков организаций оптовой торговли в современных условиях хозяйствования, в т.ч. и в условиях финансового кризиса.</w:t>
      </w:r>
    </w:p>
    <w:p w14:paraId="44E390DF" w14:textId="77777777" w:rsidR="007E1CA2" w:rsidRDefault="007E1CA2" w:rsidP="007E1C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являются организации оптовой торговли Самарской области.</w:t>
      </w:r>
    </w:p>
    <w:p w14:paraId="69398EDB" w14:textId="77777777" w:rsidR="007E1CA2" w:rsidRDefault="007E1CA2" w:rsidP="007E1C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Теоретическую и методологическую основу исследования составляют концептуальные подходы, принципы и методы в области бухгалтерского учета, стратегического анализа денежных потоков, представленные в отечественной и зарубежной литературе; используемые научно-практические подходы к процессу информационного обеспечения принятия обоснованных решений в области управления денежными потоками. В работе применены</w:t>
      </w:r>
      <w:r>
        <w:rPr>
          <w:rStyle w:val="WW8Num3z0"/>
          <w:rFonts w:ascii="Verdana" w:hAnsi="Verdana"/>
          <w:color w:val="4682B4"/>
          <w:sz w:val="18"/>
          <w:szCs w:val="18"/>
        </w:rPr>
        <w:t>фактические</w:t>
      </w:r>
      <w:r>
        <w:rPr>
          <w:rStyle w:val="WW8Num2z0"/>
          <w:rFonts w:ascii="Verdana" w:hAnsi="Verdana"/>
          <w:color w:val="000000"/>
          <w:sz w:val="18"/>
          <w:szCs w:val="18"/>
        </w:rPr>
        <w:t> </w:t>
      </w:r>
      <w:r>
        <w:rPr>
          <w:rFonts w:ascii="Verdana" w:hAnsi="Verdana"/>
          <w:color w:val="000000"/>
          <w:sz w:val="18"/>
          <w:szCs w:val="18"/>
        </w:rPr>
        <w:t>данные, характеризующие деятельность объектов исследования.</w:t>
      </w:r>
    </w:p>
    <w:p w14:paraId="602A4B36" w14:textId="77777777" w:rsidR="007E1CA2" w:rsidRDefault="007E1CA2" w:rsidP="007E1C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подготовки диссертации использовались методы диалектического познания социально-экономических явлений, сравнения, моделирования, прогнозирования,</w:t>
      </w:r>
      <w:r>
        <w:rPr>
          <w:rStyle w:val="WW8Num2z0"/>
          <w:rFonts w:ascii="Verdana" w:hAnsi="Verdana"/>
          <w:color w:val="000000"/>
          <w:sz w:val="18"/>
          <w:szCs w:val="18"/>
        </w:rPr>
        <w:t> </w:t>
      </w:r>
      <w:r>
        <w:rPr>
          <w:rStyle w:val="WW8Num3z0"/>
          <w:rFonts w:ascii="Verdana" w:hAnsi="Verdana"/>
          <w:color w:val="4682B4"/>
          <w:sz w:val="18"/>
          <w:szCs w:val="18"/>
        </w:rPr>
        <w:t>позиционирования</w:t>
      </w:r>
      <w:r>
        <w:rPr>
          <w:rFonts w:ascii="Verdana" w:hAnsi="Verdana"/>
          <w:color w:val="000000"/>
          <w:sz w:val="18"/>
          <w:szCs w:val="18"/>
        </w:rPr>
        <w:t>, обобщения, системного подхода, матричного представления данных, расчетно-аналитические, графические, а также анализ и синтез, индукция и дедукция.</w:t>
      </w:r>
    </w:p>
    <w:p w14:paraId="519446C9" w14:textId="77777777" w:rsidR="007E1CA2" w:rsidRDefault="007E1CA2" w:rsidP="007E1C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Научная новизна исследования заключается в разработке авторской концепции учетного отражения денежных потоков, решении важных теоретических и методологических проблем их стратегического анализа, что имеет существенное значение для эффективной деятельности организаций оптовой торговли.</w:t>
      </w:r>
    </w:p>
    <w:p w14:paraId="406C63A3" w14:textId="77777777" w:rsidR="007E1CA2" w:rsidRDefault="007E1CA2" w:rsidP="007E1C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получены следующие научные результаты:</w:t>
      </w:r>
    </w:p>
    <w:p w14:paraId="19373D28" w14:textId="77777777" w:rsidR="007E1CA2" w:rsidRDefault="007E1CA2" w:rsidP="007E1C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дана</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трактовка категории "денежный поток", основанная на его понимании как совокупности генерируемого входящего и регулируемого исходящего потока, включая</w:t>
      </w:r>
      <w:r>
        <w:rPr>
          <w:rStyle w:val="WW8Num2z0"/>
          <w:rFonts w:ascii="Verdana" w:hAnsi="Verdana"/>
          <w:color w:val="000000"/>
          <w:sz w:val="18"/>
          <w:szCs w:val="18"/>
        </w:rPr>
        <w:t> </w:t>
      </w:r>
      <w:r>
        <w:rPr>
          <w:rStyle w:val="WW8Num3z0"/>
          <w:rFonts w:ascii="Verdana" w:hAnsi="Verdana"/>
          <w:color w:val="4682B4"/>
          <w:sz w:val="18"/>
          <w:szCs w:val="18"/>
        </w:rPr>
        <w:t>сальдовый</w:t>
      </w:r>
      <w:r>
        <w:rPr>
          <w:rStyle w:val="WW8Num2z0"/>
          <w:rFonts w:ascii="Verdana" w:hAnsi="Verdana"/>
          <w:color w:val="000000"/>
          <w:sz w:val="18"/>
          <w:szCs w:val="18"/>
        </w:rPr>
        <w:t> </w:t>
      </w:r>
      <w:r>
        <w:rPr>
          <w:rFonts w:ascii="Verdana" w:hAnsi="Verdana"/>
          <w:color w:val="000000"/>
          <w:sz w:val="18"/>
          <w:szCs w:val="18"/>
        </w:rPr>
        <w:t>оборот денежных средств с учетом</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особенностей деятельности;</w:t>
      </w:r>
    </w:p>
    <w:p w14:paraId="7731F24F" w14:textId="77777777" w:rsidR="007E1CA2" w:rsidRDefault="007E1CA2" w:rsidP="007E1C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 необходимый в целях стратегического анализа классификатор денежных потоков, включающий такие новые классификационные признаки, как</w:t>
      </w:r>
      <w:r>
        <w:rPr>
          <w:rStyle w:val="WW8Num2z0"/>
          <w:rFonts w:ascii="Verdana" w:hAnsi="Verdana"/>
          <w:color w:val="000000"/>
          <w:sz w:val="18"/>
          <w:szCs w:val="18"/>
        </w:rPr>
        <w:t> </w:t>
      </w:r>
      <w:r>
        <w:rPr>
          <w:rStyle w:val="WW8Num3z0"/>
          <w:rFonts w:ascii="Verdana" w:hAnsi="Verdana"/>
          <w:color w:val="4682B4"/>
          <w:sz w:val="18"/>
          <w:szCs w:val="18"/>
        </w:rPr>
        <w:t>ассортиментная</w:t>
      </w:r>
      <w:r>
        <w:rPr>
          <w:rStyle w:val="WW8Num2z0"/>
          <w:rFonts w:ascii="Verdana" w:hAnsi="Verdana"/>
          <w:color w:val="000000"/>
          <w:sz w:val="18"/>
          <w:szCs w:val="18"/>
        </w:rPr>
        <w:t> </w:t>
      </w:r>
      <w:r>
        <w:rPr>
          <w:rFonts w:ascii="Verdana" w:hAnsi="Verdana"/>
          <w:color w:val="000000"/>
          <w:sz w:val="18"/>
          <w:szCs w:val="18"/>
        </w:rPr>
        <w:t>программа (по товарному классу, типу, группе, подгруппе, позиции), тип движения (ламинарный и турбулентный), учитывающие принцип</w:t>
      </w:r>
      <w:r>
        <w:rPr>
          <w:rStyle w:val="WW8Num2z0"/>
          <w:rFonts w:ascii="Verdana" w:hAnsi="Verdana"/>
          <w:color w:val="000000"/>
          <w:sz w:val="18"/>
          <w:szCs w:val="18"/>
        </w:rPr>
        <w:t> </w:t>
      </w:r>
      <w:r>
        <w:rPr>
          <w:rStyle w:val="WW8Num3z0"/>
          <w:rFonts w:ascii="Verdana" w:hAnsi="Verdana"/>
          <w:color w:val="4682B4"/>
          <w:sz w:val="18"/>
          <w:szCs w:val="18"/>
        </w:rPr>
        <w:t>сегментации</w:t>
      </w:r>
      <w:r>
        <w:rPr>
          <w:rFonts w:ascii="Verdana" w:hAnsi="Verdana"/>
          <w:color w:val="000000"/>
          <w:sz w:val="18"/>
          <w:szCs w:val="18"/>
        </w:rPr>
        <w:t>, а также уточнены признаки: условия расчетов (100%</w:t>
      </w:r>
      <w:r>
        <w:rPr>
          <w:rStyle w:val="WW8Num2z0"/>
          <w:rFonts w:ascii="Verdana" w:hAnsi="Verdana"/>
          <w:color w:val="000000"/>
          <w:sz w:val="18"/>
          <w:szCs w:val="18"/>
        </w:rPr>
        <w:t> </w:t>
      </w:r>
      <w:r>
        <w:rPr>
          <w:rStyle w:val="WW8Num3z0"/>
          <w:rFonts w:ascii="Verdana" w:hAnsi="Verdana"/>
          <w:color w:val="4682B4"/>
          <w:sz w:val="18"/>
          <w:szCs w:val="18"/>
        </w:rPr>
        <w:t>оплата</w:t>
      </w:r>
      <w:r>
        <w:rPr>
          <w:rFonts w:ascii="Verdana" w:hAnsi="Verdana"/>
          <w:color w:val="000000"/>
          <w:sz w:val="18"/>
          <w:szCs w:val="18"/>
        </w:rPr>
        <w:t>, рассрочка оплаты, нарушение условий</w:t>
      </w:r>
      <w:r>
        <w:rPr>
          <w:rStyle w:val="WW8Num2z0"/>
          <w:rFonts w:ascii="Verdana" w:hAnsi="Verdana"/>
          <w:color w:val="000000"/>
          <w:sz w:val="18"/>
          <w:szCs w:val="18"/>
        </w:rPr>
        <w:t> </w:t>
      </w:r>
      <w:r>
        <w:rPr>
          <w:rStyle w:val="WW8Num3z0"/>
          <w:rFonts w:ascii="Verdana" w:hAnsi="Verdana"/>
          <w:color w:val="4682B4"/>
          <w:sz w:val="18"/>
          <w:szCs w:val="18"/>
        </w:rPr>
        <w:t>оплаты</w:t>
      </w:r>
      <w:r>
        <w:rPr>
          <w:rFonts w:ascii="Verdana" w:hAnsi="Verdana"/>
          <w:color w:val="000000"/>
          <w:sz w:val="18"/>
          <w:szCs w:val="18"/>
        </w:rPr>
        <w:t>), структурный уровень управления (в целом по организации, по географическим сегментам);</w:t>
      </w:r>
    </w:p>
    <w:p w14:paraId="5229A52D" w14:textId="77777777" w:rsidR="007E1CA2" w:rsidRDefault="007E1CA2" w:rsidP="007E1C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систематизированы факторы, влияющие на формирование сбалансированного размера денежных потоков организаций оптовой торговли, с учетом их деления: внешние (политические, экономические, финансовые,</w:t>
      </w:r>
      <w:r>
        <w:rPr>
          <w:rStyle w:val="WW8Num2z0"/>
          <w:rFonts w:ascii="Verdana" w:hAnsi="Verdana"/>
          <w:color w:val="000000"/>
          <w:sz w:val="18"/>
          <w:szCs w:val="18"/>
        </w:rPr>
        <w:t> </w:t>
      </w:r>
      <w:r>
        <w:rPr>
          <w:rStyle w:val="WW8Num3z0"/>
          <w:rFonts w:ascii="Verdana" w:hAnsi="Verdana"/>
          <w:color w:val="4682B4"/>
          <w:sz w:val="18"/>
          <w:szCs w:val="18"/>
        </w:rPr>
        <w:t>отраслевые</w:t>
      </w:r>
      <w:r>
        <w:rPr>
          <w:rFonts w:ascii="Verdana" w:hAnsi="Verdana"/>
          <w:color w:val="000000"/>
          <w:sz w:val="18"/>
          <w:szCs w:val="18"/>
        </w:rPr>
        <w:t>, социальные); внутренние (организационные, организационно-технологические, учетно-аналитические,</w:t>
      </w:r>
      <w:r>
        <w:rPr>
          <w:rStyle w:val="WW8Num2z0"/>
          <w:rFonts w:ascii="Verdana" w:hAnsi="Verdana"/>
          <w:color w:val="000000"/>
          <w:sz w:val="18"/>
          <w:szCs w:val="18"/>
        </w:rPr>
        <w:t> </w:t>
      </w:r>
      <w:r>
        <w:rPr>
          <w:rStyle w:val="WW8Num3z0"/>
          <w:rFonts w:ascii="Verdana" w:hAnsi="Verdana"/>
          <w:color w:val="4682B4"/>
          <w:sz w:val="18"/>
          <w:szCs w:val="18"/>
        </w:rPr>
        <w:t>маркетинговые</w:t>
      </w:r>
      <w:r>
        <w:rPr>
          <w:rFonts w:ascii="Verdana" w:hAnsi="Verdana"/>
          <w:color w:val="000000"/>
          <w:sz w:val="18"/>
          <w:szCs w:val="18"/>
        </w:rPr>
        <w:t>), вытекающие из отраслевой специфики деятельности исследуемых организаций;</w:t>
      </w:r>
    </w:p>
    <w:p w14:paraId="22B29F84" w14:textId="77777777" w:rsidR="007E1CA2" w:rsidRDefault="007E1CA2" w:rsidP="007E1C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w:t>
      </w:r>
      <w:r>
        <w:rPr>
          <w:rStyle w:val="WW8Num2z0"/>
          <w:rFonts w:ascii="Verdana" w:hAnsi="Verdana"/>
          <w:color w:val="000000"/>
          <w:sz w:val="18"/>
          <w:szCs w:val="18"/>
        </w:rPr>
        <w:t> </w:t>
      </w:r>
      <w:r>
        <w:rPr>
          <w:rStyle w:val="WW8Num3z0"/>
          <w:rFonts w:ascii="Verdana" w:hAnsi="Verdana"/>
          <w:color w:val="4682B4"/>
          <w:sz w:val="18"/>
          <w:szCs w:val="18"/>
        </w:rPr>
        <w:t>товарный</w:t>
      </w:r>
      <w:r>
        <w:rPr>
          <w:rStyle w:val="WW8Num2z0"/>
          <w:rFonts w:ascii="Verdana" w:hAnsi="Verdana"/>
          <w:color w:val="000000"/>
          <w:sz w:val="18"/>
          <w:szCs w:val="18"/>
        </w:rPr>
        <w:t> </w:t>
      </w:r>
      <w:r>
        <w:rPr>
          <w:rFonts w:ascii="Verdana" w:hAnsi="Verdana"/>
          <w:color w:val="000000"/>
          <w:sz w:val="18"/>
          <w:szCs w:val="18"/>
        </w:rPr>
        <w:t>классификатор, способствующий формированию информацию о денежных потоках в разрезе географического и товарного</w:t>
      </w:r>
      <w:r>
        <w:rPr>
          <w:rStyle w:val="WW8Num2z0"/>
          <w:rFonts w:ascii="Verdana" w:hAnsi="Verdana"/>
          <w:color w:val="000000"/>
          <w:sz w:val="18"/>
          <w:szCs w:val="18"/>
        </w:rPr>
        <w:t> </w:t>
      </w:r>
      <w:r>
        <w:rPr>
          <w:rStyle w:val="WW8Num3z0"/>
          <w:rFonts w:ascii="Verdana" w:hAnsi="Verdana"/>
          <w:color w:val="4682B4"/>
          <w:sz w:val="18"/>
          <w:szCs w:val="18"/>
        </w:rPr>
        <w:t>сегмента</w:t>
      </w:r>
      <w:r>
        <w:rPr>
          <w:rFonts w:ascii="Verdana" w:hAnsi="Verdana"/>
          <w:color w:val="000000"/>
          <w:sz w:val="18"/>
          <w:szCs w:val="18"/>
        </w:rPr>
        <w:t>;</w:t>
      </w:r>
    </w:p>
    <w:p w14:paraId="399E6192" w14:textId="77777777" w:rsidR="007E1CA2" w:rsidRDefault="007E1CA2" w:rsidP="007E1C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рекомендации по внесению дополнений в отечественное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(ПБУ 12/2000), уточняющие понятие информации о денежных потоках и показатели, отражающие</w:t>
      </w:r>
      <w:r>
        <w:rPr>
          <w:rStyle w:val="WW8Num2z0"/>
          <w:rFonts w:ascii="Verdana" w:hAnsi="Verdana"/>
          <w:color w:val="000000"/>
          <w:sz w:val="18"/>
          <w:szCs w:val="18"/>
        </w:rPr>
        <w:t> </w:t>
      </w:r>
      <w:r>
        <w:rPr>
          <w:rStyle w:val="WW8Num3z0"/>
          <w:rFonts w:ascii="Verdana" w:hAnsi="Verdana"/>
          <w:color w:val="4682B4"/>
          <w:sz w:val="18"/>
          <w:szCs w:val="18"/>
        </w:rPr>
        <w:t>денежный</w:t>
      </w:r>
      <w:r>
        <w:rPr>
          <w:rStyle w:val="WW8Num2z0"/>
          <w:rFonts w:ascii="Verdana" w:hAnsi="Verdana"/>
          <w:color w:val="000000"/>
          <w:sz w:val="18"/>
          <w:szCs w:val="18"/>
        </w:rPr>
        <w:t> </w:t>
      </w:r>
      <w:r>
        <w:rPr>
          <w:rFonts w:ascii="Verdana" w:hAnsi="Verdana"/>
          <w:color w:val="000000"/>
          <w:sz w:val="18"/>
          <w:szCs w:val="18"/>
        </w:rPr>
        <w:t>поток по сегментам (чистый, входящий, исходящий денежный поток);</w:t>
      </w:r>
    </w:p>
    <w:p w14:paraId="0C11F6FC" w14:textId="77777777" w:rsidR="007E1CA2" w:rsidRDefault="007E1CA2" w:rsidP="007E1C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выделены новые требования к формированию качественной информации о денежных потоках для стратегического анализа ("правовая корректность", "мобильность", "</w:t>
      </w:r>
      <w:r>
        <w:rPr>
          <w:rStyle w:val="WW8Num3z0"/>
          <w:rFonts w:ascii="Verdana" w:hAnsi="Verdana"/>
          <w:color w:val="4682B4"/>
          <w:sz w:val="18"/>
          <w:szCs w:val="18"/>
        </w:rPr>
        <w:t>сегментация</w:t>
      </w:r>
      <w:r>
        <w:rPr>
          <w:rFonts w:ascii="Verdana" w:hAnsi="Verdana"/>
          <w:color w:val="000000"/>
          <w:sz w:val="18"/>
          <w:szCs w:val="18"/>
        </w:rPr>
        <w:t>"), которые должны быть пригодными для ее объективного контроля;</w:t>
      </w:r>
    </w:p>
    <w:p w14:paraId="283CC5F7" w14:textId="77777777" w:rsidR="007E1CA2" w:rsidRDefault="007E1CA2" w:rsidP="007E1C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определены этапы формирования отчетности о денежных потоках, процесс ее</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руководству разделен на отчетные циклы (оперативный,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и финансово-стратегический);</w:t>
      </w:r>
    </w:p>
    <w:p w14:paraId="3E8352D9" w14:textId="77777777" w:rsidR="007E1CA2" w:rsidRDefault="007E1CA2" w:rsidP="007E1C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учетного отражения информации о денежных потоках по</w:t>
      </w:r>
      <w:r>
        <w:rPr>
          <w:rStyle w:val="WW8Num2z0"/>
          <w:rFonts w:ascii="Verdana" w:hAnsi="Verdana"/>
          <w:color w:val="000000"/>
          <w:sz w:val="18"/>
          <w:szCs w:val="18"/>
        </w:rPr>
        <w:t> </w:t>
      </w:r>
      <w:r>
        <w:rPr>
          <w:rStyle w:val="WW8Num3z0"/>
          <w:rFonts w:ascii="Verdana" w:hAnsi="Verdana"/>
          <w:color w:val="4682B4"/>
          <w:sz w:val="18"/>
          <w:szCs w:val="18"/>
        </w:rPr>
        <w:t>товарному</w:t>
      </w:r>
      <w:r>
        <w:rPr>
          <w:rStyle w:val="WW8Num2z0"/>
          <w:rFonts w:ascii="Verdana" w:hAnsi="Verdana"/>
          <w:color w:val="000000"/>
          <w:sz w:val="18"/>
          <w:szCs w:val="18"/>
        </w:rPr>
        <w:t> </w:t>
      </w:r>
      <w:r>
        <w:rPr>
          <w:rFonts w:ascii="Verdana" w:hAnsi="Verdana"/>
          <w:color w:val="000000"/>
          <w:sz w:val="18"/>
          <w:szCs w:val="18"/>
        </w:rPr>
        <w:t>и географическому сегментам с введением</w:t>
      </w:r>
      <w:r>
        <w:rPr>
          <w:rStyle w:val="WW8Num2z0"/>
          <w:rFonts w:ascii="Verdana" w:hAnsi="Verdana"/>
          <w:color w:val="000000"/>
          <w:sz w:val="18"/>
          <w:szCs w:val="18"/>
        </w:rPr>
        <w:t> </w:t>
      </w:r>
      <w:r>
        <w:rPr>
          <w:rStyle w:val="WW8Num3z0"/>
          <w:rFonts w:ascii="Verdana" w:hAnsi="Verdana"/>
          <w:color w:val="4682B4"/>
          <w:sz w:val="18"/>
          <w:szCs w:val="18"/>
        </w:rPr>
        <w:t>субсчетов</w:t>
      </w:r>
      <w:r>
        <w:rPr>
          <w:rStyle w:val="WW8Num2z0"/>
          <w:rFonts w:ascii="Verdana" w:hAnsi="Verdana"/>
          <w:color w:val="000000"/>
          <w:sz w:val="18"/>
          <w:szCs w:val="18"/>
        </w:rPr>
        <w:t> </w:t>
      </w:r>
      <w:r>
        <w:rPr>
          <w:rFonts w:ascii="Verdana" w:hAnsi="Verdana"/>
          <w:color w:val="000000"/>
          <w:sz w:val="18"/>
          <w:szCs w:val="18"/>
        </w:rPr>
        <w:t>первого, второго и третьего порядка к соответствующим счетам учета денежного потока;</w:t>
      </w:r>
    </w:p>
    <w:p w14:paraId="4F0E1890" w14:textId="77777777" w:rsidR="007E1CA2" w:rsidRDefault="007E1CA2" w:rsidP="007E1C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предложены формы первичных документов, регистров учета, внутреннего документа "Отчет о сегментарных денежных потоках",</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ведомостей и отчетности;</w:t>
      </w:r>
    </w:p>
    <w:p w14:paraId="6AD11BF6" w14:textId="77777777" w:rsidR="007E1CA2" w:rsidRDefault="007E1CA2" w:rsidP="007E1C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w:t>
      </w:r>
      <w:r>
        <w:rPr>
          <w:rStyle w:val="WW8Num2z0"/>
          <w:rFonts w:ascii="Verdana" w:hAnsi="Verdana"/>
          <w:color w:val="000000"/>
          <w:sz w:val="18"/>
          <w:szCs w:val="18"/>
        </w:rPr>
        <w:t> </w:t>
      </w:r>
      <w:r>
        <w:rPr>
          <w:rStyle w:val="WW8Num3z0"/>
          <w:rFonts w:ascii="Verdana" w:hAnsi="Verdana"/>
          <w:color w:val="4682B4"/>
          <w:sz w:val="18"/>
          <w:szCs w:val="18"/>
        </w:rPr>
        <w:t>внутрифирменный</w:t>
      </w:r>
      <w:r>
        <w:rPr>
          <w:rStyle w:val="WW8Num2z0"/>
          <w:rFonts w:ascii="Verdana" w:hAnsi="Verdana"/>
          <w:color w:val="000000"/>
          <w:sz w:val="18"/>
          <w:szCs w:val="18"/>
        </w:rPr>
        <w:t> </w:t>
      </w:r>
      <w:r>
        <w:rPr>
          <w:rFonts w:ascii="Verdana" w:hAnsi="Verdana"/>
          <w:color w:val="000000"/>
          <w:sz w:val="18"/>
          <w:szCs w:val="18"/>
        </w:rPr>
        <w:t>стандарт "Положение по учету денежных потоков в организациях оптовой торговли системами кондиционирования", содержащий правила функционирования интегрированной системы учета денежных потоков на основе взаимосвязи оперативного и стратегического, а также управленческого и финансового учета;</w:t>
      </w:r>
    </w:p>
    <w:p w14:paraId="732A896D" w14:textId="77777777" w:rsidR="007E1CA2" w:rsidRDefault="007E1CA2" w:rsidP="007E1C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теоретически обосновано развитие методологии стратегического анализа денежных потоков, содержащей цель, задачи, предмет, объект, основные этапы и его</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Fonts w:ascii="Verdana" w:hAnsi="Verdana"/>
          <w:color w:val="000000"/>
          <w:sz w:val="18"/>
          <w:szCs w:val="18"/>
        </w:rPr>
        <w:t>;</w:t>
      </w:r>
    </w:p>
    <w:p w14:paraId="41E70B84" w14:textId="77777777" w:rsidR="007E1CA2" w:rsidRDefault="007E1CA2" w:rsidP="007E1C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систему</w:t>
      </w:r>
      <w:r>
        <w:rPr>
          <w:rStyle w:val="WW8Num2z0"/>
          <w:rFonts w:ascii="Verdana" w:hAnsi="Verdana"/>
          <w:color w:val="000000"/>
          <w:sz w:val="18"/>
          <w:szCs w:val="18"/>
        </w:rPr>
        <w:t> </w:t>
      </w:r>
      <w:r>
        <w:rPr>
          <w:rStyle w:val="WW8Num3z0"/>
          <w:rFonts w:ascii="Verdana" w:hAnsi="Verdana"/>
          <w:color w:val="4682B4"/>
          <w:sz w:val="18"/>
          <w:szCs w:val="18"/>
        </w:rPr>
        <w:t>сбалансированных</w:t>
      </w:r>
      <w:r>
        <w:rPr>
          <w:rStyle w:val="WW8Num2z0"/>
          <w:rFonts w:ascii="Verdana" w:hAnsi="Verdana"/>
          <w:color w:val="000000"/>
          <w:sz w:val="18"/>
          <w:szCs w:val="18"/>
        </w:rPr>
        <w:t> </w:t>
      </w:r>
      <w:r>
        <w:rPr>
          <w:rFonts w:ascii="Verdana" w:hAnsi="Verdana"/>
          <w:color w:val="000000"/>
          <w:sz w:val="18"/>
          <w:szCs w:val="18"/>
        </w:rPr>
        <w:t>показателей стратегического анализа денежных потоков включены дополнительно следующие показатели: коэффициенты</w:t>
      </w:r>
      <w:r>
        <w:rPr>
          <w:rStyle w:val="WW8Num2z0"/>
          <w:rFonts w:ascii="Verdana" w:hAnsi="Verdana"/>
          <w:color w:val="000000"/>
          <w:sz w:val="18"/>
          <w:szCs w:val="18"/>
        </w:rPr>
        <w:t> </w:t>
      </w:r>
      <w:r>
        <w:rPr>
          <w:rStyle w:val="WW8Num3z0"/>
          <w:rFonts w:ascii="Verdana" w:hAnsi="Verdana"/>
          <w:color w:val="4682B4"/>
          <w:sz w:val="18"/>
          <w:szCs w:val="18"/>
        </w:rPr>
        <w:t>стратегической</w:t>
      </w:r>
      <w:r>
        <w:rPr>
          <w:rStyle w:val="WW8Num2z0"/>
          <w:rFonts w:ascii="Verdana" w:hAnsi="Verdana"/>
          <w:color w:val="000000"/>
          <w:sz w:val="18"/>
          <w:szCs w:val="18"/>
        </w:rPr>
        <w:t> </w:t>
      </w:r>
      <w:r>
        <w:rPr>
          <w:rFonts w:ascii="Verdana" w:hAnsi="Verdana"/>
          <w:color w:val="000000"/>
          <w:sz w:val="18"/>
          <w:szCs w:val="18"/>
        </w:rPr>
        <w:t>ликвидности, коэффициент стратегической платежеспособности, коэффициент</w:t>
      </w:r>
      <w:r>
        <w:rPr>
          <w:rStyle w:val="WW8Num2z0"/>
          <w:rFonts w:ascii="Verdana" w:hAnsi="Verdana"/>
          <w:color w:val="000000"/>
          <w:sz w:val="18"/>
          <w:szCs w:val="18"/>
        </w:rPr>
        <w:t> </w:t>
      </w:r>
      <w:r>
        <w:rPr>
          <w:rStyle w:val="WW8Num3z0"/>
          <w:rFonts w:ascii="Verdana" w:hAnsi="Verdana"/>
          <w:color w:val="4682B4"/>
          <w:sz w:val="18"/>
          <w:szCs w:val="18"/>
        </w:rPr>
        <w:t>прогнозной</w:t>
      </w:r>
      <w:r>
        <w:rPr>
          <w:rStyle w:val="WW8Num2z0"/>
          <w:rFonts w:ascii="Verdana" w:hAnsi="Verdana"/>
          <w:color w:val="000000"/>
          <w:sz w:val="18"/>
          <w:szCs w:val="18"/>
        </w:rPr>
        <w:t> </w:t>
      </w:r>
      <w:r>
        <w:rPr>
          <w:rFonts w:ascii="Verdana" w:hAnsi="Verdana"/>
          <w:color w:val="000000"/>
          <w:sz w:val="18"/>
          <w:szCs w:val="18"/>
        </w:rPr>
        <w:t>стабильности;</w:t>
      </w:r>
    </w:p>
    <w:p w14:paraId="57B1969A" w14:textId="77777777" w:rsidR="007E1CA2" w:rsidRDefault="007E1CA2" w:rsidP="007E1C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w:t>
      </w:r>
      <w:r>
        <w:rPr>
          <w:rStyle w:val="WW8Num2z0"/>
          <w:rFonts w:ascii="Verdana" w:hAnsi="Verdana"/>
          <w:color w:val="000000"/>
          <w:sz w:val="18"/>
          <w:szCs w:val="18"/>
        </w:rPr>
        <w:t> </w:t>
      </w:r>
      <w:r>
        <w:rPr>
          <w:rStyle w:val="WW8Num3z0"/>
          <w:rFonts w:ascii="Verdana" w:hAnsi="Verdana"/>
          <w:color w:val="4682B4"/>
          <w:sz w:val="18"/>
          <w:szCs w:val="18"/>
        </w:rPr>
        <w:t>шестифакторная</w:t>
      </w:r>
      <w:r>
        <w:rPr>
          <w:rStyle w:val="WW8Num2z0"/>
          <w:rFonts w:ascii="Verdana" w:hAnsi="Verdana"/>
          <w:color w:val="000000"/>
          <w:sz w:val="18"/>
          <w:szCs w:val="18"/>
        </w:rPr>
        <w:t> </w:t>
      </w:r>
      <w:r>
        <w:rPr>
          <w:rFonts w:ascii="Verdana" w:hAnsi="Verdana"/>
          <w:color w:val="000000"/>
          <w:sz w:val="18"/>
          <w:szCs w:val="18"/>
        </w:rPr>
        <w:t>модель анализа коэффициента прогнозной стабильности и формы аналитических таблиц для определения</w:t>
      </w:r>
      <w:r>
        <w:rPr>
          <w:rStyle w:val="WW8Num2z0"/>
          <w:rFonts w:ascii="Verdana" w:hAnsi="Verdana"/>
          <w:color w:val="000000"/>
          <w:sz w:val="18"/>
          <w:szCs w:val="18"/>
        </w:rPr>
        <w:t> </w:t>
      </w:r>
      <w:r>
        <w:rPr>
          <w:rStyle w:val="WW8Num3z0"/>
          <w:rFonts w:ascii="Verdana" w:hAnsi="Verdana"/>
          <w:color w:val="4682B4"/>
          <w:sz w:val="18"/>
          <w:szCs w:val="18"/>
        </w:rPr>
        <w:t>темпов</w:t>
      </w:r>
      <w:r>
        <w:rPr>
          <w:rStyle w:val="WW8Num2z0"/>
          <w:rFonts w:ascii="Verdana" w:hAnsi="Verdana"/>
          <w:color w:val="000000"/>
          <w:sz w:val="18"/>
          <w:szCs w:val="18"/>
        </w:rPr>
        <w:t> </w:t>
      </w:r>
      <w:r>
        <w:rPr>
          <w:rFonts w:ascii="Verdana" w:hAnsi="Verdana"/>
          <w:color w:val="000000"/>
          <w:sz w:val="18"/>
          <w:szCs w:val="18"/>
        </w:rPr>
        <w:t>роста (снижения) показателей.</w:t>
      </w:r>
    </w:p>
    <w:p w14:paraId="52EB6F01" w14:textId="77777777" w:rsidR="007E1CA2" w:rsidRDefault="007E1CA2" w:rsidP="007E1C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Теоретическая и практическая значимость работы. Теоретическая значимость состоит в обобщении достижений экономической науки, связанных с методологическими вопросами учета и стратегического анализа денежных потоков организаций оптовой торговли. Помимо научных исследований полученные в диссертации результаты могут быть востребованы при </w:t>
      </w:r>
      <w:r>
        <w:rPr>
          <w:rFonts w:ascii="Verdana" w:hAnsi="Verdana"/>
          <w:color w:val="000000"/>
          <w:sz w:val="18"/>
          <w:szCs w:val="18"/>
        </w:rPr>
        <w:lastRenderedPageBreak/>
        <w:t>совершенствовании отраслевых нормативных и методических документов, а также в практической деятельности организаций оптовой торговли.</w:t>
      </w:r>
    </w:p>
    <w:p w14:paraId="2D0E6A22" w14:textId="77777777" w:rsidR="007E1CA2" w:rsidRDefault="007E1CA2" w:rsidP="007E1C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Практическое значение имеют разработанный товарный классификатор, систематизирующий</w:t>
      </w:r>
      <w:r>
        <w:rPr>
          <w:rStyle w:val="WW8Num2z0"/>
          <w:rFonts w:ascii="Verdana" w:hAnsi="Verdana"/>
          <w:color w:val="000000"/>
          <w:sz w:val="18"/>
          <w:szCs w:val="18"/>
        </w:rPr>
        <w:t> </w:t>
      </w:r>
      <w:r>
        <w:rPr>
          <w:rStyle w:val="WW8Num3z0"/>
          <w:rFonts w:ascii="Verdana" w:hAnsi="Verdana"/>
          <w:color w:val="4682B4"/>
          <w:sz w:val="18"/>
          <w:szCs w:val="18"/>
        </w:rPr>
        <w:t>ассортимент</w:t>
      </w:r>
      <w:r>
        <w:rPr>
          <w:rStyle w:val="WW8Num2z0"/>
          <w:rFonts w:ascii="Verdana" w:hAnsi="Verdana"/>
          <w:color w:val="000000"/>
          <w:sz w:val="18"/>
          <w:szCs w:val="18"/>
        </w:rPr>
        <w:t> </w:t>
      </w:r>
      <w:r>
        <w:rPr>
          <w:rFonts w:ascii="Verdana" w:hAnsi="Verdana"/>
          <w:color w:val="000000"/>
          <w:sz w:val="18"/>
          <w:szCs w:val="18"/>
        </w:rPr>
        <w:t>товаров; внутрифирменный стандарт "Положение по учету денежных потоков в, организациях оптовой торговли системами кондиционирования", позволяющий организовать</w:t>
      </w:r>
      <w:r>
        <w:rPr>
          <w:rStyle w:val="WW8Num2z0"/>
          <w:rFonts w:ascii="Verdana" w:hAnsi="Verdana"/>
          <w:color w:val="000000"/>
          <w:sz w:val="18"/>
          <w:szCs w:val="18"/>
        </w:rPr>
        <w:t> </w:t>
      </w:r>
      <w:r>
        <w:rPr>
          <w:rStyle w:val="WW8Num3z0"/>
          <w:rFonts w:ascii="Verdana" w:hAnsi="Verdana"/>
          <w:color w:val="4682B4"/>
          <w:sz w:val="18"/>
          <w:szCs w:val="18"/>
        </w:rPr>
        <w:t>интегрированную</w:t>
      </w:r>
      <w:r>
        <w:rPr>
          <w:rStyle w:val="WW8Num2z0"/>
          <w:rFonts w:ascii="Verdana" w:hAnsi="Verdana"/>
          <w:color w:val="000000"/>
          <w:sz w:val="18"/>
          <w:szCs w:val="18"/>
        </w:rPr>
        <w:t> </w:t>
      </w:r>
      <w:r>
        <w:rPr>
          <w:rFonts w:ascii="Verdana" w:hAnsi="Verdana"/>
          <w:color w:val="000000"/>
          <w:sz w:val="18"/>
          <w:szCs w:val="18"/>
        </w:rPr>
        <w:t>систему учета в соответствии со спецификой деятельности и ее</w:t>
      </w:r>
      <w:r>
        <w:rPr>
          <w:rStyle w:val="WW8Num2z0"/>
          <w:rFonts w:ascii="Verdana" w:hAnsi="Verdana"/>
          <w:color w:val="000000"/>
          <w:sz w:val="18"/>
          <w:szCs w:val="18"/>
        </w:rPr>
        <w:t> </w:t>
      </w:r>
      <w:r>
        <w:rPr>
          <w:rStyle w:val="WW8Num3z0"/>
          <w:rFonts w:ascii="Verdana" w:hAnsi="Verdana"/>
          <w:color w:val="4682B4"/>
          <w:sz w:val="18"/>
          <w:szCs w:val="18"/>
        </w:rPr>
        <w:t>приоритетными</w:t>
      </w:r>
      <w:r>
        <w:rPr>
          <w:rStyle w:val="WW8Num2z0"/>
          <w:rFonts w:ascii="Verdana" w:hAnsi="Verdana"/>
          <w:color w:val="000000"/>
          <w:sz w:val="18"/>
          <w:szCs w:val="18"/>
        </w:rPr>
        <w:t> </w:t>
      </w:r>
      <w:r>
        <w:rPr>
          <w:rFonts w:ascii="Verdana" w:hAnsi="Verdana"/>
          <w:color w:val="000000"/>
          <w:sz w:val="18"/>
          <w:szCs w:val="18"/>
        </w:rPr>
        <w:t>направлениями развития; субсчета первого, второго и третьего порядка, открытые к соответствующим счетам для учета денежных потоков по товарному и географическому</w:t>
      </w:r>
      <w:r>
        <w:rPr>
          <w:rStyle w:val="WW8Num2z0"/>
          <w:rFonts w:ascii="Verdana" w:hAnsi="Verdana"/>
          <w:color w:val="000000"/>
          <w:sz w:val="18"/>
          <w:szCs w:val="18"/>
        </w:rPr>
        <w:t> </w:t>
      </w:r>
      <w:r>
        <w:rPr>
          <w:rStyle w:val="WW8Num3z0"/>
          <w:rFonts w:ascii="Verdana" w:hAnsi="Verdana"/>
          <w:color w:val="4682B4"/>
          <w:sz w:val="18"/>
          <w:szCs w:val="18"/>
        </w:rPr>
        <w:t>сегменту</w:t>
      </w:r>
      <w:r>
        <w:rPr>
          <w:rFonts w:ascii="Verdana" w:hAnsi="Verdana"/>
          <w:color w:val="000000"/>
          <w:sz w:val="18"/>
          <w:szCs w:val="18"/>
        </w:rPr>
        <w:t>; первичные документы, регистры учета и их кодировка, необходимые для формирования внутреннего отчета о сегментарных денежных потоках; методика стратегического анализа денежных потоков и платежеспособности организаций оптовой торговли.</w:t>
      </w:r>
    </w:p>
    <w:p w14:paraId="1D0A5BFE" w14:textId="77777777" w:rsidR="007E1CA2" w:rsidRDefault="007E1CA2" w:rsidP="007E1C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положения и результаты диссертационного исследования докладывались и обсуждались на конференциях. Опубликованы в сборниках научных работ и журналов.</w:t>
      </w:r>
    </w:p>
    <w:p w14:paraId="3177D73F" w14:textId="77777777" w:rsidR="007E1CA2" w:rsidRDefault="007E1CA2" w:rsidP="007E1C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w:t>
      </w:r>
      <w:r>
        <w:rPr>
          <w:rStyle w:val="WW8Num2z0"/>
          <w:rFonts w:ascii="Verdana" w:hAnsi="Verdana"/>
          <w:color w:val="000000"/>
          <w:sz w:val="18"/>
          <w:szCs w:val="18"/>
        </w:rPr>
        <w:t> </w:t>
      </w:r>
      <w:r>
        <w:rPr>
          <w:rStyle w:val="WW8Num3z0"/>
          <w:rFonts w:ascii="Verdana" w:hAnsi="Verdana"/>
          <w:color w:val="4682B4"/>
          <w:sz w:val="18"/>
          <w:szCs w:val="18"/>
        </w:rPr>
        <w:t>учетном</w:t>
      </w:r>
      <w:r>
        <w:rPr>
          <w:rStyle w:val="WW8Num2z0"/>
          <w:rFonts w:ascii="Verdana" w:hAnsi="Verdana"/>
          <w:color w:val="000000"/>
          <w:sz w:val="18"/>
          <w:szCs w:val="18"/>
        </w:rPr>
        <w:t> </w:t>
      </w:r>
      <w:r>
        <w:rPr>
          <w:rFonts w:ascii="Verdana" w:hAnsi="Verdana"/>
          <w:color w:val="000000"/>
          <w:sz w:val="18"/>
          <w:szCs w:val="18"/>
        </w:rPr>
        <w:t>процессе организаций оптовой торговли Самарской области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"Даичи-Волга", ООО "Русклимат-Тольятти") используются рекомендации по совершенствованию учета денежных потоков и отчетности, методика стратегического анализа.</w:t>
      </w:r>
    </w:p>
    <w:p w14:paraId="5D8959A9" w14:textId="77777777" w:rsidR="007E1CA2" w:rsidRDefault="007E1CA2" w:rsidP="007E1C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используются в учебном процессе</w:t>
      </w:r>
      <w:r>
        <w:rPr>
          <w:rStyle w:val="WW8Num2z0"/>
          <w:rFonts w:ascii="Verdana" w:hAnsi="Verdana"/>
          <w:color w:val="000000"/>
          <w:sz w:val="18"/>
          <w:szCs w:val="18"/>
        </w:rPr>
        <w:t> </w:t>
      </w:r>
      <w:r>
        <w:rPr>
          <w:rStyle w:val="WW8Num3z0"/>
          <w:rFonts w:ascii="Verdana" w:hAnsi="Verdana"/>
          <w:color w:val="4682B4"/>
          <w:sz w:val="18"/>
          <w:szCs w:val="18"/>
        </w:rPr>
        <w:t>филиала</w:t>
      </w:r>
      <w:r>
        <w:rPr>
          <w:rStyle w:val="WW8Num2z0"/>
          <w:rFonts w:ascii="Verdana" w:hAnsi="Verdana"/>
          <w:color w:val="000000"/>
          <w:sz w:val="18"/>
          <w:szCs w:val="18"/>
        </w:rPr>
        <w:t> </w:t>
      </w:r>
      <w:r>
        <w:rPr>
          <w:rFonts w:ascii="Verdana" w:hAnsi="Verdana"/>
          <w:color w:val="000000"/>
          <w:sz w:val="18"/>
          <w:szCs w:val="18"/>
        </w:rPr>
        <w:t>НОУ ВПО "Самарская гуманитарная академия" в г. Тольятти в рамках преподавания дисциплин "Бухгалтерский финансовый учет", "Бухгалтерский управленческий учет",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"Контроллинг", "Комплексный 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w:t>
      </w:r>
    </w:p>
    <w:p w14:paraId="7941970F" w14:textId="77777777" w:rsidR="007E1CA2" w:rsidRDefault="007E1CA2" w:rsidP="007E1C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теме диссертации опубликовано 9 научных статей общим объемом 4,59 пл., из них 3 статьи в изданиях, рекомендованных</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РФ, общим объемом 1,95 пл.</w:t>
      </w:r>
    </w:p>
    <w:p w14:paraId="644D2584" w14:textId="77777777" w:rsidR="007E1CA2" w:rsidRDefault="007E1CA2" w:rsidP="007E1C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диссертации. Диссертация состоит из введения, трех глав, заключения, списка использованных источников и приложений. Работа содержит 12 рисунков, 51 таблица, 219 использованных источников и 16 приложений.</w:t>
      </w:r>
    </w:p>
    <w:p w14:paraId="7EA51796" w14:textId="77777777" w:rsidR="007E1CA2" w:rsidRDefault="007E1CA2" w:rsidP="007E1CA2">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Соколова, Анастасия Александровна</w:t>
      </w:r>
    </w:p>
    <w:p w14:paraId="1E86BF25" w14:textId="77777777" w:rsidR="007E1CA2" w:rsidRDefault="007E1CA2" w:rsidP="007E1C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325FA66A" w14:textId="77777777" w:rsidR="007E1CA2" w:rsidRDefault="007E1CA2" w:rsidP="007E1C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целью и задачами исследования в диссертационной работе рассмотрены группы вопросов.</w:t>
      </w:r>
    </w:p>
    <w:p w14:paraId="1A7FFE49" w14:textId="77777777" w:rsidR="007E1CA2" w:rsidRDefault="007E1CA2" w:rsidP="007E1C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Первая группа проблем связана с теоретическими и методологическими аспектами исследования</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потоков организаций оптовой торговли.</w:t>
      </w:r>
    </w:p>
    <w:p w14:paraId="3B4AFED3" w14:textId="77777777" w:rsidR="007E1CA2" w:rsidRDefault="007E1CA2" w:rsidP="007E1C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существующего многообразия трактовок понятия "</w:t>
      </w:r>
      <w:r>
        <w:rPr>
          <w:rStyle w:val="WW8Num3z0"/>
          <w:rFonts w:ascii="Verdana" w:hAnsi="Verdana"/>
          <w:color w:val="4682B4"/>
          <w:sz w:val="18"/>
          <w:szCs w:val="18"/>
        </w:rPr>
        <w:t>денежный</w:t>
      </w:r>
      <w:r>
        <w:rPr>
          <w:rStyle w:val="WW8Num2z0"/>
          <w:rFonts w:ascii="Verdana" w:hAnsi="Verdana"/>
          <w:color w:val="000000"/>
          <w:sz w:val="18"/>
          <w:szCs w:val="18"/>
        </w:rPr>
        <w:t> </w:t>
      </w:r>
      <w:r>
        <w:rPr>
          <w:rFonts w:ascii="Verdana" w:hAnsi="Verdana"/>
          <w:color w:val="000000"/>
          <w:sz w:val="18"/>
          <w:szCs w:val="18"/>
        </w:rPr>
        <w:t>поток" показал отсутствие общепризнанного определения в российских нормативных актах, в т.ч. и</w:t>
      </w:r>
      <w:r>
        <w:rPr>
          <w:rStyle w:val="WW8Num2z0"/>
          <w:rFonts w:ascii="Verdana" w:hAnsi="Verdana"/>
          <w:color w:val="000000"/>
          <w:sz w:val="18"/>
          <w:szCs w:val="18"/>
        </w:rPr>
        <w:t> </w:t>
      </w:r>
      <w:r>
        <w:rPr>
          <w:rStyle w:val="WW8Num3z0"/>
          <w:rFonts w:ascii="Verdana" w:hAnsi="Verdana"/>
          <w:color w:val="4682B4"/>
          <w:sz w:val="18"/>
          <w:szCs w:val="18"/>
        </w:rPr>
        <w:t>ПБУ</w:t>
      </w:r>
      <w:r>
        <w:rPr>
          <w:rFonts w:ascii="Verdana" w:hAnsi="Verdana"/>
          <w:color w:val="000000"/>
          <w:sz w:val="18"/>
          <w:szCs w:val="18"/>
        </w:rPr>
        <w:t>. На основе обобщения признаков, присущих</w:t>
      </w:r>
      <w:r>
        <w:rPr>
          <w:rStyle w:val="WW8Num2z0"/>
          <w:rFonts w:ascii="Verdana" w:hAnsi="Verdana"/>
          <w:color w:val="000000"/>
          <w:sz w:val="18"/>
          <w:szCs w:val="18"/>
        </w:rPr>
        <w:t> </w:t>
      </w:r>
      <w:r>
        <w:rPr>
          <w:rStyle w:val="WW8Num3z0"/>
          <w:rFonts w:ascii="Verdana" w:hAnsi="Verdana"/>
          <w:color w:val="4682B4"/>
          <w:sz w:val="18"/>
          <w:szCs w:val="18"/>
        </w:rPr>
        <w:t>денежному</w:t>
      </w:r>
      <w:r>
        <w:rPr>
          <w:rStyle w:val="WW8Num2z0"/>
          <w:rFonts w:ascii="Verdana" w:hAnsi="Verdana"/>
          <w:color w:val="000000"/>
          <w:sz w:val="18"/>
          <w:szCs w:val="18"/>
        </w:rPr>
        <w:t> </w:t>
      </w:r>
      <w:r>
        <w:rPr>
          <w:rFonts w:ascii="Verdana" w:hAnsi="Verdana"/>
          <w:color w:val="000000"/>
          <w:sz w:val="18"/>
          <w:szCs w:val="18"/>
        </w:rPr>
        <w:t>потоку, по трактовке его сущности выявлены три научных подхода: 1) денежный поток - разница между приходом и расходом денежных средств в результате одной или совокупности операций за определенный период времени, который отражает лишь</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сторону и концентрирует внимание на конечном результате существования такого потока; 2) объем поступлений и</w:t>
      </w:r>
      <w:r>
        <w:rPr>
          <w:rStyle w:val="WW8Num2z0"/>
          <w:rFonts w:ascii="Verdana" w:hAnsi="Verdana"/>
          <w:color w:val="000000"/>
          <w:sz w:val="18"/>
          <w:szCs w:val="18"/>
        </w:rPr>
        <w:t> </w:t>
      </w:r>
      <w:r>
        <w:rPr>
          <w:rStyle w:val="WW8Num3z0"/>
          <w:rFonts w:ascii="Verdana" w:hAnsi="Verdana"/>
          <w:color w:val="4682B4"/>
          <w:sz w:val="18"/>
          <w:szCs w:val="18"/>
        </w:rPr>
        <w:t>платежей</w:t>
      </w:r>
      <w:r>
        <w:rPr>
          <w:rFonts w:ascii="Verdana" w:hAnsi="Verdana"/>
          <w:color w:val="000000"/>
          <w:sz w:val="18"/>
          <w:szCs w:val="18"/>
        </w:rPr>
        <w:t>, представленных в функции времени; 3) включает в себя начальные и конечные остатки, а также движение денежных средств, однако он не затрагивает такой параметр как их размер и скорость движения. Исходя из рассмотренных выше характеристик и принимая во внимание выявленные критерии (движение, направление, скорость и фактор времени), а также особенности денежных потоков в организациях</w:t>
      </w:r>
      <w:r>
        <w:rPr>
          <w:rStyle w:val="WW8Num2z0"/>
          <w:rFonts w:ascii="Verdana" w:hAnsi="Verdana"/>
          <w:color w:val="000000"/>
          <w:sz w:val="18"/>
          <w:szCs w:val="18"/>
        </w:rPr>
        <w:t> </w:t>
      </w:r>
      <w:r>
        <w:rPr>
          <w:rStyle w:val="WW8Num3z0"/>
          <w:rFonts w:ascii="Verdana" w:hAnsi="Verdana"/>
          <w:color w:val="4682B4"/>
          <w:sz w:val="18"/>
          <w:szCs w:val="18"/>
        </w:rPr>
        <w:t>оптовой</w:t>
      </w:r>
      <w:r>
        <w:rPr>
          <w:rStyle w:val="WW8Num2z0"/>
          <w:rFonts w:ascii="Verdana" w:hAnsi="Verdana"/>
          <w:color w:val="000000"/>
          <w:sz w:val="18"/>
          <w:szCs w:val="18"/>
        </w:rPr>
        <w:t> </w:t>
      </w:r>
      <w:r>
        <w:rPr>
          <w:rFonts w:ascii="Verdana" w:hAnsi="Verdana"/>
          <w:color w:val="000000"/>
          <w:sz w:val="18"/>
          <w:szCs w:val="18"/>
        </w:rPr>
        <w:t>торговли, сформулировано авторское определение: "Денежный поток - совокупность генерируемого входящего и регулируемого исходящего потока, включая</w:t>
      </w:r>
      <w:r>
        <w:rPr>
          <w:rStyle w:val="WW8Num2z0"/>
          <w:rFonts w:ascii="Verdana" w:hAnsi="Verdana"/>
          <w:color w:val="000000"/>
          <w:sz w:val="18"/>
          <w:szCs w:val="18"/>
        </w:rPr>
        <w:t> </w:t>
      </w:r>
      <w:r>
        <w:rPr>
          <w:rStyle w:val="WW8Num3z0"/>
          <w:rFonts w:ascii="Verdana" w:hAnsi="Verdana"/>
          <w:color w:val="4682B4"/>
          <w:sz w:val="18"/>
          <w:szCs w:val="18"/>
        </w:rPr>
        <w:t>сальдовый</w:t>
      </w:r>
      <w:r>
        <w:rPr>
          <w:rStyle w:val="WW8Num2z0"/>
          <w:rFonts w:ascii="Verdana" w:hAnsi="Verdana"/>
          <w:color w:val="000000"/>
          <w:sz w:val="18"/>
          <w:szCs w:val="18"/>
        </w:rPr>
        <w:t> </w:t>
      </w:r>
      <w:r>
        <w:rPr>
          <w:rFonts w:ascii="Verdana" w:hAnsi="Verdana"/>
          <w:color w:val="000000"/>
          <w:sz w:val="18"/>
          <w:szCs w:val="18"/>
        </w:rPr>
        <w:t>оборот денежных средств с учетом таких</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параметров, как конкретный рынок</w:t>
      </w:r>
      <w:r>
        <w:rPr>
          <w:rStyle w:val="WW8Num2z0"/>
          <w:rFonts w:ascii="Verdana" w:hAnsi="Verdana"/>
          <w:color w:val="000000"/>
          <w:sz w:val="18"/>
          <w:szCs w:val="18"/>
        </w:rPr>
        <w:t> </w:t>
      </w:r>
      <w:r>
        <w:rPr>
          <w:rStyle w:val="WW8Num3z0"/>
          <w:rFonts w:ascii="Verdana" w:hAnsi="Verdana"/>
          <w:color w:val="4682B4"/>
          <w:sz w:val="18"/>
          <w:szCs w:val="18"/>
        </w:rPr>
        <w:t>сбыта</w:t>
      </w:r>
      <w:r>
        <w:rPr>
          <w:rStyle w:val="WW8Num2z0"/>
          <w:rFonts w:ascii="Verdana" w:hAnsi="Verdana"/>
          <w:color w:val="000000"/>
          <w:sz w:val="18"/>
          <w:szCs w:val="18"/>
        </w:rPr>
        <w:t> </w:t>
      </w:r>
      <w:r>
        <w:rPr>
          <w:rFonts w:ascii="Verdana" w:hAnsi="Verdana"/>
          <w:color w:val="000000"/>
          <w:sz w:val="18"/>
          <w:szCs w:val="18"/>
        </w:rPr>
        <w:t>и ассортимент товаров".</w:t>
      </w:r>
    </w:p>
    <w:p w14:paraId="471EC95B" w14:textId="77777777" w:rsidR="007E1CA2" w:rsidRDefault="007E1CA2" w:rsidP="007E1C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 особенностям и</w:t>
      </w:r>
      <w:r>
        <w:rPr>
          <w:rStyle w:val="WW8Num2z0"/>
          <w:rFonts w:ascii="Verdana" w:hAnsi="Verdana"/>
          <w:color w:val="000000"/>
          <w:sz w:val="18"/>
          <w:szCs w:val="18"/>
        </w:rPr>
        <w:t> </w:t>
      </w:r>
      <w:r>
        <w:rPr>
          <w:rStyle w:val="WW8Num3z0"/>
          <w:rFonts w:ascii="Verdana" w:hAnsi="Verdana"/>
          <w:color w:val="4682B4"/>
          <w:sz w:val="18"/>
          <w:szCs w:val="18"/>
        </w:rPr>
        <w:t>преимуществам</w:t>
      </w:r>
      <w:r>
        <w:rPr>
          <w:rStyle w:val="WW8Num2z0"/>
          <w:rFonts w:ascii="Verdana" w:hAnsi="Verdana"/>
          <w:color w:val="000000"/>
          <w:sz w:val="18"/>
          <w:szCs w:val="18"/>
        </w:rPr>
        <w:t> </w:t>
      </w:r>
      <w:r>
        <w:rPr>
          <w:rFonts w:ascii="Verdana" w:hAnsi="Verdana"/>
          <w:color w:val="000000"/>
          <w:sz w:val="18"/>
          <w:szCs w:val="18"/>
        </w:rPr>
        <w:t>данного определения, по сравнению с уже сформулированными ранее, можно отнести то, что наличие начальных и конечных</w:t>
      </w:r>
      <w:r>
        <w:rPr>
          <w:rStyle w:val="WW8Num2z0"/>
          <w:rFonts w:ascii="Verdana" w:hAnsi="Verdana"/>
          <w:color w:val="000000"/>
          <w:sz w:val="18"/>
          <w:szCs w:val="18"/>
        </w:rPr>
        <w:t> </w:t>
      </w:r>
      <w:r>
        <w:rPr>
          <w:rStyle w:val="WW8Num3z0"/>
          <w:rFonts w:ascii="Verdana" w:hAnsi="Verdana"/>
          <w:color w:val="4682B4"/>
          <w:sz w:val="18"/>
          <w:szCs w:val="18"/>
        </w:rPr>
        <w:t>сальдо</w:t>
      </w:r>
      <w:r>
        <w:rPr>
          <w:rFonts w:ascii="Verdana" w:hAnsi="Verdana"/>
          <w:color w:val="000000"/>
          <w:sz w:val="18"/>
          <w:szCs w:val="18"/>
        </w:rPr>
        <w:t>, суммы входящего и исходящего</w:t>
      </w:r>
      <w:r>
        <w:rPr>
          <w:rStyle w:val="WW8Num2z0"/>
          <w:rFonts w:ascii="Verdana" w:hAnsi="Verdana"/>
          <w:color w:val="000000"/>
          <w:sz w:val="18"/>
          <w:szCs w:val="18"/>
        </w:rPr>
        <w:t> </w:t>
      </w:r>
      <w:r>
        <w:rPr>
          <w:rStyle w:val="WW8Num3z0"/>
          <w:rFonts w:ascii="Verdana" w:hAnsi="Verdana"/>
          <w:color w:val="4682B4"/>
          <w:sz w:val="18"/>
          <w:szCs w:val="18"/>
        </w:rPr>
        <w:t>денежного</w:t>
      </w:r>
      <w:r>
        <w:rPr>
          <w:rStyle w:val="WW8Num2z0"/>
          <w:rFonts w:ascii="Verdana" w:hAnsi="Verdana"/>
          <w:color w:val="000000"/>
          <w:sz w:val="18"/>
          <w:szCs w:val="18"/>
        </w:rPr>
        <w:t> </w:t>
      </w:r>
      <w:r>
        <w:rPr>
          <w:rFonts w:ascii="Verdana" w:hAnsi="Verdana"/>
          <w:color w:val="000000"/>
          <w:sz w:val="18"/>
          <w:szCs w:val="18"/>
        </w:rPr>
        <w:t xml:space="preserve">потока по деятельности в целом позволяют количественно оценить исследуемую категорию (объем, скорость, интенсивность), а конкретный рынок сбыта </w:t>
      </w:r>
      <w:r>
        <w:rPr>
          <w:rFonts w:ascii="Verdana" w:hAnsi="Verdana"/>
          <w:color w:val="000000"/>
          <w:sz w:val="18"/>
          <w:szCs w:val="18"/>
        </w:rPr>
        <w:lastRenderedPageBreak/>
        <w:t>(город, область) и оптимальная структура</w:t>
      </w:r>
      <w:r>
        <w:rPr>
          <w:rStyle w:val="WW8Num2z0"/>
          <w:rFonts w:ascii="Verdana" w:hAnsi="Verdana"/>
          <w:color w:val="000000"/>
          <w:sz w:val="18"/>
          <w:szCs w:val="18"/>
        </w:rPr>
        <w:t> </w:t>
      </w:r>
      <w:r>
        <w:rPr>
          <w:rStyle w:val="WW8Num3z0"/>
          <w:rFonts w:ascii="Verdana" w:hAnsi="Verdana"/>
          <w:color w:val="4682B4"/>
          <w:sz w:val="18"/>
          <w:szCs w:val="18"/>
        </w:rPr>
        <w:t>ассортиментной</w:t>
      </w:r>
      <w:r>
        <w:rPr>
          <w:rStyle w:val="WW8Num2z0"/>
          <w:rFonts w:ascii="Verdana" w:hAnsi="Verdana"/>
          <w:color w:val="000000"/>
          <w:sz w:val="18"/>
          <w:szCs w:val="18"/>
        </w:rPr>
        <w:t> </w:t>
      </w:r>
      <w:r>
        <w:rPr>
          <w:rFonts w:ascii="Verdana" w:hAnsi="Verdana"/>
          <w:color w:val="000000"/>
          <w:sz w:val="18"/>
          <w:szCs w:val="18"/>
        </w:rPr>
        <w:t>программы помогают ознакомиться с тенденциями</w:t>
      </w:r>
      <w:r>
        <w:rPr>
          <w:rStyle w:val="WW8Num2z0"/>
          <w:rFonts w:ascii="Verdana" w:hAnsi="Verdana"/>
          <w:color w:val="000000"/>
          <w:sz w:val="18"/>
          <w:szCs w:val="18"/>
        </w:rPr>
        <w:t> </w:t>
      </w:r>
      <w:r>
        <w:rPr>
          <w:rStyle w:val="WW8Num3z0"/>
          <w:rFonts w:ascii="Verdana" w:hAnsi="Verdana"/>
          <w:color w:val="4682B4"/>
          <w:sz w:val="18"/>
          <w:szCs w:val="18"/>
        </w:rPr>
        <w:t>потребительского</w:t>
      </w:r>
      <w:r>
        <w:rPr>
          <w:rStyle w:val="WW8Num2z0"/>
          <w:rFonts w:ascii="Verdana" w:hAnsi="Verdana"/>
          <w:color w:val="000000"/>
          <w:sz w:val="18"/>
          <w:szCs w:val="18"/>
        </w:rPr>
        <w:t> </w:t>
      </w:r>
      <w:r>
        <w:rPr>
          <w:rFonts w:ascii="Verdana" w:hAnsi="Verdana"/>
          <w:color w:val="000000"/>
          <w:sz w:val="18"/>
          <w:szCs w:val="18"/>
        </w:rPr>
        <w:t>спроса, выявить перспективный сегмент в общем географическом пространстве</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организации. Кроме этого предложена формула, отражающая формирование исследуемой категории, учитывающая</w:t>
      </w:r>
      <w:r>
        <w:rPr>
          <w:rStyle w:val="WW8Num2z0"/>
          <w:rFonts w:ascii="Verdana" w:hAnsi="Verdana"/>
          <w:color w:val="000000"/>
          <w:sz w:val="18"/>
          <w:szCs w:val="18"/>
        </w:rPr>
        <w:t> </w:t>
      </w:r>
      <w:r>
        <w:rPr>
          <w:rStyle w:val="WW8Num3z0"/>
          <w:rFonts w:ascii="Verdana" w:hAnsi="Verdana"/>
          <w:color w:val="4682B4"/>
          <w:sz w:val="18"/>
          <w:szCs w:val="18"/>
        </w:rPr>
        <w:t>отраслевую</w:t>
      </w:r>
      <w:r>
        <w:rPr>
          <w:rStyle w:val="WW8Num2z0"/>
          <w:rFonts w:ascii="Verdana" w:hAnsi="Verdana"/>
          <w:color w:val="000000"/>
          <w:sz w:val="18"/>
          <w:szCs w:val="18"/>
        </w:rPr>
        <w:t> </w:t>
      </w:r>
      <w:r>
        <w:rPr>
          <w:rFonts w:ascii="Verdana" w:hAnsi="Verdana"/>
          <w:color w:val="000000"/>
          <w:sz w:val="18"/>
          <w:szCs w:val="18"/>
        </w:rPr>
        <w:t>специфику деятельности ООТ.</w:t>
      </w:r>
    </w:p>
    <w:p w14:paraId="031F86B2" w14:textId="77777777" w:rsidR="007E1CA2" w:rsidRDefault="007E1CA2" w:rsidP="007E1C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Совершенствование учета и анализа денежных потоков предполагает, помимо уточнения экономической сущности, их классификацию. Анализируя существующие классификации исследуемой категории, отметим, что они в основном сводятся к оценке финансовых аспектов функционирования промышленных предприятий, банков, управляющих компаний. Таким образом, у нас есть все основания утверждать, что данные классификации требуют дополнений и уточнений, которые позволят учесть влияние денежных потоков на бизнес-процессы оптовой</w:t>
      </w:r>
      <w:r>
        <w:rPr>
          <w:rStyle w:val="WW8Num2z0"/>
          <w:rFonts w:ascii="Verdana" w:hAnsi="Verdana"/>
          <w:color w:val="000000"/>
          <w:sz w:val="18"/>
          <w:szCs w:val="18"/>
        </w:rPr>
        <w:t> </w:t>
      </w:r>
      <w:r>
        <w:rPr>
          <w:rStyle w:val="WW8Num3z0"/>
          <w:rFonts w:ascii="Verdana" w:hAnsi="Verdana"/>
          <w:color w:val="4682B4"/>
          <w:sz w:val="18"/>
          <w:szCs w:val="18"/>
        </w:rPr>
        <w:t>торговли</w:t>
      </w:r>
      <w:r>
        <w:rPr>
          <w:rFonts w:ascii="Verdana" w:hAnsi="Verdana"/>
          <w:color w:val="000000"/>
          <w:sz w:val="18"/>
          <w:szCs w:val="18"/>
        </w:rPr>
        <w:t>. В связи с этим в диссертации рекомендован классификатор денежных потоков, раскрывающий специфику деятельности исследуемых субъектов хозяйствования.</w:t>
      </w:r>
    </w:p>
    <w:p w14:paraId="6B7F1DF3" w14:textId="77777777" w:rsidR="007E1CA2" w:rsidRDefault="007E1CA2" w:rsidP="007E1C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предложенном классификаторе особое внимание заслуживают новые признаки, оказывающие существенное воздействие на формирование</w:t>
      </w:r>
      <w:r>
        <w:rPr>
          <w:rStyle w:val="WW8Num2z0"/>
          <w:rFonts w:ascii="Verdana" w:hAnsi="Verdana"/>
          <w:color w:val="000000"/>
          <w:sz w:val="18"/>
          <w:szCs w:val="18"/>
        </w:rPr>
        <w:t> </w:t>
      </w:r>
      <w:r>
        <w:rPr>
          <w:rStyle w:val="WW8Num3z0"/>
          <w:rFonts w:ascii="Verdana" w:hAnsi="Verdana"/>
          <w:color w:val="4682B4"/>
          <w:sz w:val="18"/>
          <w:szCs w:val="18"/>
        </w:rPr>
        <w:t>сбалансированного</w:t>
      </w:r>
      <w:r>
        <w:rPr>
          <w:rStyle w:val="WW8Num2z0"/>
          <w:rFonts w:ascii="Verdana" w:hAnsi="Verdana"/>
          <w:color w:val="000000"/>
          <w:sz w:val="18"/>
          <w:szCs w:val="18"/>
        </w:rPr>
        <w:t> </w:t>
      </w:r>
      <w:r>
        <w:rPr>
          <w:rFonts w:ascii="Verdana" w:hAnsi="Verdana"/>
          <w:color w:val="000000"/>
          <w:sz w:val="18"/>
          <w:szCs w:val="18"/>
        </w:rPr>
        <w:t>денежного потока и финансовое состояние организаций оптовой торговли. Так,</w:t>
      </w:r>
      <w:r>
        <w:rPr>
          <w:rStyle w:val="WW8Num2z0"/>
          <w:rFonts w:ascii="Verdana" w:hAnsi="Verdana"/>
          <w:color w:val="000000"/>
          <w:sz w:val="18"/>
          <w:szCs w:val="18"/>
        </w:rPr>
        <w:t> </w:t>
      </w:r>
      <w:r>
        <w:rPr>
          <w:rStyle w:val="WW8Num3z0"/>
          <w:rFonts w:ascii="Verdana" w:hAnsi="Verdana"/>
          <w:color w:val="4682B4"/>
          <w:sz w:val="18"/>
          <w:szCs w:val="18"/>
        </w:rPr>
        <w:t>ассортиментная</w:t>
      </w:r>
      <w:r>
        <w:rPr>
          <w:rStyle w:val="WW8Num2z0"/>
          <w:rFonts w:ascii="Verdana" w:hAnsi="Verdana"/>
          <w:color w:val="000000"/>
          <w:sz w:val="18"/>
          <w:szCs w:val="18"/>
        </w:rPr>
        <w:t> </w:t>
      </w:r>
      <w:r>
        <w:rPr>
          <w:rFonts w:ascii="Verdana" w:hAnsi="Verdana"/>
          <w:color w:val="000000"/>
          <w:sz w:val="18"/>
          <w:szCs w:val="18"/>
        </w:rPr>
        <w:t>программа (класс, тип, группа, подгруппа, позиция) помогает определить оптимальную структуру</w:t>
      </w:r>
      <w:r>
        <w:rPr>
          <w:rStyle w:val="WW8Num2z0"/>
          <w:rFonts w:ascii="Verdana" w:hAnsi="Verdana"/>
          <w:color w:val="000000"/>
          <w:sz w:val="18"/>
          <w:szCs w:val="18"/>
        </w:rPr>
        <w:t> </w:t>
      </w:r>
      <w:r>
        <w:rPr>
          <w:rStyle w:val="WW8Num3z0"/>
          <w:rFonts w:ascii="Verdana" w:hAnsi="Verdana"/>
          <w:color w:val="4682B4"/>
          <w:sz w:val="18"/>
          <w:szCs w:val="18"/>
        </w:rPr>
        <w:t>ассортимента</w:t>
      </w:r>
      <w:r>
        <w:rPr>
          <w:rStyle w:val="WW8Num2z0"/>
          <w:rFonts w:ascii="Verdana" w:hAnsi="Verdana"/>
          <w:color w:val="000000"/>
          <w:sz w:val="18"/>
          <w:szCs w:val="18"/>
        </w:rPr>
        <w:t> </w:t>
      </w:r>
      <w:r>
        <w:rPr>
          <w:rFonts w:ascii="Verdana" w:hAnsi="Verdana"/>
          <w:color w:val="000000"/>
          <w:sz w:val="18"/>
          <w:szCs w:val="18"/>
        </w:rPr>
        <w:t>товаров для определенного потребителя, необходимую при росте</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деятельности предприятий оптовой торговли; тип движения (турбулентный, ламинарный) позволяет выявить скрытые дестабилизирующие процессы, наметить пути преодоления</w:t>
      </w:r>
      <w:r>
        <w:rPr>
          <w:rStyle w:val="WW8Num2z0"/>
          <w:rFonts w:ascii="Verdana" w:hAnsi="Verdana"/>
          <w:color w:val="000000"/>
          <w:sz w:val="18"/>
          <w:szCs w:val="18"/>
        </w:rPr>
        <w:t> </w:t>
      </w:r>
      <w:r>
        <w:rPr>
          <w:rStyle w:val="WW8Num3z0"/>
          <w:rFonts w:ascii="Verdana" w:hAnsi="Verdana"/>
          <w:color w:val="4682B4"/>
          <w:sz w:val="18"/>
          <w:szCs w:val="18"/>
        </w:rPr>
        <w:t>кризисных</w:t>
      </w:r>
      <w:r>
        <w:rPr>
          <w:rStyle w:val="WW8Num2z0"/>
          <w:rFonts w:ascii="Verdana" w:hAnsi="Verdana"/>
          <w:color w:val="000000"/>
          <w:sz w:val="18"/>
          <w:szCs w:val="18"/>
        </w:rPr>
        <w:t> </w:t>
      </w:r>
      <w:r>
        <w:rPr>
          <w:rFonts w:ascii="Verdana" w:hAnsi="Verdana"/>
          <w:color w:val="000000"/>
          <w:sz w:val="18"/>
          <w:szCs w:val="18"/>
        </w:rPr>
        <w:t>явлений еще до появления их явных признаков, задать упорядоченное направление</w:t>
      </w:r>
      <w:r>
        <w:rPr>
          <w:rStyle w:val="WW8Num2z0"/>
          <w:rFonts w:ascii="Verdana" w:hAnsi="Verdana"/>
          <w:color w:val="000000"/>
          <w:sz w:val="18"/>
          <w:szCs w:val="18"/>
        </w:rPr>
        <w:t> </w:t>
      </w:r>
      <w:r>
        <w:rPr>
          <w:rStyle w:val="WW8Num3z0"/>
          <w:rFonts w:ascii="Verdana" w:hAnsi="Verdana"/>
          <w:color w:val="4682B4"/>
          <w:sz w:val="18"/>
          <w:szCs w:val="18"/>
        </w:rPr>
        <w:t>денежным</w:t>
      </w:r>
      <w:r>
        <w:rPr>
          <w:rStyle w:val="WW8Num2z0"/>
          <w:rFonts w:ascii="Verdana" w:hAnsi="Verdana"/>
          <w:color w:val="000000"/>
          <w:sz w:val="18"/>
          <w:szCs w:val="18"/>
        </w:rPr>
        <w:t> </w:t>
      </w:r>
      <w:r>
        <w:rPr>
          <w:rFonts w:ascii="Verdana" w:hAnsi="Verdana"/>
          <w:color w:val="000000"/>
          <w:sz w:val="18"/>
          <w:szCs w:val="18"/>
        </w:rPr>
        <w:t>потокам с учетом факторов</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Fonts w:ascii="Verdana" w:hAnsi="Verdana"/>
          <w:color w:val="000000"/>
          <w:sz w:val="18"/>
          <w:szCs w:val="18"/>
        </w:rPr>
        <w:t>, в связи с чем может проводиться поиск нового состояния устойчивости, отвечающее изменяющимся условиям бизнес-среды. В данном классификаторе уточнены признаки: условия расчетов (100%</w:t>
      </w:r>
      <w:r>
        <w:rPr>
          <w:rStyle w:val="WW8Num2z0"/>
          <w:rFonts w:ascii="Verdana" w:hAnsi="Verdana"/>
          <w:color w:val="000000"/>
          <w:sz w:val="18"/>
          <w:szCs w:val="18"/>
        </w:rPr>
        <w:t> </w:t>
      </w:r>
      <w:r>
        <w:rPr>
          <w:rStyle w:val="WW8Num3z0"/>
          <w:rFonts w:ascii="Verdana" w:hAnsi="Verdana"/>
          <w:color w:val="4682B4"/>
          <w:sz w:val="18"/>
          <w:szCs w:val="18"/>
        </w:rPr>
        <w:t>оплата</w:t>
      </w:r>
      <w:r>
        <w:rPr>
          <w:rFonts w:ascii="Verdana" w:hAnsi="Verdana"/>
          <w:color w:val="000000"/>
          <w:sz w:val="18"/>
          <w:szCs w:val="18"/>
        </w:rPr>
        <w:t>, рассрочка оплаты, нарушение условий</w:t>
      </w:r>
      <w:r>
        <w:rPr>
          <w:rStyle w:val="WW8Num2z0"/>
          <w:rFonts w:ascii="Verdana" w:hAnsi="Verdana"/>
          <w:color w:val="000000"/>
          <w:sz w:val="18"/>
          <w:szCs w:val="18"/>
        </w:rPr>
        <w:t> </w:t>
      </w:r>
      <w:r>
        <w:rPr>
          <w:rStyle w:val="WW8Num3z0"/>
          <w:rFonts w:ascii="Verdana" w:hAnsi="Verdana"/>
          <w:color w:val="4682B4"/>
          <w:sz w:val="18"/>
          <w:szCs w:val="18"/>
        </w:rPr>
        <w:t>оплаты</w:t>
      </w:r>
      <w:r>
        <w:rPr>
          <w:rFonts w:ascii="Verdana" w:hAnsi="Verdana"/>
          <w:color w:val="000000"/>
          <w:sz w:val="18"/>
          <w:szCs w:val="18"/>
        </w:rPr>
        <w:t>) позволяют оценить уровень расчетно-платежной дисциплины и</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Style w:val="WW8Num2z0"/>
          <w:rFonts w:ascii="Verdana" w:hAnsi="Verdana"/>
          <w:color w:val="000000"/>
          <w:sz w:val="18"/>
          <w:szCs w:val="18"/>
        </w:rPr>
        <w:t> </w:t>
      </w:r>
      <w:r>
        <w:rPr>
          <w:rFonts w:ascii="Verdana" w:hAnsi="Verdana"/>
          <w:color w:val="000000"/>
          <w:sz w:val="18"/>
          <w:szCs w:val="18"/>
        </w:rPr>
        <w:t>организации; структурный уровень управления (в целом по организации, географическим</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оказывает весомое влияние на их интенсивность, степень охвата рынка сбыта, что способствует повышению деловой активности. Отметим, что выделение денежного потока по направленности движения (внешний и внутренний) обязательно, т.к. способствует исключению из</w:t>
      </w:r>
      <w:r>
        <w:rPr>
          <w:rStyle w:val="WW8Num2z0"/>
          <w:rFonts w:ascii="Verdana" w:hAnsi="Verdana"/>
          <w:color w:val="000000"/>
          <w:sz w:val="18"/>
          <w:szCs w:val="18"/>
        </w:rPr>
        <w:t> </w:t>
      </w:r>
      <w:r>
        <w:rPr>
          <w:rStyle w:val="WW8Num3z0"/>
          <w:rFonts w:ascii="Verdana" w:hAnsi="Verdana"/>
          <w:color w:val="4682B4"/>
          <w:sz w:val="18"/>
          <w:szCs w:val="18"/>
        </w:rPr>
        <w:t>совокупного</w:t>
      </w:r>
      <w:r>
        <w:rPr>
          <w:rStyle w:val="WW8Num2z0"/>
          <w:rFonts w:ascii="Verdana" w:hAnsi="Verdana"/>
          <w:color w:val="000000"/>
          <w:sz w:val="18"/>
          <w:szCs w:val="18"/>
        </w:rPr>
        <w:t> </w:t>
      </w:r>
      <w:r>
        <w:rPr>
          <w:rFonts w:ascii="Verdana" w:hAnsi="Verdana"/>
          <w:color w:val="000000"/>
          <w:sz w:val="18"/>
          <w:szCs w:val="18"/>
        </w:rPr>
        <w:t>его объема суммы внутреннего потока, что является основным требованием</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анализа. Для определения сбалансированного размера денежного потока следует учитывать факторы, влияющие на него. В результате изучения теории учета и практических данных, полученных при обследовании целого ряда организаций оптовой торговли Самарской области, выделены две группы факторов с соответствующими подгруппами в каждой.</w:t>
      </w:r>
    </w:p>
    <w:p w14:paraId="06ACD178" w14:textId="77777777" w:rsidR="007E1CA2" w:rsidRDefault="007E1CA2" w:rsidP="007E1C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 первой группе отнесены внешние факторы (политические; экономические; финансовые,</w:t>
      </w:r>
      <w:r>
        <w:rPr>
          <w:rStyle w:val="WW8Num2z0"/>
          <w:rFonts w:ascii="Verdana" w:hAnsi="Verdana"/>
          <w:color w:val="000000"/>
          <w:sz w:val="18"/>
          <w:szCs w:val="18"/>
        </w:rPr>
        <w:t> </w:t>
      </w:r>
      <w:r>
        <w:rPr>
          <w:rStyle w:val="WW8Num3z0"/>
          <w:rFonts w:ascii="Verdana" w:hAnsi="Verdana"/>
          <w:color w:val="4682B4"/>
          <w:sz w:val="18"/>
          <w:szCs w:val="18"/>
        </w:rPr>
        <w:t>отраслевые</w:t>
      </w:r>
      <w:r>
        <w:rPr>
          <w:rFonts w:ascii="Verdana" w:hAnsi="Verdana"/>
          <w:color w:val="000000"/>
          <w:sz w:val="18"/>
          <w:szCs w:val="18"/>
        </w:rPr>
        <w:t>, социальные), своевременная оценка которых, по нашему мнению, в условиях</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позволит предусмотреть случаи неопределенности, что поможет адаптировать</w:t>
      </w:r>
      <w:r>
        <w:rPr>
          <w:rStyle w:val="WW8Num2z0"/>
          <w:rFonts w:ascii="Verdana" w:hAnsi="Verdana"/>
          <w:color w:val="000000"/>
          <w:sz w:val="18"/>
          <w:szCs w:val="18"/>
        </w:rPr>
        <w:t> </w:t>
      </w:r>
      <w:r>
        <w:rPr>
          <w:rStyle w:val="WW8Num3z0"/>
          <w:rFonts w:ascii="Verdana" w:hAnsi="Verdana"/>
          <w:color w:val="4682B4"/>
          <w:sz w:val="18"/>
          <w:szCs w:val="18"/>
        </w:rPr>
        <w:t>хозяйственную</w:t>
      </w:r>
      <w:r>
        <w:rPr>
          <w:rStyle w:val="WW8Num2z0"/>
          <w:rFonts w:ascii="Verdana" w:hAnsi="Verdana"/>
          <w:color w:val="000000"/>
          <w:sz w:val="18"/>
          <w:szCs w:val="18"/>
        </w:rPr>
        <w:t> </w:t>
      </w:r>
      <w:r>
        <w:rPr>
          <w:rFonts w:ascii="Verdana" w:hAnsi="Verdana"/>
          <w:color w:val="000000"/>
          <w:sz w:val="18"/>
          <w:szCs w:val="18"/>
        </w:rPr>
        <w:t>деятельность исследуемых предприятий к изменениям внешней среды с минимальными</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потерями.</w:t>
      </w:r>
    </w:p>
    <w:p w14:paraId="2EEC9913" w14:textId="77777777" w:rsidR="007E1CA2" w:rsidRDefault="007E1CA2" w:rsidP="007E1C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 внутренних факторов выделены</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(организационно-правовая форма собственности, организационная структура управления предприятием, стадии жизненного цикла,</w:t>
      </w:r>
      <w:r>
        <w:rPr>
          <w:rStyle w:val="WW8Num2z0"/>
          <w:rFonts w:ascii="Verdana" w:hAnsi="Verdana"/>
          <w:color w:val="000000"/>
          <w:sz w:val="18"/>
          <w:szCs w:val="18"/>
        </w:rPr>
        <w:t> </w:t>
      </w:r>
      <w:r>
        <w:rPr>
          <w:rStyle w:val="WW8Num3z0"/>
          <w:rFonts w:ascii="Verdana" w:hAnsi="Verdana"/>
          <w:color w:val="4682B4"/>
          <w:sz w:val="18"/>
          <w:szCs w:val="18"/>
        </w:rPr>
        <w:t>кадровая</w:t>
      </w:r>
      <w:r>
        <w:rPr>
          <w:rStyle w:val="WW8Num2z0"/>
          <w:rFonts w:ascii="Verdana" w:hAnsi="Verdana"/>
          <w:color w:val="000000"/>
          <w:sz w:val="18"/>
          <w:szCs w:val="18"/>
        </w:rPr>
        <w:t> </w:t>
      </w:r>
      <w:r>
        <w:rPr>
          <w:rFonts w:ascii="Verdana" w:hAnsi="Verdana"/>
          <w:color w:val="000000"/>
          <w:sz w:val="18"/>
          <w:szCs w:val="18"/>
        </w:rPr>
        <w:t>политика, географическое расположение), организационно-технологические (создание оптимальных</w:t>
      </w:r>
      <w:r>
        <w:rPr>
          <w:rStyle w:val="WW8Num2z0"/>
          <w:rFonts w:ascii="Verdana" w:hAnsi="Verdana"/>
          <w:color w:val="000000"/>
          <w:sz w:val="18"/>
          <w:szCs w:val="18"/>
        </w:rPr>
        <w:t> </w:t>
      </w:r>
      <w:r>
        <w:rPr>
          <w:rStyle w:val="WW8Num3z0"/>
          <w:rFonts w:ascii="Verdana" w:hAnsi="Verdana"/>
          <w:color w:val="4682B4"/>
          <w:sz w:val="18"/>
          <w:szCs w:val="18"/>
        </w:rPr>
        <w:t>товарных</w:t>
      </w:r>
      <w:r>
        <w:rPr>
          <w:rStyle w:val="WW8Num2z0"/>
          <w:rFonts w:ascii="Verdana" w:hAnsi="Verdana"/>
          <w:color w:val="000000"/>
          <w:sz w:val="18"/>
          <w:szCs w:val="18"/>
        </w:rPr>
        <w:t> </w:t>
      </w:r>
      <w:r>
        <w:rPr>
          <w:rFonts w:ascii="Verdana" w:hAnsi="Verdana"/>
          <w:color w:val="000000"/>
          <w:sz w:val="18"/>
          <w:szCs w:val="18"/>
        </w:rPr>
        <w:t>запасов, хранение товаров, оптимальная структура</w:t>
      </w:r>
      <w:r>
        <w:rPr>
          <w:rStyle w:val="WW8Num2z0"/>
          <w:rFonts w:ascii="Verdana" w:hAnsi="Verdana"/>
          <w:color w:val="000000"/>
          <w:sz w:val="18"/>
          <w:szCs w:val="18"/>
        </w:rPr>
        <w:t> </w:t>
      </w:r>
      <w:r>
        <w:rPr>
          <w:rStyle w:val="WW8Num3z0"/>
          <w:rFonts w:ascii="Verdana" w:hAnsi="Verdana"/>
          <w:color w:val="4682B4"/>
          <w:sz w:val="18"/>
          <w:szCs w:val="18"/>
        </w:rPr>
        <w:t>товаров</w:t>
      </w:r>
      <w:r>
        <w:rPr>
          <w:rFonts w:ascii="Verdana" w:hAnsi="Verdana"/>
          <w:color w:val="000000"/>
          <w:sz w:val="18"/>
          <w:szCs w:val="18"/>
        </w:rPr>
        <w:t>, логистика, сегментация, диверсификация товарных групп),</w:t>
      </w:r>
      <w:r>
        <w:rPr>
          <w:rStyle w:val="WW8Num2z0"/>
          <w:rFonts w:ascii="Verdana" w:hAnsi="Verdana"/>
          <w:color w:val="000000"/>
          <w:sz w:val="18"/>
          <w:szCs w:val="18"/>
        </w:rPr>
        <w:t> </w:t>
      </w:r>
      <w:r>
        <w:rPr>
          <w:rStyle w:val="WW8Num3z0"/>
          <w:rFonts w:ascii="Verdana" w:hAnsi="Verdana"/>
          <w:color w:val="4682B4"/>
          <w:sz w:val="18"/>
          <w:szCs w:val="18"/>
        </w:rPr>
        <w:t>маркетинговые</w:t>
      </w:r>
      <w:r>
        <w:rPr>
          <w:rFonts w:ascii="Verdana" w:hAnsi="Verdana"/>
          <w:color w:val="000000"/>
          <w:sz w:val="18"/>
          <w:szCs w:val="18"/>
        </w:rPr>
        <w:t>(вид стратегии, стратегические цели,</w:t>
      </w:r>
      <w:r>
        <w:rPr>
          <w:rStyle w:val="WW8Num2z0"/>
          <w:rFonts w:ascii="Verdana" w:hAnsi="Verdana"/>
          <w:color w:val="000000"/>
          <w:sz w:val="18"/>
          <w:szCs w:val="18"/>
        </w:rPr>
        <w:t> </w:t>
      </w:r>
      <w:r>
        <w:rPr>
          <w:rStyle w:val="WW8Num3z0"/>
          <w:rFonts w:ascii="Verdana" w:hAnsi="Verdana"/>
          <w:color w:val="4682B4"/>
          <w:sz w:val="18"/>
          <w:szCs w:val="18"/>
        </w:rPr>
        <w:t>сегментация</w:t>
      </w:r>
      <w:r>
        <w:rPr>
          <w:rStyle w:val="WW8Num2z0"/>
          <w:rFonts w:ascii="Verdana" w:hAnsi="Verdana"/>
          <w:color w:val="000000"/>
          <w:sz w:val="18"/>
          <w:szCs w:val="18"/>
        </w:rPr>
        <w:t> </w:t>
      </w:r>
      <w:r>
        <w:rPr>
          <w:rFonts w:ascii="Verdana" w:hAnsi="Verdana"/>
          <w:color w:val="000000"/>
          <w:sz w:val="18"/>
          <w:szCs w:val="18"/>
        </w:rPr>
        <w:t>рынка, ценовая политика, сбытовая политика,</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товаров, реклама), акцентировано внимание раскрытию содержания учетно-аналитических факторов (</w:t>
      </w:r>
      <w:r>
        <w:rPr>
          <w:rStyle w:val="WW8Num3z0"/>
          <w:rFonts w:ascii="Verdana" w:hAnsi="Verdana"/>
          <w:color w:val="4682B4"/>
          <w:sz w:val="18"/>
          <w:szCs w:val="18"/>
        </w:rPr>
        <w:t>амортизационная</w:t>
      </w:r>
      <w:r>
        <w:rPr>
          <w:rStyle w:val="WW8Num2z0"/>
          <w:rFonts w:ascii="Verdana" w:hAnsi="Verdana"/>
          <w:color w:val="000000"/>
          <w:sz w:val="18"/>
          <w:szCs w:val="18"/>
        </w:rPr>
        <w:t> </w:t>
      </w:r>
      <w:r>
        <w:rPr>
          <w:rFonts w:ascii="Verdana" w:hAnsi="Verdana"/>
          <w:color w:val="000000"/>
          <w:sz w:val="18"/>
          <w:szCs w:val="18"/>
        </w:rPr>
        <w:t>политика, длительность финансового цикла, система расчетов с</w:t>
      </w:r>
      <w:r>
        <w:rPr>
          <w:rStyle w:val="WW8Num2z0"/>
          <w:rFonts w:ascii="Verdana" w:hAnsi="Verdana"/>
          <w:color w:val="000000"/>
          <w:sz w:val="18"/>
          <w:szCs w:val="18"/>
        </w:rPr>
        <w:t> </w:t>
      </w:r>
      <w:r>
        <w:rPr>
          <w:rStyle w:val="WW8Num3z0"/>
          <w:rFonts w:ascii="Verdana" w:hAnsi="Verdana"/>
          <w:color w:val="4682B4"/>
          <w:sz w:val="18"/>
          <w:szCs w:val="18"/>
        </w:rPr>
        <w:t>контрагентами</w:t>
      </w:r>
      <w:r>
        <w:rPr>
          <w:rFonts w:ascii="Verdana" w:hAnsi="Verdana"/>
          <w:color w:val="000000"/>
          <w:sz w:val="18"/>
          <w:szCs w:val="18"/>
        </w:rPr>
        <w:t>, предпринимательский риск, платежеспособность организации,</w:t>
      </w:r>
      <w:r>
        <w:rPr>
          <w:rStyle w:val="WW8Num2z0"/>
          <w:rFonts w:ascii="Verdana" w:hAnsi="Verdana"/>
          <w:color w:val="000000"/>
          <w:sz w:val="18"/>
          <w:szCs w:val="18"/>
        </w:rPr>
        <w:t> </w:t>
      </w:r>
      <w:r>
        <w:rPr>
          <w:rStyle w:val="WW8Num3z0"/>
          <w:rFonts w:ascii="Verdana" w:hAnsi="Verdana"/>
          <w:color w:val="4682B4"/>
          <w:sz w:val="18"/>
          <w:szCs w:val="18"/>
        </w:rPr>
        <w:t>оборачиваемость</w:t>
      </w:r>
      <w:r>
        <w:rPr>
          <w:rStyle w:val="WW8Num2z0"/>
          <w:rFonts w:ascii="Verdana" w:hAnsi="Verdana"/>
          <w:color w:val="000000"/>
          <w:sz w:val="18"/>
          <w:szCs w:val="18"/>
        </w:rPr>
        <w:t> </w:t>
      </w:r>
      <w:r>
        <w:rPr>
          <w:rFonts w:ascii="Verdana" w:hAnsi="Verdana"/>
          <w:color w:val="000000"/>
          <w:sz w:val="18"/>
          <w:szCs w:val="18"/>
        </w:rPr>
        <w:t>товаров, финансовый леверидж, операционный</w:t>
      </w:r>
      <w:r>
        <w:rPr>
          <w:rStyle w:val="WW8Num2z0"/>
          <w:rFonts w:ascii="Verdana" w:hAnsi="Verdana"/>
          <w:color w:val="000000"/>
          <w:sz w:val="18"/>
          <w:szCs w:val="18"/>
        </w:rPr>
        <w:t> </w:t>
      </w:r>
      <w:r>
        <w:rPr>
          <w:rStyle w:val="WW8Num3z0"/>
          <w:rFonts w:ascii="Verdana" w:hAnsi="Verdana"/>
          <w:color w:val="4682B4"/>
          <w:sz w:val="18"/>
          <w:szCs w:val="18"/>
        </w:rPr>
        <w:t>леверидж</w:t>
      </w:r>
      <w:r>
        <w:rPr>
          <w:rFonts w:ascii="Verdana" w:hAnsi="Verdana"/>
          <w:color w:val="000000"/>
          <w:sz w:val="18"/>
          <w:szCs w:val="18"/>
        </w:rPr>
        <w:t>, темпы роста выручки от</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товаров), позволяющих выявить внутренний потенциал</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организаций оптовой торговли с учетом современных тенденций развития. Выделенные группы отражают факторы, оказывающие влияние на объем и интенсивность денежных потоков по всем видам деятельности (</w:t>
      </w:r>
      <w:r>
        <w:rPr>
          <w:rStyle w:val="WW8Num3z0"/>
          <w:rFonts w:ascii="Verdana" w:hAnsi="Verdana"/>
          <w:color w:val="4682B4"/>
          <w:sz w:val="18"/>
          <w:szCs w:val="18"/>
        </w:rPr>
        <w:t>текущей</w:t>
      </w:r>
      <w:r>
        <w:rPr>
          <w:rFonts w:ascii="Verdana" w:hAnsi="Verdana"/>
          <w:color w:val="000000"/>
          <w:sz w:val="18"/>
          <w:szCs w:val="18"/>
        </w:rPr>
        <w:t xml:space="preserve">, инвестиционной, </w:t>
      </w:r>
      <w:r>
        <w:rPr>
          <w:rFonts w:ascii="Verdana" w:hAnsi="Verdana"/>
          <w:color w:val="000000"/>
          <w:sz w:val="18"/>
          <w:szCs w:val="18"/>
        </w:rPr>
        <w:lastRenderedPageBreak/>
        <w:t>финансовой) с учетом</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специфики и географического расположения.</w:t>
      </w:r>
    </w:p>
    <w:p w14:paraId="45B93562" w14:textId="77777777" w:rsidR="007E1CA2" w:rsidRDefault="007E1CA2" w:rsidP="007E1C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Вторая группа проблем посвящена совершенствованию учета денежных потоков в организациях оптовой торговли.</w:t>
      </w:r>
    </w:p>
    <w:p w14:paraId="6D41D561" w14:textId="77777777" w:rsidR="007E1CA2" w:rsidRDefault="007E1CA2" w:rsidP="007E1C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Специфика деятельности таких предприятий, а именно влияние на их стратегию развития условий продажи на конкретных рынках с учетом соответствующей ассортиментной программы, позволила сгруппировать информацию о денежных потоках на основе принципа</w:t>
      </w:r>
      <w:r>
        <w:rPr>
          <w:rStyle w:val="WW8Num2z0"/>
          <w:rFonts w:ascii="Verdana" w:hAnsi="Verdana"/>
          <w:color w:val="000000"/>
          <w:sz w:val="18"/>
          <w:szCs w:val="18"/>
        </w:rPr>
        <w:t> </w:t>
      </w:r>
      <w:r>
        <w:rPr>
          <w:rStyle w:val="WW8Num3z0"/>
          <w:rFonts w:ascii="Verdana" w:hAnsi="Verdana"/>
          <w:color w:val="4682B4"/>
          <w:sz w:val="18"/>
          <w:szCs w:val="18"/>
        </w:rPr>
        <w:t>сегментации</w:t>
      </w:r>
      <w:r>
        <w:rPr>
          <w:rFonts w:ascii="Verdana" w:hAnsi="Verdana"/>
          <w:color w:val="000000"/>
          <w:sz w:val="18"/>
          <w:szCs w:val="18"/>
        </w:rPr>
        <w:t>: по товарному и географическому сегментам. ПБУ 12/2000 "Информация по сегментам" выделяет географический и операционный</w:t>
      </w:r>
      <w:r>
        <w:rPr>
          <w:rStyle w:val="WW8Num2z0"/>
          <w:rFonts w:ascii="Verdana" w:hAnsi="Verdana"/>
          <w:color w:val="000000"/>
          <w:sz w:val="18"/>
          <w:szCs w:val="18"/>
        </w:rPr>
        <w:t> </w:t>
      </w:r>
      <w:r>
        <w:rPr>
          <w:rStyle w:val="WW8Num3z0"/>
          <w:rFonts w:ascii="Verdana" w:hAnsi="Verdana"/>
          <w:color w:val="4682B4"/>
          <w:sz w:val="18"/>
          <w:szCs w:val="18"/>
        </w:rPr>
        <w:t>сегменты</w:t>
      </w:r>
      <w:r>
        <w:rPr>
          <w:rFonts w:ascii="Verdana" w:hAnsi="Verdana"/>
          <w:color w:val="000000"/>
          <w:sz w:val="18"/>
          <w:szCs w:val="18"/>
        </w:rPr>
        <w:t>, которые раскрываются более подробно в разрезе доходов, расходов,</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Следует указать, что в нем не идет речь о денежных потоках. Поэтому для устранения данного пробела нами сформулировано авторское определение информации о них по сегментам: "Информация о денежных потоках - информация о начальных, конечных сальдо, входящих и исходящих денежных потоках, которые возникают при производстве и</w:t>
      </w:r>
      <w:r>
        <w:rPr>
          <w:rStyle w:val="WW8Num2z0"/>
          <w:rFonts w:ascii="Verdana" w:hAnsi="Verdana"/>
          <w:color w:val="000000"/>
          <w:sz w:val="18"/>
          <w:szCs w:val="18"/>
        </w:rPr>
        <w:t> </w:t>
      </w:r>
      <w:r>
        <w:rPr>
          <w:rStyle w:val="WW8Num3z0"/>
          <w:rFonts w:ascii="Verdana" w:hAnsi="Verdana"/>
          <w:color w:val="4682B4"/>
          <w:sz w:val="18"/>
          <w:szCs w:val="18"/>
        </w:rPr>
        <w:t>продаже</w:t>
      </w:r>
      <w:r>
        <w:rPr>
          <w:rStyle w:val="WW8Num2z0"/>
          <w:rFonts w:ascii="Verdana" w:hAnsi="Verdana"/>
          <w:color w:val="000000"/>
          <w:sz w:val="18"/>
          <w:szCs w:val="18"/>
        </w:rPr>
        <w:t> </w:t>
      </w:r>
      <w:r>
        <w:rPr>
          <w:rFonts w:ascii="Verdana" w:hAnsi="Verdana"/>
          <w:color w:val="000000"/>
          <w:sz w:val="18"/>
          <w:szCs w:val="18"/>
        </w:rPr>
        <w:t>определенной продукции (товаров), выполнении определенных работ, оказании определенных услуг или при производстве и продаже продукции (товаров), выполнении работ, оказании услуг в определенном географическом регионе деятельности организации". Это обусловлено тем, что исследуемая категория является основой для оценки</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и платежеспособности хозяйствующего субъекта, а также служит ключом к решению вопросов благополучия любой</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w:t>
      </w:r>
    </w:p>
    <w:p w14:paraId="11A3CFD8" w14:textId="77777777" w:rsidR="007E1CA2" w:rsidRDefault="007E1CA2" w:rsidP="007E1C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свидетельствует практика, операционный</w:t>
      </w:r>
      <w:r>
        <w:rPr>
          <w:rStyle w:val="WW8Num2z0"/>
          <w:rFonts w:ascii="Verdana" w:hAnsi="Verdana"/>
          <w:color w:val="000000"/>
          <w:sz w:val="18"/>
          <w:szCs w:val="18"/>
        </w:rPr>
        <w:t> </w:t>
      </w:r>
      <w:r>
        <w:rPr>
          <w:rStyle w:val="WW8Num3z0"/>
          <w:rFonts w:ascii="Verdana" w:hAnsi="Verdana"/>
          <w:color w:val="4682B4"/>
          <w:sz w:val="18"/>
          <w:szCs w:val="18"/>
        </w:rPr>
        <w:t>сегмент</w:t>
      </w:r>
      <w:r>
        <w:rPr>
          <w:rStyle w:val="WW8Num2z0"/>
          <w:rFonts w:ascii="Verdana" w:hAnsi="Verdana"/>
          <w:color w:val="000000"/>
          <w:sz w:val="18"/>
          <w:szCs w:val="18"/>
        </w:rPr>
        <w:t> </w:t>
      </w:r>
      <w:r>
        <w:rPr>
          <w:rFonts w:ascii="Verdana" w:hAnsi="Verdana"/>
          <w:color w:val="000000"/>
          <w:sz w:val="18"/>
          <w:szCs w:val="18"/>
        </w:rPr>
        <w:t>в основном предполагает разделение определенных видов деятельности. Для организаций оптовой торговли это деление не возникает, поэтому возможно только разграничение по конкретным видам товаров специального назначения. Следовательно, в нашем случае правильнее будет данный сегмент называть</w:t>
      </w:r>
      <w:r>
        <w:rPr>
          <w:rStyle w:val="WW8Num2z0"/>
          <w:rFonts w:ascii="Verdana" w:hAnsi="Verdana"/>
          <w:color w:val="000000"/>
          <w:sz w:val="18"/>
          <w:szCs w:val="18"/>
        </w:rPr>
        <w:t> </w:t>
      </w:r>
      <w:r>
        <w:rPr>
          <w:rStyle w:val="WW8Num3z0"/>
          <w:rFonts w:ascii="Verdana" w:hAnsi="Verdana"/>
          <w:color w:val="4682B4"/>
          <w:sz w:val="18"/>
          <w:szCs w:val="18"/>
        </w:rPr>
        <w:t>товарным</w:t>
      </w:r>
      <w:r>
        <w:rPr>
          <w:rFonts w:ascii="Verdana" w:hAnsi="Verdana"/>
          <w:color w:val="000000"/>
          <w:sz w:val="18"/>
          <w:szCs w:val="18"/>
        </w:rPr>
        <w:t>. В связи с этим разработан</w:t>
      </w:r>
      <w:r>
        <w:rPr>
          <w:rStyle w:val="WW8Num2z0"/>
          <w:rFonts w:ascii="Verdana" w:hAnsi="Verdana"/>
          <w:color w:val="000000"/>
          <w:sz w:val="18"/>
          <w:szCs w:val="18"/>
        </w:rPr>
        <w:t> </w:t>
      </w:r>
      <w:r>
        <w:rPr>
          <w:rStyle w:val="WW8Num3z0"/>
          <w:rFonts w:ascii="Verdana" w:hAnsi="Verdana"/>
          <w:color w:val="4682B4"/>
          <w:sz w:val="18"/>
          <w:szCs w:val="18"/>
        </w:rPr>
        <w:t>товарный</w:t>
      </w:r>
      <w:r>
        <w:rPr>
          <w:rStyle w:val="WW8Num2z0"/>
          <w:rFonts w:ascii="Verdana" w:hAnsi="Verdana"/>
          <w:color w:val="000000"/>
          <w:sz w:val="18"/>
          <w:szCs w:val="18"/>
        </w:rPr>
        <w:t> </w:t>
      </w:r>
      <w:r>
        <w:rPr>
          <w:rFonts w:ascii="Verdana" w:hAnsi="Verdana"/>
          <w:color w:val="000000"/>
          <w:sz w:val="18"/>
          <w:szCs w:val="18"/>
        </w:rPr>
        <w:t>классификатор, который позволил увязать исследуемую категорию с влиянием на нее движения товаров,</w:t>
      </w:r>
      <w:r>
        <w:rPr>
          <w:rStyle w:val="WW8Num2z0"/>
          <w:rFonts w:ascii="Verdana" w:hAnsi="Verdana"/>
          <w:color w:val="000000"/>
          <w:sz w:val="18"/>
          <w:szCs w:val="18"/>
        </w:rPr>
        <w:t> </w:t>
      </w:r>
      <w:r>
        <w:rPr>
          <w:rStyle w:val="WW8Num3z0"/>
          <w:rFonts w:ascii="Verdana" w:hAnsi="Verdana"/>
          <w:color w:val="4682B4"/>
          <w:sz w:val="18"/>
          <w:szCs w:val="18"/>
        </w:rPr>
        <w:t>покупательского</w:t>
      </w:r>
      <w:r>
        <w:rPr>
          <w:rStyle w:val="WW8Num2z0"/>
          <w:rFonts w:ascii="Verdana" w:hAnsi="Verdana"/>
          <w:color w:val="000000"/>
          <w:sz w:val="18"/>
          <w:szCs w:val="18"/>
        </w:rPr>
        <w:t> </w:t>
      </w:r>
      <w:r>
        <w:rPr>
          <w:rFonts w:ascii="Verdana" w:hAnsi="Verdana"/>
          <w:color w:val="000000"/>
          <w:sz w:val="18"/>
          <w:szCs w:val="18"/>
        </w:rPr>
        <w:t>спроса и конкретных рынков сбыта, что является исходной составляющей учета денежных потоков по сегментам. Также предложена детализация информации в разрезе входящего, исходящего и</w:t>
      </w:r>
      <w:r>
        <w:rPr>
          <w:rStyle w:val="WW8Num2z0"/>
          <w:rFonts w:ascii="Verdana" w:hAnsi="Verdana"/>
          <w:color w:val="000000"/>
          <w:sz w:val="18"/>
          <w:szCs w:val="18"/>
        </w:rPr>
        <w:t> </w:t>
      </w:r>
      <w:r>
        <w:rPr>
          <w:rStyle w:val="WW8Num3z0"/>
          <w:rFonts w:ascii="Verdana" w:hAnsi="Verdana"/>
          <w:color w:val="4682B4"/>
          <w:sz w:val="18"/>
          <w:szCs w:val="18"/>
        </w:rPr>
        <w:t>чистого</w:t>
      </w:r>
      <w:r>
        <w:rPr>
          <w:rStyle w:val="WW8Num2z0"/>
          <w:rFonts w:ascii="Verdana" w:hAnsi="Verdana"/>
          <w:color w:val="000000"/>
          <w:sz w:val="18"/>
          <w:szCs w:val="18"/>
        </w:rPr>
        <w:t> </w:t>
      </w:r>
      <w:r>
        <w:rPr>
          <w:rFonts w:ascii="Verdana" w:hAnsi="Verdana"/>
          <w:color w:val="000000"/>
          <w:sz w:val="18"/>
          <w:szCs w:val="18"/>
        </w:rPr>
        <w:t>потока для всех организаций, что должно найти свое отражение как дополнение в ПБУ 12/2000.</w:t>
      </w:r>
    </w:p>
    <w:p w14:paraId="546950A2" w14:textId="77777777" w:rsidR="007E1CA2" w:rsidRDefault="007E1CA2" w:rsidP="007E1C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учет и</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анализ денежных потоков определяется не только количеством информации, но и ее качеством. Рассмотрев существующие требования к информации, формируемой в оперативном и</w:t>
      </w:r>
      <w:r>
        <w:rPr>
          <w:rStyle w:val="WW8Num2z0"/>
          <w:rFonts w:ascii="Verdana" w:hAnsi="Verdana"/>
          <w:color w:val="000000"/>
          <w:sz w:val="18"/>
          <w:szCs w:val="18"/>
        </w:rPr>
        <w:t> </w:t>
      </w:r>
      <w:r>
        <w:rPr>
          <w:rStyle w:val="WW8Num3z0"/>
          <w:rFonts w:ascii="Verdana" w:hAnsi="Verdana"/>
          <w:color w:val="4682B4"/>
          <w:sz w:val="18"/>
          <w:szCs w:val="18"/>
        </w:rPr>
        <w:t>стратегическом</w:t>
      </w:r>
      <w:r>
        <w:rPr>
          <w:rFonts w:ascii="Verdana" w:hAnsi="Verdana"/>
          <w:color w:val="000000"/>
          <w:sz w:val="18"/>
          <w:szCs w:val="18"/>
        </w:rPr>
        <w:t>; управленческом и финансовом учете, мы систематизировали и адаптировали их к денежным потокам с целью выделения наиболее важных для организаций оптовой торговли (</w:t>
      </w:r>
      <w:r>
        <w:rPr>
          <w:rStyle w:val="WW8Num3z0"/>
          <w:rFonts w:ascii="Verdana" w:hAnsi="Verdana"/>
          <w:color w:val="4682B4"/>
          <w:sz w:val="18"/>
          <w:szCs w:val="18"/>
        </w:rPr>
        <w:t>своевременность</w:t>
      </w:r>
      <w:r>
        <w:rPr>
          <w:rFonts w:ascii="Verdana" w:hAnsi="Verdana"/>
          <w:color w:val="000000"/>
          <w:sz w:val="18"/>
          <w:szCs w:val="18"/>
        </w:rPr>
        <w:t>, релевантность, адресность, ясность, достоверность, проверяемость, конфиденциальность,</w:t>
      </w:r>
      <w:r>
        <w:rPr>
          <w:rStyle w:val="WW8Num2z0"/>
          <w:rFonts w:ascii="Verdana" w:hAnsi="Verdana"/>
          <w:color w:val="000000"/>
          <w:sz w:val="18"/>
          <w:szCs w:val="18"/>
        </w:rPr>
        <w:t> </w:t>
      </w:r>
      <w:r>
        <w:rPr>
          <w:rStyle w:val="WW8Num3z0"/>
          <w:rFonts w:ascii="Verdana" w:hAnsi="Verdana"/>
          <w:color w:val="4682B4"/>
          <w:sz w:val="18"/>
          <w:szCs w:val="18"/>
        </w:rPr>
        <w:t>комплексность</w:t>
      </w:r>
      <w:r>
        <w:rPr>
          <w:rFonts w:ascii="Verdana" w:hAnsi="Verdana"/>
          <w:color w:val="000000"/>
          <w:sz w:val="18"/>
          <w:szCs w:val="18"/>
        </w:rPr>
        <w:t>, оперативность, предсказуемость, сравнимость, надежность, краткость, обратная связь, значимость). Также в диссертации предложены и обоснованы новые требования "мобильность" (</w:t>
      </w:r>
      <w:r>
        <w:rPr>
          <w:rStyle w:val="WW8Num3z0"/>
          <w:rFonts w:ascii="Verdana" w:hAnsi="Verdana"/>
          <w:color w:val="4682B4"/>
          <w:sz w:val="18"/>
          <w:szCs w:val="18"/>
        </w:rPr>
        <w:t>оперативность</w:t>
      </w:r>
      <w:r>
        <w:rPr>
          <w:rStyle w:val="WW8Num2z0"/>
          <w:rFonts w:ascii="Verdana" w:hAnsi="Verdana"/>
          <w:color w:val="000000"/>
          <w:sz w:val="18"/>
          <w:szCs w:val="18"/>
        </w:rPr>
        <w:t> </w:t>
      </w:r>
      <w:r>
        <w:rPr>
          <w:rFonts w:ascii="Verdana" w:hAnsi="Verdana"/>
          <w:color w:val="000000"/>
          <w:sz w:val="18"/>
          <w:szCs w:val="18"/>
        </w:rPr>
        <w:t>сбора, обработка и применение информации, связанной с процессом принятия решений), "правовая корректность" (необходимость принятия во внимание правового аспекта, т.к. это в дальнейшем может повлиять на</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взаимоотношения с контрагентами, а также на ответственность за неправомерные решения) и "сегментация" (четкое разделение информационного потока на географические и</w:t>
      </w:r>
      <w:r>
        <w:rPr>
          <w:rStyle w:val="WW8Num2z0"/>
          <w:rFonts w:ascii="Verdana" w:hAnsi="Verdana"/>
          <w:color w:val="000000"/>
          <w:sz w:val="18"/>
          <w:szCs w:val="18"/>
        </w:rPr>
        <w:t> </w:t>
      </w:r>
      <w:r>
        <w:rPr>
          <w:rStyle w:val="WW8Num3z0"/>
          <w:rFonts w:ascii="Verdana" w:hAnsi="Verdana"/>
          <w:color w:val="4682B4"/>
          <w:sz w:val="18"/>
          <w:szCs w:val="18"/>
        </w:rPr>
        <w:t>товарные</w:t>
      </w:r>
      <w:r>
        <w:rPr>
          <w:rStyle w:val="WW8Num2z0"/>
          <w:rFonts w:ascii="Verdana" w:hAnsi="Verdana"/>
          <w:color w:val="000000"/>
          <w:sz w:val="18"/>
          <w:szCs w:val="18"/>
        </w:rPr>
        <w:t> </w:t>
      </w:r>
      <w:r>
        <w:rPr>
          <w:rFonts w:ascii="Verdana" w:hAnsi="Verdana"/>
          <w:color w:val="000000"/>
          <w:sz w:val="18"/>
          <w:szCs w:val="18"/>
        </w:rPr>
        <w:t>сегменты, что позволит усовершенствовать</w:t>
      </w:r>
      <w:r>
        <w:rPr>
          <w:rStyle w:val="WW8Num2z0"/>
          <w:rFonts w:ascii="Verdana" w:hAnsi="Verdana"/>
          <w:color w:val="000000"/>
          <w:sz w:val="18"/>
          <w:szCs w:val="18"/>
        </w:rPr>
        <w:t> </w:t>
      </w:r>
      <w:r>
        <w:rPr>
          <w:rStyle w:val="WW8Num3z0"/>
          <w:rFonts w:ascii="Verdana" w:hAnsi="Verdana"/>
          <w:color w:val="4682B4"/>
          <w:sz w:val="18"/>
          <w:szCs w:val="18"/>
        </w:rPr>
        <w:t>документооборот</w:t>
      </w:r>
      <w:r>
        <w:rPr>
          <w:rStyle w:val="WW8Num2z0"/>
          <w:rFonts w:ascii="Verdana" w:hAnsi="Verdana"/>
          <w:color w:val="000000"/>
          <w:sz w:val="18"/>
          <w:szCs w:val="18"/>
        </w:rPr>
        <w:t> </w:t>
      </w:r>
      <w:r>
        <w:rPr>
          <w:rFonts w:ascii="Verdana" w:hAnsi="Verdana"/>
          <w:color w:val="000000"/>
          <w:sz w:val="18"/>
          <w:szCs w:val="18"/>
        </w:rPr>
        <w:t>по денежным потокам).</w:t>
      </w:r>
    </w:p>
    <w:p w14:paraId="67473569" w14:textId="77777777" w:rsidR="007E1CA2" w:rsidRDefault="007E1CA2" w:rsidP="007E1C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вышеперечисленные требования заложены в основу систематизации</w:t>
      </w:r>
      <w:r>
        <w:rPr>
          <w:rStyle w:val="WW8Num2z0"/>
          <w:rFonts w:ascii="Verdana" w:hAnsi="Verdana"/>
          <w:color w:val="000000"/>
          <w:sz w:val="18"/>
          <w:szCs w:val="18"/>
        </w:rPr>
        <w:t> </w:t>
      </w:r>
      <w:r>
        <w:rPr>
          <w:rStyle w:val="WW8Num3z0"/>
          <w:rFonts w:ascii="Verdana" w:hAnsi="Verdana"/>
          <w:color w:val="4682B4"/>
          <w:sz w:val="18"/>
          <w:szCs w:val="18"/>
        </w:rPr>
        <w:t>интегрированных</w:t>
      </w:r>
      <w:r>
        <w:rPr>
          <w:rStyle w:val="WW8Num2z0"/>
          <w:rFonts w:ascii="Verdana" w:hAnsi="Verdana"/>
          <w:color w:val="000000"/>
          <w:sz w:val="18"/>
          <w:szCs w:val="18"/>
        </w:rPr>
        <w:t> </w:t>
      </w:r>
      <w:r>
        <w:rPr>
          <w:rFonts w:ascii="Verdana" w:hAnsi="Verdana"/>
          <w:color w:val="000000"/>
          <w:sz w:val="18"/>
          <w:szCs w:val="18"/>
        </w:rPr>
        <w:t>данных на каждом этапе формирования</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ответственность за достоверность и качество которых возложена на центры ответственности (ЦО). Так, основываясь на специфике деятельности исследуемых организаций и их</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структуре, предложено выделение следующих ЦО: "Центр расчетов и оперативной отчетности" (</w:t>
      </w:r>
      <w:r>
        <w:rPr>
          <w:rStyle w:val="WW8Num3z0"/>
          <w:rFonts w:ascii="Verdana" w:hAnsi="Verdana"/>
          <w:color w:val="4682B4"/>
          <w:sz w:val="18"/>
          <w:szCs w:val="18"/>
        </w:rPr>
        <w:t>ЦРиОО</w:t>
      </w:r>
      <w:r>
        <w:rPr>
          <w:rFonts w:ascii="Verdana" w:hAnsi="Verdana"/>
          <w:color w:val="000000"/>
          <w:sz w:val="18"/>
          <w:szCs w:val="18"/>
        </w:rPr>
        <w:t>) занимается обработкой заказов на</w:t>
      </w:r>
      <w:r>
        <w:rPr>
          <w:rStyle w:val="WW8Num2z0"/>
          <w:rFonts w:ascii="Verdana" w:hAnsi="Verdana"/>
          <w:color w:val="000000"/>
          <w:sz w:val="18"/>
          <w:szCs w:val="18"/>
        </w:rPr>
        <w:t> </w:t>
      </w:r>
      <w:r>
        <w:rPr>
          <w:rStyle w:val="WW8Num3z0"/>
          <w:rFonts w:ascii="Verdana" w:hAnsi="Verdana"/>
          <w:color w:val="4682B4"/>
          <w:sz w:val="18"/>
          <w:szCs w:val="18"/>
        </w:rPr>
        <w:t>закупку</w:t>
      </w:r>
      <w:r>
        <w:rPr>
          <w:rFonts w:ascii="Verdana" w:hAnsi="Verdana"/>
          <w:color w:val="000000"/>
          <w:sz w:val="18"/>
          <w:szCs w:val="18"/>
        </w:rPr>
        <w:t>, продажу товаров, составлением платежного календаря и контролем соблюдения расчетно-платежной дисциплины; "Центр</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службы" (ЦБС) осуществляет финансовый учет, основываясь на данных оперативного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"Центр сегментации, стратегического развития и анализа" (</w:t>
      </w:r>
      <w:r>
        <w:rPr>
          <w:rStyle w:val="WW8Num3z0"/>
          <w:rFonts w:ascii="Verdana" w:hAnsi="Verdana"/>
          <w:color w:val="4682B4"/>
          <w:sz w:val="18"/>
          <w:szCs w:val="18"/>
        </w:rPr>
        <w:t>ЦССРиА</w:t>
      </w:r>
      <w:r>
        <w:rPr>
          <w:rFonts w:ascii="Verdana" w:hAnsi="Verdana"/>
          <w:color w:val="000000"/>
          <w:sz w:val="18"/>
          <w:szCs w:val="18"/>
        </w:rPr>
        <w:t xml:space="preserve">) производит обработку информации оперативного, стратегического, управленческого и </w:t>
      </w:r>
      <w:r>
        <w:rPr>
          <w:rFonts w:ascii="Verdana" w:hAnsi="Verdana"/>
          <w:color w:val="000000"/>
          <w:sz w:val="18"/>
          <w:szCs w:val="18"/>
        </w:rPr>
        <w:lastRenderedPageBreak/>
        <w:t>финансового учета, трансформируя ее в</w:t>
      </w:r>
      <w:r>
        <w:rPr>
          <w:rStyle w:val="WW8Num2z0"/>
          <w:rFonts w:ascii="Verdana" w:hAnsi="Verdana"/>
          <w:color w:val="000000"/>
          <w:sz w:val="18"/>
          <w:szCs w:val="18"/>
        </w:rPr>
        <w:t> </w:t>
      </w:r>
      <w:r>
        <w:rPr>
          <w:rStyle w:val="WW8Num3z0"/>
          <w:rFonts w:ascii="Verdana" w:hAnsi="Verdana"/>
          <w:color w:val="4682B4"/>
          <w:sz w:val="18"/>
          <w:szCs w:val="18"/>
        </w:rPr>
        <w:t>управленческую</w:t>
      </w:r>
      <w:r>
        <w:rPr>
          <w:rStyle w:val="WW8Num2z0"/>
          <w:rFonts w:ascii="Verdana" w:hAnsi="Verdana"/>
          <w:color w:val="000000"/>
          <w:sz w:val="18"/>
          <w:szCs w:val="18"/>
        </w:rPr>
        <w:t> </w:t>
      </w:r>
      <w:r>
        <w:rPr>
          <w:rFonts w:ascii="Verdana" w:hAnsi="Verdana"/>
          <w:color w:val="000000"/>
          <w:sz w:val="18"/>
          <w:szCs w:val="18"/>
        </w:rPr>
        <w:t>и стратегическую отчетность по сегментам, анализирует сложившееся финансовое состояние и контролирует процесс стратегии развития организаций оптовой торговли. Результаты деятельности трех ЦО создают</w:t>
      </w:r>
      <w:r>
        <w:rPr>
          <w:rStyle w:val="WW8Num2z0"/>
          <w:rFonts w:ascii="Verdana" w:hAnsi="Verdana"/>
          <w:color w:val="000000"/>
          <w:sz w:val="18"/>
          <w:szCs w:val="18"/>
        </w:rPr>
        <w:t> </w:t>
      </w:r>
      <w:r>
        <w:rPr>
          <w:rStyle w:val="WW8Num3z0"/>
          <w:rFonts w:ascii="Verdana" w:hAnsi="Verdana"/>
          <w:color w:val="4682B4"/>
          <w:sz w:val="18"/>
          <w:szCs w:val="18"/>
        </w:rPr>
        <w:t>интегрированную</w:t>
      </w:r>
      <w:r>
        <w:rPr>
          <w:rStyle w:val="WW8Num2z0"/>
          <w:rFonts w:ascii="Verdana" w:hAnsi="Verdana"/>
          <w:color w:val="000000"/>
          <w:sz w:val="18"/>
          <w:szCs w:val="18"/>
        </w:rPr>
        <w:t> </w:t>
      </w:r>
      <w:r>
        <w:rPr>
          <w:rFonts w:ascii="Verdana" w:hAnsi="Verdana"/>
          <w:color w:val="000000"/>
          <w:sz w:val="18"/>
          <w:szCs w:val="18"/>
        </w:rPr>
        <w:t>систему учета денежного потока.</w:t>
      </w:r>
    </w:p>
    <w:p w14:paraId="31D8DFD4" w14:textId="77777777" w:rsidR="007E1CA2" w:rsidRDefault="007E1CA2" w:rsidP="007E1C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функции каждого центра и распределение обязанностей в период подготовки отчетности раскрыты в одном из разделов</w:t>
      </w:r>
      <w:r>
        <w:rPr>
          <w:rStyle w:val="WW8Num2z0"/>
          <w:rFonts w:ascii="Verdana" w:hAnsi="Verdana"/>
          <w:color w:val="000000"/>
          <w:sz w:val="18"/>
          <w:szCs w:val="18"/>
        </w:rPr>
        <w:t> </w:t>
      </w:r>
      <w:r>
        <w:rPr>
          <w:rStyle w:val="WW8Num3z0"/>
          <w:rFonts w:ascii="Verdana" w:hAnsi="Verdana"/>
          <w:color w:val="4682B4"/>
          <w:sz w:val="18"/>
          <w:szCs w:val="18"/>
        </w:rPr>
        <w:t>внутрифирменного</w:t>
      </w:r>
      <w:r>
        <w:rPr>
          <w:rStyle w:val="WW8Num2z0"/>
          <w:rFonts w:ascii="Verdana" w:hAnsi="Verdana"/>
          <w:color w:val="000000"/>
          <w:sz w:val="18"/>
          <w:szCs w:val="18"/>
        </w:rPr>
        <w:t> </w:t>
      </w:r>
      <w:r>
        <w:rPr>
          <w:rFonts w:ascii="Verdana" w:hAnsi="Verdana"/>
          <w:color w:val="000000"/>
          <w:sz w:val="18"/>
          <w:szCs w:val="18"/>
        </w:rPr>
        <w:t>стандарта "Положение по учету денежных потоков в организациях оптовой торговли системами кондиционирования". Отметим, что формирование итоговой информации по денежным потокам производится поэтапно, а процесс обеспечения руководителей и</w:t>
      </w:r>
      <w:r>
        <w:rPr>
          <w:rStyle w:val="WW8Num2z0"/>
          <w:rFonts w:ascii="Verdana" w:hAnsi="Verdana"/>
          <w:color w:val="000000"/>
          <w:sz w:val="18"/>
          <w:szCs w:val="18"/>
        </w:rPr>
        <w:t> </w:t>
      </w:r>
      <w:r>
        <w:rPr>
          <w:rStyle w:val="WW8Num3z0"/>
          <w:rFonts w:ascii="Verdana" w:hAnsi="Verdana"/>
          <w:color w:val="4682B4"/>
          <w:sz w:val="18"/>
          <w:szCs w:val="18"/>
        </w:rPr>
        <w:t>учредителей</w:t>
      </w:r>
      <w:r>
        <w:rPr>
          <w:rStyle w:val="WW8Num2z0"/>
          <w:rFonts w:ascii="Verdana" w:hAnsi="Verdana"/>
          <w:color w:val="000000"/>
          <w:sz w:val="18"/>
          <w:szCs w:val="18"/>
        </w:rPr>
        <w:t> </w:t>
      </w:r>
      <w:r>
        <w:rPr>
          <w:rFonts w:ascii="Verdana" w:hAnsi="Verdana"/>
          <w:color w:val="000000"/>
          <w:sz w:val="18"/>
          <w:szCs w:val="18"/>
        </w:rPr>
        <w:t>такими данными нами разделен на</w:t>
      </w:r>
      <w:r>
        <w:rPr>
          <w:rStyle w:val="WW8Num2z0"/>
          <w:rFonts w:ascii="Verdana" w:hAnsi="Verdana"/>
          <w:color w:val="000000"/>
          <w:sz w:val="18"/>
          <w:szCs w:val="18"/>
        </w:rPr>
        <w:t> </w:t>
      </w:r>
      <w:r>
        <w:rPr>
          <w:rStyle w:val="WW8Num3z0"/>
          <w:rFonts w:ascii="Verdana" w:hAnsi="Verdana"/>
          <w:color w:val="4682B4"/>
          <w:sz w:val="18"/>
          <w:szCs w:val="18"/>
        </w:rPr>
        <w:t>отчетные</w:t>
      </w:r>
      <w:r>
        <w:rPr>
          <w:rStyle w:val="WW8Num2z0"/>
          <w:rFonts w:ascii="Verdana" w:hAnsi="Verdana"/>
          <w:color w:val="000000"/>
          <w:sz w:val="18"/>
          <w:szCs w:val="18"/>
        </w:rPr>
        <w:t> </w:t>
      </w:r>
      <w:r>
        <w:rPr>
          <w:rFonts w:ascii="Verdana" w:hAnsi="Verdana"/>
          <w:color w:val="000000"/>
          <w:sz w:val="18"/>
          <w:szCs w:val="18"/>
        </w:rPr>
        <w:t>циклы: оперативный (Fast Close - еженедельное подведение итогов о</w:t>
      </w:r>
      <w:r>
        <w:rPr>
          <w:rStyle w:val="WW8Num2z0"/>
          <w:rFonts w:ascii="Verdana" w:hAnsi="Verdana"/>
          <w:color w:val="000000"/>
          <w:sz w:val="18"/>
          <w:szCs w:val="18"/>
        </w:rPr>
        <w:t> </w:t>
      </w:r>
      <w:r>
        <w:rPr>
          <w:rStyle w:val="WW8Num3z0"/>
          <w:rFonts w:ascii="Verdana" w:hAnsi="Verdana"/>
          <w:color w:val="4682B4"/>
          <w:sz w:val="18"/>
          <w:szCs w:val="18"/>
        </w:rPr>
        <w:t>сбалансированности</w:t>
      </w:r>
      <w:r>
        <w:rPr>
          <w:rStyle w:val="WW8Num2z0"/>
          <w:rFonts w:ascii="Verdana" w:hAnsi="Verdana"/>
          <w:color w:val="000000"/>
          <w:sz w:val="18"/>
          <w:szCs w:val="18"/>
        </w:rPr>
        <w:t> </w:t>
      </w:r>
      <w:r>
        <w:rPr>
          <w:rFonts w:ascii="Verdana" w:hAnsi="Verdana"/>
          <w:color w:val="000000"/>
          <w:sz w:val="18"/>
          <w:szCs w:val="18"/>
        </w:rPr>
        <w:t>денежных потоков с аналитическими сведениями по сегментам),</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(ежемесячное подведение итога по сбалансированности денежного потока с детализацией по сегментам) и финансово-стратегический (</w:t>
      </w:r>
      <w:r>
        <w:rPr>
          <w:rStyle w:val="WW8Num3z0"/>
          <w:rFonts w:ascii="Verdana" w:hAnsi="Verdana"/>
          <w:color w:val="4682B4"/>
          <w:sz w:val="18"/>
          <w:szCs w:val="18"/>
        </w:rPr>
        <w:t>ежеквартальные</w:t>
      </w:r>
      <w:r>
        <w:rPr>
          <w:rStyle w:val="WW8Num2z0"/>
          <w:rFonts w:ascii="Verdana" w:hAnsi="Verdana"/>
          <w:color w:val="000000"/>
          <w:sz w:val="18"/>
          <w:szCs w:val="18"/>
        </w:rPr>
        <w:t> </w:t>
      </w:r>
      <w:r>
        <w:rPr>
          <w:rFonts w:ascii="Verdana" w:hAnsi="Verdana"/>
          <w:color w:val="000000"/>
          <w:sz w:val="18"/>
          <w:szCs w:val="18"/>
        </w:rPr>
        <w:t>и годовые отчеты, стратегический и</w:t>
      </w:r>
      <w:r>
        <w:rPr>
          <w:rStyle w:val="WW8Num2z0"/>
          <w:rFonts w:ascii="Verdana" w:hAnsi="Verdana"/>
          <w:color w:val="000000"/>
          <w:sz w:val="18"/>
          <w:szCs w:val="18"/>
        </w:rPr>
        <w:t> </w:t>
      </w:r>
      <w:r>
        <w:rPr>
          <w:rStyle w:val="WW8Num3z0"/>
          <w:rFonts w:ascii="Verdana" w:hAnsi="Verdana"/>
          <w:color w:val="4682B4"/>
          <w:sz w:val="18"/>
          <w:szCs w:val="18"/>
        </w:rPr>
        <w:t>плановый</w:t>
      </w:r>
      <w:r>
        <w:rPr>
          <w:rStyle w:val="WW8Num2z0"/>
          <w:rFonts w:ascii="Verdana" w:hAnsi="Verdana"/>
          <w:color w:val="000000"/>
          <w:sz w:val="18"/>
          <w:szCs w:val="18"/>
        </w:rPr>
        <w:t> </w:t>
      </w:r>
      <w:r>
        <w:rPr>
          <w:rFonts w:ascii="Verdana" w:hAnsi="Verdana"/>
          <w:color w:val="000000"/>
          <w:sz w:val="18"/>
          <w:szCs w:val="18"/>
        </w:rPr>
        <w:t>диалоги).</w:t>
      </w:r>
    </w:p>
    <w:p w14:paraId="680F83F5" w14:textId="77777777" w:rsidR="007E1CA2" w:rsidRDefault="007E1CA2" w:rsidP="007E1C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Особое значение в диссертации занимает разработка системы кодификации первичных документов, которая послужила основой для организации</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Style w:val="WW8Num2z0"/>
          <w:rFonts w:ascii="Verdana" w:hAnsi="Verdana"/>
          <w:color w:val="000000"/>
          <w:sz w:val="18"/>
          <w:szCs w:val="18"/>
        </w:rPr>
        <w:t> </w:t>
      </w:r>
      <w:r>
        <w:rPr>
          <w:rFonts w:ascii="Verdana" w:hAnsi="Verdana"/>
          <w:color w:val="000000"/>
          <w:sz w:val="18"/>
          <w:szCs w:val="18"/>
        </w:rPr>
        <w:t>на предприятиях оптовой торговли и позволила рассмотреть информацию о денежных потоках не только в целом, но и по</w:t>
      </w:r>
      <w:r>
        <w:rPr>
          <w:rStyle w:val="WW8Num2z0"/>
          <w:rFonts w:ascii="Verdana" w:hAnsi="Verdana"/>
          <w:color w:val="000000"/>
          <w:sz w:val="18"/>
          <w:szCs w:val="18"/>
        </w:rPr>
        <w:t> </w:t>
      </w:r>
      <w:r>
        <w:rPr>
          <w:rStyle w:val="WW8Num3z0"/>
          <w:rFonts w:ascii="Verdana" w:hAnsi="Verdana"/>
          <w:color w:val="4682B4"/>
          <w:sz w:val="18"/>
          <w:szCs w:val="18"/>
        </w:rPr>
        <w:t>стратегически</w:t>
      </w:r>
      <w:r>
        <w:rPr>
          <w:rStyle w:val="WW8Num2z0"/>
          <w:rFonts w:ascii="Verdana" w:hAnsi="Verdana"/>
          <w:color w:val="000000"/>
          <w:sz w:val="18"/>
          <w:szCs w:val="18"/>
        </w:rPr>
        <w:t> </w:t>
      </w:r>
      <w:r>
        <w:rPr>
          <w:rFonts w:ascii="Verdana" w:hAnsi="Verdana"/>
          <w:color w:val="000000"/>
          <w:sz w:val="18"/>
          <w:szCs w:val="18"/>
        </w:rPr>
        <w:t>важным сегментам деятельности предприятия.</w:t>
      </w:r>
    </w:p>
    <w:p w14:paraId="364633D5" w14:textId="77777777" w:rsidR="007E1CA2" w:rsidRDefault="007E1CA2" w:rsidP="007E1C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Благодаря кодировке первичных документов, ЦРиОО формирует</w:t>
      </w:r>
      <w:r>
        <w:rPr>
          <w:rStyle w:val="WW8Num2z0"/>
          <w:rFonts w:ascii="Verdana" w:hAnsi="Verdana"/>
          <w:color w:val="000000"/>
          <w:sz w:val="18"/>
          <w:szCs w:val="18"/>
        </w:rPr>
        <w:t> </w:t>
      </w:r>
      <w:r>
        <w:rPr>
          <w:rStyle w:val="WW8Num3z0"/>
          <w:rFonts w:ascii="Verdana" w:hAnsi="Verdana"/>
          <w:color w:val="4682B4"/>
          <w:sz w:val="18"/>
          <w:szCs w:val="18"/>
        </w:rPr>
        <w:t>платежный</w:t>
      </w:r>
      <w:r>
        <w:rPr>
          <w:rStyle w:val="WW8Num2z0"/>
          <w:rFonts w:ascii="Verdana" w:hAnsi="Verdana"/>
          <w:color w:val="000000"/>
          <w:sz w:val="18"/>
          <w:szCs w:val="18"/>
        </w:rPr>
        <w:t> </w:t>
      </w:r>
      <w:r>
        <w:rPr>
          <w:rFonts w:ascii="Verdana" w:hAnsi="Verdana"/>
          <w:color w:val="000000"/>
          <w:sz w:val="18"/>
          <w:szCs w:val="18"/>
        </w:rPr>
        <w:t>календарь и регистры оперативного учета, передаваемые в ЦССРиА для дальнейшей обработки, в результате которой составляется</w:t>
      </w:r>
      <w:r>
        <w:rPr>
          <w:rStyle w:val="WW8Num2z0"/>
          <w:rFonts w:ascii="Verdana" w:hAnsi="Verdana"/>
          <w:color w:val="000000"/>
          <w:sz w:val="18"/>
          <w:szCs w:val="18"/>
        </w:rPr>
        <w:t> </w:t>
      </w:r>
      <w:r>
        <w:rPr>
          <w:rStyle w:val="WW8Num3z0"/>
          <w:rFonts w:ascii="Verdana" w:hAnsi="Verdana"/>
          <w:color w:val="4682B4"/>
          <w:sz w:val="18"/>
          <w:szCs w:val="18"/>
        </w:rPr>
        <w:t>сводная</w:t>
      </w:r>
      <w:r>
        <w:rPr>
          <w:rStyle w:val="WW8Num2z0"/>
          <w:rFonts w:ascii="Verdana" w:hAnsi="Verdana"/>
          <w:color w:val="000000"/>
          <w:sz w:val="18"/>
          <w:szCs w:val="18"/>
        </w:rPr>
        <w:t> </w:t>
      </w:r>
      <w:r>
        <w:rPr>
          <w:rFonts w:ascii="Verdana" w:hAnsi="Verdana"/>
          <w:color w:val="000000"/>
          <w:sz w:val="18"/>
          <w:szCs w:val="18"/>
        </w:rPr>
        <w:t>ведомость по сегментарным входящим денежным потокам.</w:t>
      </w:r>
    </w:p>
    <w:p w14:paraId="3E3F4673" w14:textId="77777777" w:rsidR="007E1CA2" w:rsidRDefault="007E1CA2" w:rsidP="007E1C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Аналогичным образом формируется ведомость по исходящему денежному потоку. Все это позволило разработать, в дополнение к существующей форме №4, внутренний документ "Отчет о сегментарных денежных потоках" в разрезе текущей, финансовой и инвестиционной деятельности по каждой области, городу с учетом</w:t>
      </w:r>
      <w:r>
        <w:rPr>
          <w:rStyle w:val="WW8Num2z0"/>
          <w:rFonts w:ascii="Verdana" w:hAnsi="Verdana"/>
          <w:color w:val="000000"/>
          <w:sz w:val="18"/>
          <w:szCs w:val="18"/>
        </w:rPr>
        <w:t> </w:t>
      </w:r>
      <w:r>
        <w:rPr>
          <w:rStyle w:val="WW8Num3z0"/>
          <w:rFonts w:ascii="Verdana" w:hAnsi="Verdana"/>
          <w:color w:val="4682B4"/>
          <w:sz w:val="18"/>
          <w:szCs w:val="18"/>
        </w:rPr>
        <w:t>товарного</w:t>
      </w:r>
      <w:r>
        <w:rPr>
          <w:rStyle w:val="WW8Num2z0"/>
          <w:rFonts w:ascii="Verdana" w:hAnsi="Verdana"/>
          <w:color w:val="000000"/>
          <w:sz w:val="18"/>
          <w:szCs w:val="18"/>
        </w:rPr>
        <w:t> </w:t>
      </w:r>
      <w:r>
        <w:rPr>
          <w:rFonts w:ascii="Verdana" w:hAnsi="Verdana"/>
          <w:color w:val="000000"/>
          <w:sz w:val="18"/>
          <w:szCs w:val="18"/>
        </w:rPr>
        <w:t>класса. &gt;</w:t>
      </w:r>
    </w:p>
    <w:p w14:paraId="1C7E7BFA" w14:textId="77777777" w:rsidR="007E1CA2" w:rsidRDefault="007E1CA2" w:rsidP="007E1C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тем, что качеству информации отвечает требование сегментации и соответствующая кодификация первичных документов, возникает потребность в совершенствовании</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 а именно аналитического учета. Отметим, что</w:t>
      </w:r>
      <w:r>
        <w:rPr>
          <w:rStyle w:val="WW8Num2z0"/>
          <w:rFonts w:ascii="Verdana" w:hAnsi="Verdana"/>
          <w:color w:val="000000"/>
          <w:sz w:val="18"/>
          <w:szCs w:val="18"/>
        </w:rPr>
        <w:t> </w:t>
      </w:r>
      <w:r>
        <w:rPr>
          <w:rStyle w:val="WW8Num3z0"/>
          <w:rFonts w:ascii="Verdana" w:hAnsi="Verdana"/>
          <w:color w:val="4682B4"/>
          <w:sz w:val="18"/>
          <w:szCs w:val="18"/>
        </w:rPr>
        <w:t>субсчета</w:t>
      </w:r>
      <w:r>
        <w:rPr>
          <w:rFonts w:ascii="Verdana" w:hAnsi="Verdana"/>
          <w:color w:val="000000"/>
          <w:sz w:val="18"/>
          <w:szCs w:val="18"/>
        </w:rPr>
        <w:t>, открытые к счетам финансового учета денежных средств и расчетов, не позволяют систематизировать сведения данным образом. Для устранения этого недостатка на основе товарного классификатора и выделения географических</w:t>
      </w:r>
      <w:r>
        <w:rPr>
          <w:rStyle w:val="WW8Num2z0"/>
          <w:rFonts w:ascii="Verdana" w:hAnsi="Verdana"/>
          <w:color w:val="000000"/>
          <w:sz w:val="18"/>
          <w:szCs w:val="18"/>
        </w:rPr>
        <w:t> </w:t>
      </w:r>
      <w:r>
        <w:rPr>
          <w:rStyle w:val="WW8Num3z0"/>
          <w:rFonts w:ascii="Verdana" w:hAnsi="Verdana"/>
          <w:color w:val="4682B4"/>
          <w:sz w:val="18"/>
          <w:szCs w:val="18"/>
        </w:rPr>
        <w:t>сегментов</w:t>
      </w:r>
      <w:r>
        <w:rPr>
          <w:rStyle w:val="WW8Num2z0"/>
          <w:rFonts w:ascii="Verdana" w:hAnsi="Verdana"/>
          <w:color w:val="000000"/>
          <w:sz w:val="18"/>
          <w:szCs w:val="18"/>
        </w:rPr>
        <w:t> </w:t>
      </w:r>
      <w:r>
        <w:rPr>
          <w:rFonts w:ascii="Verdana" w:hAnsi="Verdana"/>
          <w:color w:val="000000"/>
          <w:sz w:val="18"/>
          <w:szCs w:val="18"/>
        </w:rPr>
        <w:t>предложено введение субсчетов первого, второго и третьего порядка к счетам: 50 "</w:t>
      </w:r>
      <w:r>
        <w:rPr>
          <w:rStyle w:val="WW8Num3z0"/>
          <w:rFonts w:ascii="Verdana" w:hAnsi="Verdana"/>
          <w:color w:val="4682B4"/>
          <w:sz w:val="18"/>
          <w:szCs w:val="18"/>
        </w:rPr>
        <w:t>Касса</w:t>
      </w:r>
      <w:r>
        <w:rPr>
          <w:rFonts w:ascii="Verdana" w:hAnsi="Verdana"/>
          <w:color w:val="000000"/>
          <w:sz w:val="18"/>
          <w:szCs w:val="18"/>
        </w:rPr>
        <w:t>", 51 "Расчетные счета", 60 "Расчеты с</w:t>
      </w:r>
      <w:r>
        <w:rPr>
          <w:rStyle w:val="WW8Num2z0"/>
          <w:rFonts w:ascii="Verdana" w:hAnsi="Verdana"/>
          <w:color w:val="000000"/>
          <w:sz w:val="18"/>
          <w:szCs w:val="18"/>
        </w:rPr>
        <w:t> </w:t>
      </w:r>
      <w:r>
        <w:rPr>
          <w:rStyle w:val="WW8Num3z0"/>
          <w:rFonts w:ascii="Verdana" w:hAnsi="Verdana"/>
          <w:color w:val="4682B4"/>
          <w:sz w:val="18"/>
          <w:szCs w:val="18"/>
        </w:rPr>
        <w:t>поставщиками</w:t>
      </w:r>
      <w:r>
        <w:rPr>
          <w:rStyle w:val="WW8Num2z0"/>
          <w:rFonts w:ascii="Verdana" w:hAnsi="Verdana"/>
          <w:color w:val="000000"/>
          <w:sz w:val="18"/>
          <w:szCs w:val="18"/>
        </w:rPr>
        <w:t> </w:t>
      </w:r>
      <w:r>
        <w:rPr>
          <w:rFonts w:ascii="Verdana" w:hAnsi="Verdana"/>
          <w:color w:val="000000"/>
          <w:sz w:val="18"/>
          <w:szCs w:val="18"/>
        </w:rPr>
        <w:t>и подрядчиками", 62 "Расчеты с</w:t>
      </w:r>
      <w:r>
        <w:rPr>
          <w:rStyle w:val="WW8Num2z0"/>
          <w:rFonts w:ascii="Verdana" w:hAnsi="Verdana"/>
          <w:color w:val="000000"/>
          <w:sz w:val="18"/>
          <w:szCs w:val="18"/>
        </w:rPr>
        <w:t> </w:t>
      </w:r>
      <w:r>
        <w:rPr>
          <w:rStyle w:val="WW8Num3z0"/>
          <w:rFonts w:ascii="Verdana" w:hAnsi="Verdana"/>
          <w:color w:val="4682B4"/>
          <w:sz w:val="18"/>
          <w:szCs w:val="18"/>
        </w:rPr>
        <w:t>покупателями</w:t>
      </w:r>
      <w:r>
        <w:rPr>
          <w:rStyle w:val="WW8Num2z0"/>
          <w:rFonts w:ascii="Verdana" w:hAnsi="Verdana"/>
          <w:color w:val="000000"/>
          <w:sz w:val="18"/>
          <w:szCs w:val="18"/>
        </w:rPr>
        <w:t> </w:t>
      </w:r>
      <w:r>
        <w:rPr>
          <w:rFonts w:ascii="Verdana" w:hAnsi="Verdana"/>
          <w:color w:val="000000"/>
          <w:sz w:val="18"/>
          <w:szCs w:val="18"/>
        </w:rPr>
        <w:t>и заказчиками", 66 "Расчеты по</w:t>
      </w:r>
      <w:r>
        <w:rPr>
          <w:rStyle w:val="WW8Num2z0"/>
          <w:rFonts w:ascii="Verdana" w:hAnsi="Verdana"/>
          <w:color w:val="000000"/>
          <w:sz w:val="18"/>
          <w:szCs w:val="18"/>
        </w:rPr>
        <w:t> </w:t>
      </w:r>
      <w:r>
        <w:rPr>
          <w:rStyle w:val="WW8Num3z0"/>
          <w:rFonts w:ascii="Verdana" w:hAnsi="Verdana"/>
          <w:color w:val="4682B4"/>
          <w:sz w:val="18"/>
          <w:szCs w:val="18"/>
        </w:rPr>
        <w:t>краткосрочным</w:t>
      </w:r>
      <w:r>
        <w:rPr>
          <w:rStyle w:val="WW8Num2z0"/>
          <w:rFonts w:ascii="Verdana" w:hAnsi="Verdana"/>
          <w:color w:val="000000"/>
          <w:sz w:val="18"/>
          <w:szCs w:val="18"/>
        </w:rPr>
        <w:t> </w:t>
      </w:r>
      <w:r>
        <w:rPr>
          <w:rFonts w:ascii="Verdana" w:hAnsi="Verdana"/>
          <w:color w:val="000000"/>
          <w:sz w:val="18"/>
          <w:szCs w:val="18"/>
        </w:rPr>
        <w:t>кредитам и займам", 67 "Расчеты по</w:t>
      </w:r>
      <w:r>
        <w:rPr>
          <w:rStyle w:val="WW8Num2z0"/>
          <w:rFonts w:ascii="Verdana" w:hAnsi="Verdana"/>
          <w:color w:val="000000"/>
          <w:sz w:val="18"/>
          <w:szCs w:val="18"/>
        </w:rPr>
        <w:t> </w:t>
      </w:r>
      <w:r>
        <w:rPr>
          <w:rStyle w:val="WW8Num3z0"/>
          <w:rFonts w:ascii="Verdana" w:hAnsi="Verdana"/>
          <w:color w:val="4682B4"/>
          <w:sz w:val="18"/>
          <w:szCs w:val="18"/>
        </w:rPr>
        <w:t>долгосрочным</w:t>
      </w:r>
      <w:r>
        <w:rPr>
          <w:rStyle w:val="WW8Num2z0"/>
          <w:rFonts w:ascii="Verdana" w:hAnsi="Verdana"/>
          <w:color w:val="000000"/>
          <w:sz w:val="18"/>
          <w:szCs w:val="18"/>
        </w:rPr>
        <w:t> </w:t>
      </w:r>
      <w:r>
        <w:rPr>
          <w:rFonts w:ascii="Verdana" w:hAnsi="Verdana"/>
          <w:color w:val="000000"/>
          <w:sz w:val="18"/>
          <w:szCs w:val="18"/>
        </w:rPr>
        <w:t>кредитам и займам", 76 "Расчеты с разными</w:t>
      </w:r>
      <w:r>
        <w:rPr>
          <w:rStyle w:val="WW8Num2z0"/>
          <w:rFonts w:ascii="Verdana" w:hAnsi="Verdana"/>
          <w:color w:val="000000"/>
          <w:sz w:val="18"/>
          <w:szCs w:val="18"/>
        </w:rPr>
        <w:t> </w:t>
      </w:r>
      <w:r>
        <w:rPr>
          <w:rStyle w:val="WW8Num3z0"/>
          <w:rFonts w:ascii="Verdana" w:hAnsi="Verdana"/>
          <w:color w:val="4682B4"/>
          <w:sz w:val="18"/>
          <w:szCs w:val="18"/>
        </w:rPr>
        <w:t>дебиторами</w:t>
      </w:r>
      <w:r>
        <w:rPr>
          <w:rStyle w:val="WW8Num2z0"/>
          <w:rFonts w:ascii="Verdana" w:hAnsi="Verdana"/>
          <w:color w:val="000000"/>
          <w:sz w:val="18"/>
          <w:szCs w:val="18"/>
        </w:rPr>
        <w:t> </w:t>
      </w:r>
      <w:r>
        <w:rPr>
          <w:rFonts w:ascii="Verdana" w:hAnsi="Verdana"/>
          <w:color w:val="000000"/>
          <w:sz w:val="18"/>
          <w:szCs w:val="18"/>
        </w:rPr>
        <w:t>и кредиторами". Кроме этого предложена соответствующая система записей.</w:t>
      </w:r>
    </w:p>
    <w:p w14:paraId="3B66E343" w14:textId="77777777" w:rsidR="007E1CA2" w:rsidRDefault="007E1CA2" w:rsidP="007E1C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Благодаря такому аналитическому учету, достигается оптимальный вариант организации</w:t>
      </w:r>
      <w:r>
        <w:rPr>
          <w:rStyle w:val="WW8Num2z0"/>
          <w:rFonts w:ascii="Verdana" w:hAnsi="Verdana"/>
          <w:color w:val="000000"/>
          <w:sz w:val="18"/>
          <w:szCs w:val="18"/>
        </w:rPr>
        <w:t> </w:t>
      </w:r>
      <w:r>
        <w:rPr>
          <w:rStyle w:val="WW8Num3z0"/>
          <w:rFonts w:ascii="Verdana" w:hAnsi="Verdana"/>
          <w:color w:val="4682B4"/>
          <w:sz w:val="18"/>
          <w:szCs w:val="18"/>
        </w:rPr>
        <w:t>интегрированной</w:t>
      </w:r>
      <w:r>
        <w:rPr>
          <w:rStyle w:val="WW8Num2z0"/>
          <w:rFonts w:ascii="Verdana" w:hAnsi="Verdana"/>
          <w:color w:val="000000"/>
          <w:sz w:val="18"/>
          <w:szCs w:val="18"/>
        </w:rPr>
        <w:t> </w:t>
      </w:r>
      <w:r>
        <w:rPr>
          <w:rFonts w:ascii="Verdana" w:hAnsi="Verdana"/>
          <w:color w:val="000000"/>
          <w:sz w:val="18"/>
          <w:szCs w:val="18"/>
        </w:rPr>
        <w:t>системы учета и создания информационно-аналитической базы, формирующей данные для изучения денежных потоков по конкретным товарным классам, типам и группам, регионам и городам.</w:t>
      </w:r>
      <w:r>
        <w:rPr>
          <w:rStyle w:val="WW8Num2z0"/>
          <w:rFonts w:ascii="Verdana" w:hAnsi="Verdana"/>
          <w:color w:val="000000"/>
          <w:sz w:val="18"/>
          <w:szCs w:val="18"/>
        </w:rPr>
        <w:t> </w:t>
      </w:r>
      <w:r>
        <w:rPr>
          <w:rStyle w:val="WW8Num3z0"/>
          <w:rFonts w:ascii="Verdana" w:hAnsi="Verdana"/>
          <w:color w:val="4682B4"/>
          <w:sz w:val="18"/>
          <w:szCs w:val="18"/>
        </w:rPr>
        <w:t>Преимущество</w:t>
      </w:r>
      <w:r>
        <w:rPr>
          <w:rStyle w:val="WW8Num2z0"/>
          <w:rFonts w:ascii="Verdana" w:hAnsi="Verdana"/>
          <w:color w:val="000000"/>
          <w:sz w:val="18"/>
          <w:szCs w:val="18"/>
        </w:rPr>
        <w:t> </w:t>
      </w:r>
      <w:r>
        <w:rPr>
          <w:rFonts w:ascii="Verdana" w:hAnsi="Verdana"/>
          <w:color w:val="000000"/>
          <w:sz w:val="18"/>
          <w:szCs w:val="18"/>
        </w:rPr>
        <w:t>данного учетного отражения состоит в том, что он позволит выявить факторы, влияющие на</w:t>
      </w:r>
      <w:r>
        <w:rPr>
          <w:rStyle w:val="WW8Num2z0"/>
          <w:rFonts w:ascii="Verdana" w:hAnsi="Verdana"/>
          <w:color w:val="000000"/>
          <w:sz w:val="18"/>
          <w:szCs w:val="18"/>
        </w:rPr>
        <w:t> </w:t>
      </w:r>
      <w:r>
        <w:rPr>
          <w:rStyle w:val="WW8Num3z0"/>
          <w:rFonts w:ascii="Verdana" w:hAnsi="Verdana"/>
          <w:color w:val="4682B4"/>
          <w:sz w:val="18"/>
          <w:szCs w:val="18"/>
        </w:rPr>
        <w:t>сезонность</w:t>
      </w:r>
      <w:r>
        <w:rPr>
          <w:rStyle w:val="WW8Num2z0"/>
          <w:rFonts w:ascii="Verdana" w:hAnsi="Verdana"/>
          <w:color w:val="000000"/>
          <w:sz w:val="18"/>
          <w:szCs w:val="18"/>
        </w:rPr>
        <w:t> </w:t>
      </w:r>
      <w:r>
        <w:rPr>
          <w:rFonts w:ascii="Verdana" w:hAnsi="Verdana"/>
          <w:color w:val="000000"/>
          <w:sz w:val="18"/>
          <w:szCs w:val="18"/>
        </w:rPr>
        <w:t>и определять, какие группы более подвержены сезонным колебаниям. В конечном итоге, на основе систематизированной информации, возможно произвести</w:t>
      </w:r>
      <w:r>
        <w:rPr>
          <w:rStyle w:val="WW8Num2z0"/>
          <w:rFonts w:ascii="Verdana" w:hAnsi="Verdana"/>
          <w:color w:val="000000"/>
          <w:sz w:val="18"/>
          <w:szCs w:val="18"/>
        </w:rPr>
        <w:t> </w:t>
      </w:r>
      <w:r>
        <w:rPr>
          <w:rStyle w:val="WW8Num3z0"/>
          <w:rFonts w:ascii="Verdana" w:hAnsi="Verdana"/>
          <w:color w:val="4682B4"/>
          <w:sz w:val="18"/>
          <w:szCs w:val="18"/>
        </w:rPr>
        <w:t>корректировку</w:t>
      </w:r>
      <w:r>
        <w:rPr>
          <w:rStyle w:val="WW8Num2z0"/>
          <w:rFonts w:ascii="Verdana" w:hAnsi="Verdana"/>
          <w:color w:val="000000"/>
          <w:sz w:val="18"/>
          <w:szCs w:val="18"/>
        </w:rPr>
        <w:t> </w:t>
      </w:r>
      <w:r>
        <w:rPr>
          <w:rFonts w:ascii="Verdana" w:hAnsi="Verdana"/>
          <w:color w:val="000000"/>
          <w:sz w:val="18"/>
          <w:szCs w:val="18"/>
        </w:rPr>
        <w:t>стратегии организации, направленной на успешное развитие деятельности в будущем.</w:t>
      </w:r>
    </w:p>
    <w:p w14:paraId="75295914" w14:textId="77777777" w:rsidR="007E1CA2" w:rsidRDefault="007E1CA2" w:rsidP="007E1C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Взаимосвязь оперативных и</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данных со стратегическими является заключительным этапом в формировании информации интегрированной системы учета. Так, на основании финансовой и</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ЦССРиА осуществляет процесс</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бюджетирования и разработки стратегии, что в свою очередь является прерогативой стратегического учета.</w:t>
      </w:r>
    </w:p>
    <w:p w14:paraId="4E4B4901" w14:textId="77777777" w:rsidR="007E1CA2" w:rsidRDefault="007E1CA2" w:rsidP="007E1C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этого нами разработаны формы первичных документов, регистров учета, а также стратегический платежный календарь организации оптовой торговли, в основу которого заложены варианты</w:t>
      </w:r>
      <w:r>
        <w:rPr>
          <w:rStyle w:val="WW8Num2z0"/>
          <w:rFonts w:ascii="Verdana" w:hAnsi="Verdana"/>
          <w:color w:val="000000"/>
          <w:sz w:val="18"/>
          <w:szCs w:val="18"/>
        </w:rPr>
        <w:t> </w:t>
      </w:r>
      <w:r>
        <w:rPr>
          <w:rStyle w:val="WW8Num3z0"/>
          <w:rFonts w:ascii="Verdana" w:hAnsi="Verdana"/>
          <w:color w:val="4682B4"/>
          <w:sz w:val="18"/>
          <w:szCs w:val="18"/>
        </w:rPr>
        <w:t>прогнозного</w:t>
      </w:r>
      <w:r>
        <w:rPr>
          <w:rStyle w:val="WW8Num2z0"/>
          <w:rFonts w:ascii="Verdana" w:hAnsi="Verdana"/>
          <w:color w:val="000000"/>
          <w:sz w:val="18"/>
          <w:szCs w:val="18"/>
        </w:rPr>
        <w:t> </w:t>
      </w:r>
      <w:r>
        <w:rPr>
          <w:rFonts w:ascii="Verdana" w:hAnsi="Verdana"/>
          <w:color w:val="000000"/>
          <w:sz w:val="18"/>
          <w:szCs w:val="18"/>
        </w:rPr>
        <w:t>периода с условиями изменения его показателей (</w:t>
      </w:r>
      <w:r>
        <w:rPr>
          <w:rStyle w:val="WW8Num3z0"/>
          <w:rFonts w:ascii="Verdana" w:hAnsi="Verdana"/>
          <w:color w:val="4682B4"/>
          <w:sz w:val="18"/>
          <w:szCs w:val="18"/>
        </w:rPr>
        <w:t>темпы</w:t>
      </w:r>
      <w:r>
        <w:rPr>
          <w:rStyle w:val="WW8Num2z0"/>
          <w:rFonts w:ascii="Verdana" w:hAnsi="Verdana"/>
          <w:color w:val="000000"/>
          <w:sz w:val="18"/>
          <w:szCs w:val="18"/>
        </w:rPr>
        <w:t> </w:t>
      </w:r>
      <w:r>
        <w:rPr>
          <w:rFonts w:ascii="Verdana" w:hAnsi="Verdana"/>
          <w:color w:val="000000"/>
          <w:sz w:val="18"/>
          <w:szCs w:val="18"/>
        </w:rPr>
        <w:t>роста, снижения, в %);</w:t>
      </w:r>
      <w:r>
        <w:rPr>
          <w:rStyle w:val="WW8Num2z0"/>
          <w:rFonts w:ascii="Verdana" w:hAnsi="Verdana"/>
          <w:color w:val="000000"/>
          <w:sz w:val="18"/>
          <w:szCs w:val="18"/>
        </w:rPr>
        <w:t> </w:t>
      </w:r>
      <w:r>
        <w:rPr>
          <w:rStyle w:val="WW8Num3z0"/>
          <w:rFonts w:ascii="Verdana" w:hAnsi="Verdana"/>
          <w:color w:val="4682B4"/>
          <w:sz w:val="18"/>
          <w:szCs w:val="18"/>
        </w:rPr>
        <w:t>стратегическая</w:t>
      </w:r>
      <w:r>
        <w:rPr>
          <w:rStyle w:val="WW8Num2z0"/>
          <w:rFonts w:ascii="Verdana" w:hAnsi="Verdana"/>
          <w:color w:val="000000"/>
          <w:sz w:val="18"/>
          <w:szCs w:val="18"/>
        </w:rPr>
        <w:t> </w:t>
      </w:r>
      <w:r>
        <w:rPr>
          <w:rFonts w:ascii="Verdana" w:hAnsi="Verdana"/>
          <w:color w:val="000000"/>
          <w:sz w:val="18"/>
          <w:szCs w:val="18"/>
        </w:rPr>
        <w:t>ведомость входящего денежного потока по сегментам, включающая в себя данные</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 xml:space="preserve">периода в разрезе товарных групп, условия их изменения (темпы роста, снижения, </w:t>
      </w:r>
      <w:r>
        <w:rPr>
          <w:rFonts w:ascii="Verdana" w:hAnsi="Verdana"/>
          <w:color w:val="000000"/>
          <w:sz w:val="18"/>
          <w:szCs w:val="18"/>
        </w:rPr>
        <w:lastRenderedPageBreak/>
        <w:t>в %),</w:t>
      </w:r>
      <w:r>
        <w:rPr>
          <w:rStyle w:val="WW8Num2z0"/>
          <w:rFonts w:ascii="Verdana" w:hAnsi="Verdana"/>
          <w:color w:val="000000"/>
          <w:sz w:val="18"/>
          <w:szCs w:val="18"/>
        </w:rPr>
        <w:t> </w:t>
      </w:r>
      <w:r>
        <w:rPr>
          <w:rStyle w:val="WW8Num3z0"/>
          <w:rFonts w:ascii="Verdana" w:hAnsi="Verdana"/>
          <w:color w:val="4682B4"/>
          <w:sz w:val="18"/>
          <w:szCs w:val="18"/>
        </w:rPr>
        <w:t>прогнозный</w:t>
      </w:r>
      <w:r>
        <w:rPr>
          <w:rStyle w:val="WW8Num2z0"/>
          <w:rFonts w:ascii="Verdana" w:hAnsi="Verdana"/>
          <w:color w:val="000000"/>
          <w:sz w:val="18"/>
          <w:szCs w:val="18"/>
        </w:rPr>
        <w:t> </w:t>
      </w:r>
      <w:r>
        <w:rPr>
          <w:rFonts w:ascii="Verdana" w:hAnsi="Verdana"/>
          <w:color w:val="000000"/>
          <w:sz w:val="18"/>
          <w:szCs w:val="18"/>
        </w:rPr>
        <w:t>период; стратегическая ведомость исходящего денежного потока по сегментам оптовой торговли охватывает его конкретные виды по направлениям, условия изменений по вариантам, географический сегмент.</w:t>
      </w:r>
    </w:p>
    <w:p w14:paraId="393C8534" w14:textId="77777777" w:rsidR="007E1CA2" w:rsidRDefault="007E1CA2" w:rsidP="007E1C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этого разработаны формы</w:t>
      </w:r>
      <w:r>
        <w:rPr>
          <w:rStyle w:val="WW8Num2z0"/>
          <w:rFonts w:ascii="Verdana" w:hAnsi="Verdana"/>
          <w:color w:val="000000"/>
          <w:sz w:val="18"/>
          <w:szCs w:val="18"/>
        </w:rPr>
        <w:t> </w:t>
      </w:r>
      <w:r>
        <w:rPr>
          <w:rStyle w:val="WW8Num3z0"/>
          <w:rFonts w:ascii="Verdana" w:hAnsi="Verdana"/>
          <w:color w:val="4682B4"/>
          <w:sz w:val="18"/>
          <w:szCs w:val="18"/>
        </w:rPr>
        <w:t>стратегической</w:t>
      </w:r>
      <w:r>
        <w:rPr>
          <w:rStyle w:val="WW8Num2z0"/>
          <w:rFonts w:ascii="Verdana" w:hAnsi="Verdana"/>
          <w:color w:val="000000"/>
          <w:sz w:val="18"/>
          <w:szCs w:val="18"/>
        </w:rPr>
        <w:t> </w:t>
      </w:r>
      <w:r>
        <w:rPr>
          <w:rFonts w:ascii="Verdana" w:hAnsi="Verdana"/>
          <w:color w:val="000000"/>
          <w:sz w:val="18"/>
          <w:szCs w:val="18"/>
        </w:rPr>
        <w:t>отчетности: стратегический бухгалтерский баланс организации оптовой торговли (форма № 1 С), который включает в себя группировку в десяти разделах активов и</w:t>
      </w:r>
      <w:r>
        <w:rPr>
          <w:rStyle w:val="WW8Num2z0"/>
          <w:rFonts w:ascii="Verdana" w:hAnsi="Verdana"/>
          <w:color w:val="000000"/>
          <w:sz w:val="18"/>
          <w:szCs w:val="18"/>
        </w:rPr>
        <w:t> </w:t>
      </w:r>
      <w:r>
        <w:rPr>
          <w:rStyle w:val="WW8Num3z0"/>
          <w:rFonts w:ascii="Verdana" w:hAnsi="Verdana"/>
          <w:color w:val="4682B4"/>
          <w:sz w:val="18"/>
          <w:szCs w:val="18"/>
        </w:rPr>
        <w:t>пассивов</w:t>
      </w:r>
      <w:r>
        <w:rPr>
          <w:rStyle w:val="WW8Num2z0"/>
          <w:rFonts w:ascii="Verdana" w:hAnsi="Verdana"/>
          <w:color w:val="000000"/>
          <w:sz w:val="18"/>
          <w:szCs w:val="18"/>
        </w:rPr>
        <w:t> </w:t>
      </w:r>
      <w:r>
        <w:rPr>
          <w:rFonts w:ascii="Verdana" w:hAnsi="Verdana"/>
          <w:color w:val="000000"/>
          <w:sz w:val="18"/>
          <w:szCs w:val="18"/>
        </w:rPr>
        <w:t>по данным отчетного периода, условия изменения (темпы роста, снижения, в %, по вариантам), прогнозный период по вариантам; стратегический отчет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(форма №2С), содержащий данные отчётного периода, условия изменения (темпы роста, снижения, в %, по вариантам), прогнозный период по вариантам; стратегический отчет о сегментарных денежных потоках (форма №4С), затрагивающий</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потоки по отдельным географическим сегментам (область, город), по данным отчетного периода всего и в разрезе товарного типа, условий их изменения (темпы роста, снижения, в %), прогнозный период. Они формируются с учетом конкретных вариантов динамики развития ООТ и являются основными источниками информации третьего этапа стратегического анализа.</w:t>
      </w:r>
    </w:p>
    <w:p w14:paraId="61CEED90" w14:textId="77777777" w:rsidR="007E1CA2" w:rsidRDefault="007E1CA2" w:rsidP="007E1C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Все предложения по организации документооборота и совершенствованию учета, отчетности денежных потоков предприятий оптовой торговли отражены во</w:t>
      </w:r>
      <w:r>
        <w:rPr>
          <w:rStyle w:val="WW8Num2z0"/>
          <w:rFonts w:ascii="Verdana" w:hAnsi="Verdana"/>
          <w:color w:val="000000"/>
          <w:sz w:val="18"/>
          <w:szCs w:val="18"/>
        </w:rPr>
        <w:t> </w:t>
      </w:r>
      <w:r>
        <w:rPr>
          <w:rStyle w:val="WW8Num3z0"/>
          <w:rFonts w:ascii="Verdana" w:hAnsi="Verdana"/>
          <w:color w:val="4682B4"/>
          <w:sz w:val="18"/>
          <w:szCs w:val="18"/>
        </w:rPr>
        <w:t>внутрифирменном</w:t>
      </w:r>
      <w:r>
        <w:rPr>
          <w:rStyle w:val="WW8Num2z0"/>
          <w:rFonts w:ascii="Verdana" w:hAnsi="Verdana"/>
          <w:color w:val="000000"/>
          <w:sz w:val="18"/>
          <w:szCs w:val="18"/>
        </w:rPr>
        <w:t> </w:t>
      </w:r>
      <w:r>
        <w:rPr>
          <w:rFonts w:ascii="Verdana" w:hAnsi="Verdana"/>
          <w:color w:val="000000"/>
          <w:sz w:val="18"/>
          <w:szCs w:val="18"/>
        </w:rPr>
        <w:t>стандарте "Положение по учету денежных потоков в организациях оптовой торговли системами кондиционирования", содержащий правила функционирования интегрированной системы учета денежных потоков на основе взаимосвязи оперативного и стратегического, а также управленческого и финансового учета.</w:t>
      </w:r>
    </w:p>
    <w:p w14:paraId="5A7C86B3" w14:textId="77777777" w:rsidR="007E1CA2" w:rsidRDefault="007E1CA2" w:rsidP="007E1C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Третья группа проблем, рассмотренных в диссертации, связана с раскрытием методики стратегического анализа денежных потоков организаций оптовой торговли.</w:t>
      </w:r>
    </w:p>
    <w:p w14:paraId="7648759D" w14:textId="77777777" w:rsidR="007E1CA2" w:rsidRDefault="007E1CA2" w:rsidP="007E1C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теоретически обосновано развитие методологии стратегического анализа денежных потоков в организациях оптовой торговли, содержащей цель, задачи, предмет, объект, основные этапы и</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Fonts w:ascii="Verdana" w:hAnsi="Verdana"/>
          <w:color w:val="000000"/>
          <w:sz w:val="18"/>
          <w:szCs w:val="18"/>
        </w:rPr>
        <w:t>. Цель такого анализа заключается в определении оптимального объема денежного потока, дающего характеристику его направлениям с учетом факторов внешней и внутренней среды, нахождение устойчивых закономерностей и тенденций, способных оказать существенное воздействие на удержание платежеспособности организации в будущем. Предметом стратегического анализа деятельности являются финансовые процессы, складывающиеся под воздействием внутренних и внешних факторов, получающие отражение через систему стратегической информации. К объектам данного вида анализа следует относить денежные потоки в целом и в разрезе трех видов деятельности, по</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единицам, товарным группам, по географическому</w:t>
      </w:r>
      <w:r>
        <w:rPr>
          <w:rStyle w:val="WW8Num2z0"/>
          <w:rFonts w:ascii="Verdana" w:hAnsi="Verdana"/>
          <w:color w:val="000000"/>
          <w:sz w:val="18"/>
          <w:szCs w:val="18"/>
        </w:rPr>
        <w:t> </w:t>
      </w:r>
      <w:r>
        <w:rPr>
          <w:rStyle w:val="WW8Num3z0"/>
          <w:rFonts w:ascii="Verdana" w:hAnsi="Verdana"/>
          <w:color w:val="4682B4"/>
          <w:sz w:val="18"/>
          <w:szCs w:val="18"/>
        </w:rPr>
        <w:t>сегменту</w:t>
      </w:r>
      <w:r>
        <w:rPr>
          <w:rFonts w:ascii="Verdana" w:hAnsi="Verdana"/>
          <w:color w:val="000000"/>
          <w:sz w:val="18"/>
          <w:szCs w:val="18"/>
        </w:rPr>
        <w:t>, по типу движения и другим признакам, соответствующим разработанной классификации.</w:t>
      </w:r>
    </w:p>
    <w:p w14:paraId="54D4FA26" w14:textId="77777777" w:rsidR="007E1CA2" w:rsidRDefault="007E1CA2" w:rsidP="007E1C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исследования сформулированы четыре основные задачи и соответствующие им этапы стратегического анализа денежных потоков, а также систематизирован аналитический инструментарий. На основе проведенного сравнения различных методов обосновано, что на первом этапе целесообразно использовать совмещенный метод ABC- XYZ анализа. Для этого в диссертации рекомендованы: варианты</w:t>
      </w:r>
      <w:r>
        <w:rPr>
          <w:rStyle w:val="WW8Num2z0"/>
          <w:rFonts w:ascii="Verdana" w:hAnsi="Verdana"/>
          <w:color w:val="000000"/>
          <w:sz w:val="18"/>
          <w:szCs w:val="18"/>
        </w:rPr>
        <w:t> </w:t>
      </w:r>
      <w:r>
        <w:rPr>
          <w:rStyle w:val="WW8Num3z0"/>
          <w:rFonts w:ascii="Verdana" w:hAnsi="Verdana"/>
          <w:color w:val="4682B4"/>
          <w:sz w:val="18"/>
          <w:szCs w:val="18"/>
        </w:rPr>
        <w:t>процентного</w:t>
      </w:r>
      <w:r>
        <w:rPr>
          <w:rStyle w:val="WW8Num2z0"/>
          <w:rFonts w:ascii="Verdana" w:hAnsi="Verdana"/>
          <w:color w:val="000000"/>
          <w:sz w:val="18"/>
          <w:szCs w:val="18"/>
        </w:rPr>
        <w:t> </w:t>
      </w:r>
      <w:r>
        <w:rPr>
          <w:rFonts w:ascii="Verdana" w:hAnsi="Verdana"/>
          <w:color w:val="000000"/>
          <w:sz w:val="18"/>
          <w:szCs w:val="18"/>
        </w:rPr>
        <w:t>сочетания по группам А, В и С; расчетные таблицы по удельному весу каждого товарного типа или позиции по</w:t>
      </w:r>
      <w:r>
        <w:rPr>
          <w:rStyle w:val="WW8Num2z0"/>
          <w:rFonts w:ascii="Verdana" w:hAnsi="Verdana"/>
          <w:color w:val="000000"/>
          <w:sz w:val="18"/>
          <w:szCs w:val="18"/>
        </w:rPr>
        <w:t> </w:t>
      </w:r>
      <w:r>
        <w:rPr>
          <w:rStyle w:val="WW8Num3z0"/>
          <w:rFonts w:ascii="Verdana" w:hAnsi="Verdana"/>
          <w:color w:val="4682B4"/>
          <w:sz w:val="18"/>
          <w:szCs w:val="18"/>
        </w:rPr>
        <w:t>выручке</w:t>
      </w:r>
      <w:r>
        <w:rPr>
          <w:rStyle w:val="WW8Num2z0"/>
          <w:rFonts w:ascii="Verdana" w:hAnsi="Verdana"/>
          <w:color w:val="000000"/>
          <w:sz w:val="18"/>
          <w:szCs w:val="18"/>
        </w:rPr>
        <w:t> </w:t>
      </w:r>
      <w:r>
        <w:rPr>
          <w:rFonts w:ascii="Verdana" w:hAnsi="Verdana"/>
          <w:color w:val="000000"/>
          <w:sz w:val="18"/>
          <w:szCs w:val="18"/>
        </w:rPr>
        <w:t>и прибыли от продажи;</w:t>
      </w:r>
      <w:r>
        <w:rPr>
          <w:rStyle w:val="WW8Num2z0"/>
          <w:rFonts w:ascii="Verdana" w:hAnsi="Verdana"/>
          <w:color w:val="000000"/>
          <w:sz w:val="18"/>
          <w:szCs w:val="18"/>
        </w:rPr>
        <w:t> </w:t>
      </w:r>
      <w:r>
        <w:rPr>
          <w:rStyle w:val="WW8Num3z0"/>
          <w:rFonts w:ascii="Verdana" w:hAnsi="Verdana"/>
          <w:color w:val="4682B4"/>
          <w:sz w:val="18"/>
          <w:szCs w:val="18"/>
        </w:rPr>
        <w:t>сводные</w:t>
      </w:r>
      <w:r>
        <w:rPr>
          <w:rStyle w:val="WW8Num2z0"/>
          <w:rFonts w:ascii="Verdana" w:hAnsi="Verdana"/>
          <w:color w:val="000000"/>
          <w:sz w:val="18"/>
          <w:szCs w:val="18"/>
        </w:rPr>
        <w:t> </w:t>
      </w:r>
      <w:r>
        <w:rPr>
          <w:rFonts w:ascii="Verdana" w:hAnsi="Verdana"/>
          <w:color w:val="000000"/>
          <w:sz w:val="18"/>
          <w:szCs w:val="18"/>
        </w:rPr>
        <w:t>таблицы по формированию ассортиментных групп А, В и С по</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и выручке от продажи; таблица по расчету коэффициента вариации по каждому</w:t>
      </w:r>
      <w:r>
        <w:rPr>
          <w:rStyle w:val="WW8Num2z0"/>
          <w:rFonts w:ascii="Verdana" w:hAnsi="Verdana"/>
          <w:color w:val="000000"/>
          <w:sz w:val="18"/>
          <w:szCs w:val="18"/>
        </w:rPr>
        <w:t> </w:t>
      </w:r>
      <w:r>
        <w:rPr>
          <w:rStyle w:val="WW8Num3z0"/>
          <w:rFonts w:ascii="Verdana" w:hAnsi="Verdana"/>
          <w:color w:val="4682B4"/>
          <w:sz w:val="18"/>
          <w:szCs w:val="18"/>
        </w:rPr>
        <w:t>товарному</w:t>
      </w:r>
      <w:r>
        <w:rPr>
          <w:rStyle w:val="WW8Num2z0"/>
          <w:rFonts w:ascii="Verdana" w:hAnsi="Verdana"/>
          <w:color w:val="000000"/>
          <w:sz w:val="18"/>
          <w:szCs w:val="18"/>
        </w:rPr>
        <w:t> </w:t>
      </w:r>
      <w:r>
        <w:rPr>
          <w:rFonts w:ascii="Verdana" w:hAnsi="Verdana"/>
          <w:color w:val="000000"/>
          <w:sz w:val="18"/>
          <w:szCs w:val="18"/>
        </w:rPr>
        <w:t>типу или позиции для формирования</w:t>
      </w:r>
      <w:r>
        <w:rPr>
          <w:rStyle w:val="WW8Num2z0"/>
          <w:rFonts w:ascii="Verdana" w:hAnsi="Verdana"/>
          <w:color w:val="000000"/>
          <w:sz w:val="18"/>
          <w:szCs w:val="18"/>
        </w:rPr>
        <w:t> </w:t>
      </w:r>
      <w:r>
        <w:rPr>
          <w:rStyle w:val="WW8Num3z0"/>
          <w:rFonts w:ascii="Verdana" w:hAnsi="Verdana"/>
          <w:color w:val="4682B4"/>
          <w:sz w:val="18"/>
          <w:szCs w:val="18"/>
        </w:rPr>
        <w:t>ассортиментных</w:t>
      </w:r>
      <w:r>
        <w:rPr>
          <w:rStyle w:val="WW8Num2z0"/>
          <w:rFonts w:ascii="Verdana" w:hAnsi="Verdana"/>
          <w:color w:val="000000"/>
          <w:sz w:val="18"/>
          <w:szCs w:val="18"/>
        </w:rPr>
        <w:t> </w:t>
      </w:r>
      <w:r>
        <w:rPr>
          <w:rFonts w:ascii="Verdana" w:hAnsi="Verdana"/>
          <w:color w:val="000000"/>
          <w:sz w:val="18"/>
          <w:szCs w:val="18"/>
        </w:rPr>
        <w:t>групп X, У и Z, что позволило рекомендовать форму</w:t>
      </w:r>
      <w:r>
        <w:rPr>
          <w:rStyle w:val="WW8Num2z0"/>
          <w:rFonts w:ascii="Verdana" w:hAnsi="Verdana"/>
          <w:color w:val="000000"/>
          <w:sz w:val="18"/>
          <w:szCs w:val="18"/>
        </w:rPr>
        <w:t> </w:t>
      </w:r>
      <w:r>
        <w:rPr>
          <w:rStyle w:val="WW8Num3z0"/>
          <w:rFonts w:ascii="Verdana" w:hAnsi="Verdana"/>
          <w:color w:val="4682B4"/>
          <w:sz w:val="18"/>
          <w:szCs w:val="18"/>
        </w:rPr>
        <w:t>сводной</w:t>
      </w:r>
      <w:r>
        <w:rPr>
          <w:rStyle w:val="WW8Num2z0"/>
          <w:rFonts w:ascii="Verdana" w:hAnsi="Verdana"/>
          <w:color w:val="000000"/>
          <w:sz w:val="18"/>
          <w:szCs w:val="18"/>
        </w:rPr>
        <w:t> </w:t>
      </w:r>
      <w:r>
        <w:rPr>
          <w:rFonts w:ascii="Verdana" w:hAnsi="Verdana"/>
          <w:color w:val="000000"/>
          <w:sz w:val="18"/>
          <w:szCs w:val="18"/>
        </w:rPr>
        <w:t>таблицы по совмещенному методу анализа.</w:t>
      </w:r>
    </w:p>
    <w:p w14:paraId="098D7639" w14:textId="77777777" w:rsidR="007E1CA2" w:rsidRDefault="007E1CA2" w:rsidP="007E1C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Особое значение для организаций оптовой торговли имеет составление прогнозов денежных потоков, осуществляемых на втором этапе. Его результаты получают свое отражение в</w:t>
      </w:r>
      <w:r>
        <w:rPr>
          <w:rStyle w:val="WW8Num2z0"/>
          <w:rFonts w:ascii="Verdana" w:hAnsi="Verdana"/>
          <w:color w:val="000000"/>
          <w:sz w:val="18"/>
          <w:szCs w:val="18"/>
        </w:rPr>
        <w:t> </w:t>
      </w:r>
      <w:r>
        <w:rPr>
          <w:rStyle w:val="WW8Num3z0"/>
          <w:rFonts w:ascii="Verdana" w:hAnsi="Verdana"/>
          <w:color w:val="4682B4"/>
          <w:sz w:val="18"/>
          <w:szCs w:val="18"/>
        </w:rPr>
        <w:t>прогнозных</w:t>
      </w:r>
      <w:r>
        <w:rPr>
          <w:rStyle w:val="WW8Num2z0"/>
          <w:rFonts w:ascii="Verdana" w:hAnsi="Verdana"/>
          <w:color w:val="000000"/>
          <w:sz w:val="18"/>
          <w:szCs w:val="18"/>
        </w:rPr>
        <w:t> </w:t>
      </w:r>
      <w:r>
        <w:rPr>
          <w:rFonts w:ascii="Verdana" w:hAnsi="Verdana"/>
          <w:color w:val="000000"/>
          <w:sz w:val="18"/>
          <w:szCs w:val="18"/>
        </w:rPr>
        <w:t>бюджетах с учетом тенденций роста и снижения деловой активности. При этом предложены варианты их построения в разрезе товарного и географического сегментов бизнес-процессов. В случае выявления отрицательного чистого денежного потока по текущей деятельности в справке-расчете производится определение размера требуемого</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 xml:space="preserve">на будущий период времени для каждого неблагоприятного сценария. Особое внимание уделено установлению </w:t>
      </w:r>
      <w:r>
        <w:rPr>
          <w:rFonts w:ascii="Verdana" w:hAnsi="Verdana"/>
          <w:color w:val="000000"/>
          <w:sz w:val="18"/>
          <w:szCs w:val="18"/>
        </w:rPr>
        <w:lastRenderedPageBreak/>
        <w:t>минимального остатка денежных средств в</w:t>
      </w:r>
      <w:r>
        <w:rPr>
          <w:rStyle w:val="WW8Num2z0"/>
          <w:rFonts w:ascii="Verdana" w:hAnsi="Verdana"/>
          <w:color w:val="000000"/>
          <w:sz w:val="18"/>
          <w:szCs w:val="18"/>
        </w:rPr>
        <w:t> </w:t>
      </w:r>
      <w:r>
        <w:rPr>
          <w:rStyle w:val="WW8Num3z0"/>
          <w:rFonts w:ascii="Verdana" w:hAnsi="Verdana"/>
          <w:color w:val="4682B4"/>
          <w:sz w:val="18"/>
          <w:szCs w:val="18"/>
        </w:rPr>
        <w:t>прогнозном</w:t>
      </w:r>
      <w:r>
        <w:rPr>
          <w:rStyle w:val="WW8Num2z0"/>
          <w:rFonts w:ascii="Verdana" w:hAnsi="Verdana"/>
          <w:color w:val="000000"/>
          <w:sz w:val="18"/>
          <w:szCs w:val="18"/>
        </w:rPr>
        <w:t> </w:t>
      </w:r>
      <w:r>
        <w:rPr>
          <w:rFonts w:ascii="Verdana" w:hAnsi="Verdana"/>
          <w:color w:val="000000"/>
          <w:sz w:val="18"/>
          <w:szCs w:val="18"/>
        </w:rPr>
        <w:t>периоде при разных тенденциях развития деятельности (увеличение, снижение объема</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с конкретными %-ми значениями).</w:t>
      </w:r>
    </w:p>
    <w:p w14:paraId="12FD2A33" w14:textId="77777777" w:rsidR="007E1CA2" w:rsidRDefault="007E1CA2" w:rsidP="007E1C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Сущность третьего этапа заключается в проведении прямого и косвенного анализа данных формы №4С, формирующих количественную и качественную информацию для руководителей. На основании полученных сведений и, основываясь на принципе ликвидности, расчете коэффициента стратегической платежеспособности, предложено выделить пять групп активов (СА) и пассивов (СП) по признаку ликвидности и</w:t>
      </w:r>
      <w:r>
        <w:rPr>
          <w:rStyle w:val="WW8Num2z0"/>
          <w:rFonts w:ascii="Verdana" w:hAnsi="Verdana"/>
          <w:color w:val="000000"/>
          <w:sz w:val="18"/>
          <w:szCs w:val="18"/>
        </w:rPr>
        <w:t> </w:t>
      </w:r>
      <w:r>
        <w:rPr>
          <w:rStyle w:val="WW8Num3z0"/>
          <w:rFonts w:ascii="Verdana" w:hAnsi="Verdana"/>
          <w:color w:val="4682B4"/>
          <w:sz w:val="18"/>
          <w:szCs w:val="18"/>
        </w:rPr>
        <w:t>срочности</w:t>
      </w:r>
      <w:r>
        <w:rPr>
          <w:rStyle w:val="WW8Num2z0"/>
          <w:rFonts w:ascii="Verdana" w:hAnsi="Verdana"/>
          <w:color w:val="000000"/>
          <w:sz w:val="18"/>
          <w:szCs w:val="18"/>
        </w:rPr>
        <w:t> </w:t>
      </w:r>
      <w:r>
        <w:rPr>
          <w:rFonts w:ascii="Verdana" w:hAnsi="Verdana"/>
          <w:color w:val="000000"/>
          <w:sz w:val="18"/>
          <w:szCs w:val="18"/>
        </w:rPr>
        <w:t>погашения обязательств, учитываемых специфику деятельности организации оптовой торговли. Анализ стратегической ликвидности</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позволяет выявить платежный излишек (недостаток) в прогнозном периоде. Расчеты в аналитической таблице способствуют определению относительных показателей стратегической ликвидности (коэффициент стратегической абсолютной ликвидности; коэффициент стратегической критической ликвидности; коэффициент стратегической ликвидности), которые оценивают уровень стратегической платежеспособности исследуемой организации по данным предложенной формы №1С.</w:t>
      </w:r>
    </w:p>
    <w:p w14:paraId="15489091" w14:textId="77777777" w:rsidR="007E1CA2" w:rsidRDefault="007E1CA2" w:rsidP="007E1C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сделан акцент на расчет коэффициента стратегической платежеспособности (Ксп) по данным формы №4С как отношение суммы прогнозного начального сальдо и генерируемого входящего денежного потока к</w:t>
      </w:r>
      <w:r>
        <w:rPr>
          <w:rStyle w:val="WW8Num2z0"/>
          <w:rFonts w:ascii="Verdana" w:hAnsi="Verdana"/>
          <w:color w:val="000000"/>
          <w:sz w:val="18"/>
          <w:szCs w:val="18"/>
        </w:rPr>
        <w:t> </w:t>
      </w:r>
      <w:r>
        <w:rPr>
          <w:rStyle w:val="WW8Num3z0"/>
          <w:rFonts w:ascii="Verdana" w:hAnsi="Verdana"/>
          <w:color w:val="4682B4"/>
          <w:sz w:val="18"/>
          <w:szCs w:val="18"/>
        </w:rPr>
        <w:t>прогнозному</w:t>
      </w:r>
      <w:r>
        <w:rPr>
          <w:rStyle w:val="WW8Num2z0"/>
          <w:rFonts w:ascii="Verdana" w:hAnsi="Verdana"/>
          <w:color w:val="000000"/>
          <w:sz w:val="18"/>
          <w:szCs w:val="18"/>
        </w:rPr>
        <w:t> </w:t>
      </w:r>
      <w:r>
        <w:rPr>
          <w:rFonts w:ascii="Verdana" w:hAnsi="Verdana"/>
          <w:color w:val="000000"/>
          <w:sz w:val="18"/>
          <w:szCs w:val="18"/>
        </w:rPr>
        <w:t>регулируемому исходящему денежному потоку. Расчет предложенного коэффициента и его факторный анализ позволят выявить причины негативного воздействия на</w:t>
      </w:r>
      <w:r>
        <w:rPr>
          <w:rStyle w:val="WW8Num2z0"/>
          <w:rFonts w:ascii="Verdana" w:hAnsi="Verdana"/>
          <w:color w:val="000000"/>
          <w:sz w:val="18"/>
          <w:szCs w:val="18"/>
        </w:rPr>
        <w:t> </w:t>
      </w:r>
      <w:r>
        <w:rPr>
          <w:rStyle w:val="WW8Num3z0"/>
          <w:rFonts w:ascii="Verdana" w:hAnsi="Verdana"/>
          <w:color w:val="4682B4"/>
          <w:sz w:val="18"/>
          <w:szCs w:val="18"/>
        </w:rPr>
        <w:t>платежеспособность</w:t>
      </w:r>
      <w:r>
        <w:rPr>
          <w:rStyle w:val="WW8Num2z0"/>
          <w:rFonts w:ascii="Verdana" w:hAnsi="Verdana"/>
          <w:color w:val="000000"/>
          <w:sz w:val="18"/>
          <w:szCs w:val="18"/>
        </w:rPr>
        <w:t> </w:t>
      </w:r>
      <w:r>
        <w:rPr>
          <w:rFonts w:ascii="Verdana" w:hAnsi="Verdana"/>
          <w:color w:val="000000"/>
          <w:sz w:val="18"/>
          <w:szCs w:val="18"/>
        </w:rPr>
        <w:t>предприятия оптовой торговли в прогнозном периоде с учетом влияния географического и товарного сегментов.</w:t>
      </w:r>
    </w:p>
    <w:p w14:paraId="1BDEBA55" w14:textId="77777777" w:rsidR="007E1CA2" w:rsidRDefault="007E1CA2" w:rsidP="007E1C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Особое место на четвертом этапе стратегического анализа отводится модели факторного анализа коэффициента</w:t>
      </w:r>
      <w:r>
        <w:rPr>
          <w:rStyle w:val="WW8Num2z0"/>
          <w:rFonts w:ascii="Verdana" w:hAnsi="Verdana"/>
          <w:color w:val="000000"/>
          <w:sz w:val="18"/>
          <w:szCs w:val="18"/>
        </w:rPr>
        <w:t> </w:t>
      </w:r>
      <w:r>
        <w:rPr>
          <w:rStyle w:val="WW8Num3z0"/>
          <w:rFonts w:ascii="Verdana" w:hAnsi="Verdana"/>
          <w:color w:val="4682B4"/>
          <w:sz w:val="18"/>
          <w:szCs w:val="18"/>
        </w:rPr>
        <w:t>прогнозной</w:t>
      </w:r>
      <w:r>
        <w:rPr>
          <w:rStyle w:val="WW8Num2z0"/>
          <w:rFonts w:ascii="Verdana" w:hAnsi="Verdana"/>
          <w:color w:val="000000"/>
          <w:sz w:val="18"/>
          <w:szCs w:val="18"/>
        </w:rPr>
        <w:t> </w:t>
      </w:r>
      <w:r>
        <w:rPr>
          <w:rFonts w:ascii="Verdana" w:hAnsi="Verdana"/>
          <w:color w:val="000000"/>
          <w:sz w:val="18"/>
          <w:szCs w:val="18"/>
        </w:rPr>
        <w:t>стабильности (Кет), характеризующейся соответствующей расчетной формулой.</w:t>
      </w:r>
    </w:p>
    <w:p w14:paraId="4A9F166F" w14:textId="77777777" w:rsidR="007E1CA2" w:rsidRDefault="007E1CA2" w:rsidP="007E1C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формуле исследуются факторы влияния: первый фактор -</w:t>
      </w:r>
      <w:r>
        <w:rPr>
          <w:rStyle w:val="WW8Num2z0"/>
          <w:rFonts w:ascii="Verdana" w:hAnsi="Verdana"/>
          <w:color w:val="000000"/>
          <w:sz w:val="18"/>
          <w:szCs w:val="18"/>
        </w:rPr>
        <w:t> </w:t>
      </w:r>
      <w:r>
        <w:rPr>
          <w:rStyle w:val="WW8Num3z0"/>
          <w:rFonts w:ascii="Verdana" w:hAnsi="Verdana"/>
          <w:color w:val="4682B4"/>
          <w:sz w:val="18"/>
          <w:szCs w:val="18"/>
        </w:rPr>
        <w:t>прогнозная</w:t>
      </w:r>
      <w:r>
        <w:rPr>
          <w:rStyle w:val="WW8Num2z0"/>
          <w:rFonts w:ascii="Verdana" w:hAnsi="Verdana"/>
          <w:color w:val="000000"/>
          <w:sz w:val="18"/>
          <w:szCs w:val="18"/>
        </w:rPr>
        <w:t> </w:t>
      </w:r>
      <w:r>
        <w:rPr>
          <w:rFonts w:ascii="Verdana" w:hAnsi="Verdana"/>
          <w:color w:val="000000"/>
          <w:sz w:val="18"/>
          <w:szCs w:val="18"/>
        </w:rPr>
        <w:t>рентабельность от продаж характеризует</w:t>
      </w:r>
      <w:r>
        <w:rPr>
          <w:rStyle w:val="WW8Num2z0"/>
          <w:rFonts w:ascii="Verdana" w:hAnsi="Verdana"/>
          <w:color w:val="000000"/>
          <w:sz w:val="18"/>
          <w:szCs w:val="18"/>
        </w:rPr>
        <w:t> </w:t>
      </w:r>
      <w:r>
        <w:rPr>
          <w:rStyle w:val="WW8Num3z0"/>
          <w:rFonts w:ascii="Verdana" w:hAnsi="Verdana"/>
          <w:color w:val="4682B4"/>
          <w:sz w:val="18"/>
          <w:szCs w:val="18"/>
        </w:rPr>
        <w:t>доходность</w:t>
      </w:r>
      <w:r>
        <w:rPr>
          <w:rFonts w:ascii="Verdana" w:hAnsi="Verdana"/>
          <w:color w:val="000000"/>
          <w:sz w:val="18"/>
          <w:szCs w:val="18"/>
        </w:rPr>
        <w:t>; второй фактор -оборачиваемость долгосрочных</w:t>
      </w:r>
      <w:r>
        <w:rPr>
          <w:rStyle w:val="WW8Num2z0"/>
          <w:rFonts w:ascii="Verdana" w:hAnsi="Verdana"/>
          <w:color w:val="000000"/>
          <w:sz w:val="18"/>
          <w:szCs w:val="18"/>
        </w:rPr>
        <w:t> </w:t>
      </w:r>
      <w:r>
        <w:rPr>
          <w:rStyle w:val="WW8Num3z0"/>
          <w:rFonts w:ascii="Verdana" w:hAnsi="Verdana"/>
          <w:color w:val="4682B4"/>
          <w:sz w:val="18"/>
          <w:szCs w:val="18"/>
        </w:rPr>
        <w:t>кредитов</w:t>
      </w:r>
      <w:r>
        <w:rPr>
          <w:rStyle w:val="WW8Num2z0"/>
          <w:rFonts w:ascii="Verdana" w:hAnsi="Verdana"/>
          <w:color w:val="000000"/>
          <w:sz w:val="18"/>
          <w:szCs w:val="18"/>
        </w:rPr>
        <w:t> </w:t>
      </w:r>
      <w:r>
        <w:rPr>
          <w:rFonts w:ascii="Verdana" w:hAnsi="Verdana"/>
          <w:color w:val="000000"/>
          <w:sz w:val="18"/>
          <w:szCs w:val="18"/>
        </w:rPr>
        <w:t>и займов указывает на скорость их использования в деятельности организации; третий фактор - доля</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кредитов и займов в</w:t>
      </w:r>
      <w:r>
        <w:rPr>
          <w:rStyle w:val="WW8Num2z0"/>
          <w:rFonts w:ascii="Verdana" w:hAnsi="Verdana"/>
          <w:color w:val="000000"/>
          <w:sz w:val="18"/>
          <w:szCs w:val="18"/>
        </w:rPr>
        <w:t> </w:t>
      </w:r>
      <w:r>
        <w:rPr>
          <w:rStyle w:val="WW8Num3z0"/>
          <w:rFonts w:ascii="Verdana" w:hAnsi="Verdana"/>
          <w:color w:val="4682B4"/>
          <w:sz w:val="18"/>
          <w:szCs w:val="18"/>
        </w:rPr>
        <w:t>заемном</w:t>
      </w:r>
      <w:r>
        <w:rPr>
          <w:rStyle w:val="WW8Num2z0"/>
          <w:rFonts w:ascii="Verdana" w:hAnsi="Verdana"/>
          <w:color w:val="000000"/>
          <w:sz w:val="18"/>
          <w:szCs w:val="18"/>
        </w:rPr>
        <w:t> </w:t>
      </w:r>
      <w:r>
        <w:rPr>
          <w:rFonts w:ascii="Verdana" w:hAnsi="Verdana"/>
          <w:color w:val="000000"/>
          <w:sz w:val="18"/>
          <w:szCs w:val="18"/>
        </w:rPr>
        <w:t>капитале выявляет структуру заемных средств по длительности использования; четвертый фактор - доля</w:t>
      </w:r>
      <w:r>
        <w:rPr>
          <w:rStyle w:val="WW8Num3z0"/>
          <w:rFonts w:ascii="Verdana" w:hAnsi="Verdana"/>
          <w:color w:val="4682B4"/>
          <w:sz w:val="18"/>
          <w:szCs w:val="18"/>
        </w:rPr>
        <w:t>заемного</w:t>
      </w:r>
      <w:r>
        <w:rPr>
          <w:rStyle w:val="WW8Num2z0"/>
          <w:rFonts w:ascii="Verdana" w:hAnsi="Verdana"/>
          <w:color w:val="000000"/>
          <w:sz w:val="18"/>
          <w:szCs w:val="18"/>
        </w:rPr>
        <w:t> </w:t>
      </w:r>
      <w:r>
        <w:rPr>
          <w:rFonts w:ascii="Verdana" w:hAnsi="Verdana"/>
          <w:color w:val="000000"/>
          <w:sz w:val="18"/>
          <w:szCs w:val="18"/>
        </w:rPr>
        <w:t>капитала в валюте баланса определяет зависимость от внешнего финансирования; пятый фактор - доля собственного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в валюте баланса важен, как для</w:t>
      </w:r>
      <w:r>
        <w:rPr>
          <w:rStyle w:val="WW8Num2z0"/>
          <w:rFonts w:ascii="Verdana" w:hAnsi="Verdana"/>
          <w:color w:val="000000"/>
          <w:sz w:val="18"/>
          <w:szCs w:val="18"/>
        </w:rPr>
        <w:t> </w:t>
      </w:r>
      <w:r>
        <w:rPr>
          <w:rStyle w:val="WW8Num3z0"/>
          <w:rFonts w:ascii="Verdana" w:hAnsi="Verdana"/>
          <w:color w:val="4682B4"/>
          <w:sz w:val="18"/>
          <w:szCs w:val="18"/>
        </w:rPr>
        <w:t>инвесторов</w:t>
      </w:r>
      <w:r>
        <w:rPr>
          <w:rFonts w:ascii="Verdana" w:hAnsi="Verdana"/>
          <w:color w:val="000000"/>
          <w:sz w:val="18"/>
          <w:szCs w:val="18"/>
        </w:rPr>
        <w:t>, так и для кредиторов, свидетельствует о части собственных средств,</w:t>
      </w:r>
      <w:r>
        <w:rPr>
          <w:rStyle w:val="WW8Num2z0"/>
          <w:rFonts w:ascii="Verdana" w:hAnsi="Verdana"/>
          <w:color w:val="000000"/>
          <w:sz w:val="18"/>
          <w:szCs w:val="18"/>
        </w:rPr>
        <w:t> </w:t>
      </w:r>
      <w:r>
        <w:rPr>
          <w:rStyle w:val="WW8Num3z0"/>
          <w:rFonts w:ascii="Verdana" w:hAnsi="Verdana"/>
          <w:color w:val="4682B4"/>
          <w:sz w:val="18"/>
          <w:szCs w:val="18"/>
        </w:rPr>
        <w:t>вложенных</w:t>
      </w:r>
      <w:r>
        <w:rPr>
          <w:rStyle w:val="WW8Num2z0"/>
          <w:rFonts w:ascii="Verdana" w:hAnsi="Verdana"/>
          <w:color w:val="000000"/>
          <w:sz w:val="18"/>
          <w:szCs w:val="18"/>
        </w:rPr>
        <w:t> </w:t>
      </w:r>
      <w:r>
        <w:rPr>
          <w:rFonts w:ascii="Verdana" w:hAnsi="Verdana"/>
          <w:color w:val="000000"/>
          <w:sz w:val="18"/>
          <w:szCs w:val="18"/>
        </w:rPr>
        <w:t>в капитал (независимость предприятия от</w:t>
      </w:r>
      <w:r>
        <w:rPr>
          <w:rStyle w:val="WW8Num2z0"/>
          <w:rFonts w:ascii="Verdana" w:hAnsi="Verdana"/>
          <w:color w:val="000000"/>
          <w:sz w:val="18"/>
          <w:szCs w:val="18"/>
        </w:rPr>
        <w:t> </w:t>
      </w:r>
      <w:r>
        <w:rPr>
          <w:rStyle w:val="WW8Num3z0"/>
          <w:rFonts w:ascii="Verdana" w:hAnsi="Verdana"/>
          <w:color w:val="4682B4"/>
          <w:sz w:val="18"/>
          <w:szCs w:val="18"/>
        </w:rPr>
        <w:t>заемных</w:t>
      </w:r>
      <w:r>
        <w:rPr>
          <w:rStyle w:val="WW8Num2z0"/>
          <w:rFonts w:ascii="Verdana" w:hAnsi="Verdana"/>
          <w:color w:val="000000"/>
          <w:sz w:val="18"/>
          <w:szCs w:val="18"/>
        </w:rPr>
        <w:t> </w:t>
      </w:r>
      <w:r>
        <w:rPr>
          <w:rFonts w:ascii="Verdana" w:hAnsi="Verdana"/>
          <w:color w:val="000000"/>
          <w:sz w:val="18"/>
          <w:szCs w:val="18"/>
        </w:rPr>
        <w:t>источников финансирования); шестой фактор -отношение собственного капитала к</w:t>
      </w:r>
      <w:r>
        <w:rPr>
          <w:rStyle w:val="WW8Num2z0"/>
          <w:rFonts w:ascii="Verdana" w:hAnsi="Verdana"/>
          <w:color w:val="000000"/>
          <w:sz w:val="18"/>
          <w:szCs w:val="18"/>
        </w:rPr>
        <w:t> </w:t>
      </w:r>
      <w:r>
        <w:rPr>
          <w:rStyle w:val="WW8Num3z0"/>
          <w:rFonts w:ascii="Verdana" w:hAnsi="Verdana"/>
          <w:color w:val="4682B4"/>
          <w:sz w:val="18"/>
          <w:szCs w:val="18"/>
        </w:rPr>
        <w:t>чистым</w:t>
      </w:r>
      <w:r>
        <w:rPr>
          <w:rStyle w:val="WW8Num2z0"/>
          <w:rFonts w:ascii="Verdana" w:hAnsi="Verdana"/>
          <w:color w:val="000000"/>
          <w:sz w:val="18"/>
          <w:szCs w:val="18"/>
        </w:rPr>
        <w:t> </w:t>
      </w:r>
      <w:r>
        <w:rPr>
          <w:rFonts w:ascii="Verdana" w:hAnsi="Verdana"/>
          <w:color w:val="000000"/>
          <w:sz w:val="18"/>
          <w:szCs w:val="18"/>
        </w:rPr>
        <w:t>денежным потокам означает обеспеченность собственных средств денежными средствами.</w:t>
      </w:r>
    </w:p>
    <w:p w14:paraId="542C8C12" w14:textId="77777777" w:rsidR="007E1CA2" w:rsidRDefault="007E1CA2" w:rsidP="007E1C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Далее в диссертации разработаны формы аналитических таблиц положительных (отрицательных в условиях финансового кризиса) сценариев коэффициента прогнозной стабильности при определенно-заданных параметрах с учетом предложенных шести факторов, которые служат главным источником при разработке рекомендаций на заключительном этапе стратегического анализа денежных потоков в организациях оптовой торговли.</w:t>
      </w:r>
    </w:p>
    <w:p w14:paraId="4C067005" w14:textId="77777777" w:rsidR="007E1CA2" w:rsidRDefault="007E1CA2" w:rsidP="007E1C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Рекомендованная методика стратегического анализа денежных потоков имеет практическое применение, что подтверждают проведенные исследования в диссертации на примере</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"Даичи-Волга".</w:t>
      </w:r>
    </w:p>
    <w:p w14:paraId="2E0455B8" w14:textId="77777777" w:rsidR="007E1CA2" w:rsidRDefault="007E1CA2" w:rsidP="007E1C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Совокупность направлений совершенствования учета, по нашему мнению, позволит решить проблему формирования информационной базы стратегического анализа денежных потоков организации оптовой торговли в разрезе</w:t>
      </w:r>
      <w:r>
        <w:rPr>
          <w:rStyle w:val="WW8Num2z0"/>
          <w:rFonts w:ascii="Verdana" w:hAnsi="Verdana"/>
          <w:color w:val="000000"/>
          <w:sz w:val="18"/>
          <w:szCs w:val="18"/>
        </w:rPr>
        <w:t> </w:t>
      </w:r>
      <w:r>
        <w:rPr>
          <w:rStyle w:val="WW8Num3z0"/>
          <w:rFonts w:ascii="Verdana" w:hAnsi="Verdana"/>
          <w:color w:val="4682B4"/>
          <w:sz w:val="18"/>
          <w:szCs w:val="18"/>
        </w:rPr>
        <w:t>приоритетных</w:t>
      </w:r>
      <w:r>
        <w:rPr>
          <w:rStyle w:val="WW8Num2z0"/>
          <w:rFonts w:ascii="Verdana" w:hAnsi="Verdana"/>
          <w:color w:val="000000"/>
          <w:sz w:val="18"/>
          <w:szCs w:val="18"/>
        </w:rPr>
        <w:t> </w:t>
      </w:r>
      <w:r>
        <w:rPr>
          <w:rFonts w:ascii="Verdana" w:hAnsi="Verdana"/>
          <w:color w:val="000000"/>
          <w:sz w:val="18"/>
          <w:szCs w:val="18"/>
        </w:rPr>
        <w:t>направлений развития и специфики деятельности исследуемых организаций.</w:t>
      </w:r>
    </w:p>
    <w:p w14:paraId="77594EE1" w14:textId="77777777" w:rsidR="007E1CA2" w:rsidRDefault="007E1CA2" w:rsidP="007E1CA2">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Соколова, Анастасия Александровна, 2009 год</w:t>
      </w:r>
    </w:p>
    <w:p w14:paraId="3834022D"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РФ: Часть I и II.</w:t>
      </w:r>
    </w:p>
    <w:p w14:paraId="3E445CAD"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Налоговый кодекс РФ. Часть I и II.</w:t>
      </w:r>
    </w:p>
    <w:p w14:paraId="5FA43B01"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Кодекс РФ «</w:t>
      </w:r>
      <w:r>
        <w:rPr>
          <w:rStyle w:val="WW8Num3z0"/>
          <w:rFonts w:ascii="Verdana" w:hAnsi="Verdana"/>
          <w:color w:val="4682B4"/>
          <w:sz w:val="18"/>
          <w:szCs w:val="18"/>
        </w:rPr>
        <w:t>Об административных правонарушениях</w:t>
      </w:r>
      <w:r>
        <w:rPr>
          <w:rFonts w:ascii="Verdana" w:hAnsi="Verdana"/>
          <w:color w:val="000000"/>
          <w:sz w:val="18"/>
          <w:szCs w:val="18"/>
        </w:rPr>
        <w:t>» от 30 декабря 2001 г. № 195 ФЗ (в ред. от 07.05.2009 г.).</w:t>
      </w:r>
    </w:p>
    <w:p w14:paraId="3A786D41"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РФ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 xml:space="preserve">учете» от 21.11.1996 г. №129-ФЗ (в ред. </w:t>
      </w:r>
      <w:r>
        <w:rPr>
          <w:rFonts w:ascii="Verdana" w:hAnsi="Verdana"/>
          <w:color w:val="000000"/>
          <w:sz w:val="18"/>
          <w:szCs w:val="18"/>
        </w:rPr>
        <w:lastRenderedPageBreak/>
        <w:t>Федерального закона №183-Ф3 от 03.11.2006 г.).</w:t>
      </w:r>
    </w:p>
    <w:p w14:paraId="390432ED"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РФ «О применении ККТ при осуществлении</w:t>
      </w:r>
      <w:r>
        <w:rPr>
          <w:rStyle w:val="WW8Num2z0"/>
          <w:rFonts w:ascii="Verdana" w:hAnsi="Verdana"/>
          <w:color w:val="000000"/>
          <w:sz w:val="18"/>
          <w:szCs w:val="18"/>
        </w:rPr>
        <w:t> </w:t>
      </w:r>
      <w:r>
        <w:rPr>
          <w:rStyle w:val="WW8Num3z0"/>
          <w:rFonts w:ascii="Verdana" w:hAnsi="Verdana"/>
          <w:color w:val="4682B4"/>
          <w:sz w:val="18"/>
          <w:szCs w:val="18"/>
        </w:rPr>
        <w:t>наличных</w:t>
      </w:r>
      <w:r>
        <w:rPr>
          <w:rStyle w:val="WW8Num2z0"/>
          <w:rFonts w:ascii="Verdana" w:hAnsi="Verdana"/>
          <w:color w:val="000000"/>
          <w:sz w:val="18"/>
          <w:szCs w:val="18"/>
        </w:rPr>
        <w:t> </w:t>
      </w:r>
      <w:r>
        <w:rPr>
          <w:rFonts w:ascii="Verdana" w:hAnsi="Verdana"/>
          <w:color w:val="000000"/>
          <w:sz w:val="18"/>
          <w:szCs w:val="18"/>
        </w:rPr>
        <w:t>денежных расчетов и (или) расчетов с использованием</w:t>
      </w:r>
      <w:r>
        <w:rPr>
          <w:rStyle w:val="WW8Num2z0"/>
          <w:rFonts w:ascii="Verdana" w:hAnsi="Verdana"/>
          <w:color w:val="000000"/>
          <w:sz w:val="18"/>
          <w:szCs w:val="18"/>
        </w:rPr>
        <w:t> </w:t>
      </w:r>
      <w:r>
        <w:rPr>
          <w:rStyle w:val="WW8Num3z0"/>
          <w:rFonts w:ascii="Verdana" w:hAnsi="Verdana"/>
          <w:color w:val="4682B4"/>
          <w:sz w:val="18"/>
          <w:szCs w:val="18"/>
        </w:rPr>
        <w:t>платежных</w:t>
      </w:r>
      <w:r>
        <w:rPr>
          <w:rStyle w:val="WW8Num2z0"/>
          <w:rFonts w:ascii="Verdana" w:hAnsi="Verdana"/>
          <w:color w:val="000000"/>
          <w:sz w:val="18"/>
          <w:szCs w:val="18"/>
        </w:rPr>
        <w:t> </w:t>
      </w:r>
      <w:r>
        <w:rPr>
          <w:rFonts w:ascii="Verdana" w:hAnsi="Verdana"/>
          <w:color w:val="000000"/>
          <w:sz w:val="18"/>
          <w:szCs w:val="18"/>
        </w:rPr>
        <w:t>карт» № 54-ФЗ от 22.05.2003 г.</w:t>
      </w:r>
    </w:p>
    <w:p w14:paraId="71227F8B"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Положение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РФ. Приказ Министерства Финансов РФ от 29.07.1998 г. № 34н (в ред. Приказа</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26.03.2007 г. № 26н).</w:t>
      </w:r>
    </w:p>
    <w:p w14:paraId="5383E258"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1/2008 «</w:t>
      </w:r>
      <w:r>
        <w:rPr>
          <w:rStyle w:val="WW8Num3z0"/>
          <w:rFonts w:ascii="Verdana" w:hAnsi="Verdana"/>
          <w:color w:val="4682B4"/>
          <w:sz w:val="18"/>
          <w:szCs w:val="18"/>
        </w:rPr>
        <w:t>Учетная политика организации</w:t>
      </w:r>
      <w:r>
        <w:rPr>
          <w:rFonts w:ascii="Verdana" w:hAnsi="Verdana"/>
          <w:color w:val="000000"/>
          <w:sz w:val="18"/>
          <w:szCs w:val="18"/>
        </w:rPr>
        <w:t>». Приказ Министерства Финансов РФ от 06.10.2008 г. № 106н (в ред. Приказа Министерства финансов РФ от 11.03.2009№ 22н), действует с 01.01.2009 г.</w:t>
      </w:r>
    </w:p>
    <w:p w14:paraId="058F24B6"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ПБУ 3/2006 «Учет</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стоимость которых выражена в иностранной</w:t>
      </w:r>
      <w:r>
        <w:rPr>
          <w:rStyle w:val="WW8Num2z0"/>
          <w:rFonts w:ascii="Verdana" w:hAnsi="Verdana"/>
          <w:color w:val="000000"/>
          <w:sz w:val="18"/>
          <w:szCs w:val="18"/>
        </w:rPr>
        <w:t> </w:t>
      </w:r>
      <w:r>
        <w:rPr>
          <w:rStyle w:val="WW8Num3z0"/>
          <w:rFonts w:ascii="Verdana" w:hAnsi="Verdana"/>
          <w:color w:val="4682B4"/>
          <w:sz w:val="18"/>
          <w:szCs w:val="18"/>
        </w:rPr>
        <w:t>валюте</w:t>
      </w:r>
      <w:r>
        <w:rPr>
          <w:rFonts w:ascii="Verdana" w:hAnsi="Verdana"/>
          <w:color w:val="000000"/>
          <w:sz w:val="18"/>
          <w:szCs w:val="18"/>
        </w:rPr>
        <w:t>». Приказ Министерства Финансов РФ от 27.11.2006 г. № 154н (в ред. Приказа Минфина РФ от 25.12.2007 г. № 147н).</w:t>
      </w:r>
    </w:p>
    <w:p w14:paraId="5F800C51"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ПБУ 4/99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Приказ Министерства Финансов РФ от 06.07.1999 г. № 43н (в ред. Приказа Минфина РФ от 18.09.2006 г. № 115н).</w:t>
      </w:r>
    </w:p>
    <w:p w14:paraId="4E657417"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ПБУ 9/99 «</w:t>
      </w:r>
      <w:r>
        <w:rPr>
          <w:rStyle w:val="WW8Num3z0"/>
          <w:rFonts w:ascii="Verdana" w:hAnsi="Verdana"/>
          <w:color w:val="4682B4"/>
          <w:sz w:val="18"/>
          <w:szCs w:val="18"/>
        </w:rPr>
        <w:t>Доходы организации</w:t>
      </w:r>
      <w:r>
        <w:rPr>
          <w:rFonts w:ascii="Verdana" w:hAnsi="Verdana"/>
          <w:color w:val="000000"/>
          <w:sz w:val="18"/>
          <w:szCs w:val="18"/>
        </w:rPr>
        <w:t>». Приказ Министерства Финансов РФ от 06.05.1999 г. № 32н (в ред. Приказа Минфина РФ от 27.11.2006 г.№ 156н).</w:t>
      </w:r>
    </w:p>
    <w:p w14:paraId="25236914"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ПБУ 10/99 «</w:t>
      </w:r>
      <w:r>
        <w:rPr>
          <w:rStyle w:val="WW8Num3z0"/>
          <w:rFonts w:ascii="Verdana" w:hAnsi="Verdana"/>
          <w:color w:val="4682B4"/>
          <w:sz w:val="18"/>
          <w:szCs w:val="18"/>
        </w:rPr>
        <w:t>Расходы организации</w:t>
      </w:r>
      <w:r>
        <w:rPr>
          <w:rFonts w:ascii="Verdana" w:hAnsi="Verdana"/>
          <w:color w:val="000000"/>
          <w:sz w:val="18"/>
          <w:szCs w:val="18"/>
        </w:rPr>
        <w:t>». Приказ Министерства Финансов РФ от 06.05.1999 г. № ЗЗн (в ред. Приказа Минфина РФ от 27.11.2006 г. № 156н).</w:t>
      </w:r>
    </w:p>
    <w:p w14:paraId="5A82EC1F"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ПБУ 12/2000 «Информация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Приказ Министерства Финансов РФ от 21.01.2000 г. № 11н (в ред. Приказа Минфина РФ от 18.09.2006 г. № 115н).</w:t>
      </w:r>
    </w:p>
    <w:p w14:paraId="6BA94284"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ПБУ 19/02 «Учет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Приказ Министерства Финансов РФ от 10.12.2002 г. № 126н (в ред. Приказа Минфина РФ от 27.11.2006 г. № 156н).</w:t>
      </w:r>
    </w:p>
    <w:p w14:paraId="5769B950"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ПБУ 20/03 «</w:t>
      </w:r>
      <w:r>
        <w:rPr>
          <w:rStyle w:val="WW8Num3z0"/>
          <w:rFonts w:ascii="Verdana" w:hAnsi="Verdana"/>
          <w:color w:val="4682B4"/>
          <w:sz w:val="18"/>
          <w:szCs w:val="18"/>
        </w:rPr>
        <w:t>Информация об участии в совместной деятельности</w:t>
      </w:r>
      <w:r>
        <w:rPr>
          <w:rFonts w:ascii="Verdana" w:hAnsi="Verdana"/>
          <w:color w:val="000000"/>
          <w:sz w:val="18"/>
          <w:szCs w:val="18"/>
        </w:rPr>
        <w:t>». Приказ Министерства Финансов РФ от 24.11.2003 г. № 105н (в ред. Приказа Минфина РФ от 18.09.2006 г. № 116н).</w:t>
      </w:r>
    </w:p>
    <w:p w14:paraId="0DF7198B"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ПБУ 21/2008 «</w:t>
      </w:r>
      <w:r>
        <w:rPr>
          <w:rStyle w:val="WW8Num3z0"/>
          <w:rFonts w:ascii="Verdana" w:hAnsi="Verdana"/>
          <w:color w:val="4682B4"/>
          <w:sz w:val="18"/>
          <w:szCs w:val="18"/>
        </w:rPr>
        <w:t>Изменения оценочных значений</w:t>
      </w:r>
      <w:r>
        <w:rPr>
          <w:rFonts w:ascii="Verdana" w:hAnsi="Verdana"/>
          <w:color w:val="000000"/>
          <w:sz w:val="18"/>
          <w:szCs w:val="18"/>
        </w:rPr>
        <w:t>». Приказ Министерства Финансов РФ от 06.10.2008 г. № 106н, действует с 01.01.2009 г.</w:t>
      </w:r>
    </w:p>
    <w:p w14:paraId="5B9B970D"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Концепция развития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РФ на среднесрочную перспективу (2004 2010гг.). Приказ Министерства Финансов РФ от 01.07.2004 г. № 180.</w:t>
      </w:r>
    </w:p>
    <w:p w14:paraId="7AFEB858"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Методические рекомендации о порядке формирования показателей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 организации. Приказ</w:t>
      </w:r>
    </w:p>
    <w:p w14:paraId="18F2F405"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Министерства финансов РФ от 28.06.2000 г. № 60н., действовал до 22.07.2003 г.</w:t>
      </w:r>
    </w:p>
    <w:p w14:paraId="3B881498"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О формах бухгалтерской отчетности организации. Приказ Министерства Финансов РФ от 22.07.2003 г. № 67н (в ред. Приказа Минфина РФ от 18 .09.2006 г. № 115н).</w:t>
      </w:r>
    </w:p>
    <w:p w14:paraId="6E8AEE92"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Об утверждении методических рекомендаций по составлению и представлению</w:t>
      </w:r>
      <w:r>
        <w:rPr>
          <w:rStyle w:val="WW8Num2z0"/>
          <w:rFonts w:ascii="Verdana" w:hAnsi="Verdana"/>
          <w:color w:val="000000"/>
          <w:sz w:val="18"/>
          <w:szCs w:val="18"/>
        </w:rPr>
        <w:t> </w:t>
      </w:r>
      <w:r>
        <w:rPr>
          <w:rStyle w:val="WW8Num3z0"/>
          <w:rFonts w:ascii="Verdana" w:hAnsi="Verdana"/>
          <w:color w:val="4682B4"/>
          <w:sz w:val="18"/>
          <w:szCs w:val="18"/>
        </w:rPr>
        <w:t>сводной</w:t>
      </w:r>
      <w:r>
        <w:rPr>
          <w:rStyle w:val="WW8Num2z0"/>
          <w:rFonts w:ascii="Verdana" w:hAnsi="Verdana"/>
          <w:color w:val="000000"/>
          <w:sz w:val="18"/>
          <w:szCs w:val="18"/>
        </w:rPr>
        <w:t> </w:t>
      </w:r>
      <w:r>
        <w:rPr>
          <w:rFonts w:ascii="Verdana" w:hAnsi="Verdana"/>
          <w:color w:val="000000"/>
          <w:sz w:val="18"/>
          <w:szCs w:val="18"/>
        </w:rPr>
        <w:t>бухгалтерской отчетности. Приказ Министерства Финансов РФ от 30.12.1996 г. №112 (в ред. Приказа Минфина РФ от 12.05.1999 г. № 36н).</w:t>
      </w:r>
    </w:p>
    <w:p w14:paraId="62EF51B2"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Об утверждении методических указаний по</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имущества и финансовых обязательств. Приказ Министерства Финансов РФ от 13 .06.1995 г. №49.</w:t>
      </w:r>
    </w:p>
    <w:p w14:paraId="121E00D8"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План счетов бухгалтерского учёта финансово-хозяйственной деятельности организаций и Инструкции по его применению. Приказ Министерства Финансов РФ от 31.10.2000 г. № 94н (в ред. Приказа Минфина РФ от 18.09.2006 г. № 115н).</w:t>
      </w:r>
    </w:p>
    <w:p w14:paraId="24131684"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Об утверждении унифицированной формы первичной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документации № ИНВ-26. Постановление</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РФ от 27.03.2000 г. № 26.</w:t>
      </w:r>
    </w:p>
    <w:p w14:paraId="0B539AB3"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Об утверждении унифицированных форм первичной учетной документации по учету</w:t>
      </w:r>
      <w:r>
        <w:rPr>
          <w:rStyle w:val="WW8Num2z0"/>
          <w:rFonts w:ascii="Verdana" w:hAnsi="Verdana"/>
          <w:color w:val="000000"/>
          <w:sz w:val="18"/>
          <w:szCs w:val="18"/>
        </w:rPr>
        <w:t> </w:t>
      </w:r>
      <w:r>
        <w:rPr>
          <w:rStyle w:val="WW8Num3z0"/>
          <w:rFonts w:ascii="Verdana" w:hAnsi="Verdana"/>
          <w:color w:val="4682B4"/>
          <w:sz w:val="18"/>
          <w:szCs w:val="18"/>
        </w:rPr>
        <w:t>кассовых</w:t>
      </w:r>
      <w:r>
        <w:rPr>
          <w:rStyle w:val="WW8Num2z0"/>
          <w:rFonts w:ascii="Verdana" w:hAnsi="Verdana"/>
          <w:color w:val="000000"/>
          <w:sz w:val="18"/>
          <w:szCs w:val="18"/>
        </w:rPr>
        <w:t> </w:t>
      </w:r>
      <w:r>
        <w:rPr>
          <w:rFonts w:ascii="Verdana" w:hAnsi="Verdana"/>
          <w:color w:val="000000"/>
          <w:sz w:val="18"/>
          <w:szCs w:val="18"/>
        </w:rPr>
        <w:t>операций, по учету результатов инвентаризации. Постановление Госкомстата РФ от 18.08.1998 г. № 88 (в ред. Постановления Госкомстата РФ от 03.05.2000 г.).</w:t>
      </w:r>
    </w:p>
    <w:p w14:paraId="21628937"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Положение о</w:t>
      </w:r>
      <w:r>
        <w:rPr>
          <w:rStyle w:val="WW8Num2z0"/>
          <w:rFonts w:ascii="Verdana" w:hAnsi="Verdana"/>
          <w:color w:val="000000"/>
          <w:sz w:val="18"/>
          <w:szCs w:val="18"/>
        </w:rPr>
        <w:t> </w:t>
      </w:r>
      <w:r>
        <w:rPr>
          <w:rStyle w:val="WW8Num3z0"/>
          <w:rFonts w:ascii="Verdana" w:hAnsi="Verdana"/>
          <w:color w:val="4682B4"/>
          <w:sz w:val="18"/>
          <w:szCs w:val="18"/>
        </w:rPr>
        <w:t>безналичных</w:t>
      </w:r>
      <w:r>
        <w:rPr>
          <w:rStyle w:val="WW8Num2z0"/>
          <w:rFonts w:ascii="Verdana" w:hAnsi="Verdana"/>
          <w:color w:val="000000"/>
          <w:sz w:val="18"/>
          <w:szCs w:val="18"/>
        </w:rPr>
        <w:t> </w:t>
      </w:r>
      <w:r>
        <w:rPr>
          <w:rFonts w:ascii="Verdana" w:hAnsi="Verdana"/>
          <w:color w:val="000000"/>
          <w:sz w:val="18"/>
          <w:szCs w:val="18"/>
        </w:rPr>
        <w:t>расчетах в Российской Федерации. Приказ Центрального банка РФ от 03.10.2002 г. № 2-П (ред. Приказа Центрального банка РФ от 22.01.2008 г.).</w:t>
      </w:r>
    </w:p>
    <w:p w14:paraId="5C36C1B2"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Положение о правилах организации наличного</w:t>
      </w:r>
      <w:r>
        <w:rPr>
          <w:rStyle w:val="WW8Num2z0"/>
          <w:rFonts w:ascii="Verdana" w:hAnsi="Verdana"/>
          <w:color w:val="000000"/>
          <w:sz w:val="18"/>
          <w:szCs w:val="18"/>
        </w:rPr>
        <w:t> </w:t>
      </w:r>
      <w:r>
        <w:rPr>
          <w:rStyle w:val="WW8Num3z0"/>
          <w:rFonts w:ascii="Verdana" w:hAnsi="Verdana"/>
          <w:color w:val="4682B4"/>
          <w:sz w:val="18"/>
          <w:szCs w:val="18"/>
        </w:rPr>
        <w:t>денежного</w:t>
      </w:r>
      <w:r>
        <w:rPr>
          <w:rStyle w:val="WW8Num2z0"/>
          <w:rFonts w:ascii="Verdana" w:hAnsi="Verdana"/>
          <w:color w:val="000000"/>
          <w:sz w:val="18"/>
          <w:szCs w:val="18"/>
        </w:rPr>
        <w:t> </w:t>
      </w:r>
      <w:r>
        <w:rPr>
          <w:rFonts w:ascii="Verdana" w:hAnsi="Verdana"/>
          <w:color w:val="000000"/>
          <w:sz w:val="18"/>
          <w:szCs w:val="18"/>
        </w:rPr>
        <w:t>обращения на территории РФ. Приказ Центрального банка РФ от 05.01.1998 г. № 14-П (в ред. Приказа Центрального банка РФ от 30.10.2002 г.).</w:t>
      </w:r>
    </w:p>
    <w:p w14:paraId="3BB1A4C7"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27. Об утверждении порядка ведения кассовых операций в Российской Федерации. </w:t>
      </w:r>
      <w:r>
        <w:rPr>
          <w:rFonts w:ascii="Verdana" w:hAnsi="Verdana"/>
          <w:color w:val="000000"/>
          <w:sz w:val="18"/>
          <w:szCs w:val="18"/>
        </w:rPr>
        <w:lastRenderedPageBreak/>
        <w:t>Инструкция Центрального банка РФ от 04.10.93 г. № 18. (в ред. Инструкции Центрального банка РФ от 26.02.1996 г. № 40).</w:t>
      </w:r>
    </w:p>
    <w:p w14:paraId="290B3B57"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Агеева</w:t>
      </w:r>
      <w:r>
        <w:rPr>
          <w:rStyle w:val="WW8Num2z0"/>
          <w:rFonts w:ascii="Verdana" w:hAnsi="Verdana"/>
          <w:color w:val="000000"/>
          <w:sz w:val="18"/>
          <w:szCs w:val="18"/>
        </w:rPr>
        <w:t> </w:t>
      </w:r>
      <w:r>
        <w:rPr>
          <w:rFonts w:ascii="Verdana" w:hAnsi="Verdana"/>
          <w:color w:val="000000"/>
          <w:sz w:val="18"/>
          <w:szCs w:val="18"/>
        </w:rPr>
        <w:t>О.А. Международные стандарты финансовой отчетности: Учеб. Пособие. М.: Изд-во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2008. - 464 с.</w:t>
      </w:r>
    </w:p>
    <w:p w14:paraId="2EF0324D"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Анализ финансовой отчетности: учеб. пособие / В.И.</w:t>
      </w:r>
      <w:r>
        <w:rPr>
          <w:rStyle w:val="WW8Num2z0"/>
          <w:rFonts w:ascii="Verdana" w:hAnsi="Verdana"/>
          <w:color w:val="000000"/>
          <w:sz w:val="18"/>
          <w:szCs w:val="18"/>
        </w:rPr>
        <w:t> </w:t>
      </w:r>
      <w:r>
        <w:rPr>
          <w:rStyle w:val="WW8Num3z0"/>
          <w:rFonts w:ascii="Verdana" w:hAnsi="Verdana"/>
          <w:color w:val="4682B4"/>
          <w:sz w:val="18"/>
          <w:szCs w:val="18"/>
        </w:rPr>
        <w:t>Бариленко</w:t>
      </w:r>
      <w:r>
        <w:rPr>
          <w:rFonts w:ascii="Verdana" w:hAnsi="Verdana"/>
          <w:color w:val="000000"/>
          <w:sz w:val="18"/>
          <w:szCs w:val="18"/>
        </w:rPr>
        <w:t>, С.И. Кузнецов, JI.K. Плотникова, О.В.</w:t>
      </w:r>
      <w:r>
        <w:rPr>
          <w:rStyle w:val="WW8Num2z0"/>
          <w:rFonts w:ascii="Verdana" w:hAnsi="Verdana"/>
          <w:color w:val="000000"/>
          <w:sz w:val="18"/>
          <w:szCs w:val="18"/>
        </w:rPr>
        <w:t> </w:t>
      </w:r>
      <w:r>
        <w:rPr>
          <w:rStyle w:val="WW8Num3z0"/>
          <w:rFonts w:ascii="Verdana" w:hAnsi="Verdana"/>
          <w:color w:val="4682B4"/>
          <w:sz w:val="18"/>
          <w:szCs w:val="18"/>
        </w:rPr>
        <w:t>Кайро</w:t>
      </w:r>
      <w:r>
        <w:rPr>
          <w:rFonts w:ascii="Verdana" w:hAnsi="Verdana"/>
          <w:color w:val="000000"/>
          <w:sz w:val="18"/>
          <w:szCs w:val="18"/>
        </w:rPr>
        <w:t>; под общ. ред. В.И.</w:t>
      </w:r>
      <w:r>
        <w:rPr>
          <w:rStyle w:val="WW8Num2z0"/>
          <w:rFonts w:ascii="Verdana" w:hAnsi="Verdana"/>
          <w:color w:val="000000"/>
          <w:sz w:val="18"/>
          <w:szCs w:val="18"/>
        </w:rPr>
        <w:t> </w:t>
      </w:r>
      <w:r>
        <w:rPr>
          <w:rStyle w:val="WW8Num3z0"/>
          <w:rFonts w:ascii="Verdana" w:hAnsi="Verdana"/>
          <w:color w:val="4682B4"/>
          <w:sz w:val="18"/>
          <w:szCs w:val="18"/>
        </w:rPr>
        <w:t>Бариленко</w:t>
      </w:r>
      <w:r>
        <w:rPr>
          <w:rFonts w:ascii="Verdana" w:hAnsi="Verdana"/>
          <w:color w:val="000000"/>
          <w:sz w:val="18"/>
          <w:szCs w:val="18"/>
        </w:rPr>
        <w:t>. -2-е изд., перераб.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2006. - 416 с.</w:t>
      </w:r>
    </w:p>
    <w:p w14:paraId="4FC68891"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Анализ финансовой отчетности: учеб. пособие для студентов / под ред. О.В.</w:t>
      </w:r>
      <w:r>
        <w:rPr>
          <w:rStyle w:val="WW8Num2z0"/>
          <w:rFonts w:ascii="Verdana" w:hAnsi="Verdana"/>
          <w:color w:val="000000"/>
          <w:sz w:val="18"/>
          <w:szCs w:val="18"/>
        </w:rPr>
        <w:t> </w:t>
      </w:r>
      <w:r>
        <w:rPr>
          <w:rStyle w:val="WW8Num3z0"/>
          <w:rFonts w:ascii="Verdana" w:hAnsi="Verdana"/>
          <w:color w:val="4682B4"/>
          <w:sz w:val="18"/>
          <w:szCs w:val="18"/>
        </w:rPr>
        <w:t>Ефимовой</w:t>
      </w:r>
      <w:r>
        <w:rPr>
          <w:rFonts w:ascii="Verdana" w:hAnsi="Verdana"/>
          <w:color w:val="000000"/>
          <w:sz w:val="18"/>
          <w:szCs w:val="18"/>
        </w:rPr>
        <w:t>, М.В. Мельник. 2-е изд., испр. и доп. - М.: Омега-Л, 2005.-449 с.</w:t>
      </w:r>
    </w:p>
    <w:p w14:paraId="0E71FF4A"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Анализ финансовой отчетности: учебник / Л.В.</w:t>
      </w:r>
      <w:r>
        <w:rPr>
          <w:rStyle w:val="WW8Num2z0"/>
          <w:rFonts w:ascii="Verdana" w:hAnsi="Verdana"/>
          <w:color w:val="000000"/>
          <w:sz w:val="18"/>
          <w:szCs w:val="18"/>
        </w:rPr>
        <w:t> </w:t>
      </w:r>
      <w:r>
        <w:rPr>
          <w:rStyle w:val="WW8Num3z0"/>
          <w:rFonts w:ascii="Verdana" w:hAnsi="Verdana"/>
          <w:color w:val="4682B4"/>
          <w:sz w:val="18"/>
          <w:szCs w:val="18"/>
        </w:rPr>
        <w:t>Донцова</w:t>
      </w:r>
      <w:r>
        <w:rPr>
          <w:rFonts w:ascii="Verdana" w:hAnsi="Verdana"/>
          <w:color w:val="000000"/>
          <w:sz w:val="18"/>
          <w:szCs w:val="18"/>
        </w:rPr>
        <w:t>, Н.А. Никифорова. 6-е изд., перераб. и доп. -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2008. - 368 с.</w:t>
      </w:r>
    </w:p>
    <w:p w14:paraId="465B80D7"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Антони</w:t>
      </w:r>
      <w:r>
        <w:rPr>
          <w:rStyle w:val="WW8Num2z0"/>
          <w:rFonts w:ascii="Verdana" w:hAnsi="Verdana"/>
          <w:color w:val="000000"/>
          <w:sz w:val="18"/>
          <w:szCs w:val="18"/>
        </w:rPr>
        <w:t> </w:t>
      </w:r>
      <w:r>
        <w:rPr>
          <w:rFonts w:ascii="Verdana" w:hAnsi="Verdana"/>
          <w:color w:val="000000"/>
          <w:sz w:val="18"/>
          <w:szCs w:val="18"/>
        </w:rPr>
        <w:t>Р.Н. Основы бухгалтерского учета / Р.Н. Антони; Пер. с. Англ.; Науч. Ред. Т. Крылова. М.: СП "Триада</w:t>
      </w:r>
      <w:r>
        <w:rPr>
          <w:rStyle w:val="WW8Num2z0"/>
          <w:rFonts w:ascii="Verdana" w:hAnsi="Verdana"/>
          <w:color w:val="000000"/>
          <w:sz w:val="18"/>
          <w:szCs w:val="18"/>
        </w:rPr>
        <w:t> </w:t>
      </w:r>
      <w:r>
        <w:rPr>
          <w:rStyle w:val="WW8Num3z0"/>
          <w:rFonts w:ascii="Verdana" w:hAnsi="Verdana"/>
          <w:color w:val="4682B4"/>
          <w:sz w:val="18"/>
          <w:szCs w:val="18"/>
        </w:rPr>
        <w:t>НТТ</w:t>
      </w:r>
      <w:r>
        <w:rPr>
          <w:rFonts w:ascii="Verdana" w:hAnsi="Verdana"/>
          <w:color w:val="000000"/>
          <w:sz w:val="18"/>
          <w:szCs w:val="18"/>
        </w:rPr>
        <w:t>", 1993. - 318 с.</w:t>
      </w:r>
    </w:p>
    <w:p w14:paraId="3F6A9278"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Астахов</w:t>
      </w:r>
      <w:r>
        <w:rPr>
          <w:rStyle w:val="WW8Num2z0"/>
          <w:rFonts w:ascii="Verdana" w:hAnsi="Verdana"/>
          <w:color w:val="000000"/>
          <w:sz w:val="18"/>
          <w:szCs w:val="18"/>
        </w:rPr>
        <w:t> </w:t>
      </w:r>
      <w:r>
        <w:rPr>
          <w:rFonts w:ascii="Verdana" w:hAnsi="Verdana"/>
          <w:color w:val="000000"/>
          <w:sz w:val="18"/>
          <w:szCs w:val="18"/>
        </w:rPr>
        <w:t>В.П. Теория бухгалтерского учета. М.:</w:t>
      </w:r>
      <w:r>
        <w:rPr>
          <w:rStyle w:val="WW8Num2z0"/>
          <w:rFonts w:ascii="Verdana" w:hAnsi="Verdana"/>
          <w:color w:val="000000"/>
          <w:sz w:val="18"/>
          <w:szCs w:val="18"/>
        </w:rPr>
        <w:t> </w:t>
      </w:r>
      <w:r>
        <w:rPr>
          <w:rStyle w:val="WW8Num3z0"/>
          <w:rFonts w:ascii="Verdana" w:hAnsi="Verdana"/>
          <w:color w:val="4682B4"/>
          <w:sz w:val="18"/>
          <w:szCs w:val="18"/>
        </w:rPr>
        <w:t>ИКЦ</w:t>
      </w:r>
      <w:r>
        <w:rPr>
          <w:rStyle w:val="WW8Num2z0"/>
          <w:rFonts w:ascii="Verdana" w:hAnsi="Verdana"/>
          <w:color w:val="000000"/>
          <w:sz w:val="18"/>
          <w:szCs w:val="18"/>
        </w:rPr>
        <w:t> </w:t>
      </w:r>
      <w:r>
        <w:rPr>
          <w:rFonts w:ascii="Verdana" w:hAnsi="Verdana"/>
          <w:color w:val="000000"/>
          <w:sz w:val="18"/>
          <w:szCs w:val="18"/>
        </w:rPr>
        <w:t>МаРТ, 2004.- 512 с.</w:t>
      </w:r>
    </w:p>
    <w:p w14:paraId="7681E1AD"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Астахов</w:t>
      </w:r>
      <w:r>
        <w:rPr>
          <w:rStyle w:val="WW8Num2z0"/>
          <w:rFonts w:ascii="Verdana" w:hAnsi="Verdana"/>
          <w:color w:val="000000"/>
          <w:sz w:val="18"/>
          <w:szCs w:val="18"/>
        </w:rPr>
        <w:t> </w:t>
      </w:r>
      <w:r>
        <w:rPr>
          <w:rFonts w:ascii="Verdana" w:hAnsi="Verdana"/>
          <w:color w:val="000000"/>
          <w:sz w:val="18"/>
          <w:szCs w:val="18"/>
        </w:rPr>
        <w:t>В.П., Макаренко Е.Н., Ткаченко Е.М. Бухгалтерский учет</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и расчетов. — М.: Изд-во ПРИОР, 1998. 256 с.</w:t>
      </w:r>
    </w:p>
    <w:p w14:paraId="6FBBB31D"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Бабко</w:t>
      </w:r>
      <w:r>
        <w:rPr>
          <w:rStyle w:val="WW8Num2z0"/>
          <w:rFonts w:ascii="Verdana" w:hAnsi="Verdana"/>
          <w:color w:val="000000"/>
          <w:sz w:val="18"/>
          <w:szCs w:val="18"/>
        </w:rPr>
        <w:t> </w:t>
      </w:r>
      <w:r>
        <w:rPr>
          <w:rFonts w:ascii="Verdana" w:hAnsi="Verdana"/>
          <w:color w:val="000000"/>
          <w:sz w:val="18"/>
          <w:szCs w:val="18"/>
        </w:rPr>
        <w:t>А.Т., Богушевский И.И. Финансовое управление промышленной</w:t>
      </w:r>
      <w:r>
        <w:rPr>
          <w:rStyle w:val="WW8Num2z0"/>
          <w:rFonts w:ascii="Verdana" w:hAnsi="Verdana"/>
          <w:color w:val="000000"/>
          <w:sz w:val="18"/>
          <w:szCs w:val="18"/>
        </w:rPr>
        <w:t> </w:t>
      </w:r>
      <w:r>
        <w:rPr>
          <w:rStyle w:val="WW8Num3z0"/>
          <w:rFonts w:ascii="Verdana" w:hAnsi="Verdana"/>
          <w:color w:val="4682B4"/>
          <w:sz w:val="18"/>
          <w:szCs w:val="18"/>
        </w:rPr>
        <w:t>фирмой</w:t>
      </w:r>
      <w:r>
        <w:rPr>
          <w:rFonts w:ascii="Verdana" w:hAnsi="Verdana"/>
          <w:color w:val="000000"/>
          <w:sz w:val="18"/>
          <w:szCs w:val="18"/>
        </w:rPr>
        <w:t>: Учеб пособие; в 2-х ч. СПб.: Изд-во ПИМаш, 1999. -96 с.</w:t>
      </w:r>
    </w:p>
    <w:p w14:paraId="0ED356C0"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Бухгалтерские термины и определения / А.С. Бакаев. М.: Бухгалтерский учет, 2002. - 158 с.</w:t>
      </w:r>
    </w:p>
    <w:p w14:paraId="5CB3B6ED"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Экономический анализ в</w:t>
      </w:r>
      <w:r>
        <w:rPr>
          <w:rStyle w:val="WW8Num2z0"/>
          <w:rFonts w:ascii="Verdana" w:hAnsi="Verdana"/>
          <w:color w:val="000000"/>
          <w:sz w:val="18"/>
          <w:szCs w:val="18"/>
        </w:rPr>
        <w:t> </w:t>
      </w:r>
      <w:r>
        <w:rPr>
          <w:rStyle w:val="WW8Num3z0"/>
          <w:rFonts w:ascii="Verdana" w:hAnsi="Verdana"/>
          <w:color w:val="4682B4"/>
          <w:sz w:val="18"/>
          <w:szCs w:val="18"/>
        </w:rPr>
        <w:t>торговле</w:t>
      </w:r>
      <w:r>
        <w:rPr>
          <w:rFonts w:ascii="Verdana" w:hAnsi="Verdana"/>
          <w:color w:val="000000"/>
          <w:sz w:val="18"/>
          <w:szCs w:val="18"/>
        </w:rPr>
        <w:t>: Учеб. Пособие.- М.: Финансы и статистика, 2005. 400 с.</w:t>
      </w:r>
    </w:p>
    <w:p w14:paraId="757D7E42"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Экономический анализ. (Теория, история, современное состояние, перспективы). М.:</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1976 — 264 с.</w:t>
      </w:r>
    </w:p>
    <w:p w14:paraId="6A6193D9"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Мельник М.В., Шеремет А. Д. Теория экономического анализа: Учебник. / Под ред.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5-е изд., перераб. И доп. — М.: Финансы и статистика, 2005. — 536 с.</w:t>
      </w:r>
    </w:p>
    <w:p w14:paraId="3C71DEFF"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Основы финансового менеджмента: учеб. пособие- М: Финансы и статистика, 2001. 525 с.</w:t>
      </w:r>
    </w:p>
    <w:p w14:paraId="7784BD71"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Финансовый анализ и</w:t>
      </w:r>
      <w:r>
        <w:rPr>
          <w:rStyle w:val="WW8Num2z0"/>
          <w:rFonts w:ascii="Verdana" w:hAnsi="Verdana"/>
          <w:color w:val="000000"/>
          <w:sz w:val="18"/>
          <w:szCs w:val="18"/>
        </w:rPr>
        <w:t> </w:t>
      </w:r>
      <w:r>
        <w:rPr>
          <w:rStyle w:val="WW8Num3z0"/>
          <w:rFonts w:ascii="Verdana" w:hAnsi="Verdana"/>
          <w:color w:val="4682B4"/>
          <w:sz w:val="18"/>
          <w:szCs w:val="18"/>
        </w:rPr>
        <w:t>планировние</w:t>
      </w:r>
      <w:r>
        <w:rPr>
          <w:rStyle w:val="WW8Num2z0"/>
          <w:rFonts w:ascii="Verdana" w:hAnsi="Verdana"/>
          <w:color w:val="000000"/>
          <w:sz w:val="18"/>
          <w:szCs w:val="18"/>
        </w:rPr>
        <w:t> </w:t>
      </w:r>
      <w:r>
        <w:rPr>
          <w:rFonts w:ascii="Verdana" w:hAnsi="Verdana"/>
          <w:color w:val="000000"/>
          <w:sz w:val="18"/>
          <w:szCs w:val="18"/>
        </w:rPr>
        <w:t>хозяйствующего субъекта. — 2-е изд., доп. — М.: Финансы и статистика, 2001. -208 с.</w:t>
      </w:r>
    </w:p>
    <w:p w14:paraId="3A648BF7"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Банк</w:t>
      </w:r>
      <w:r>
        <w:rPr>
          <w:rStyle w:val="WW8Num2z0"/>
          <w:rFonts w:ascii="Verdana" w:hAnsi="Verdana"/>
          <w:color w:val="000000"/>
          <w:sz w:val="18"/>
          <w:szCs w:val="18"/>
        </w:rPr>
        <w:t> </w:t>
      </w:r>
      <w:r>
        <w:rPr>
          <w:rFonts w:ascii="Verdana" w:hAnsi="Verdana"/>
          <w:color w:val="000000"/>
          <w:sz w:val="18"/>
          <w:szCs w:val="18"/>
        </w:rPr>
        <w:t>В.Р. Оборотные и внеоборотные</w:t>
      </w:r>
      <w:r>
        <w:rPr>
          <w:rStyle w:val="WW8Num2z0"/>
          <w:rFonts w:ascii="Verdana" w:hAnsi="Verdana"/>
          <w:color w:val="000000"/>
          <w:sz w:val="18"/>
          <w:szCs w:val="18"/>
        </w:rPr>
        <w:t> </w:t>
      </w:r>
      <w:r>
        <w:rPr>
          <w:rStyle w:val="WW8Num3z0"/>
          <w:rFonts w:ascii="Verdana" w:hAnsi="Verdana"/>
          <w:color w:val="4682B4"/>
          <w:sz w:val="18"/>
          <w:szCs w:val="18"/>
        </w:rPr>
        <w:t>активы</w:t>
      </w:r>
      <w:r>
        <w:rPr>
          <w:rFonts w:ascii="Verdana" w:hAnsi="Verdana"/>
          <w:color w:val="000000"/>
          <w:sz w:val="18"/>
          <w:szCs w:val="18"/>
        </w:rPr>
        <w:t>: бухгалтерский, налоговый учет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учебное пособие / В.Р. Банк, С.В. Банк. М.:</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2007. - 219 с.</w:t>
      </w:r>
    </w:p>
    <w:p w14:paraId="3E5A5C92"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Банк</w:t>
      </w:r>
      <w:r>
        <w:rPr>
          <w:rStyle w:val="WW8Num2z0"/>
          <w:rFonts w:ascii="Verdana" w:hAnsi="Verdana"/>
          <w:color w:val="000000"/>
          <w:sz w:val="18"/>
          <w:szCs w:val="18"/>
        </w:rPr>
        <w:t> </w:t>
      </w:r>
      <w:r>
        <w:rPr>
          <w:rFonts w:ascii="Verdana" w:hAnsi="Verdana"/>
          <w:color w:val="000000"/>
          <w:sz w:val="18"/>
          <w:szCs w:val="18"/>
        </w:rPr>
        <w:t>В.Р. Проблемы учета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оборотных и внеобротных активов организации: (Монография) / В.Р. Банк, Л.И.</w:t>
      </w:r>
      <w:r>
        <w:rPr>
          <w:rStyle w:val="WW8Num2z0"/>
          <w:rFonts w:ascii="Verdana" w:hAnsi="Verdana"/>
          <w:color w:val="000000"/>
          <w:sz w:val="18"/>
          <w:szCs w:val="18"/>
        </w:rPr>
        <w:t> </w:t>
      </w:r>
      <w:r>
        <w:rPr>
          <w:rStyle w:val="WW8Num3z0"/>
          <w:rFonts w:ascii="Verdana" w:hAnsi="Verdana"/>
          <w:color w:val="4682B4"/>
          <w:sz w:val="18"/>
          <w:szCs w:val="18"/>
        </w:rPr>
        <w:t>Федорова</w:t>
      </w:r>
      <w:r>
        <w:rPr>
          <w:rFonts w:ascii="Verdana" w:hAnsi="Verdana"/>
          <w:color w:val="000000"/>
          <w:sz w:val="18"/>
          <w:szCs w:val="18"/>
        </w:rPr>
        <w:t>; Астрахань: Факел, 2000. 247 с.</w:t>
      </w:r>
    </w:p>
    <w:p w14:paraId="2B9E1EB6"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С.Б. Экономический анализ хозяйственной деятельности на современном этапе развития. М.: Финансы и статистика, 1984.-214 с.</w:t>
      </w:r>
    </w:p>
    <w:p w14:paraId="6C0D0581"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С.Б., Мельник М.В. Методология экономического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Учеб. пособие. М.: Финансы и статистика, 2003. - 240 с.</w:t>
      </w:r>
    </w:p>
    <w:p w14:paraId="4A991A74"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Басовский</w:t>
      </w:r>
      <w:r>
        <w:rPr>
          <w:rStyle w:val="WW8Num2z0"/>
          <w:rFonts w:ascii="Verdana" w:hAnsi="Verdana"/>
          <w:color w:val="000000"/>
          <w:sz w:val="18"/>
          <w:szCs w:val="18"/>
        </w:rPr>
        <w:t> </w:t>
      </w:r>
      <w:r>
        <w:rPr>
          <w:rFonts w:ascii="Verdana" w:hAnsi="Verdana"/>
          <w:color w:val="000000"/>
          <w:sz w:val="18"/>
          <w:szCs w:val="18"/>
        </w:rPr>
        <w:t>Л.Е. Комплексный 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Учеб. Пособие для вузов / Л.Е.</w:t>
      </w:r>
      <w:r>
        <w:rPr>
          <w:rStyle w:val="WW8Num2z0"/>
          <w:rFonts w:ascii="Verdana" w:hAnsi="Verdana"/>
          <w:color w:val="000000"/>
          <w:sz w:val="18"/>
          <w:szCs w:val="18"/>
        </w:rPr>
        <w:t> </w:t>
      </w:r>
      <w:r>
        <w:rPr>
          <w:rStyle w:val="WW8Num3z0"/>
          <w:rFonts w:ascii="Verdana" w:hAnsi="Verdana"/>
          <w:color w:val="4682B4"/>
          <w:sz w:val="18"/>
          <w:szCs w:val="18"/>
        </w:rPr>
        <w:t>Басовский</w:t>
      </w:r>
      <w:r>
        <w:rPr>
          <w:rFonts w:ascii="Verdana" w:hAnsi="Verdana"/>
          <w:color w:val="000000"/>
          <w:sz w:val="18"/>
          <w:szCs w:val="18"/>
        </w:rPr>
        <w:t>, Е.Н. Басовская. М.: ИНФРА-М, 2004. - 366 с.</w:t>
      </w:r>
    </w:p>
    <w:p w14:paraId="6E989FE4"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Л. Анализ финансовой отчетности. Теория, практика и интерпритация: Пер. с англ./Научный ред. Перевода чл.-корр.</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r>
        <w:rPr>
          <w:rFonts w:ascii="Verdana" w:hAnsi="Verdana"/>
          <w:color w:val="000000"/>
          <w:sz w:val="18"/>
          <w:szCs w:val="18"/>
        </w:rPr>
        <w:t>И. И,</w:t>
      </w:r>
    </w:p>
    <w:p w14:paraId="703AE02B"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Елисеева; Гл. редактор серии проф. Я.В. Соколов. М.: Финансы и статистика, 1996. - 623 с.</w:t>
      </w:r>
    </w:p>
    <w:p w14:paraId="1DB6B2A8"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Бертонеш</w:t>
      </w:r>
      <w:r>
        <w:rPr>
          <w:rStyle w:val="WW8Num2z0"/>
          <w:rFonts w:ascii="Verdana" w:hAnsi="Verdana"/>
          <w:color w:val="000000"/>
          <w:sz w:val="18"/>
          <w:szCs w:val="18"/>
        </w:rPr>
        <w:t> </w:t>
      </w:r>
      <w:r>
        <w:rPr>
          <w:rFonts w:ascii="Verdana" w:hAnsi="Verdana"/>
          <w:color w:val="000000"/>
          <w:sz w:val="18"/>
          <w:szCs w:val="18"/>
        </w:rPr>
        <w:t>М., Найт Р. Управление</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потоками. — СПб.: Питер, 2004. 240 с.</w:t>
      </w:r>
    </w:p>
    <w:p w14:paraId="04F09334"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Бетге</w:t>
      </w:r>
      <w:r>
        <w:rPr>
          <w:rStyle w:val="WW8Num2z0"/>
          <w:rFonts w:ascii="Verdana" w:hAnsi="Verdana"/>
          <w:color w:val="000000"/>
          <w:sz w:val="18"/>
          <w:szCs w:val="18"/>
        </w:rPr>
        <w:t> </w:t>
      </w:r>
      <w:r>
        <w:rPr>
          <w:rFonts w:ascii="Verdana" w:hAnsi="Verdana"/>
          <w:color w:val="000000"/>
          <w:sz w:val="18"/>
          <w:szCs w:val="18"/>
        </w:rPr>
        <w:t>Й. Балансоведение: пер. с нем. / науч. Ред. В.Д. Новодвордский; вступ. А.С. Бакаева; прим. В. А. Верхова. — М.: Бухгалтерский учет, 2000. — 454 с.</w:t>
      </w:r>
    </w:p>
    <w:p w14:paraId="1C4BDFE6"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Основы финансового менеджмента. В 2 т. К.: Ника-центр, 1999. -Т.1.-592 е., Т.2. 512 с.</w:t>
      </w:r>
    </w:p>
    <w:p w14:paraId="25D94243"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Управление денежными потоками. Киев: Ника-Цент:</w:t>
      </w:r>
      <w:r>
        <w:rPr>
          <w:rStyle w:val="WW8Num2z0"/>
          <w:rFonts w:ascii="Verdana" w:hAnsi="Verdana"/>
          <w:color w:val="000000"/>
          <w:sz w:val="18"/>
          <w:szCs w:val="18"/>
        </w:rPr>
        <w:t> </w:t>
      </w:r>
      <w:r>
        <w:rPr>
          <w:rStyle w:val="WW8Num3z0"/>
          <w:rFonts w:ascii="Verdana" w:hAnsi="Verdana"/>
          <w:color w:val="4682B4"/>
          <w:sz w:val="18"/>
          <w:szCs w:val="18"/>
        </w:rPr>
        <w:t>Эльга</w:t>
      </w:r>
      <w:r>
        <w:rPr>
          <w:rFonts w:ascii="Verdana" w:hAnsi="Verdana"/>
          <w:color w:val="000000"/>
          <w:sz w:val="18"/>
          <w:szCs w:val="18"/>
        </w:rPr>
        <w:t>, 2002. - 734 с.</w:t>
      </w:r>
    </w:p>
    <w:p w14:paraId="1ACFD7AA"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Блауг</w:t>
      </w:r>
      <w:r>
        <w:rPr>
          <w:rStyle w:val="WW8Num2z0"/>
          <w:rFonts w:ascii="Verdana" w:hAnsi="Verdana"/>
          <w:color w:val="000000"/>
          <w:sz w:val="18"/>
          <w:szCs w:val="18"/>
        </w:rPr>
        <w:t> </w:t>
      </w:r>
      <w:r>
        <w:rPr>
          <w:rFonts w:ascii="Verdana" w:hAnsi="Verdana"/>
          <w:color w:val="000000"/>
          <w:sz w:val="18"/>
          <w:szCs w:val="18"/>
        </w:rPr>
        <w:t>М. Экономическая мысль в ретроспективе. — М.: Дело, 1994. 684 с.</w:t>
      </w:r>
    </w:p>
    <w:p w14:paraId="329147A3"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Н.Н. Бухгалтерский учет: Учеб. Пособие для вузов / И,Н, Богатая, Н.Н.</w:t>
      </w:r>
      <w:r>
        <w:rPr>
          <w:rStyle w:val="WW8Num2z0"/>
          <w:rFonts w:ascii="Verdana" w:hAnsi="Verdana"/>
          <w:color w:val="000000"/>
          <w:sz w:val="18"/>
          <w:szCs w:val="18"/>
        </w:rPr>
        <w:t> </w:t>
      </w:r>
      <w:r>
        <w:rPr>
          <w:rStyle w:val="WW8Num3z0"/>
          <w:rFonts w:ascii="Verdana" w:hAnsi="Verdana"/>
          <w:color w:val="4682B4"/>
          <w:sz w:val="18"/>
          <w:szCs w:val="18"/>
        </w:rPr>
        <w:t>Хахонова</w:t>
      </w:r>
      <w:r>
        <w:rPr>
          <w:rFonts w:ascii="Verdana" w:hAnsi="Verdana"/>
          <w:color w:val="000000"/>
          <w:sz w:val="18"/>
          <w:szCs w:val="18"/>
        </w:rPr>
        <w:t xml:space="preserve">. </w:t>
      </w:r>
      <w:r>
        <w:rPr>
          <w:rFonts w:ascii="Verdana" w:hAnsi="Verdana"/>
          <w:color w:val="000000"/>
          <w:sz w:val="18"/>
          <w:szCs w:val="18"/>
        </w:rPr>
        <w:lastRenderedPageBreak/>
        <w:t>Ростов н/Д.: Феникс, 2002. - 608 с.</w:t>
      </w:r>
    </w:p>
    <w:p w14:paraId="0A75F882"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Н.Н. Стратегический учет собственности предприятия. -Ростов н/Д.: Феникс, 2001. 320 с.</w:t>
      </w:r>
    </w:p>
    <w:p w14:paraId="6ACB40DB"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Style w:val="WW8Num2z0"/>
          <w:rFonts w:ascii="Verdana" w:hAnsi="Verdana"/>
          <w:color w:val="000000"/>
          <w:sz w:val="18"/>
          <w:szCs w:val="18"/>
        </w:rPr>
        <w:t> </w:t>
      </w:r>
      <w:r>
        <w:rPr>
          <w:rFonts w:ascii="Verdana" w:hAnsi="Verdana"/>
          <w:color w:val="000000"/>
          <w:sz w:val="18"/>
          <w:szCs w:val="18"/>
        </w:rPr>
        <w:t>С.А. Управленческий анализ: Учеб. Пособие. М.: Финансы и статистика, 2004. — 384 с.</w:t>
      </w:r>
    </w:p>
    <w:p w14:paraId="12840327"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Style w:val="WW8Num2z0"/>
          <w:rFonts w:ascii="Verdana" w:hAnsi="Verdana"/>
          <w:color w:val="000000"/>
          <w:sz w:val="18"/>
          <w:szCs w:val="18"/>
        </w:rPr>
        <w:t> </w:t>
      </w:r>
      <w:r>
        <w:rPr>
          <w:rFonts w:ascii="Verdana" w:hAnsi="Verdana"/>
          <w:color w:val="000000"/>
          <w:sz w:val="18"/>
          <w:szCs w:val="18"/>
        </w:rPr>
        <w:t>С. А. Экономический анализ в управлении предприятием. М.: Финансы и статистика, 2003. - 224 с.</w:t>
      </w:r>
    </w:p>
    <w:p w14:paraId="6D79B0BA"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Бортник</w:t>
      </w:r>
      <w:r>
        <w:rPr>
          <w:rStyle w:val="WW8Num2z0"/>
          <w:rFonts w:ascii="Verdana" w:hAnsi="Verdana"/>
          <w:color w:val="000000"/>
          <w:sz w:val="18"/>
          <w:szCs w:val="18"/>
        </w:rPr>
        <w:t> </w:t>
      </w:r>
      <w:r>
        <w:rPr>
          <w:rFonts w:ascii="Verdana" w:hAnsi="Verdana"/>
          <w:color w:val="000000"/>
          <w:sz w:val="18"/>
          <w:szCs w:val="18"/>
        </w:rPr>
        <w:t>Н.А., Бортник А.Н., Мех Я.В. Внутренние</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предприятия: учет, контроль и анализ. Саратов: изд. Центр</w:t>
      </w:r>
      <w:r>
        <w:rPr>
          <w:rStyle w:val="WW8Num2z0"/>
          <w:rFonts w:ascii="Verdana" w:hAnsi="Verdana"/>
          <w:color w:val="000000"/>
          <w:sz w:val="18"/>
          <w:szCs w:val="18"/>
        </w:rPr>
        <w:t> </w:t>
      </w:r>
      <w:r>
        <w:rPr>
          <w:rStyle w:val="WW8Num3z0"/>
          <w:rFonts w:ascii="Verdana" w:hAnsi="Verdana"/>
          <w:color w:val="4682B4"/>
          <w:sz w:val="18"/>
          <w:szCs w:val="18"/>
        </w:rPr>
        <w:t>СГЭУ</w:t>
      </w:r>
      <w:r>
        <w:rPr>
          <w:rFonts w:ascii="Verdana" w:hAnsi="Verdana"/>
          <w:color w:val="000000"/>
          <w:sz w:val="18"/>
          <w:szCs w:val="18"/>
        </w:rPr>
        <w:t>, 2000 88 с.</w:t>
      </w:r>
    </w:p>
    <w:p w14:paraId="707DCD4C"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Бортник</w:t>
      </w:r>
      <w:r>
        <w:rPr>
          <w:rStyle w:val="WW8Num2z0"/>
          <w:rFonts w:ascii="Verdana" w:hAnsi="Verdana"/>
          <w:color w:val="000000"/>
          <w:sz w:val="18"/>
          <w:szCs w:val="18"/>
        </w:rPr>
        <w:t> </w:t>
      </w:r>
      <w:r>
        <w:rPr>
          <w:rFonts w:ascii="Verdana" w:hAnsi="Verdana"/>
          <w:color w:val="000000"/>
          <w:sz w:val="18"/>
          <w:szCs w:val="18"/>
        </w:rPr>
        <w:t>Н.А., Туктарова А.Е. Учет и анализ</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инновационной деятельности в системе</w:t>
      </w:r>
      <w:r>
        <w:rPr>
          <w:rStyle w:val="WW8Num2z0"/>
          <w:rFonts w:ascii="Verdana" w:hAnsi="Verdana"/>
          <w:color w:val="000000"/>
          <w:sz w:val="18"/>
          <w:szCs w:val="18"/>
        </w:rPr>
        <w:t> </w:t>
      </w:r>
      <w:r>
        <w:rPr>
          <w:rStyle w:val="WW8Num3z0"/>
          <w:rFonts w:ascii="Verdana" w:hAnsi="Verdana"/>
          <w:color w:val="4682B4"/>
          <w:sz w:val="18"/>
          <w:szCs w:val="18"/>
        </w:rPr>
        <w:t>контролинга</w:t>
      </w:r>
      <w:r>
        <w:rPr>
          <w:rFonts w:ascii="Verdana" w:hAnsi="Verdana"/>
          <w:color w:val="000000"/>
          <w:sz w:val="18"/>
          <w:szCs w:val="18"/>
        </w:rPr>
        <w:t>: учебн. пособие / Под ред Е.С. Исаева. Саратов:</w:t>
      </w:r>
      <w:r>
        <w:rPr>
          <w:rStyle w:val="WW8Num2z0"/>
          <w:rFonts w:ascii="Verdana" w:hAnsi="Verdana"/>
          <w:color w:val="000000"/>
          <w:sz w:val="18"/>
          <w:szCs w:val="18"/>
        </w:rPr>
        <w:t> </w:t>
      </w:r>
      <w:r>
        <w:rPr>
          <w:rStyle w:val="WW8Num3z0"/>
          <w:rFonts w:ascii="Verdana" w:hAnsi="Verdana"/>
          <w:color w:val="4682B4"/>
          <w:sz w:val="18"/>
          <w:szCs w:val="18"/>
        </w:rPr>
        <w:t>СГСЭУ</w:t>
      </w:r>
      <w:r>
        <w:rPr>
          <w:rFonts w:ascii="Verdana" w:hAnsi="Verdana"/>
          <w:color w:val="000000"/>
          <w:sz w:val="18"/>
          <w:szCs w:val="18"/>
        </w:rPr>
        <w:t>, 2003. - 92 с.</w:t>
      </w:r>
    </w:p>
    <w:p w14:paraId="2539D505"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В.В. Коммерческое бюджетирование. СПб.: Питер, 2003. -368 с.</w:t>
      </w:r>
    </w:p>
    <w:p w14:paraId="36ADF6C3"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В.В. Комплексный финансовый анализ. СПб: Питер, 2005.-432 с.</w:t>
      </w:r>
    </w:p>
    <w:p w14:paraId="4AE0576D"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В.В. Управление денежным оборотом предприятия и</w:t>
      </w:r>
      <w:r>
        <w:rPr>
          <w:rStyle w:val="WW8Num2z0"/>
          <w:rFonts w:ascii="Verdana" w:hAnsi="Verdana"/>
          <w:color w:val="000000"/>
          <w:sz w:val="18"/>
          <w:szCs w:val="18"/>
        </w:rPr>
        <w:t> </w:t>
      </w:r>
      <w:r>
        <w:rPr>
          <w:rStyle w:val="WW8Num3z0"/>
          <w:rFonts w:ascii="Verdana" w:hAnsi="Verdana"/>
          <w:color w:val="4682B4"/>
          <w:sz w:val="18"/>
          <w:szCs w:val="18"/>
        </w:rPr>
        <w:t>корпораций</w:t>
      </w:r>
      <w:r>
        <w:rPr>
          <w:rFonts w:ascii="Verdana" w:hAnsi="Verdana"/>
          <w:color w:val="000000"/>
          <w:sz w:val="18"/>
          <w:szCs w:val="18"/>
        </w:rPr>
        <w:t>. М.: Финансы и статистика, 2001. - 144 с.</w:t>
      </w:r>
    </w:p>
    <w:p w14:paraId="1B86E078"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В.В. Финансовый анализ. Спб.: Питер, 2007. - 240 с.</w:t>
      </w:r>
    </w:p>
    <w:p w14:paraId="205E1657"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Бочарова</w:t>
      </w:r>
      <w:r>
        <w:rPr>
          <w:rStyle w:val="WW8Num2z0"/>
          <w:rFonts w:ascii="Verdana" w:hAnsi="Verdana"/>
          <w:color w:val="000000"/>
          <w:sz w:val="18"/>
          <w:szCs w:val="18"/>
        </w:rPr>
        <w:t> </w:t>
      </w:r>
      <w:r>
        <w:rPr>
          <w:rFonts w:ascii="Verdana" w:hAnsi="Verdana"/>
          <w:color w:val="000000"/>
          <w:sz w:val="18"/>
          <w:szCs w:val="18"/>
        </w:rPr>
        <w:t>Т. А. Организация денежного</w:t>
      </w:r>
      <w:r>
        <w:rPr>
          <w:rStyle w:val="WW8Num2z0"/>
          <w:rFonts w:ascii="Verdana" w:hAnsi="Verdana"/>
          <w:color w:val="000000"/>
          <w:sz w:val="18"/>
          <w:szCs w:val="18"/>
        </w:rPr>
        <w:t> </w:t>
      </w:r>
      <w:r>
        <w:rPr>
          <w:rStyle w:val="WW8Num3z0"/>
          <w:rFonts w:ascii="Verdana" w:hAnsi="Verdana"/>
          <w:color w:val="4682B4"/>
          <w:sz w:val="18"/>
          <w:szCs w:val="18"/>
        </w:rPr>
        <w:t>оборота</w:t>
      </w:r>
      <w:r>
        <w:rPr>
          <w:rStyle w:val="WW8Num2z0"/>
          <w:rFonts w:ascii="Verdana" w:hAnsi="Verdana"/>
          <w:color w:val="000000"/>
          <w:sz w:val="18"/>
          <w:szCs w:val="18"/>
        </w:rPr>
        <w:t> </w:t>
      </w:r>
      <w:r>
        <w:rPr>
          <w:rFonts w:ascii="Verdana" w:hAnsi="Verdana"/>
          <w:color w:val="000000"/>
          <w:sz w:val="18"/>
          <w:szCs w:val="18"/>
        </w:rPr>
        <w:t>производственнойсферы в системе макроэкономических взаимосвязей: монография / Сев. Осет. Гос. Ун-т. — Владикавказ: Изд-во</w:t>
      </w:r>
      <w:r>
        <w:rPr>
          <w:rStyle w:val="WW8Num2z0"/>
          <w:rFonts w:ascii="Verdana" w:hAnsi="Verdana"/>
          <w:color w:val="000000"/>
          <w:sz w:val="18"/>
          <w:szCs w:val="18"/>
        </w:rPr>
        <w:t> </w:t>
      </w:r>
      <w:r>
        <w:rPr>
          <w:rStyle w:val="WW8Num3z0"/>
          <w:rFonts w:ascii="Verdana" w:hAnsi="Verdana"/>
          <w:color w:val="4682B4"/>
          <w:sz w:val="18"/>
          <w:szCs w:val="18"/>
        </w:rPr>
        <w:t>СОГУ</w:t>
      </w:r>
      <w:r>
        <w:rPr>
          <w:rFonts w:ascii="Verdana" w:hAnsi="Verdana"/>
          <w:color w:val="000000"/>
          <w:sz w:val="18"/>
          <w:szCs w:val="18"/>
        </w:rPr>
        <w:t>, 2002. 337 с.</w:t>
      </w:r>
    </w:p>
    <w:p w14:paraId="548BCAAA"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Бригхем</w:t>
      </w:r>
      <w:r>
        <w:rPr>
          <w:rStyle w:val="WW8Num2z0"/>
          <w:rFonts w:ascii="Verdana" w:hAnsi="Verdana"/>
          <w:color w:val="000000"/>
          <w:sz w:val="18"/>
          <w:szCs w:val="18"/>
        </w:rPr>
        <w:t> </w:t>
      </w:r>
      <w:r>
        <w:rPr>
          <w:rFonts w:ascii="Verdana" w:hAnsi="Verdana"/>
          <w:color w:val="000000"/>
          <w:sz w:val="18"/>
          <w:szCs w:val="18"/>
        </w:rPr>
        <w:t>Ю., Гапенски JI.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Полный курс: в 2 т. / Пер. с англ. Под ред. В.В. Ковалева. СПб: Экономическая школа, 1997. — 1166 с.</w:t>
      </w:r>
    </w:p>
    <w:p w14:paraId="11EACB67"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Бригхем</w:t>
      </w:r>
      <w:r>
        <w:rPr>
          <w:rStyle w:val="WW8Num2z0"/>
          <w:rFonts w:ascii="Verdana" w:hAnsi="Verdana"/>
          <w:color w:val="000000"/>
          <w:sz w:val="18"/>
          <w:szCs w:val="18"/>
        </w:rPr>
        <w:t> </w:t>
      </w:r>
      <w:r>
        <w:rPr>
          <w:rFonts w:ascii="Verdana" w:hAnsi="Verdana"/>
          <w:color w:val="000000"/>
          <w:sz w:val="18"/>
          <w:szCs w:val="18"/>
        </w:rPr>
        <w:t>Ю.Ф. Энциклопедия финансового менеджмента. М.:</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Экономика, 2000. - 733 с.</w:t>
      </w:r>
    </w:p>
    <w:p w14:paraId="7789FA9E"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Бро Г.Г.,</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JI.M. Математические методы экономического анализа на предприятии. М.: Экономика, 1976. 183 с.</w:t>
      </w:r>
    </w:p>
    <w:p w14:paraId="03607531"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Буренина</w:t>
      </w:r>
      <w:r>
        <w:rPr>
          <w:rStyle w:val="WW8Num2z0"/>
          <w:rFonts w:ascii="Verdana" w:hAnsi="Verdana"/>
          <w:color w:val="000000"/>
          <w:sz w:val="18"/>
          <w:szCs w:val="18"/>
        </w:rPr>
        <w:t> </w:t>
      </w:r>
      <w:r>
        <w:rPr>
          <w:rFonts w:ascii="Verdana" w:hAnsi="Verdana"/>
          <w:color w:val="000000"/>
          <w:sz w:val="18"/>
          <w:szCs w:val="18"/>
        </w:rPr>
        <w:t>Г.А. Основы стратегического анализа деятельности промышленного предприятия. СПб., 1996. — 154 с.</w:t>
      </w:r>
    </w:p>
    <w:p w14:paraId="267C7A98"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Бутакова М.М Экономическое прогнозирование: методы и приемы практических расчетов: учебное пособие. М.: КНОРУС, 2008. - 168 с.</w:t>
      </w:r>
    </w:p>
    <w:p w14:paraId="1077EFFD"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Бухгалтерская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Учеб. Пособие / Под ред. проф. В.Д.</w:t>
      </w:r>
      <w:r>
        <w:rPr>
          <w:rStyle w:val="WW8Num2z0"/>
          <w:rFonts w:ascii="Verdana" w:hAnsi="Verdana"/>
          <w:color w:val="000000"/>
          <w:sz w:val="18"/>
          <w:szCs w:val="18"/>
        </w:rPr>
        <w:t> </w:t>
      </w:r>
      <w:r>
        <w:rPr>
          <w:rStyle w:val="WW8Num3z0"/>
          <w:rFonts w:ascii="Verdana" w:hAnsi="Verdana"/>
          <w:color w:val="4682B4"/>
          <w:sz w:val="18"/>
          <w:szCs w:val="18"/>
        </w:rPr>
        <w:t>Новодворского</w:t>
      </w:r>
      <w:r>
        <w:rPr>
          <w:rFonts w:ascii="Verdana" w:hAnsi="Verdana"/>
          <w:color w:val="000000"/>
          <w:sz w:val="18"/>
          <w:szCs w:val="18"/>
        </w:rPr>
        <w:t>. М.: ИНФРА-М, 2003. - 464 с.</w:t>
      </w:r>
    </w:p>
    <w:p w14:paraId="643E7D6C"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Бухгалтерский учет: Учебник / А.С.</w:t>
      </w:r>
      <w:r>
        <w:rPr>
          <w:rStyle w:val="WW8Num2z0"/>
          <w:rFonts w:ascii="Verdana" w:hAnsi="Verdana"/>
          <w:color w:val="000000"/>
          <w:sz w:val="18"/>
          <w:szCs w:val="18"/>
        </w:rPr>
        <w:t> </w:t>
      </w:r>
      <w:r>
        <w:rPr>
          <w:rStyle w:val="WW8Num3z0"/>
          <w:rFonts w:ascii="Verdana" w:hAnsi="Verdana"/>
          <w:color w:val="4682B4"/>
          <w:sz w:val="18"/>
          <w:szCs w:val="18"/>
        </w:rPr>
        <w:t>Бакаев</w:t>
      </w:r>
      <w:r>
        <w:rPr>
          <w:rFonts w:ascii="Verdana" w:hAnsi="Verdana"/>
          <w:color w:val="000000"/>
          <w:sz w:val="18"/>
          <w:szCs w:val="18"/>
        </w:rPr>
        <w:t>, П.С. Безруких, Н.Д. Врублевский и др. / под ред. П.С.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4-е изд., перераб. и доп. - М.: Бухгалтерский учет, 2002. - 576 с.</w:t>
      </w:r>
    </w:p>
    <w:p w14:paraId="4C5E8122"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Бухгалтерский учет: Учебник / И.И.</w:t>
      </w:r>
      <w:r>
        <w:rPr>
          <w:rStyle w:val="WW8Num2z0"/>
          <w:rFonts w:ascii="Verdana" w:hAnsi="Verdana"/>
          <w:color w:val="000000"/>
          <w:sz w:val="18"/>
          <w:szCs w:val="18"/>
        </w:rPr>
        <w:t> </w:t>
      </w:r>
      <w:r>
        <w:rPr>
          <w:rStyle w:val="WW8Num3z0"/>
          <w:rFonts w:ascii="Verdana" w:hAnsi="Verdana"/>
          <w:color w:val="4682B4"/>
          <w:sz w:val="18"/>
          <w:szCs w:val="18"/>
        </w:rPr>
        <w:t>Бочкарева</w:t>
      </w:r>
      <w:r>
        <w:rPr>
          <w:rFonts w:ascii="Verdana" w:hAnsi="Verdana"/>
          <w:color w:val="000000"/>
          <w:sz w:val="18"/>
          <w:szCs w:val="18"/>
        </w:rPr>
        <w:t>, В.А. Быков и др.; Под ред. Я.В. Соколова. М.: ТК Велби, 2004. - 768 с.</w:t>
      </w:r>
    </w:p>
    <w:p w14:paraId="608CDA94"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Бухгалтерский учет: Учебник для вузов / Под ред. проф. Ю.А. Бабаева. М.: ЮНИТИ-ДАНА, 2002. - 476 с.</w:t>
      </w:r>
    </w:p>
    <w:p w14:paraId="16AA48D1"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Бухгалтерский учет: финансовый 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Fonts w:ascii="Verdana" w:hAnsi="Verdana"/>
          <w:color w:val="000000"/>
          <w:sz w:val="18"/>
          <w:szCs w:val="18"/>
        </w:rPr>
        <w:t>: учебник / под ред. проф. Н.Т.</w:t>
      </w:r>
      <w:r>
        <w:rPr>
          <w:rStyle w:val="WW8Num2z0"/>
          <w:rFonts w:ascii="Verdana" w:hAnsi="Verdana"/>
          <w:color w:val="000000"/>
          <w:sz w:val="18"/>
          <w:szCs w:val="18"/>
        </w:rPr>
        <w:t> </w:t>
      </w:r>
      <w:r>
        <w:rPr>
          <w:rStyle w:val="WW8Num3z0"/>
          <w:rFonts w:ascii="Verdana" w:hAnsi="Verdana"/>
          <w:color w:val="4682B4"/>
          <w:sz w:val="18"/>
          <w:szCs w:val="18"/>
        </w:rPr>
        <w:t>Лабынцева</w:t>
      </w:r>
      <w:r>
        <w:rPr>
          <w:rFonts w:ascii="Verdana" w:hAnsi="Verdana"/>
          <w:color w:val="000000"/>
          <w:sz w:val="18"/>
          <w:szCs w:val="18"/>
        </w:rPr>
        <w:t>. М.: Финансы и статистика, 2008. - 800 с.</w:t>
      </w:r>
    </w:p>
    <w:p w14:paraId="1DB846BB"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Ван</w:t>
      </w:r>
      <w:r>
        <w:rPr>
          <w:rStyle w:val="WW8Num2z0"/>
          <w:rFonts w:ascii="Verdana" w:hAnsi="Verdana"/>
          <w:color w:val="000000"/>
          <w:sz w:val="18"/>
          <w:szCs w:val="18"/>
        </w:rPr>
        <w:t> </w:t>
      </w:r>
      <w:r>
        <w:rPr>
          <w:rStyle w:val="WW8Num3z0"/>
          <w:rFonts w:ascii="Verdana" w:hAnsi="Verdana"/>
          <w:color w:val="4682B4"/>
          <w:sz w:val="18"/>
          <w:szCs w:val="18"/>
        </w:rPr>
        <w:t>Хорн</w:t>
      </w:r>
      <w:r>
        <w:rPr>
          <w:rStyle w:val="WW8Num2z0"/>
          <w:rFonts w:ascii="Verdana" w:hAnsi="Verdana"/>
          <w:color w:val="000000"/>
          <w:sz w:val="18"/>
          <w:szCs w:val="18"/>
        </w:rPr>
        <w:t> </w:t>
      </w:r>
      <w:r>
        <w:rPr>
          <w:rFonts w:ascii="Verdana" w:hAnsi="Verdana"/>
          <w:color w:val="000000"/>
          <w:sz w:val="18"/>
          <w:szCs w:val="18"/>
        </w:rPr>
        <w:t>Дж. Основы управления финансами: Пер с англ. / Под. Ред. Я.В. Соколова. М.: Финансы и статистика, 2000. - 800 с.</w:t>
      </w:r>
    </w:p>
    <w:p w14:paraId="417E2E61"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Ван Хорн Дж. Основы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Пер. с англ. Под ред.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М.: Финансы и статистика, 1996. 799 с.</w:t>
      </w:r>
    </w:p>
    <w:p w14:paraId="20C60CCB"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Вартанов</w:t>
      </w:r>
      <w:r>
        <w:rPr>
          <w:rStyle w:val="WW8Num2z0"/>
          <w:rFonts w:ascii="Verdana" w:hAnsi="Verdana"/>
          <w:color w:val="000000"/>
          <w:sz w:val="18"/>
          <w:szCs w:val="18"/>
        </w:rPr>
        <w:t> </w:t>
      </w:r>
      <w:r>
        <w:rPr>
          <w:rFonts w:ascii="Verdana" w:hAnsi="Verdana"/>
          <w:color w:val="000000"/>
          <w:sz w:val="18"/>
          <w:szCs w:val="18"/>
        </w:rPr>
        <w:t>А.С. Экономическая диагностика деятельности предприятия: организация и методология. М.: Финансы и статистика, 1991. -80 с.</w:t>
      </w:r>
    </w:p>
    <w:p w14:paraId="68E57B25"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Л.С., Ряховский Д.И., Петровская М.В. Бухгалтерский управленческий учет. — М.: Эксмо, 2007. — 368 с.</w:t>
      </w:r>
    </w:p>
    <w:p w14:paraId="46B22B82"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Учебник для вузов / М.А. Бахрушина. 6-е изд., испр. - М.: Омега-Л, 2007. - 570 с.</w:t>
      </w:r>
    </w:p>
    <w:p w14:paraId="3C3BF7BD"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Внутрипроизводственный учет и отчетность. Сегментарный учет и отчетность. Российская практика: проблемы перспективы. — М.: «</w:t>
      </w:r>
      <w:r>
        <w:rPr>
          <w:rStyle w:val="WW8Num3z0"/>
          <w:rFonts w:ascii="Verdana" w:hAnsi="Verdana"/>
          <w:color w:val="4682B4"/>
          <w:sz w:val="18"/>
          <w:szCs w:val="18"/>
        </w:rPr>
        <w:t>АКДИ</w:t>
      </w:r>
      <w:r>
        <w:rPr>
          <w:rFonts w:ascii="Verdana" w:hAnsi="Verdana"/>
          <w:color w:val="000000"/>
          <w:sz w:val="18"/>
          <w:szCs w:val="18"/>
        </w:rPr>
        <w:t>» Экономика и жизнь», 2000. 192 с.</w:t>
      </w:r>
    </w:p>
    <w:p w14:paraId="639BDB82"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81.</w:t>
      </w:r>
      <w:r>
        <w:rPr>
          <w:rStyle w:val="WW8Num2z0"/>
          <w:rFonts w:ascii="Verdana" w:hAnsi="Verdana"/>
          <w:color w:val="000000"/>
          <w:sz w:val="18"/>
          <w:szCs w:val="18"/>
        </w:rPr>
        <w:t> </w:t>
      </w:r>
      <w:r>
        <w:rPr>
          <w:rStyle w:val="WW8Num3z0"/>
          <w:rFonts w:ascii="Verdana" w:hAnsi="Verdana"/>
          <w:color w:val="4682B4"/>
          <w:sz w:val="18"/>
          <w:szCs w:val="18"/>
        </w:rPr>
        <w:t>Виханский</w:t>
      </w:r>
      <w:r>
        <w:rPr>
          <w:rStyle w:val="WW8Num2z0"/>
          <w:rFonts w:ascii="Verdana" w:hAnsi="Verdana"/>
          <w:color w:val="000000"/>
          <w:sz w:val="18"/>
          <w:szCs w:val="18"/>
        </w:rPr>
        <w:t> </w:t>
      </w:r>
      <w:r>
        <w:rPr>
          <w:rFonts w:ascii="Verdana" w:hAnsi="Verdana"/>
          <w:color w:val="000000"/>
          <w:sz w:val="18"/>
          <w:szCs w:val="18"/>
        </w:rPr>
        <w:t>О.С. Менеджмент: Учебник. — 3-е изд. /</w:t>
      </w:r>
      <w:r>
        <w:rPr>
          <w:rStyle w:val="WW8Num2z0"/>
          <w:rFonts w:ascii="Verdana" w:hAnsi="Verdana"/>
          <w:color w:val="000000"/>
          <w:sz w:val="18"/>
          <w:szCs w:val="18"/>
        </w:rPr>
        <w:t> </w:t>
      </w:r>
      <w:r>
        <w:rPr>
          <w:rStyle w:val="WW8Num3z0"/>
          <w:rFonts w:ascii="Verdana" w:hAnsi="Verdana"/>
          <w:color w:val="4682B4"/>
          <w:sz w:val="18"/>
          <w:szCs w:val="18"/>
        </w:rPr>
        <w:t>Виханский</w:t>
      </w:r>
      <w:r>
        <w:rPr>
          <w:rStyle w:val="WW8Num2z0"/>
          <w:rFonts w:ascii="Verdana" w:hAnsi="Verdana"/>
          <w:color w:val="000000"/>
          <w:sz w:val="18"/>
          <w:szCs w:val="18"/>
        </w:rPr>
        <w:t> </w:t>
      </w:r>
      <w:r>
        <w:rPr>
          <w:rFonts w:ascii="Verdana" w:hAnsi="Verdana"/>
          <w:color w:val="000000"/>
          <w:sz w:val="18"/>
          <w:szCs w:val="18"/>
        </w:rPr>
        <w:t>О.С., Наумов И.А. М.: Гардарики, 2001. - 528 с.</w:t>
      </w:r>
    </w:p>
    <w:p w14:paraId="6D40FFDD"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Виханский</w:t>
      </w:r>
      <w:r>
        <w:rPr>
          <w:rStyle w:val="WW8Num2z0"/>
          <w:rFonts w:ascii="Verdana" w:hAnsi="Verdana"/>
          <w:color w:val="000000"/>
          <w:sz w:val="18"/>
          <w:szCs w:val="18"/>
        </w:rPr>
        <w:t> </w:t>
      </w:r>
      <w:r>
        <w:rPr>
          <w:rFonts w:ascii="Verdana" w:hAnsi="Verdana"/>
          <w:color w:val="000000"/>
          <w:sz w:val="18"/>
          <w:szCs w:val="18"/>
        </w:rPr>
        <w:t>О.С. Стратегическое управление: Учебник 2-изд., перераб. и доп. - М.: Гардарики, 2000. - 296 с.</w:t>
      </w:r>
    </w:p>
    <w:p w14:paraId="71A4A1DD"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О.Н. Управленческий учет: Учебник. М.: Изд-во «</w:t>
      </w:r>
      <w:r>
        <w:rPr>
          <w:rStyle w:val="WW8Num3z0"/>
          <w:rFonts w:ascii="Verdana" w:hAnsi="Verdana"/>
          <w:color w:val="4682B4"/>
          <w:sz w:val="18"/>
          <w:szCs w:val="18"/>
        </w:rPr>
        <w:t>Проспект</w:t>
      </w:r>
      <w:r>
        <w:rPr>
          <w:rFonts w:ascii="Verdana" w:hAnsi="Verdana"/>
          <w:color w:val="000000"/>
          <w:sz w:val="18"/>
          <w:szCs w:val="18"/>
        </w:rPr>
        <w:t>», 2005. - 302 с.</w:t>
      </w:r>
    </w:p>
    <w:p w14:paraId="53E2A0BB"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Вольф</w:t>
      </w:r>
      <w:r>
        <w:rPr>
          <w:rStyle w:val="WW8Num2z0"/>
          <w:rFonts w:ascii="Verdana" w:hAnsi="Verdana"/>
          <w:color w:val="000000"/>
          <w:sz w:val="18"/>
          <w:szCs w:val="18"/>
        </w:rPr>
        <w:t> </w:t>
      </w:r>
      <w:r>
        <w:rPr>
          <w:rFonts w:ascii="Verdana" w:hAnsi="Verdana"/>
          <w:color w:val="000000"/>
          <w:sz w:val="18"/>
          <w:szCs w:val="18"/>
        </w:rPr>
        <w:t>Г.П. и др. Сравнительный анализ на</w:t>
      </w:r>
      <w:r>
        <w:rPr>
          <w:rStyle w:val="WW8Num2z0"/>
          <w:rFonts w:ascii="Verdana" w:hAnsi="Verdana"/>
          <w:color w:val="000000"/>
          <w:sz w:val="18"/>
          <w:szCs w:val="18"/>
        </w:rPr>
        <w:t> </w:t>
      </w:r>
      <w:r>
        <w:rPr>
          <w:rStyle w:val="WW8Num3z0"/>
          <w:rFonts w:ascii="Verdana" w:hAnsi="Verdana"/>
          <w:color w:val="4682B4"/>
          <w:sz w:val="18"/>
          <w:szCs w:val="18"/>
        </w:rPr>
        <w:t>комбинатах</w:t>
      </w:r>
      <w:r>
        <w:rPr>
          <w:rStyle w:val="WW8Num2z0"/>
          <w:rFonts w:ascii="Verdana" w:hAnsi="Verdana"/>
          <w:color w:val="000000"/>
          <w:sz w:val="18"/>
          <w:szCs w:val="18"/>
        </w:rPr>
        <w:t> </w:t>
      </w:r>
      <w:r>
        <w:rPr>
          <w:rFonts w:ascii="Verdana" w:hAnsi="Verdana"/>
          <w:color w:val="000000"/>
          <w:sz w:val="18"/>
          <w:szCs w:val="18"/>
        </w:rPr>
        <w:t>и предприятиях / Г.П. Вольф, У. Кюкк, Г. Форбинг, пер. с нем.; Под ред. М.И.</w:t>
      </w:r>
      <w:r>
        <w:rPr>
          <w:rStyle w:val="WW8Num2z0"/>
          <w:rFonts w:ascii="Verdana" w:hAnsi="Verdana"/>
          <w:color w:val="000000"/>
          <w:sz w:val="18"/>
          <w:szCs w:val="18"/>
        </w:rPr>
        <w:t> </w:t>
      </w:r>
      <w:r>
        <w:rPr>
          <w:rStyle w:val="WW8Num3z0"/>
          <w:rFonts w:ascii="Verdana" w:hAnsi="Verdana"/>
          <w:color w:val="4682B4"/>
          <w:sz w:val="18"/>
          <w:szCs w:val="18"/>
        </w:rPr>
        <w:t>Лугачева</w:t>
      </w:r>
      <w:r>
        <w:rPr>
          <w:rFonts w:ascii="Verdana" w:hAnsi="Verdana"/>
          <w:color w:val="000000"/>
          <w:sz w:val="18"/>
          <w:szCs w:val="18"/>
        </w:rPr>
        <w:t>. М.: Финансы и статистика, 1987. - 160 с.</w:t>
      </w:r>
    </w:p>
    <w:p w14:paraId="383D131B"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Управленческий учет издержек производства: теория и практика. М.: Финансы и статистика, 2002. - 352 с.</w:t>
      </w:r>
    </w:p>
    <w:p w14:paraId="1A12BF3D"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Гаврилиани Т.Е.,</w:t>
      </w:r>
      <w:r>
        <w:rPr>
          <w:rStyle w:val="WW8Num2z0"/>
          <w:rFonts w:ascii="Verdana" w:hAnsi="Verdana"/>
          <w:color w:val="000000"/>
          <w:sz w:val="18"/>
          <w:szCs w:val="18"/>
        </w:rPr>
        <w:t> </w:t>
      </w:r>
      <w:r>
        <w:rPr>
          <w:rStyle w:val="WW8Num3z0"/>
          <w:rFonts w:ascii="Verdana" w:hAnsi="Verdana"/>
          <w:color w:val="4682B4"/>
          <w:sz w:val="18"/>
          <w:szCs w:val="18"/>
        </w:rPr>
        <w:t>Балакирева</w:t>
      </w:r>
      <w:r>
        <w:rPr>
          <w:rStyle w:val="WW8Num2z0"/>
          <w:rFonts w:ascii="Verdana" w:hAnsi="Verdana"/>
          <w:color w:val="000000"/>
          <w:sz w:val="18"/>
          <w:szCs w:val="18"/>
        </w:rPr>
        <w:t> </w:t>
      </w:r>
      <w:r>
        <w:rPr>
          <w:rFonts w:ascii="Verdana" w:hAnsi="Verdana"/>
          <w:color w:val="000000"/>
          <w:sz w:val="18"/>
          <w:szCs w:val="18"/>
        </w:rPr>
        <w:t>В.Ю. Денежные потоки в</w:t>
      </w:r>
      <w:r>
        <w:rPr>
          <w:rStyle w:val="WW8Num2z0"/>
          <w:rFonts w:ascii="Verdana" w:hAnsi="Verdana"/>
          <w:color w:val="000000"/>
          <w:sz w:val="18"/>
          <w:szCs w:val="18"/>
        </w:rPr>
        <w:t> </w:t>
      </w:r>
      <w:r>
        <w:rPr>
          <w:rStyle w:val="WW8Num3z0"/>
          <w:rFonts w:ascii="Verdana" w:hAnsi="Verdana"/>
          <w:color w:val="4682B4"/>
          <w:sz w:val="18"/>
          <w:szCs w:val="18"/>
        </w:rPr>
        <w:t>страховании</w:t>
      </w:r>
      <w:r>
        <w:rPr>
          <w:rFonts w:ascii="Verdana" w:hAnsi="Verdana"/>
          <w:color w:val="000000"/>
          <w:sz w:val="18"/>
          <w:szCs w:val="18"/>
        </w:rPr>
        <w:t>. — М.: Финансы и статистика, 2004. 336 с.</w:t>
      </w:r>
    </w:p>
    <w:p w14:paraId="5C3F4520"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JI.Т. Анализ и оценка финансовой устойчивости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учеб. пособие / Л.Т.</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Fonts w:ascii="Verdana" w:hAnsi="Verdana"/>
          <w:color w:val="000000"/>
          <w:sz w:val="18"/>
          <w:szCs w:val="18"/>
        </w:rPr>
        <w:t>, А.В. Ендовицкая, 2006. 159 с.</w:t>
      </w:r>
    </w:p>
    <w:p w14:paraId="024BBEC9"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Л.Т. Комплексный экономический анализ хозяйственной деятельности: Учебник / Л.Т. Гиляровская, Д.В.</w:t>
      </w:r>
      <w:r>
        <w:rPr>
          <w:rStyle w:val="WW8Num2z0"/>
          <w:rFonts w:ascii="Verdana" w:hAnsi="Verdana"/>
          <w:color w:val="000000"/>
          <w:sz w:val="18"/>
          <w:szCs w:val="18"/>
        </w:rPr>
        <w:t> </w:t>
      </w:r>
      <w:r>
        <w:rPr>
          <w:rStyle w:val="WW8Num3z0"/>
          <w:rFonts w:ascii="Verdana" w:hAnsi="Verdana"/>
          <w:color w:val="4682B4"/>
          <w:sz w:val="18"/>
          <w:szCs w:val="18"/>
        </w:rPr>
        <w:t>Лысенко</w:t>
      </w:r>
      <w:r>
        <w:rPr>
          <w:rFonts w:ascii="Verdana" w:hAnsi="Verdana"/>
          <w:color w:val="000000"/>
          <w:sz w:val="18"/>
          <w:szCs w:val="18"/>
        </w:rPr>
        <w:t>, Д.А. Ендовицкий. М.: ТК Велби, Изд-во Проспект, 2006. - 360 с.</w:t>
      </w:r>
    </w:p>
    <w:p w14:paraId="2EE2D68C"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Л.Т. Экономический анализ: Учебник для вузов / Под ред. Л.Т.</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Fonts w:ascii="Verdana" w:hAnsi="Verdana"/>
          <w:color w:val="000000"/>
          <w:sz w:val="18"/>
          <w:szCs w:val="18"/>
        </w:rPr>
        <w:t>. 2-е изд., доп. - М.: ЮНИТИ-ДАНА, 2002. - 615 с.</w:t>
      </w:r>
    </w:p>
    <w:p w14:paraId="4F4D952C"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Гогина</w:t>
      </w:r>
      <w:r>
        <w:rPr>
          <w:rStyle w:val="WW8Num2z0"/>
          <w:rFonts w:ascii="Verdana" w:hAnsi="Verdana"/>
          <w:color w:val="000000"/>
          <w:sz w:val="18"/>
          <w:szCs w:val="18"/>
        </w:rPr>
        <w:t> </w:t>
      </w:r>
      <w:r>
        <w:rPr>
          <w:rFonts w:ascii="Verdana" w:hAnsi="Verdana"/>
          <w:color w:val="000000"/>
          <w:sz w:val="18"/>
          <w:szCs w:val="18"/>
        </w:rPr>
        <w:t>Г.Н. Комплексный экономический анализ хозяйственной деятельности: конспект лекций. Самара: Самарская гуманитарная академия, 2008.-208 с.</w:t>
      </w:r>
    </w:p>
    <w:p w14:paraId="6E60A16F"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Гогина</w:t>
      </w:r>
      <w:r>
        <w:rPr>
          <w:rStyle w:val="WW8Num2z0"/>
          <w:rFonts w:ascii="Verdana" w:hAnsi="Verdana"/>
          <w:color w:val="000000"/>
          <w:sz w:val="18"/>
          <w:szCs w:val="18"/>
        </w:rPr>
        <w:t> </w:t>
      </w:r>
      <w:r>
        <w:rPr>
          <w:rFonts w:ascii="Verdana" w:hAnsi="Verdana"/>
          <w:color w:val="000000"/>
          <w:sz w:val="18"/>
          <w:szCs w:val="18"/>
        </w:rPr>
        <w:t>Г.Н., Никифорова Е.В. Бухгалтерская финансовая отчетность и ее анализ: Учебное пособие. — Самара: Самар. Гуманит. Акад., 2004.-283 с.</w:t>
      </w:r>
    </w:p>
    <w:p w14:paraId="0C1E011C"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Гольдштейн</w:t>
      </w:r>
      <w:r>
        <w:rPr>
          <w:rStyle w:val="WW8Num2z0"/>
          <w:rFonts w:ascii="Verdana" w:hAnsi="Verdana"/>
          <w:color w:val="000000"/>
          <w:sz w:val="18"/>
          <w:szCs w:val="18"/>
        </w:rPr>
        <w:t> </w:t>
      </w:r>
      <w:r>
        <w:rPr>
          <w:rFonts w:ascii="Verdana" w:hAnsi="Verdana"/>
          <w:color w:val="000000"/>
          <w:sz w:val="18"/>
          <w:szCs w:val="18"/>
        </w:rPr>
        <w:t>Г.Я. Стратегический менеджмент. Учебное пособие. Тагнрог: Изд-во</w:t>
      </w:r>
      <w:r>
        <w:rPr>
          <w:rStyle w:val="WW8Num2z0"/>
          <w:rFonts w:ascii="Verdana" w:hAnsi="Verdana"/>
          <w:color w:val="000000"/>
          <w:sz w:val="18"/>
          <w:szCs w:val="18"/>
        </w:rPr>
        <w:t> </w:t>
      </w:r>
      <w:r>
        <w:rPr>
          <w:rStyle w:val="WW8Num3z0"/>
          <w:rFonts w:ascii="Verdana" w:hAnsi="Verdana"/>
          <w:color w:val="4682B4"/>
          <w:sz w:val="18"/>
          <w:szCs w:val="18"/>
        </w:rPr>
        <w:t>ТРТУ</w:t>
      </w:r>
      <w:r>
        <w:rPr>
          <w:rFonts w:ascii="Verdana" w:hAnsi="Verdana"/>
          <w:color w:val="000000"/>
          <w:sz w:val="18"/>
          <w:szCs w:val="18"/>
        </w:rPr>
        <w:t>, 2003. - 94 с.</w:t>
      </w:r>
    </w:p>
    <w:p w14:paraId="761D444B"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Горюнов</w:t>
      </w:r>
      <w:r>
        <w:rPr>
          <w:rStyle w:val="WW8Num2z0"/>
          <w:rFonts w:ascii="Verdana" w:hAnsi="Verdana"/>
          <w:color w:val="000000"/>
          <w:sz w:val="18"/>
          <w:szCs w:val="18"/>
        </w:rPr>
        <w:t> </w:t>
      </w:r>
      <w:r>
        <w:rPr>
          <w:rFonts w:ascii="Verdana" w:hAnsi="Verdana"/>
          <w:color w:val="000000"/>
          <w:sz w:val="18"/>
          <w:szCs w:val="18"/>
        </w:rPr>
        <w:t>Е.В., Горюнова С.Е. Методика оценки влияния внешних и внутренних факторов на развитие экономических процессов. // Экономический анализ: теория и практика — 2009. №7.</w:t>
      </w:r>
    </w:p>
    <w:p w14:paraId="5BD1E921"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средства и расчеты: учет, анализ, аудит: Учеб. Пособие для вузов / Под общ. ред.</w:t>
      </w:r>
      <w:r>
        <w:rPr>
          <w:rStyle w:val="WW8Num2z0"/>
          <w:rFonts w:ascii="Verdana" w:hAnsi="Verdana"/>
          <w:color w:val="000000"/>
          <w:sz w:val="18"/>
          <w:szCs w:val="18"/>
        </w:rPr>
        <w:t> </w:t>
      </w:r>
      <w:r>
        <w:rPr>
          <w:rStyle w:val="WW8Num3z0"/>
          <w:rFonts w:ascii="Verdana" w:hAnsi="Verdana"/>
          <w:color w:val="4682B4"/>
          <w:sz w:val="18"/>
          <w:szCs w:val="18"/>
        </w:rPr>
        <w:t>Пипко</w:t>
      </w:r>
      <w:r>
        <w:rPr>
          <w:rStyle w:val="WW8Num2z0"/>
          <w:rFonts w:ascii="Verdana" w:hAnsi="Verdana"/>
          <w:color w:val="000000"/>
          <w:sz w:val="18"/>
          <w:szCs w:val="18"/>
        </w:rPr>
        <w:t> </w:t>
      </w:r>
      <w:r>
        <w:rPr>
          <w:rFonts w:ascii="Verdana" w:hAnsi="Verdana"/>
          <w:color w:val="000000"/>
          <w:sz w:val="18"/>
          <w:szCs w:val="18"/>
        </w:rPr>
        <w:t>В.А. Ростов н/Д: Феникс, 2002. -415 с.</w:t>
      </w:r>
    </w:p>
    <w:p w14:paraId="1EE988CF"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Долан</w:t>
      </w:r>
      <w:r>
        <w:rPr>
          <w:rStyle w:val="WW8Num2z0"/>
          <w:rFonts w:ascii="Verdana" w:hAnsi="Verdana"/>
          <w:color w:val="000000"/>
          <w:sz w:val="18"/>
          <w:szCs w:val="18"/>
        </w:rPr>
        <w:t> </w:t>
      </w:r>
      <w:r>
        <w:rPr>
          <w:rFonts w:ascii="Verdana" w:hAnsi="Verdana"/>
          <w:color w:val="000000"/>
          <w:sz w:val="18"/>
          <w:szCs w:val="18"/>
        </w:rPr>
        <w:t>Э.Дж. Рынок: макроэкономическая модель / Э. Долан, Д.Е.</w:t>
      </w:r>
      <w:r>
        <w:rPr>
          <w:rStyle w:val="WW8Num2z0"/>
          <w:rFonts w:ascii="Verdana" w:hAnsi="Verdana"/>
          <w:color w:val="000000"/>
          <w:sz w:val="18"/>
          <w:szCs w:val="18"/>
        </w:rPr>
        <w:t> </w:t>
      </w:r>
      <w:r>
        <w:rPr>
          <w:rStyle w:val="WW8Num3z0"/>
          <w:rFonts w:ascii="Verdana" w:hAnsi="Verdana"/>
          <w:color w:val="4682B4"/>
          <w:sz w:val="18"/>
          <w:szCs w:val="18"/>
        </w:rPr>
        <w:t>Линдсей</w:t>
      </w:r>
      <w:r>
        <w:rPr>
          <w:rFonts w:ascii="Verdana" w:hAnsi="Verdana"/>
          <w:color w:val="000000"/>
          <w:sz w:val="18"/>
          <w:szCs w:val="18"/>
        </w:rPr>
        <w:t>: Пер. с англ. Лукашевича / Под общ. Ред. Б.</w:t>
      </w:r>
      <w:r>
        <w:rPr>
          <w:rStyle w:val="WW8Num2z0"/>
          <w:rFonts w:ascii="Verdana" w:hAnsi="Verdana"/>
          <w:color w:val="000000"/>
          <w:sz w:val="18"/>
          <w:szCs w:val="18"/>
        </w:rPr>
        <w:t> </w:t>
      </w:r>
      <w:r>
        <w:rPr>
          <w:rStyle w:val="WW8Num3z0"/>
          <w:rFonts w:ascii="Verdana" w:hAnsi="Verdana"/>
          <w:color w:val="4682B4"/>
          <w:sz w:val="18"/>
          <w:szCs w:val="18"/>
        </w:rPr>
        <w:t>Лисовика</w:t>
      </w:r>
      <w:r>
        <w:rPr>
          <w:rFonts w:ascii="Verdana" w:hAnsi="Verdana"/>
          <w:color w:val="000000"/>
          <w:sz w:val="18"/>
          <w:szCs w:val="18"/>
        </w:rPr>
        <w:t>, В. Лукашевича. Спб, 1994. - 429 с.</w:t>
      </w:r>
    </w:p>
    <w:p w14:paraId="00321D4F"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Долан Э.Дж.,</w:t>
      </w:r>
      <w:r>
        <w:rPr>
          <w:rStyle w:val="WW8Num2z0"/>
          <w:rFonts w:ascii="Verdana" w:hAnsi="Verdana"/>
          <w:color w:val="000000"/>
          <w:sz w:val="18"/>
          <w:szCs w:val="18"/>
        </w:rPr>
        <w:t> </w:t>
      </w:r>
      <w:r>
        <w:rPr>
          <w:rStyle w:val="WW8Num3z0"/>
          <w:rFonts w:ascii="Verdana" w:hAnsi="Verdana"/>
          <w:color w:val="4682B4"/>
          <w:sz w:val="18"/>
          <w:szCs w:val="18"/>
        </w:rPr>
        <w:t>Кэмпбелл</w:t>
      </w:r>
      <w:r>
        <w:rPr>
          <w:rStyle w:val="WW8Num2z0"/>
          <w:rFonts w:ascii="Verdana" w:hAnsi="Verdana"/>
          <w:color w:val="000000"/>
          <w:sz w:val="18"/>
          <w:szCs w:val="18"/>
        </w:rPr>
        <w:t> </w:t>
      </w:r>
      <w:r>
        <w:rPr>
          <w:rFonts w:ascii="Verdana" w:hAnsi="Verdana"/>
          <w:color w:val="000000"/>
          <w:sz w:val="18"/>
          <w:szCs w:val="18"/>
        </w:rPr>
        <w:t>К.Д., Кэмбелл Р. Дж.</w:t>
      </w:r>
      <w:r>
        <w:rPr>
          <w:rStyle w:val="WW8Num2z0"/>
          <w:rFonts w:ascii="Verdana" w:hAnsi="Verdana"/>
          <w:color w:val="000000"/>
          <w:sz w:val="18"/>
          <w:szCs w:val="18"/>
        </w:rPr>
        <w:t> </w:t>
      </w:r>
      <w:r>
        <w:rPr>
          <w:rStyle w:val="WW8Num3z0"/>
          <w:rFonts w:ascii="Verdana" w:hAnsi="Verdana"/>
          <w:color w:val="4682B4"/>
          <w:sz w:val="18"/>
          <w:szCs w:val="18"/>
        </w:rPr>
        <w:t>Деньги</w:t>
      </w:r>
      <w:r>
        <w:rPr>
          <w:rFonts w:ascii="Verdana" w:hAnsi="Verdana"/>
          <w:color w:val="000000"/>
          <w:sz w:val="18"/>
          <w:szCs w:val="18"/>
        </w:rPr>
        <w:t>, банковское дело и денежно-кредитная политика. М.: Туран, 1996. - 448 с.</w:t>
      </w:r>
    </w:p>
    <w:p w14:paraId="1D9B0457"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 783 с.</w:t>
      </w:r>
    </w:p>
    <w:p w14:paraId="5F0250A0"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Друри К. Управленческий учет для бизнес-решений. Учебник/ Пер. с англ. М.: ЮНИТИ-ДАНА, 2003. - 655 с.</w:t>
      </w:r>
    </w:p>
    <w:p w14:paraId="76DBFC3D"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Едронова</w:t>
      </w:r>
      <w:r>
        <w:rPr>
          <w:rStyle w:val="WW8Num2z0"/>
          <w:rFonts w:ascii="Verdana" w:hAnsi="Verdana"/>
          <w:color w:val="000000"/>
          <w:sz w:val="18"/>
          <w:szCs w:val="18"/>
        </w:rPr>
        <w:t> </w:t>
      </w:r>
      <w:r>
        <w:rPr>
          <w:rFonts w:ascii="Verdana" w:hAnsi="Verdana"/>
          <w:color w:val="000000"/>
          <w:sz w:val="18"/>
          <w:szCs w:val="18"/>
        </w:rPr>
        <w:t>В.Н., Мизиковский Е.А. Учет и анализ финансовых активов:</w:t>
      </w:r>
      <w:r>
        <w:rPr>
          <w:rStyle w:val="WW8Num2z0"/>
          <w:rFonts w:ascii="Verdana" w:hAnsi="Verdana"/>
          <w:color w:val="000000"/>
          <w:sz w:val="18"/>
          <w:szCs w:val="18"/>
        </w:rPr>
        <w:t> </w:t>
      </w:r>
      <w:r>
        <w:rPr>
          <w:rStyle w:val="WW8Num3z0"/>
          <w:rFonts w:ascii="Verdana" w:hAnsi="Verdana"/>
          <w:color w:val="4682B4"/>
          <w:sz w:val="18"/>
          <w:szCs w:val="18"/>
        </w:rPr>
        <w:t>акции</w:t>
      </w:r>
      <w:r>
        <w:rPr>
          <w:rFonts w:ascii="Verdana" w:hAnsi="Verdana"/>
          <w:color w:val="000000"/>
          <w:sz w:val="18"/>
          <w:szCs w:val="18"/>
        </w:rPr>
        <w:t>, облигации, векселя. М.: Финансы и статистика, 1995. - 272 с.</w:t>
      </w:r>
    </w:p>
    <w:p w14:paraId="7068A280"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Журавлева</w:t>
      </w:r>
      <w:r>
        <w:rPr>
          <w:rStyle w:val="WW8Num2z0"/>
          <w:rFonts w:ascii="Verdana" w:hAnsi="Verdana"/>
          <w:color w:val="000000"/>
          <w:sz w:val="18"/>
          <w:szCs w:val="18"/>
        </w:rPr>
        <w:t> </w:t>
      </w:r>
      <w:r>
        <w:rPr>
          <w:rFonts w:ascii="Verdana" w:hAnsi="Verdana"/>
          <w:color w:val="000000"/>
          <w:sz w:val="18"/>
          <w:szCs w:val="18"/>
        </w:rPr>
        <w:t>В.И., Говдя С.Е. Комплексный анализ. М.: Финансы, 1974.- 160 с.</w:t>
      </w:r>
    </w:p>
    <w:p w14:paraId="792EE987"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управленческий учет: Учебник / В.Б.</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М.: Юристъ, 2003. - 618 с.</w:t>
      </w:r>
    </w:p>
    <w:p w14:paraId="17C1E8F1"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Бухгалтерское дело: учеб. пособие / В.Б. Ивашкевич, Л.И.</w:t>
      </w:r>
      <w:r>
        <w:rPr>
          <w:rStyle w:val="WW8Num2z0"/>
          <w:rFonts w:ascii="Verdana" w:hAnsi="Verdana"/>
          <w:color w:val="000000"/>
          <w:sz w:val="18"/>
          <w:szCs w:val="18"/>
        </w:rPr>
        <w:t> </w:t>
      </w:r>
      <w:r>
        <w:rPr>
          <w:rStyle w:val="WW8Num3z0"/>
          <w:rFonts w:ascii="Verdana" w:hAnsi="Verdana"/>
          <w:color w:val="4682B4"/>
          <w:sz w:val="18"/>
          <w:szCs w:val="18"/>
        </w:rPr>
        <w:t>Куликова</w:t>
      </w:r>
      <w:r>
        <w:rPr>
          <w:rFonts w:ascii="Verdana" w:hAnsi="Verdana"/>
          <w:color w:val="000000"/>
          <w:sz w:val="18"/>
          <w:szCs w:val="18"/>
        </w:rPr>
        <w:t>. М.: Экономист, 2005. - 523 с.</w:t>
      </w:r>
    </w:p>
    <w:p w14:paraId="051213A3"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Семенова И.М. Учет и анализ</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задолженности. -М.: Изд-во «</w:t>
      </w:r>
      <w:r>
        <w:rPr>
          <w:rStyle w:val="WW8Num3z0"/>
          <w:rFonts w:ascii="Verdana" w:hAnsi="Verdana"/>
          <w:color w:val="4682B4"/>
          <w:sz w:val="18"/>
          <w:szCs w:val="18"/>
        </w:rPr>
        <w:t>Бухгалтерский учет</w:t>
      </w:r>
      <w:r>
        <w:rPr>
          <w:rFonts w:ascii="Verdana" w:hAnsi="Verdana"/>
          <w:color w:val="000000"/>
          <w:sz w:val="18"/>
          <w:szCs w:val="18"/>
        </w:rPr>
        <w:t>», 2003. — 192 с.</w:t>
      </w:r>
    </w:p>
    <w:p w14:paraId="2187FC87"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Илышева</w:t>
      </w:r>
      <w:r>
        <w:rPr>
          <w:rStyle w:val="WW8Num2z0"/>
          <w:rFonts w:ascii="Verdana" w:hAnsi="Verdana"/>
          <w:color w:val="000000"/>
          <w:sz w:val="18"/>
          <w:szCs w:val="18"/>
        </w:rPr>
        <w:t> </w:t>
      </w:r>
      <w:r>
        <w:rPr>
          <w:rFonts w:ascii="Verdana" w:hAnsi="Verdana"/>
          <w:color w:val="000000"/>
          <w:sz w:val="18"/>
          <w:szCs w:val="18"/>
        </w:rPr>
        <w:t>Н.Н. Анализ финансовой отчетности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учеб. пособ./ Н.Н.</w:t>
      </w:r>
      <w:r>
        <w:rPr>
          <w:rStyle w:val="WW8Num2z0"/>
          <w:rFonts w:ascii="Verdana" w:hAnsi="Verdana"/>
          <w:color w:val="000000"/>
          <w:sz w:val="18"/>
          <w:szCs w:val="18"/>
        </w:rPr>
        <w:t> </w:t>
      </w:r>
      <w:r>
        <w:rPr>
          <w:rStyle w:val="WW8Num3z0"/>
          <w:rFonts w:ascii="Verdana" w:hAnsi="Verdana"/>
          <w:color w:val="4682B4"/>
          <w:sz w:val="18"/>
          <w:szCs w:val="18"/>
        </w:rPr>
        <w:t>Илышева</w:t>
      </w:r>
      <w:r>
        <w:rPr>
          <w:rFonts w:ascii="Verdana" w:hAnsi="Verdana"/>
          <w:color w:val="000000"/>
          <w:sz w:val="18"/>
          <w:szCs w:val="18"/>
        </w:rPr>
        <w:t>, С.И. Крылов. М.: ЮНИТИ-ДАНА, 2006. - 240 с.</w:t>
      </w:r>
    </w:p>
    <w:p w14:paraId="78EF963D"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Каверина</w:t>
      </w:r>
      <w:r>
        <w:rPr>
          <w:rStyle w:val="WW8Num2z0"/>
          <w:rFonts w:ascii="Verdana" w:hAnsi="Verdana"/>
          <w:color w:val="000000"/>
          <w:sz w:val="18"/>
          <w:szCs w:val="18"/>
        </w:rPr>
        <w:t> </w:t>
      </w:r>
      <w:r>
        <w:rPr>
          <w:rFonts w:ascii="Verdana" w:hAnsi="Verdana"/>
          <w:color w:val="000000"/>
          <w:sz w:val="18"/>
          <w:szCs w:val="18"/>
        </w:rPr>
        <w:t>О.Д. Управленческий учет: системы, методы, процедуры. М.: Финансы и статистика, 2003. - 350 с.</w:t>
      </w:r>
    </w:p>
    <w:p w14:paraId="1A63A224"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Каплан</w:t>
      </w:r>
      <w:r>
        <w:rPr>
          <w:rStyle w:val="WW8Num2z0"/>
          <w:rFonts w:ascii="Verdana" w:hAnsi="Verdana"/>
          <w:color w:val="000000"/>
          <w:sz w:val="18"/>
          <w:szCs w:val="18"/>
        </w:rPr>
        <w:t> </w:t>
      </w:r>
      <w:r>
        <w:rPr>
          <w:rFonts w:ascii="Verdana" w:hAnsi="Verdana"/>
          <w:color w:val="000000"/>
          <w:sz w:val="18"/>
          <w:szCs w:val="18"/>
        </w:rPr>
        <w:t>А.И. Анализ показателей баланса. М.: Статистика, 1974.- 127 с.</w:t>
      </w:r>
    </w:p>
    <w:p w14:paraId="7B4FFBD7"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Каплан Роберт С.,</w:t>
      </w:r>
      <w:r>
        <w:rPr>
          <w:rStyle w:val="WW8Num2z0"/>
          <w:rFonts w:ascii="Verdana" w:hAnsi="Verdana"/>
          <w:color w:val="000000"/>
          <w:sz w:val="18"/>
          <w:szCs w:val="18"/>
        </w:rPr>
        <w:t> </w:t>
      </w:r>
      <w:r>
        <w:rPr>
          <w:rStyle w:val="WW8Num3z0"/>
          <w:rFonts w:ascii="Verdana" w:hAnsi="Verdana"/>
          <w:color w:val="4682B4"/>
          <w:sz w:val="18"/>
          <w:szCs w:val="18"/>
        </w:rPr>
        <w:t>Нортон</w:t>
      </w:r>
      <w:r>
        <w:rPr>
          <w:rStyle w:val="WW8Num2z0"/>
          <w:rFonts w:ascii="Verdana" w:hAnsi="Verdana"/>
          <w:color w:val="000000"/>
          <w:sz w:val="18"/>
          <w:szCs w:val="18"/>
        </w:rPr>
        <w:t> </w:t>
      </w:r>
      <w:r>
        <w:rPr>
          <w:rFonts w:ascii="Verdana" w:hAnsi="Verdana"/>
          <w:color w:val="000000"/>
          <w:sz w:val="18"/>
          <w:szCs w:val="18"/>
        </w:rPr>
        <w:t>Дейвид П. Сбалансированная система показателей. От стратегии к действию. — 2-е изд., испр. и доп./ Пер. с англ.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«Олимп-Бизнес», 2003. 320 с.</w:t>
      </w:r>
    </w:p>
    <w:p w14:paraId="467D7339"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учет: учебник. М: Аудит, ЮНИТИ, 1998.-350 с.</w:t>
      </w:r>
    </w:p>
    <w:p w14:paraId="55BA1EF5"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109.</w:t>
      </w:r>
      <w:r>
        <w:rPr>
          <w:rStyle w:val="WW8Num2z0"/>
          <w:rFonts w:ascii="Verdana" w:hAnsi="Verdana"/>
          <w:color w:val="000000"/>
          <w:sz w:val="18"/>
          <w:szCs w:val="18"/>
        </w:rPr>
        <w:t> </w:t>
      </w:r>
      <w:r>
        <w:rPr>
          <w:rStyle w:val="WW8Num3z0"/>
          <w:rFonts w:ascii="Verdana" w:hAnsi="Verdana"/>
          <w:color w:val="4682B4"/>
          <w:sz w:val="18"/>
          <w:szCs w:val="18"/>
        </w:rPr>
        <w:t>Кейнс</w:t>
      </w:r>
      <w:r>
        <w:rPr>
          <w:rStyle w:val="WW8Num2z0"/>
          <w:rFonts w:ascii="Verdana" w:hAnsi="Verdana"/>
          <w:color w:val="000000"/>
          <w:sz w:val="18"/>
          <w:szCs w:val="18"/>
        </w:rPr>
        <w:t> </w:t>
      </w:r>
      <w:r>
        <w:rPr>
          <w:rFonts w:ascii="Verdana" w:hAnsi="Verdana"/>
          <w:color w:val="000000"/>
          <w:sz w:val="18"/>
          <w:szCs w:val="18"/>
        </w:rPr>
        <w:t>Д. Общая теория занятости,</w:t>
      </w:r>
      <w:r>
        <w:rPr>
          <w:rStyle w:val="WW8Num2z0"/>
          <w:rFonts w:ascii="Verdana" w:hAnsi="Verdana"/>
          <w:color w:val="000000"/>
          <w:sz w:val="18"/>
          <w:szCs w:val="18"/>
        </w:rPr>
        <w:t> </w:t>
      </w:r>
      <w:r>
        <w:rPr>
          <w:rStyle w:val="WW8Num3z0"/>
          <w:rFonts w:ascii="Verdana" w:hAnsi="Verdana"/>
          <w:color w:val="4682B4"/>
          <w:sz w:val="18"/>
          <w:szCs w:val="18"/>
        </w:rPr>
        <w:t>процента</w:t>
      </w:r>
      <w:r>
        <w:rPr>
          <w:rStyle w:val="WW8Num2z0"/>
          <w:rFonts w:ascii="Verdana" w:hAnsi="Verdana"/>
          <w:color w:val="000000"/>
          <w:sz w:val="18"/>
          <w:szCs w:val="18"/>
        </w:rPr>
        <w:t> </w:t>
      </w:r>
      <w:r>
        <w:rPr>
          <w:rFonts w:ascii="Verdana" w:hAnsi="Verdana"/>
          <w:color w:val="000000"/>
          <w:sz w:val="18"/>
          <w:szCs w:val="18"/>
        </w:rPr>
        <w:t>и денег: Пер. с англ.- СПб: Петроком, 1993. 960 с.</w:t>
      </w:r>
    </w:p>
    <w:p w14:paraId="60428142"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Бухгалтерский учет на производственных предприятиях: Учебник / В.Э. Керимов. М.: Изд. дом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2001. -348 с.</w:t>
      </w:r>
    </w:p>
    <w:p w14:paraId="72659C29"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Кизилов</w:t>
      </w:r>
      <w:r>
        <w:rPr>
          <w:rStyle w:val="WW8Num2z0"/>
          <w:rFonts w:ascii="Verdana" w:hAnsi="Verdana"/>
          <w:color w:val="000000"/>
          <w:sz w:val="18"/>
          <w:szCs w:val="18"/>
        </w:rPr>
        <w:t> </w:t>
      </w:r>
      <w:r>
        <w:rPr>
          <w:rFonts w:ascii="Verdana" w:hAnsi="Verdana"/>
          <w:color w:val="000000"/>
          <w:sz w:val="18"/>
          <w:szCs w:val="18"/>
        </w:rPr>
        <w:t>А.Н., Карасева М.Н. Бухгалтерский управленческий учет. М.: ЭКСМО НАУКА-ПРЕСС, 2006. 319 с.</w:t>
      </w:r>
    </w:p>
    <w:p w14:paraId="3F24D345"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Кинг А. Тотальное управление</w:t>
      </w:r>
      <w:r>
        <w:rPr>
          <w:rStyle w:val="WW8Num2z0"/>
          <w:rFonts w:ascii="Verdana" w:hAnsi="Verdana"/>
          <w:color w:val="000000"/>
          <w:sz w:val="18"/>
          <w:szCs w:val="18"/>
        </w:rPr>
        <w:t> </w:t>
      </w:r>
      <w:r>
        <w:rPr>
          <w:rStyle w:val="WW8Num3z0"/>
          <w:rFonts w:ascii="Verdana" w:hAnsi="Verdana"/>
          <w:color w:val="4682B4"/>
          <w:sz w:val="18"/>
          <w:szCs w:val="18"/>
        </w:rPr>
        <w:t>деньгами</w:t>
      </w:r>
      <w:r>
        <w:rPr>
          <w:rFonts w:ascii="Verdana" w:hAnsi="Verdana"/>
          <w:color w:val="000000"/>
          <w:sz w:val="18"/>
          <w:szCs w:val="18"/>
        </w:rPr>
        <w:t>: Пер. С англ. СПб: Петроком, 1993.-448 с.</w:t>
      </w:r>
    </w:p>
    <w:p w14:paraId="02C9DA02"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Князев</w:t>
      </w:r>
      <w:r>
        <w:rPr>
          <w:rStyle w:val="WW8Num2z0"/>
          <w:rFonts w:ascii="Verdana" w:hAnsi="Verdana"/>
          <w:color w:val="000000"/>
          <w:sz w:val="18"/>
          <w:szCs w:val="18"/>
        </w:rPr>
        <w:t> </w:t>
      </w:r>
      <w:r>
        <w:rPr>
          <w:rFonts w:ascii="Verdana" w:hAnsi="Verdana"/>
          <w:color w:val="000000"/>
          <w:sz w:val="18"/>
          <w:szCs w:val="18"/>
        </w:rPr>
        <w:t>Г.Н. Анализ хозяйственной деятельности промышленных объединений. — М.: Финансы, 1970. 144 с.</w:t>
      </w:r>
    </w:p>
    <w:p w14:paraId="14BD2D56"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Курс финансового менеджмента: учеб. 2-е изд., перераб. и доп. - М.: Проспект, 2009. - 480 с.</w:t>
      </w:r>
    </w:p>
    <w:p w14:paraId="3880EEF9"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Управление денежными потоками,</w:t>
      </w:r>
      <w:r>
        <w:rPr>
          <w:rStyle w:val="WW8Num2z0"/>
          <w:rFonts w:ascii="Verdana" w:hAnsi="Verdana"/>
          <w:color w:val="000000"/>
          <w:sz w:val="18"/>
          <w:szCs w:val="18"/>
        </w:rPr>
        <w:t> </w:t>
      </w:r>
      <w:r>
        <w:rPr>
          <w:rStyle w:val="WW8Num3z0"/>
          <w:rFonts w:ascii="Verdana" w:hAnsi="Verdana"/>
          <w:color w:val="4682B4"/>
          <w:sz w:val="18"/>
          <w:szCs w:val="18"/>
        </w:rPr>
        <w:t>прибылью</w:t>
      </w:r>
      <w:r>
        <w:rPr>
          <w:rStyle w:val="WW8Num2z0"/>
          <w:rFonts w:ascii="Verdana" w:hAnsi="Verdana"/>
          <w:color w:val="000000"/>
          <w:sz w:val="18"/>
          <w:szCs w:val="18"/>
        </w:rPr>
        <w:t> </w:t>
      </w:r>
      <w:r>
        <w:rPr>
          <w:rFonts w:ascii="Verdana" w:hAnsi="Verdana"/>
          <w:color w:val="000000"/>
          <w:sz w:val="18"/>
          <w:szCs w:val="18"/>
        </w:rPr>
        <w:t>и рентабельностью. М.: Изд-во «</w:t>
      </w:r>
      <w:r>
        <w:rPr>
          <w:rStyle w:val="WW8Num3z0"/>
          <w:rFonts w:ascii="Verdana" w:hAnsi="Verdana"/>
          <w:color w:val="4682B4"/>
          <w:sz w:val="18"/>
          <w:szCs w:val="18"/>
        </w:rPr>
        <w:t>Проспект</w:t>
      </w:r>
      <w:r>
        <w:rPr>
          <w:rFonts w:ascii="Verdana" w:hAnsi="Verdana"/>
          <w:color w:val="000000"/>
          <w:sz w:val="18"/>
          <w:szCs w:val="18"/>
        </w:rPr>
        <w:t>», 2008. 333 с.</w:t>
      </w:r>
    </w:p>
    <w:p w14:paraId="455C8FD0"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Финансовая отчетность. Анализ финансовой отчетности (основы</w:t>
      </w:r>
      <w:r>
        <w:rPr>
          <w:rStyle w:val="WW8Num2z0"/>
          <w:rFonts w:ascii="Verdana" w:hAnsi="Verdana"/>
          <w:color w:val="000000"/>
          <w:sz w:val="18"/>
          <w:szCs w:val="18"/>
        </w:rPr>
        <w:t> </w:t>
      </w:r>
      <w:r>
        <w:rPr>
          <w:rStyle w:val="WW8Num3z0"/>
          <w:rFonts w:ascii="Verdana" w:hAnsi="Verdana"/>
          <w:color w:val="4682B4"/>
          <w:sz w:val="18"/>
          <w:szCs w:val="18"/>
        </w:rPr>
        <w:t>балансоведения</w:t>
      </w:r>
      <w:r>
        <w:rPr>
          <w:rFonts w:ascii="Verdana" w:hAnsi="Verdana"/>
          <w:color w:val="000000"/>
          <w:sz w:val="18"/>
          <w:szCs w:val="18"/>
        </w:rPr>
        <w:t>): учеб. пособие для вузов / В.В. Ковалев, Ковалев Вит. В. 2-е изд., перераб. и доп. - М.: ТК Вэлби, Проспект, 2007. -432 с.</w:t>
      </w:r>
    </w:p>
    <w:p w14:paraId="0B05F1BD"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методы и процедуры. М.: Финансы и статистика, 2003. 560 с.</w:t>
      </w:r>
    </w:p>
    <w:p w14:paraId="7E178499"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Выбор инвестиций. Анализ отчетности. М.: Финансы и статистика, 1998. -512 с.</w:t>
      </w:r>
    </w:p>
    <w:p w14:paraId="6746D079"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Волкова О.Н. Анализ хозяйственной деятельности предприятия: учеб. М.: Проспект, 2006. - 424 с.</w:t>
      </w:r>
    </w:p>
    <w:p w14:paraId="22B8AB91"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Ковалев Вит. В. Анализ</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или как понимать баланс: учебно-практическое пособие . М.: Проспект, 2008. — 448 с.</w:t>
      </w:r>
    </w:p>
    <w:p w14:paraId="219AABF3"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Ковалев Вит. В. Учет, анализ и финансовый менеджмент: Учебно-методическое пособие. М.: Финансы и статистика, 2006. 686 с.</w:t>
      </w:r>
    </w:p>
    <w:p w14:paraId="45C34DB0"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Уланов В.А, Курс финансовых вычислений. 3-е изд., перераб. и доп. М.: Финансы и статистика, 2006. 558 с.</w:t>
      </w:r>
    </w:p>
    <w:p w14:paraId="70882C8E"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Колас Б. Управление финансовой деятельностью предприятия. Проблемы, концепции и методы: Учебное пособие/ Пер. с фр./ Под ред. Я.В. Соколова. -М.: Финансы, ЮНИТИ, 1997. 576 с.</w:t>
      </w:r>
    </w:p>
    <w:p w14:paraId="332238B3"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Комплексный экономический анализ хозяйственной деятельности / Г.Н. Гогина и др. СПб.: ГИОДР, 2008. - 192 с.</w:t>
      </w:r>
    </w:p>
    <w:p w14:paraId="42E60145"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(финансовый, управленческий) учет: учебник для вузов / Н.П.</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М.: ТК Велби, Проспект 2006. -448 с.</w:t>
      </w:r>
    </w:p>
    <w:p w14:paraId="0CCB9088"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управленческий учет: Учеб. Пособие / Н,П. Кондраков, М.А.</w:t>
      </w:r>
      <w:r>
        <w:rPr>
          <w:rStyle w:val="WW8Num2z0"/>
          <w:rFonts w:ascii="Verdana" w:hAnsi="Verdana"/>
          <w:color w:val="000000"/>
          <w:sz w:val="18"/>
          <w:szCs w:val="18"/>
        </w:rPr>
        <w:t> </w:t>
      </w:r>
      <w:r>
        <w:rPr>
          <w:rStyle w:val="WW8Num3z0"/>
          <w:rFonts w:ascii="Verdana" w:hAnsi="Verdana"/>
          <w:color w:val="4682B4"/>
          <w:sz w:val="18"/>
          <w:szCs w:val="18"/>
        </w:rPr>
        <w:t>Иванова</w:t>
      </w:r>
      <w:r>
        <w:rPr>
          <w:rFonts w:ascii="Verdana" w:hAnsi="Verdana"/>
          <w:color w:val="000000"/>
          <w:sz w:val="18"/>
          <w:szCs w:val="18"/>
        </w:rPr>
        <w:t>. М.: ИНФРА-М, 2007. - 368 с.</w:t>
      </w:r>
    </w:p>
    <w:p w14:paraId="78746A6C"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Учеб. пособие. М.: ИНФРА-М, 2006.-717 с.</w:t>
      </w:r>
    </w:p>
    <w:p w14:paraId="2523BA35"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Котляр</w:t>
      </w:r>
      <w:r>
        <w:rPr>
          <w:rStyle w:val="WW8Num2z0"/>
          <w:rFonts w:ascii="Verdana" w:hAnsi="Verdana"/>
          <w:color w:val="000000"/>
          <w:sz w:val="18"/>
          <w:szCs w:val="18"/>
        </w:rPr>
        <w:t> </w:t>
      </w:r>
      <w:r>
        <w:rPr>
          <w:rFonts w:ascii="Verdana" w:hAnsi="Verdana"/>
          <w:color w:val="000000"/>
          <w:sz w:val="18"/>
          <w:szCs w:val="18"/>
        </w:rPr>
        <w:t>Э.А., Самойлов JI.JL, Лактионова О.О. Искусство и методы финансового анализа 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 М.: НВП «ИНЭК», 2004. -160 с.</w:t>
      </w:r>
    </w:p>
    <w:p w14:paraId="66AB383A"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Кох Р. Менеджмент и финансы от А до Я. — СПб.: Издательство «</w:t>
      </w:r>
      <w:r>
        <w:rPr>
          <w:rStyle w:val="WW8Num3z0"/>
          <w:rFonts w:ascii="Verdana" w:hAnsi="Verdana"/>
          <w:color w:val="4682B4"/>
          <w:sz w:val="18"/>
          <w:szCs w:val="18"/>
        </w:rPr>
        <w:t>Питер</w:t>
      </w:r>
      <w:r>
        <w:rPr>
          <w:rFonts w:ascii="Verdana" w:hAnsi="Verdana"/>
          <w:color w:val="000000"/>
          <w:sz w:val="18"/>
          <w:szCs w:val="18"/>
        </w:rPr>
        <w:t>», 1999.-496с.</w:t>
      </w:r>
    </w:p>
    <w:p w14:paraId="5198F305"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Крейнина</w:t>
      </w:r>
      <w:r>
        <w:rPr>
          <w:rStyle w:val="WW8Num2z0"/>
          <w:rFonts w:ascii="Verdana" w:hAnsi="Verdana"/>
          <w:color w:val="000000"/>
          <w:sz w:val="18"/>
          <w:szCs w:val="18"/>
        </w:rPr>
        <w:t> </w:t>
      </w:r>
      <w:r>
        <w:rPr>
          <w:rFonts w:ascii="Verdana" w:hAnsi="Verdana"/>
          <w:color w:val="000000"/>
          <w:sz w:val="18"/>
          <w:szCs w:val="18"/>
        </w:rPr>
        <w:t>М.Н. Финансовое состояние предприятия. Методы оценки. М.: ИКЦ «ДИС», 1997. - 224 с.</w:t>
      </w:r>
    </w:p>
    <w:p w14:paraId="73AFDA82"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В.Н. Анализ финансовой отчетности: учебное пособие / В.Н. Кузнецов, М.В.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С.А. Соловьева. — Тверь: Тверской гос. технический ун-т, 2006. 167 с.</w:t>
      </w:r>
    </w:p>
    <w:p w14:paraId="3C5EA94F"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Кузьминский</w:t>
      </w:r>
      <w:r>
        <w:rPr>
          <w:rStyle w:val="WW8Num2z0"/>
          <w:rFonts w:ascii="Verdana" w:hAnsi="Verdana"/>
          <w:color w:val="000000"/>
          <w:sz w:val="18"/>
          <w:szCs w:val="18"/>
        </w:rPr>
        <w:t> </w:t>
      </w:r>
      <w:r>
        <w:rPr>
          <w:rFonts w:ascii="Verdana" w:hAnsi="Verdana"/>
          <w:color w:val="000000"/>
          <w:sz w:val="18"/>
          <w:szCs w:val="18"/>
        </w:rPr>
        <w:t>А.Н., Сапко В.В. Организация бухгалтерского учета и экономического анализа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Практ. Руководство. М.: Финансы и статистика, 1984. - 200 с.</w:t>
      </w:r>
    </w:p>
    <w:p w14:paraId="16920DC0"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бухгалтерского учета: учебник / М.И.</w:t>
      </w:r>
      <w:r>
        <w:rPr>
          <w:rStyle w:val="WW8Num2z0"/>
          <w:rFonts w:ascii="Verdana" w:hAnsi="Verdana"/>
          <w:color w:val="000000"/>
          <w:sz w:val="18"/>
          <w:szCs w:val="18"/>
        </w:rPr>
        <w:t> </w:t>
      </w:r>
      <w:r>
        <w:rPr>
          <w:rStyle w:val="WW8Num3z0"/>
          <w:rFonts w:ascii="Verdana" w:hAnsi="Verdana"/>
          <w:color w:val="4682B4"/>
          <w:sz w:val="18"/>
          <w:szCs w:val="18"/>
        </w:rPr>
        <w:t>Кутер</w:t>
      </w:r>
      <w:r>
        <w:rPr>
          <w:rFonts w:ascii="Verdana" w:hAnsi="Verdana"/>
          <w:color w:val="000000"/>
          <w:sz w:val="18"/>
          <w:szCs w:val="18"/>
        </w:rPr>
        <w:t>. -3-е изд., перераб. и доп. М.: Финансы и статистика, 2007. — 590 с.</w:t>
      </w:r>
    </w:p>
    <w:p w14:paraId="7C262E40"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Комплексный экономический анализ хозяйственной деятельности: учеб. пособие / Н.П.</w:t>
      </w:r>
      <w:r>
        <w:rPr>
          <w:rStyle w:val="WW8Num2z0"/>
          <w:rFonts w:ascii="Verdana" w:hAnsi="Verdana"/>
          <w:color w:val="000000"/>
          <w:sz w:val="18"/>
          <w:szCs w:val="18"/>
        </w:rPr>
        <w:t> </w:t>
      </w:r>
      <w:r>
        <w:rPr>
          <w:rStyle w:val="WW8Num3z0"/>
          <w:rFonts w:ascii="Verdana" w:hAnsi="Verdana"/>
          <w:color w:val="4682B4"/>
          <w:sz w:val="18"/>
          <w:szCs w:val="18"/>
        </w:rPr>
        <w:t>Любушин</w:t>
      </w:r>
      <w:r>
        <w:rPr>
          <w:rFonts w:ascii="Verdana" w:hAnsi="Verdana"/>
          <w:color w:val="000000"/>
          <w:sz w:val="18"/>
          <w:szCs w:val="18"/>
        </w:rPr>
        <w:t>. 3-е изд., перераб. и доп. - М.: ЮНИТИ-ДАНА, 2007. - 448 с.</w:t>
      </w:r>
    </w:p>
    <w:p w14:paraId="5FC95398"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Маршалл</w:t>
      </w:r>
      <w:r>
        <w:rPr>
          <w:rStyle w:val="WW8Num2z0"/>
          <w:rFonts w:ascii="Verdana" w:hAnsi="Verdana"/>
          <w:color w:val="000000"/>
          <w:sz w:val="18"/>
          <w:szCs w:val="18"/>
        </w:rPr>
        <w:t> </w:t>
      </w:r>
      <w:r>
        <w:rPr>
          <w:rFonts w:ascii="Verdana" w:hAnsi="Verdana"/>
          <w:color w:val="000000"/>
          <w:sz w:val="18"/>
          <w:szCs w:val="18"/>
        </w:rPr>
        <w:t>А. Принципы экономической науки: Пер. с англ. 3 т. — М.: Издательская группа «</w:t>
      </w:r>
      <w:r>
        <w:rPr>
          <w:rStyle w:val="WW8Num3z0"/>
          <w:rFonts w:ascii="Verdana" w:hAnsi="Verdana"/>
          <w:color w:val="4682B4"/>
          <w:sz w:val="18"/>
          <w:szCs w:val="18"/>
        </w:rPr>
        <w:t>Прогресс</w:t>
      </w:r>
      <w:r>
        <w:rPr>
          <w:rFonts w:ascii="Verdana" w:hAnsi="Verdana"/>
          <w:color w:val="000000"/>
          <w:sz w:val="18"/>
          <w:szCs w:val="18"/>
        </w:rPr>
        <w:t>», 1993. — 1080 с.</w:t>
      </w:r>
    </w:p>
    <w:p w14:paraId="4998E248"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136.</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Анализ финансово-хозяйственной деятельности предприятия: учебник для студентов. М.: Форум: ИНФРА-М, 2007. 192 с.</w:t>
      </w:r>
    </w:p>
    <w:p w14:paraId="092DCBDC"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Финансовый анализ: система показателей и методика проведения: учеб. пособие / М.В. Мельник, В.В.</w:t>
      </w:r>
      <w:r>
        <w:rPr>
          <w:rStyle w:val="WW8Num2z0"/>
          <w:rFonts w:ascii="Verdana" w:hAnsi="Verdana"/>
          <w:color w:val="000000"/>
          <w:sz w:val="18"/>
          <w:szCs w:val="18"/>
        </w:rPr>
        <w:t> </w:t>
      </w:r>
      <w:r>
        <w:rPr>
          <w:rStyle w:val="WW8Num3z0"/>
          <w:rFonts w:ascii="Verdana" w:hAnsi="Verdana"/>
          <w:color w:val="4682B4"/>
          <w:sz w:val="18"/>
          <w:szCs w:val="18"/>
        </w:rPr>
        <w:t>Бердников</w:t>
      </w:r>
      <w:r>
        <w:rPr>
          <w:rFonts w:ascii="Verdana" w:hAnsi="Verdana"/>
          <w:color w:val="000000"/>
          <w:sz w:val="18"/>
          <w:szCs w:val="18"/>
        </w:rPr>
        <w:t>. М.: Экономиста», 2006. - 159 с.</w:t>
      </w:r>
    </w:p>
    <w:p w14:paraId="3CF27962"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Экономический анализ в</w:t>
      </w:r>
      <w:r>
        <w:rPr>
          <w:rStyle w:val="WW8Num2z0"/>
          <w:rFonts w:ascii="Verdana" w:hAnsi="Verdana"/>
          <w:color w:val="000000"/>
          <w:sz w:val="18"/>
          <w:szCs w:val="18"/>
        </w:rPr>
        <w:t> </w:t>
      </w:r>
      <w:r>
        <w:rPr>
          <w:rStyle w:val="WW8Num3z0"/>
          <w:rFonts w:ascii="Verdana" w:hAnsi="Verdana"/>
          <w:color w:val="4682B4"/>
          <w:sz w:val="18"/>
          <w:szCs w:val="18"/>
        </w:rPr>
        <w:t>аудите</w:t>
      </w:r>
      <w:r>
        <w:rPr>
          <w:rFonts w:ascii="Verdana" w:hAnsi="Verdana"/>
          <w:color w:val="000000"/>
          <w:sz w:val="18"/>
          <w:szCs w:val="18"/>
        </w:rPr>
        <w:t>: учеб. пособ./ М.В. Мельник, В.Г.</w:t>
      </w:r>
      <w:r>
        <w:rPr>
          <w:rStyle w:val="WW8Num2z0"/>
          <w:rFonts w:ascii="Verdana" w:hAnsi="Verdana"/>
          <w:color w:val="000000"/>
          <w:sz w:val="18"/>
          <w:szCs w:val="18"/>
        </w:rPr>
        <w:t> </w:t>
      </w:r>
      <w:r>
        <w:rPr>
          <w:rStyle w:val="WW8Num3z0"/>
          <w:rFonts w:ascii="Verdana" w:hAnsi="Verdana"/>
          <w:color w:val="4682B4"/>
          <w:sz w:val="18"/>
          <w:szCs w:val="18"/>
        </w:rPr>
        <w:t>Когденко</w:t>
      </w:r>
      <w:r>
        <w:rPr>
          <w:rFonts w:ascii="Verdana" w:hAnsi="Verdana"/>
          <w:color w:val="000000"/>
          <w:sz w:val="18"/>
          <w:szCs w:val="18"/>
        </w:rPr>
        <w:t>. М.: ЮНИТИ-ДАНА, 2007. - 543 с.</w:t>
      </w:r>
    </w:p>
    <w:p w14:paraId="3D2782DD"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Дружиловская Т.Ю. Международные стандарты финансовой отчетности и бухгалтерский учет в России. М.: Бухгалтерский учет, 2006, 328 с.</w:t>
      </w:r>
    </w:p>
    <w:p w14:paraId="2FD41F18"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Минцберг</w:t>
      </w:r>
      <w:r>
        <w:rPr>
          <w:rStyle w:val="WW8Num2z0"/>
          <w:rFonts w:ascii="Verdana" w:hAnsi="Verdana"/>
          <w:color w:val="000000"/>
          <w:sz w:val="18"/>
          <w:szCs w:val="18"/>
        </w:rPr>
        <w:t> </w:t>
      </w:r>
      <w:r>
        <w:rPr>
          <w:rFonts w:ascii="Verdana" w:hAnsi="Verdana"/>
          <w:color w:val="000000"/>
          <w:sz w:val="18"/>
          <w:szCs w:val="18"/>
        </w:rPr>
        <w:t>Г. Менеджмент: природа и структура организаций глазами гуру / Генри Минцберг. — М.: Эксмо, 2009. 463 с.</w:t>
      </w:r>
    </w:p>
    <w:p w14:paraId="77B9A824"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Минцберг Г.</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процесс / Г.Минцберг, Дж. Б.</w:t>
      </w:r>
      <w:r>
        <w:rPr>
          <w:rStyle w:val="WW8Num2z0"/>
          <w:rFonts w:ascii="Verdana" w:hAnsi="Verdana"/>
          <w:color w:val="000000"/>
          <w:sz w:val="18"/>
          <w:szCs w:val="18"/>
        </w:rPr>
        <w:t> </w:t>
      </w:r>
      <w:r>
        <w:rPr>
          <w:rStyle w:val="WW8Num3z0"/>
          <w:rFonts w:ascii="Verdana" w:hAnsi="Verdana"/>
          <w:color w:val="4682B4"/>
          <w:sz w:val="18"/>
          <w:szCs w:val="18"/>
        </w:rPr>
        <w:t>Куинн</w:t>
      </w:r>
      <w:r>
        <w:rPr>
          <w:rFonts w:ascii="Verdana" w:hAnsi="Verdana"/>
          <w:color w:val="000000"/>
          <w:sz w:val="18"/>
          <w:szCs w:val="18"/>
        </w:rPr>
        <w:t>, С. Гошал. СПб: Питер, 2001. - 684 с.</w:t>
      </w:r>
    </w:p>
    <w:p w14:paraId="287477C6"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О.Е., Алексеева О.В. Стратегический управленческий учет. М.:Едиториал УРСС, 2000. 176 с.</w:t>
      </w:r>
    </w:p>
    <w:p w14:paraId="1723A2CD"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Павлова JI.H. Финансовый менеджмент. Управление</w:t>
      </w:r>
      <w:r>
        <w:rPr>
          <w:rStyle w:val="WW8Num2z0"/>
          <w:rFonts w:ascii="Verdana" w:hAnsi="Verdana"/>
          <w:color w:val="000000"/>
          <w:sz w:val="18"/>
          <w:szCs w:val="18"/>
        </w:rPr>
        <w:t> </w:t>
      </w:r>
      <w:r>
        <w:rPr>
          <w:rStyle w:val="WW8Num3z0"/>
          <w:rFonts w:ascii="Verdana" w:hAnsi="Verdana"/>
          <w:color w:val="4682B4"/>
          <w:sz w:val="18"/>
          <w:szCs w:val="18"/>
        </w:rPr>
        <w:t>денежным</w:t>
      </w:r>
      <w:r>
        <w:rPr>
          <w:rStyle w:val="WW8Num2z0"/>
          <w:rFonts w:ascii="Verdana" w:hAnsi="Verdana"/>
          <w:color w:val="000000"/>
          <w:sz w:val="18"/>
          <w:szCs w:val="18"/>
        </w:rPr>
        <w:t> </w:t>
      </w:r>
      <w:r>
        <w:rPr>
          <w:rFonts w:ascii="Verdana" w:hAnsi="Verdana"/>
          <w:color w:val="000000"/>
          <w:sz w:val="18"/>
          <w:szCs w:val="18"/>
        </w:rPr>
        <w:t>оборотом предприятия: Учебник для вузов. М.: ЮНИТИ, 1995. - 399 с.</w:t>
      </w:r>
    </w:p>
    <w:p w14:paraId="4D294AF8"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Современный бухгалтерский учет. М.: Бухгалтерский учет, 2003. - 792 с.</w:t>
      </w:r>
    </w:p>
    <w:p w14:paraId="442DE449"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Теория бухгалтерского учета: современные проблемы / В.Ф. Палий. М.: Бухгалтерский учет, 2007. - 278 с.</w:t>
      </w:r>
    </w:p>
    <w:p w14:paraId="2F9B9658"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В.М., Ляпунов С.И., Воронова Т.А.</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фирмы и бюджетирование потока денежных средств. — М.: Финансы и статистика, 2003.-400 с.</w:t>
      </w:r>
    </w:p>
    <w:p w14:paraId="7EE36EEE"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Райн Б. Стратегический учет для руководителя / Пер. с англ.; Под ред. В.А. Микрюкова. М.:Аудит, ЮНИТИ, 1998. - 616 с.</w:t>
      </w:r>
    </w:p>
    <w:p w14:paraId="76238CCE"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Аудит и анализ хозяйственной деятельности предприятия: Пер. с фр. М.: ЮНИТИ, 1997. - 375 с.</w:t>
      </w:r>
    </w:p>
    <w:p w14:paraId="4CDDADDA"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Ришар Ж. Бухгалтерский учет: теория и практика: пер. С франц. / Ж.Ришар / под ред. Я.В. Соколова. М.: Финансы и статистика, 2000. — 158 с.</w:t>
      </w:r>
    </w:p>
    <w:p w14:paraId="6F635723"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Рожнова</w:t>
      </w:r>
      <w:r>
        <w:rPr>
          <w:rStyle w:val="WW8Num2z0"/>
          <w:rFonts w:ascii="Verdana" w:hAnsi="Verdana"/>
          <w:color w:val="000000"/>
          <w:sz w:val="18"/>
          <w:szCs w:val="18"/>
        </w:rPr>
        <w:t> </w:t>
      </w:r>
      <w:r>
        <w:rPr>
          <w:rFonts w:ascii="Verdana" w:hAnsi="Verdana"/>
          <w:color w:val="000000"/>
          <w:sz w:val="18"/>
          <w:szCs w:val="18"/>
        </w:rPr>
        <w:t>О.В. Финансовый учет. Теоретические основы, методологический аппарат. М.: Экзамен, 2001. - 320 с.</w:t>
      </w:r>
    </w:p>
    <w:p w14:paraId="5112DCD7"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Рындин</w:t>
      </w:r>
      <w:r>
        <w:rPr>
          <w:rStyle w:val="WW8Num2z0"/>
          <w:rFonts w:ascii="Verdana" w:hAnsi="Verdana"/>
          <w:color w:val="000000"/>
          <w:sz w:val="18"/>
          <w:szCs w:val="18"/>
        </w:rPr>
        <w:t> </w:t>
      </w:r>
      <w:r>
        <w:rPr>
          <w:rFonts w:ascii="Verdana" w:hAnsi="Verdana"/>
          <w:color w:val="000000"/>
          <w:sz w:val="18"/>
          <w:szCs w:val="18"/>
        </w:rPr>
        <w:t>А.Г. Шамаев Г.А. Организация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на предприятии. — М.: Русская деловая литература, 1997. -351с.</w:t>
      </w:r>
    </w:p>
    <w:p w14:paraId="5BAEF926"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Сабуров</w:t>
      </w:r>
      <w:r>
        <w:rPr>
          <w:rStyle w:val="WW8Num2z0"/>
          <w:rFonts w:ascii="Verdana" w:hAnsi="Verdana"/>
          <w:color w:val="000000"/>
          <w:sz w:val="18"/>
          <w:szCs w:val="18"/>
        </w:rPr>
        <w:t> </w:t>
      </w:r>
      <w:r>
        <w:rPr>
          <w:rFonts w:ascii="Verdana" w:hAnsi="Verdana"/>
          <w:color w:val="000000"/>
          <w:sz w:val="18"/>
          <w:szCs w:val="18"/>
        </w:rPr>
        <w:t>А.П. Перспективный экономический анализ на</w:t>
      </w:r>
      <w:r>
        <w:rPr>
          <w:rStyle w:val="WW8Num2z0"/>
          <w:rFonts w:ascii="Verdana" w:hAnsi="Verdana"/>
          <w:color w:val="000000"/>
          <w:sz w:val="18"/>
          <w:szCs w:val="18"/>
        </w:rPr>
        <w:t> </w:t>
      </w:r>
      <w:r>
        <w:rPr>
          <w:rStyle w:val="WW8Num3z0"/>
          <w:rFonts w:ascii="Verdana" w:hAnsi="Verdana"/>
          <w:color w:val="4682B4"/>
          <w:sz w:val="18"/>
          <w:szCs w:val="18"/>
        </w:rPr>
        <w:t>машиностроительных</w:t>
      </w:r>
      <w:r>
        <w:rPr>
          <w:rStyle w:val="WW8Num2z0"/>
          <w:rFonts w:ascii="Verdana" w:hAnsi="Verdana"/>
          <w:color w:val="000000"/>
          <w:sz w:val="18"/>
          <w:szCs w:val="18"/>
        </w:rPr>
        <w:t> </w:t>
      </w:r>
      <w:r>
        <w:rPr>
          <w:rFonts w:ascii="Verdana" w:hAnsi="Verdana"/>
          <w:color w:val="000000"/>
          <w:sz w:val="18"/>
          <w:szCs w:val="18"/>
        </w:rPr>
        <w:t>предприятиях. -М.: Финансы, 1978. 112 с.</w:t>
      </w:r>
    </w:p>
    <w:p w14:paraId="629906DC"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предприятия: Учебник. М.: ИНФРА-М, 2005. - 320 с.</w:t>
      </w:r>
    </w:p>
    <w:p w14:paraId="23A920E2"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Садыкова</w:t>
      </w:r>
      <w:r>
        <w:rPr>
          <w:rStyle w:val="WW8Num2z0"/>
          <w:rFonts w:ascii="Verdana" w:hAnsi="Verdana"/>
          <w:color w:val="000000"/>
          <w:sz w:val="18"/>
          <w:szCs w:val="18"/>
        </w:rPr>
        <w:t> </w:t>
      </w:r>
      <w:r>
        <w:rPr>
          <w:rFonts w:ascii="Verdana" w:hAnsi="Verdana"/>
          <w:color w:val="000000"/>
          <w:sz w:val="18"/>
          <w:szCs w:val="18"/>
        </w:rPr>
        <w:t>Т.М. Методология внутреннего контроля и его организация в системе</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Монография / Т.М. Садыкова. Саратов, 2004. - 239 с.</w:t>
      </w:r>
    </w:p>
    <w:p w14:paraId="2A5F345A"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Садыкова</w:t>
      </w:r>
      <w:r>
        <w:rPr>
          <w:rStyle w:val="WW8Num2z0"/>
          <w:rFonts w:ascii="Verdana" w:hAnsi="Verdana"/>
          <w:color w:val="000000"/>
          <w:sz w:val="18"/>
          <w:szCs w:val="18"/>
        </w:rPr>
        <w:t> </w:t>
      </w:r>
      <w:r>
        <w:rPr>
          <w:rFonts w:ascii="Verdana" w:hAnsi="Verdana"/>
          <w:color w:val="000000"/>
          <w:sz w:val="18"/>
          <w:szCs w:val="18"/>
        </w:rPr>
        <w:t>Т.М. Методология контроля и учет результатов деятельности центров ответственности. Саратов: Издат. Центр СГСЭУ, 2003.-240 с.</w:t>
      </w:r>
    </w:p>
    <w:p w14:paraId="216827A8"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Салтыкова</w:t>
      </w:r>
      <w:r>
        <w:rPr>
          <w:rStyle w:val="WW8Num2z0"/>
          <w:rFonts w:ascii="Verdana" w:hAnsi="Verdana"/>
          <w:color w:val="000000"/>
          <w:sz w:val="18"/>
          <w:szCs w:val="18"/>
        </w:rPr>
        <w:t> </w:t>
      </w:r>
      <w:r>
        <w:rPr>
          <w:rFonts w:ascii="Verdana" w:hAnsi="Verdana"/>
          <w:color w:val="000000"/>
          <w:sz w:val="18"/>
          <w:szCs w:val="18"/>
        </w:rPr>
        <w:t>Г.А. Финансовое планирование и анализ движения денежных потоков: учеб. пособие. СПб.: Изд-во</w:t>
      </w:r>
      <w:r>
        <w:rPr>
          <w:rStyle w:val="WW8Num2z0"/>
          <w:rFonts w:ascii="Verdana" w:hAnsi="Verdana"/>
          <w:color w:val="000000"/>
          <w:sz w:val="18"/>
          <w:szCs w:val="18"/>
        </w:rPr>
        <w:t> </w:t>
      </w:r>
      <w:r>
        <w:rPr>
          <w:rStyle w:val="WW8Num3z0"/>
          <w:rFonts w:ascii="Verdana" w:hAnsi="Verdana"/>
          <w:color w:val="4682B4"/>
          <w:sz w:val="18"/>
          <w:szCs w:val="18"/>
        </w:rPr>
        <w:t>СПбГУЭФ</w:t>
      </w:r>
      <w:r>
        <w:rPr>
          <w:rFonts w:ascii="Verdana" w:hAnsi="Verdana"/>
          <w:color w:val="000000"/>
          <w:sz w:val="18"/>
          <w:szCs w:val="18"/>
        </w:rPr>
        <w:t>, 1999. 75 с.</w:t>
      </w:r>
    </w:p>
    <w:p w14:paraId="33C60C08"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Селезнева</w:t>
      </w:r>
      <w:r>
        <w:rPr>
          <w:rStyle w:val="WW8Num2z0"/>
          <w:rFonts w:ascii="Verdana" w:hAnsi="Verdana"/>
          <w:color w:val="000000"/>
          <w:sz w:val="18"/>
          <w:szCs w:val="18"/>
        </w:rPr>
        <w:t> </w:t>
      </w:r>
      <w:r>
        <w:rPr>
          <w:rFonts w:ascii="Verdana" w:hAnsi="Verdana"/>
          <w:color w:val="000000"/>
          <w:sz w:val="18"/>
          <w:szCs w:val="18"/>
        </w:rPr>
        <w:t>Н.Н., Ионова А.Ф. Финансовый анализ: учебн. Пособие. М.: ЮНИТИ-ДАНА, 2002, 479 с.</w:t>
      </w:r>
    </w:p>
    <w:p w14:paraId="4FC86AFE"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Слободняк</w:t>
      </w:r>
      <w:r>
        <w:rPr>
          <w:rStyle w:val="WW8Num2z0"/>
          <w:rFonts w:ascii="Verdana" w:hAnsi="Verdana"/>
          <w:color w:val="000000"/>
          <w:sz w:val="18"/>
          <w:szCs w:val="18"/>
        </w:rPr>
        <w:t> </w:t>
      </w:r>
      <w:r>
        <w:rPr>
          <w:rFonts w:ascii="Verdana" w:hAnsi="Verdana"/>
          <w:color w:val="000000"/>
          <w:sz w:val="18"/>
          <w:szCs w:val="18"/>
        </w:rPr>
        <w:t>И.А. Учет оборотных и</w:t>
      </w:r>
      <w:r>
        <w:rPr>
          <w:rStyle w:val="WW8Num2z0"/>
          <w:rFonts w:ascii="Verdana" w:hAnsi="Verdana"/>
          <w:color w:val="000000"/>
          <w:sz w:val="18"/>
          <w:szCs w:val="18"/>
        </w:rPr>
        <w:t> </w:t>
      </w:r>
      <w:r>
        <w:rPr>
          <w:rStyle w:val="WW8Num3z0"/>
          <w:rFonts w:ascii="Verdana" w:hAnsi="Verdana"/>
          <w:color w:val="4682B4"/>
          <w:sz w:val="18"/>
          <w:szCs w:val="18"/>
        </w:rPr>
        <w:t>внеоборотных</w:t>
      </w:r>
      <w:r>
        <w:rPr>
          <w:rStyle w:val="WW8Num2z0"/>
          <w:rFonts w:ascii="Verdana" w:hAnsi="Verdana"/>
          <w:color w:val="000000"/>
          <w:sz w:val="18"/>
          <w:szCs w:val="18"/>
        </w:rPr>
        <w:t> </w:t>
      </w:r>
      <w:r>
        <w:rPr>
          <w:rFonts w:ascii="Verdana" w:hAnsi="Verdana"/>
          <w:color w:val="000000"/>
          <w:sz w:val="18"/>
          <w:szCs w:val="18"/>
        </w:rPr>
        <w:t>активов в соответствии с международными стандартами финансовой отчетности: учеб. пособие. Иркутск: Изд-во</w:t>
      </w:r>
      <w:r>
        <w:rPr>
          <w:rStyle w:val="WW8Num2z0"/>
          <w:rFonts w:ascii="Verdana" w:hAnsi="Verdana"/>
          <w:color w:val="000000"/>
          <w:sz w:val="18"/>
          <w:szCs w:val="18"/>
        </w:rPr>
        <w:t> </w:t>
      </w:r>
      <w:r>
        <w:rPr>
          <w:rStyle w:val="WW8Num3z0"/>
          <w:rFonts w:ascii="Verdana" w:hAnsi="Verdana"/>
          <w:color w:val="4682B4"/>
          <w:sz w:val="18"/>
          <w:szCs w:val="18"/>
        </w:rPr>
        <w:t>БГУЭП</w:t>
      </w:r>
      <w:r>
        <w:rPr>
          <w:rFonts w:ascii="Verdana" w:hAnsi="Verdana"/>
          <w:color w:val="000000"/>
          <w:sz w:val="18"/>
          <w:szCs w:val="18"/>
        </w:rPr>
        <w:t>, 2006. 262 с.</w:t>
      </w:r>
    </w:p>
    <w:p w14:paraId="56BD752D"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Смит</w:t>
      </w:r>
      <w:r>
        <w:rPr>
          <w:rStyle w:val="WW8Num2z0"/>
          <w:rFonts w:ascii="Verdana" w:hAnsi="Verdana"/>
          <w:color w:val="000000"/>
          <w:sz w:val="18"/>
          <w:szCs w:val="18"/>
        </w:rPr>
        <w:t> </w:t>
      </w:r>
      <w:r>
        <w:rPr>
          <w:rFonts w:ascii="Verdana" w:hAnsi="Verdana"/>
          <w:color w:val="000000"/>
          <w:sz w:val="18"/>
          <w:szCs w:val="18"/>
        </w:rPr>
        <w:t>А. Исследование о природе и причинах богатства народов. -М.: Издательство "Ось-89", 1997. 319 с.</w:t>
      </w:r>
    </w:p>
    <w:p w14:paraId="3D45368F"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Учебн. Пособие для вузов. М.: Аудит, ЮНИТИ, 1996. 638 с.</w:t>
      </w:r>
    </w:p>
    <w:p w14:paraId="234AE56A"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История бухгалтерского учета: Учебник для вузов / Я.В. Соколов, В.Я Соколов. М.: Финансы и статистика, 2003. - 272 с.</w:t>
      </w:r>
    </w:p>
    <w:p w14:paraId="0B4FE8B4"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162.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 Я.В. Соколов. М.: Финансы и статистика, 2003. 496 с.</w:t>
      </w:r>
    </w:p>
    <w:p w14:paraId="139F0906"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Соколов В.Я. История бухгалтерского учета: Учебник. М.: Финансы и статистика, 2004. — 286 с.</w:t>
      </w:r>
    </w:p>
    <w:p w14:paraId="5729F788"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Сорокина</w:t>
      </w:r>
      <w:r>
        <w:rPr>
          <w:rStyle w:val="WW8Num2z0"/>
          <w:rFonts w:ascii="Verdana" w:hAnsi="Verdana"/>
          <w:color w:val="000000"/>
          <w:sz w:val="18"/>
          <w:szCs w:val="18"/>
        </w:rPr>
        <w:t> </w:t>
      </w:r>
      <w:r>
        <w:rPr>
          <w:rFonts w:ascii="Verdana" w:hAnsi="Verdana"/>
          <w:color w:val="000000"/>
          <w:sz w:val="18"/>
          <w:szCs w:val="18"/>
        </w:rPr>
        <w:t>Е.М. Бухгалтерская финансовая отчетность организации. — М.: Финансы и статистика, 2008. — 192 с.</w:t>
      </w:r>
    </w:p>
    <w:p w14:paraId="0009F9C5"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Сорокина</w:t>
      </w:r>
      <w:r>
        <w:rPr>
          <w:rStyle w:val="WW8Num2z0"/>
          <w:rFonts w:ascii="Verdana" w:hAnsi="Verdana"/>
          <w:color w:val="000000"/>
          <w:sz w:val="18"/>
          <w:szCs w:val="18"/>
        </w:rPr>
        <w:t> </w:t>
      </w:r>
      <w:r>
        <w:rPr>
          <w:rFonts w:ascii="Verdana" w:hAnsi="Verdana"/>
          <w:color w:val="000000"/>
          <w:sz w:val="18"/>
          <w:szCs w:val="18"/>
        </w:rPr>
        <w:t>Е.М. Анализ денежных потоков предприятия: теория и практика в условиях</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российской экономики. М.: Финансы и статистика, 2004. - 176 с.</w:t>
      </w:r>
    </w:p>
    <w:p w14:paraId="19BFBA7C"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Сотникова</w:t>
      </w:r>
      <w:r>
        <w:rPr>
          <w:rStyle w:val="WW8Num2z0"/>
          <w:rFonts w:ascii="Verdana" w:hAnsi="Verdana"/>
          <w:color w:val="000000"/>
          <w:sz w:val="18"/>
          <w:szCs w:val="18"/>
        </w:rPr>
        <w:t> </w:t>
      </w:r>
      <w:r>
        <w:rPr>
          <w:rFonts w:ascii="Verdana" w:hAnsi="Verdana"/>
          <w:color w:val="000000"/>
          <w:sz w:val="18"/>
          <w:szCs w:val="18"/>
        </w:rPr>
        <w:t>Л.В. Бухгалтерская отчетность организации. -М.:Институт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России: Информационное агентство «ИПБР-БИНА», 2005. 363 с.</w:t>
      </w:r>
    </w:p>
    <w:p w14:paraId="6B61D833"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Спирин</w:t>
      </w:r>
      <w:r>
        <w:rPr>
          <w:rStyle w:val="WW8Num2z0"/>
          <w:rFonts w:ascii="Verdana" w:hAnsi="Verdana"/>
          <w:color w:val="000000"/>
          <w:sz w:val="18"/>
          <w:szCs w:val="18"/>
        </w:rPr>
        <w:t> </w:t>
      </w:r>
      <w:r>
        <w:rPr>
          <w:rFonts w:ascii="Verdana" w:hAnsi="Verdana"/>
          <w:color w:val="000000"/>
          <w:sz w:val="18"/>
          <w:szCs w:val="18"/>
        </w:rPr>
        <w:t>B.C. Анализ экономического потенциала предприятия. -М.: Финансы и статистика, 1986. — 112 с.</w:t>
      </w:r>
    </w:p>
    <w:p w14:paraId="23B00A05"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Статистика: Учебник / И.И.</w:t>
      </w:r>
      <w:r>
        <w:rPr>
          <w:rStyle w:val="WW8Num2z0"/>
          <w:rFonts w:ascii="Verdana" w:hAnsi="Verdana"/>
          <w:color w:val="000000"/>
          <w:sz w:val="18"/>
          <w:szCs w:val="18"/>
        </w:rPr>
        <w:t> </w:t>
      </w:r>
      <w:r>
        <w:rPr>
          <w:rStyle w:val="WW8Num3z0"/>
          <w:rFonts w:ascii="Verdana" w:hAnsi="Verdana"/>
          <w:color w:val="4682B4"/>
          <w:sz w:val="18"/>
          <w:szCs w:val="18"/>
        </w:rPr>
        <w:t>Елисеева</w:t>
      </w:r>
      <w:r>
        <w:rPr>
          <w:rFonts w:ascii="Verdana" w:hAnsi="Verdana"/>
          <w:color w:val="000000"/>
          <w:sz w:val="18"/>
          <w:szCs w:val="18"/>
        </w:rPr>
        <w:t>, И.И. Егорова и др. / под ред. проф. И.И. Елисеевой. — М.: ТК Велби, изд-во Проспект, 2004. 448 с.</w:t>
      </w:r>
    </w:p>
    <w:p w14:paraId="337D1C09"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Стоянова</w:t>
      </w:r>
      <w:r>
        <w:rPr>
          <w:rStyle w:val="WW8Num2z0"/>
          <w:rFonts w:ascii="Verdana" w:hAnsi="Verdana"/>
          <w:color w:val="000000"/>
          <w:sz w:val="18"/>
          <w:szCs w:val="18"/>
        </w:rPr>
        <w:t> </w:t>
      </w:r>
      <w:r>
        <w:rPr>
          <w:rFonts w:ascii="Verdana" w:hAnsi="Verdana"/>
          <w:color w:val="000000"/>
          <w:sz w:val="18"/>
          <w:szCs w:val="18"/>
        </w:rPr>
        <w:t>Е.С. Финансовый менеджмент: теория и практика. Учебник. 2-е изд., перераб. и доп. — М.: Перспектива, 1997. - 574 с.</w:t>
      </w:r>
    </w:p>
    <w:p w14:paraId="61A96447"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Стратегический учет: учеб. пособие / Под ред. В.Э. Керимова. -М.: Омега-Л, 2005 168 с.</w:t>
      </w:r>
    </w:p>
    <w:p w14:paraId="3A78DDEC"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Теория бухгалтерского учета: Учебник / Под ред. Е.А.</w:t>
      </w:r>
      <w:r>
        <w:rPr>
          <w:rStyle w:val="WW8Num2z0"/>
          <w:rFonts w:ascii="Verdana" w:hAnsi="Verdana"/>
          <w:color w:val="000000"/>
          <w:sz w:val="18"/>
          <w:szCs w:val="18"/>
        </w:rPr>
        <w:t> </w:t>
      </w:r>
      <w:r>
        <w:rPr>
          <w:rStyle w:val="WW8Num3z0"/>
          <w:rFonts w:ascii="Verdana" w:hAnsi="Verdana"/>
          <w:color w:val="4682B4"/>
          <w:sz w:val="18"/>
          <w:szCs w:val="18"/>
        </w:rPr>
        <w:t>Мизиковского</w:t>
      </w:r>
      <w:r>
        <w:rPr>
          <w:rFonts w:ascii="Verdana" w:hAnsi="Verdana"/>
          <w:color w:val="000000"/>
          <w:sz w:val="18"/>
          <w:szCs w:val="18"/>
        </w:rPr>
        <w:t>. М.: Юристъ, 2003. - 400 с.</w:t>
      </w:r>
    </w:p>
    <w:p w14:paraId="49E67050"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М.В. Международная система учета и отчетности. М.: Финансы и статистика, 1992. - 160 с.</w:t>
      </w:r>
    </w:p>
    <w:p w14:paraId="286F9524"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М.В. Управленческий учет: международный опыт. М.: Финансы и статистика, 1994. - 144 с.</w:t>
      </w:r>
    </w:p>
    <w:p w14:paraId="5BB94504"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Томпсон</w:t>
      </w:r>
      <w:r>
        <w:rPr>
          <w:rStyle w:val="WW8Num2z0"/>
          <w:rFonts w:ascii="Verdana" w:hAnsi="Verdana"/>
          <w:color w:val="000000"/>
          <w:sz w:val="18"/>
          <w:szCs w:val="18"/>
        </w:rPr>
        <w:t> </w:t>
      </w:r>
      <w:r>
        <w:rPr>
          <w:rFonts w:ascii="Verdana" w:hAnsi="Verdana"/>
          <w:color w:val="000000"/>
          <w:sz w:val="18"/>
          <w:szCs w:val="18"/>
        </w:rPr>
        <w:t>А.А. Стратегический менеджмент: Концепции и ситуации для анализа: Учеб. для вузов. — 12-е изд. — М.: Вильяме, 2007. 924 с.</w:t>
      </w:r>
    </w:p>
    <w:p w14:paraId="6D999A78"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Томпсон</w:t>
      </w:r>
      <w:r>
        <w:rPr>
          <w:rStyle w:val="WW8Num2z0"/>
          <w:rFonts w:ascii="Verdana" w:hAnsi="Verdana"/>
          <w:color w:val="000000"/>
          <w:sz w:val="18"/>
          <w:szCs w:val="18"/>
        </w:rPr>
        <w:t> </w:t>
      </w:r>
      <w:r>
        <w:rPr>
          <w:rFonts w:ascii="Verdana" w:hAnsi="Verdana"/>
          <w:color w:val="000000"/>
          <w:sz w:val="18"/>
          <w:szCs w:val="18"/>
        </w:rPr>
        <w:t>А.А. Стратегический менеджмент: Концепции и ситуации: Учеб. для вузов. 9-е изд. - М.: ИНФРА-М, 2000. - 411 с.</w:t>
      </w:r>
    </w:p>
    <w:p w14:paraId="38C7DCA3"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Управленческий учет: учебник /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О.Е. Николаева, С.И. Полякова / под ред.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3-е изд., перераб. и доп. - М.: ФБК - ПРЕСС, 2005. - 197 с.</w:t>
      </w:r>
    </w:p>
    <w:p w14:paraId="66683A8B"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Фатхутдинов</w:t>
      </w:r>
      <w:r>
        <w:rPr>
          <w:rStyle w:val="WW8Num2z0"/>
          <w:rFonts w:ascii="Verdana" w:hAnsi="Verdana"/>
          <w:color w:val="000000"/>
          <w:sz w:val="18"/>
          <w:szCs w:val="18"/>
        </w:rPr>
        <w:t> </w:t>
      </w:r>
      <w:r>
        <w:rPr>
          <w:rFonts w:ascii="Verdana" w:hAnsi="Verdana"/>
          <w:color w:val="000000"/>
          <w:sz w:val="18"/>
          <w:szCs w:val="18"/>
        </w:rPr>
        <w:t>Р.А. Стратегический менеджмент: Учеб. Пособие для вузов. — 5-е изд. М.: Академия народного</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при Правительстве РФ, 2002. 448 с.</w:t>
      </w:r>
    </w:p>
    <w:p w14:paraId="479AE4D3"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Финансово-кредитный энциклопедический словарь / Под ред. А.Г.</w:t>
      </w:r>
      <w:r>
        <w:rPr>
          <w:rStyle w:val="WW8Num2z0"/>
          <w:rFonts w:ascii="Verdana" w:hAnsi="Verdana"/>
          <w:color w:val="000000"/>
          <w:sz w:val="18"/>
          <w:szCs w:val="18"/>
        </w:rPr>
        <w:t> </w:t>
      </w:r>
      <w:r>
        <w:rPr>
          <w:rStyle w:val="WW8Num3z0"/>
          <w:rFonts w:ascii="Verdana" w:hAnsi="Verdana"/>
          <w:color w:val="4682B4"/>
          <w:sz w:val="18"/>
          <w:szCs w:val="18"/>
        </w:rPr>
        <w:t>Грязновой</w:t>
      </w:r>
      <w:r>
        <w:rPr>
          <w:rFonts w:ascii="Verdana" w:hAnsi="Verdana"/>
          <w:color w:val="000000"/>
          <w:sz w:val="18"/>
          <w:szCs w:val="18"/>
        </w:rPr>
        <w:t>. М.: Финансы и статистика, 2002. — 1168с.</w:t>
      </w:r>
    </w:p>
    <w:p w14:paraId="1C4955EF"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Финансовый бизнес-план: Учебное пособие / Под ред. действ. Члена Академии</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РФ, д-ра экон. наук. проф. В.М. Попова. М.: Омега-JI, 2004. - 464с.</w:t>
      </w:r>
    </w:p>
    <w:p w14:paraId="44727F26"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Финансовый учет: учебник/ Под ред. проф. В.Г. Гетьмана. М.: Финансы и статистика, 2002. - 640 с.</w:t>
      </w:r>
    </w:p>
    <w:p w14:paraId="7784C006"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Фомин</w:t>
      </w:r>
      <w:r>
        <w:rPr>
          <w:rStyle w:val="WW8Num2z0"/>
          <w:rFonts w:ascii="Verdana" w:hAnsi="Verdana"/>
          <w:color w:val="000000"/>
          <w:sz w:val="18"/>
          <w:szCs w:val="18"/>
        </w:rPr>
        <w:t> </w:t>
      </w:r>
      <w:r>
        <w:rPr>
          <w:rFonts w:ascii="Verdana" w:hAnsi="Verdana"/>
          <w:color w:val="000000"/>
          <w:sz w:val="18"/>
          <w:szCs w:val="18"/>
        </w:rPr>
        <w:t>В.П. Анализ сбалансированных показателей развития предприятия. Научно практическое издание. — Самара:</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«ИПК «</w:t>
      </w:r>
      <w:r>
        <w:rPr>
          <w:rStyle w:val="WW8Num3z0"/>
          <w:rFonts w:ascii="Verdana" w:hAnsi="Verdana"/>
          <w:color w:val="4682B4"/>
          <w:sz w:val="18"/>
          <w:szCs w:val="18"/>
        </w:rPr>
        <w:t>Содружество</w:t>
      </w:r>
      <w:r>
        <w:rPr>
          <w:rFonts w:ascii="Verdana" w:hAnsi="Verdana"/>
          <w:color w:val="000000"/>
          <w:sz w:val="18"/>
          <w:szCs w:val="18"/>
        </w:rPr>
        <w:t>», 2008. 208 с.: Оргсервис, 2006. - 217 с.</w:t>
      </w:r>
    </w:p>
    <w:p w14:paraId="3AC7A39C"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Хахонова</w:t>
      </w:r>
      <w:r>
        <w:rPr>
          <w:rStyle w:val="WW8Num2z0"/>
          <w:rFonts w:ascii="Verdana" w:hAnsi="Verdana"/>
          <w:color w:val="000000"/>
          <w:sz w:val="18"/>
          <w:szCs w:val="18"/>
        </w:rPr>
        <w:t> </w:t>
      </w:r>
      <w:r>
        <w:rPr>
          <w:rFonts w:ascii="Verdana" w:hAnsi="Verdana"/>
          <w:color w:val="000000"/>
          <w:sz w:val="18"/>
          <w:szCs w:val="18"/>
        </w:rPr>
        <w:t>Н.Н. Концепция формирования системы учета денежных потоков коммерческих организаций: теория и практика: Монография /</w:t>
      </w:r>
      <w:r>
        <w:rPr>
          <w:rStyle w:val="WW8Num2z0"/>
          <w:rFonts w:ascii="Verdana" w:hAnsi="Verdana"/>
          <w:color w:val="000000"/>
          <w:sz w:val="18"/>
          <w:szCs w:val="18"/>
        </w:rPr>
        <w:t> </w:t>
      </w:r>
      <w:r>
        <w:rPr>
          <w:rStyle w:val="WW8Num3z0"/>
          <w:rFonts w:ascii="Verdana" w:hAnsi="Verdana"/>
          <w:color w:val="4682B4"/>
          <w:sz w:val="18"/>
          <w:szCs w:val="18"/>
        </w:rPr>
        <w:t>РГЭУ</w:t>
      </w:r>
      <w:r>
        <w:rPr>
          <w:rStyle w:val="WW8Num2z0"/>
          <w:rFonts w:ascii="Verdana" w:hAnsi="Verdana"/>
          <w:color w:val="000000"/>
          <w:sz w:val="18"/>
          <w:szCs w:val="18"/>
        </w:rPr>
        <w:t> </w:t>
      </w:r>
      <w:r>
        <w:rPr>
          <w:rFonts w:ascii="Verdana" w:hAnsi="Verdana"/>
          <w:color w:val="000000"/>
          <w:sz w:val="18"/>
          <w:szCs w:val="18"/>
        </w:rPr>
        <w:t>«РИНХ» Ростов -н/Д, 2005. - 248 с.</w:t>
      </w:r>
    </w:p>
    <w:p w14:paraId="17DC7436"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Хахонова</w:t>
      </w:r>
      <w:r>
        <w:rPr>
          <w:rStyle w:val="WW8Num2z0"/>
          <w:rFonts w:ascii="Verdana" w:hAnsi="Verdana"/>
          <w:color w:val="000000"/>
          <w:sz w:val="18"/>
          <w:szCs w:val="18"/>
        </w:rPr>
        <w:t> </w:t>
      </w:r>
      <w:r>
        <w:rPr>
          <w:rFonts w:ascii="Verdana" w:hAnsi="Verdana"/>
          <w:color w:val="000000"/>
          <w:sz w:val="18"/>
          <w:szCs w:val="18"/>
        </w:rPr>
        <w:t>Н.Н. Методические аспекты формирования учетно-аналитического обеспечения управления денежными потоками коммерческих организаций: Монография / РГЭУ «</w:t>
      </w:r>
      <w:r>
        <w:rPr>
          <w:rStyle w:val="WW8Num3z0"/>
          <w:rFonts w:ascii="Verdana" w:hAnsi="Verdana"/>
          <w:color w:val="4682B4"/>
          <w:sz w:val="18"/>
          <w:szCs w:val="18"/>
        </w:rPr>
        <w:t>РИНХ</w:t>
      </w:r>
      <w:r>
        <w:rPr>
          <w:rFonts w:ascii="Verdana" w:hAnsi="Verdana"/>
          <w:color w:val="000000"/>
          <w:sz w:val="18"/>
          <w:szCs w:val="18"/>
        </w:rPr>
        <w:t>» Ростов -н/Д, 2005.-208 с.</w:t>
      </w:r>
    </w:p>
    <w:p w14:paraId="7F62FB9A"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Хелферт</w:t>
      </w:r>
      <w:r>
        <w:rPr>
          <w:rStyle w:val="WW8Num2z0"/>
          <w:rFonts w:ascii="Verdana" w:hAnsi="Verdana"/>
          <w:color w:val="000000"/>
          <w:sz w:val="18"/>
          <w:szCs w:val="18"/>
        </w:rPr>
        <w:t> </w:t>
      </w:r>
      <w:r>
        <w:rPr>
          <w:rFonts w:ascii="Verdana" w:hAnsi="Verdana"/>
          <w:color w:val="000000"/>
          <w:sz w:val="18"/>
          <w:szCs w:val="18"/>
        </w:rPr>
        <w:t>Э. Техника финансового анализа. / Пер. С англ. Под ред. Л.П, Белых. СПб: Питер, 2003. - 663 с.</w:t>
      </w:r>
    </w:p>
    <w:p w14:paraId="135B47CC"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Стратегический анализ: учбеное пособие /</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Керимов В.Э. М.: Эксмо, 2006. - 288 с.</w:t>
      </w:r>
    </w:p>
    <w:p w14:paraId="2FDE1289"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 Управленческий учет / Ч. Хорнгрен,</w:t>
      </w:r>
      <w:r>
        <w:rPr>
          <w:rStyle w:val="WW8Num2z0"/>
          <w:rFonts w:ascii="Verdana" w:hAnsi="Verdana"/>
          <w:color w:val="000000"/>
          <w:sz w:val="18"/>
          <w:szCs w:val="18"/>
        </w:rPr>
        <w:t> </w:t>
      </w:r>
      <w:r>
        <w:rPr>
          <w:rStyle w:val="WW8Num3z0"/>
          <w:rFonts w:ascii="Verdana" w:hAnsi="Verdana"/>
          <w:color w:val="4682B4"/>
          <w:sz w:val="18"/>
          <w:szCs w:val="18"/>
        </w:rPr>
        <w:t>Фостер</w:t>
      </w:r>
      <w:r>
        <w:rPr>
          <w:rStyle w:val="WW8Num2z0"/>
          <w:rFonts w:ascii="Verdana" w:hAnsi="Verdana"/>
          <w:color w:val="000000"/>
          <w:sz w:val="18"/>
          <w:szCs w:val="18"/>
        </w:rPr>
        <w:t> </w:t>
      </w:r>
      <w:r>
        <w:rPr>
          <w:rFonts w:ascii="Verdana" w:hAnsi="Verdana"/>
          <w:color w:val="000000"/>
          <w:sz w:val="18"/>
          <w:szCs w:val="18"/>
        </w:rPr>
        <w:t>Дж., Ш. Датар; Пер. С англ. 10-е изд. - Спб.: Питер, 2005. - 1008 с.</w:t>
      </w:r>
    </w:p>
    <w:p w14:paraId="7579D8CC"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Бухгалтерский учет: управленческий аспект / Ч.Т. Хорнгрен, Фостер Дж.; Под. Ред Я.В. Соколова; Пер. с англ. М.: Финансы и статистика, 2003. - 416 с.</w:t>
      </w:r>
    </w:p>
    <w:p w14:paraId="5E7F11CE"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188.</w:t>
      </w:r>
      <w:r>
        <w:rPr>
          <w:rStyle w:val="WW8Num2z0"/>
          <w:rFonts w:ascii="Verdana" w:hAnsi="Verdana"/>
          <w:color w:val="000000"/>
          <w:sz w:val="18"/>
          <w:szCs w:val="18"/>
        </w:rPr>
        <w:t> </w:t>
      </w:r>
      <w:r>
        <w:rPr>
          <w:rStyle w:val="WW8Num3z0"/>
          <w:rFonts w:ascii="Verdana" w:hAnsi="Verdana"/>
          <w:color w:val="4682B4"/>
          <w:sz w:val="18"/>
          <w:szCs w:val="18"/>
        </w:rPr>
        <w:t>Хотинская</w:t>
      </w:r>
      <w:r>
        <w:rPr>
          <w:rStyle w:val="WW8Num2z0"/>
          <w:rFonts w:ascii="Verdana" w:hAnsi="Verdana"/>
          <w:color w:val="000000"/>
          <w:sz w:val="18"/>
          <w:szCs w:val="18"/>
        </w:rPr>
        <w:t> </w:t>
      </w:r>
      <w:r>
        <w:rPr>
          <w:rFonts w:ascii="Verdana" w:hAnsi="Verdana"/>
          <w:color w:val="000000"/>
          <w:sz w:val="18"/>
          <w:szCs w:val="18"/>
        </w:rPr>
        <w:t>Г.И. Финансовый менеджмент. Учеб. Пособие. М.: Издательство «</w:t>
      </w:r>
      <w:r>
        <w:rPr>
          <w:rStyle w:val="WW8Num3z0"/>
          <w:rFonts w:ascii="Verdana" w:hAnsi="Verdana"/>
          <w:color w:val="4682B4"/>
          <w:sz w:val="18"/>
          <w:szCs w:val="18"/>
        </w:rPr>
        <w:t>Дело и Сервис</w:t>
      </w:r>
      <w:r>
        <w:rPr>
          <w:rFonts w:ascii="Verdana" w:hAnsi="Verdana"/>
          <w:color w:val="000000"/>
          <w:sz w:val="18"/>
          <w:szCs w:val="18"/>
        </w:rPr>
        <w:t>», 2002. - 192с.</w:t>
      </w:r>
    </w:p>
    <w:p w14:paraId="4BDAE3E0"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Церпенто</w:t>
      </w:r>
      <w:r>
        <w:rPr>
          <w:rStyle w:val="WW8Num2z0"/>
          <w:rFonts w:ascii="Verdana" w:hAnsi="Verdana"/>
          <w:color w:val="000000"/>
          <w:sz w:val="18"/>
          <w:szCs w:val="18"/>
        </w:rPr>
        <w:t> </w:t>
      </w:r>
      <w:r>
        <w:rPr>
          <w:rFonts w:ascii="Verdana" w:hAnsi="Verdana"/>
          <w:color w:val="000000"/>
          <w:sz w:val="18"/>
          <w:szCs w:val="18"/>
        </w:rPr>
        <w:t>С.И. Теория бухгалтерского учета: учебное пособие. -М.: КНОРУС, 2005. 384 с.</w:t>
      </w:r>
    </w:p>
    <w:p w14:paraId="2764F2A0"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Чернов</w:t>
      </w:r>
      <w:r>
        <w:rPr>
          <w:rStyle w:val="WW8Num2z0"/>
          <w:rFonts w:ascii="Verdana" w:hAnsi="Verdana"/>
          <w:color w:val="000000"/>
          <w:sz w:val="18"/>
          <w:szCs w:val="18"/>
        </w:rPr>
        <w:t> </w:t>
      </w:r>
      <w:r>
        <w:rPr>
          <w:rFonts w:ascii="Verdana" w:hAnsi="Verdana"/>
          <w:color w:val="000000"/>
          <w:sz w:val="18"/>
          <w:szCs w:val="18"/>
        </w:rPr>
        <w:t>В.А. Управленческий учет и анализ коммерческой деятельности / В.А. Чернов; под ред. М.И. Баканова. М.: Финансы и статистика, 2001. - 320 с.</w:t>
      </w:r>
    </w:p>
    <w:p w14:paraId="66BCAD54"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Чернов</w:t>
      </w:r>
      <w:r>
        <w:rPr>
          <w:rStyle w:val="WW8Num2z0"/>
          <w:rFonts w:ascii="Verdana" w:hAnsi="Verdana"/>
          <w:color w:val="000000"/>
          <w:sz w:val="18"/>
          <w:szCs w:val="18"/>
        </w:rPr>
        <w:t> </w:t>
      </w:r>
      <w:r>
        <w:rPr>
          <w:rFonts w:ascii="Verdana" w:hAnsi="Verdana"/>
          <w:color w:val="000000"/>
          <w:sz w:val="18"/>
          <w:szCs w:val="18"/>
        </w:rPr>
        <w:t>В.А. Экономический анализ: торговля, общественное питание,</w:t>
      </w:r>
      <w:r>
        <w:rPr>
          <w:rStyle w:val="WW8Num2z0"/>
          <w:rFonts w:ascii="Verdana" w:hAnsi="Verdana"/>
          <w:color w:val="000000"/>
          <w:sz w:val="18"/>
          <w:szCs w:val="18"/>
        </w:rPr>
        <w:t> </w:t>
      </w:r>
      <w:r>
        <w:rPr>
          <w:rStyle w:val="WW8Num3z0"/>
          <w:rFonts w:ascii="Verdana" w:hAnsi="Verdana"/>
          <w:color w:val="4682B4"/>
          <w:sz w:val="18"/>
          <w:szCs w:val="18"/>
        </w:rPr>
        <w:t>туристический</w:t>
      </w:r>
      <w:r>
        <w:rPr>
          <w:rStyle w:val="WW8Num2z0"/>
          <w:rFonts w:ascii="Verdana" w:hAnsi="Verdana"/>
          <w:color w:val="000000"/>
          <w:sz w:val="18"/>
          <w:szCs w:val="18"/>
        </w:rPr>
        <w:t> </w:t>
      </w:r>
      <w:r>
        <w:rPr>
          <w:rFonts w:ascii="Verdana" w:hAnsi="Verdana"/>
          <w:color w:val="000000"/>
          <w:sz w:val="18"/>
          <w:szCs w:val="18"/>
        </w:rPr>
        <w:t>бизнес / Под ред. М.И. Баканова. М.: ЮНИТИ, 2003.-677 с.</w:t>
      </w:r>
    </w:p>
    <w:p w14:paraId="6F525B1C"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Чернов</w:t>
      </w:r>
      <w:r>
        <w:rPr>
          <w:rStyle w:val="WW8Num2z0"/>
          <w:rFonts w:ascii="Verdana" w:hAnsi="Verdana"/>
          <w:color w:val="000000"/>
          <w:sz w:val="18"/>
          <w:szCs w:val="18"/>
        </w:rPr>
        <w:t> </w:t>
      </w:r>
      <w:r>
        <w:rPr>
          <w:rFonts w:ascii="Verdana" w:hAnsi="Verdana"/>
          <w:color w:val="000000"/>
          <w:sz w:val="18"/>
          <w:szCs w:val="18"/>
        </w:rPr>
        <w:t>В.А. Финансовая политика организации: Учеб. Пособие для вузов. / Под ред. проф. М.И. Баканова. М.: ЮНИТИ-ДАНА, 2003. -247с.</w:t>
      </w:r>
    </w:p>
    <w:p w14:paraId="457E3B15"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Комплексный анализ хозяйственной деятельности: Учебник для вузов. Испр. И доп. - М.: ИНФРА-М, 2008. - 416 с.</w:t>
      </w:r>
    </w:p>
    <w:p w14:paraId="16AD5C7D"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Паспорт в анализе хозяйственной деятельности предприятия/ А.Д. Шеремет, Р.С.</w:t>
      </w:r>
      <w:r>
        <w:rPr>
          <w:rStyle w:val="WW8Num2z0"/>
          <w:rFonts w:ascii="Verdana" w:hAnsi="Verdana"/>
          <w:color w:val="000000"/>
          <w:sz w:val="18"/>
          <w:szCs w:val="18"/>
        </w:rPr>
        <w:t> </w:t>
      </w:r>
      <w:r>
        <w:rPr>
          <w:rStyle w:val="WW8Num3z0"/>
          <w:rFonts w:ascii="Verdana" w:hAnsi="Verdana"/>
          <w:color w:val="4682B4"/>
          <w:sz w:val="18"/>
          <w:szCs w:val="18"/>
        </w:rPr>
        <w:t>Сайфулин</w:t>
      </w:r>
      <w:r>
        <w:rPr>
          <w:rFonts w:ascii="Verdana" w:hAnsi="Verdana"/>
          <w:color w:val="000000"/>
          <w:sz w:val="18"/>
          <w:szCs w:val="18"/>
        </w:rPr>
        <w:t>, М.А. Севрук. М.: Экономика, 1986.-208 с.</w:t>
      </w:r>
    </w:p>
    <w:p w14:paraId="13C1E24F"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Теория экономического анализа: Учебник. 2-е изд., доп. - М.: ИНФРА-М, 2005. - 366 с.</w:t>
      </w:r>
    </w:p>
    <w:p w14:paraId="10139B56"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Негашев Е.В. Методика финансового анализа деятельности коммерческих организаций. М.: ИНФРА-М, 2003. - 237 с.</w:t>
      </w:r>
    </w:p>
    <w:p w14:paraId="5B3AF347"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Сайфулин Р.С., Негашев Е.В. Методика финансового анализа деятельности коммерческих организаций. М.: ИНФРА-М, 1996.-208 с.</w:t>
      </w:r>
    </w:p>
    <w:p w14:paraId="7F93DE1B"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Ширшов</w:t>
      </w:r>
      <w:r>
        <w:rPr>
          <w:rStyle w:val="WW8Num2z0"/>
          <w:rFonts w:ascii="Verdana" w:hAnsi="Verdana"/>
          <w:color w:val="000000"/>
          <w:sz w:val="18"/>
          <w:szCs w:val="18"/>
        </w:rPr>
        <w:t> </w:t>
      </w:r>
      <w:r>
        <w:rPr>
          <w:rFonts w:ascii="Verdana" w:hAnsi="Verdana"/>
          <w:color w:val="000000"/>
          <w:sz w:val="18"/>
          <w:szCs w:val="18"/>
        </w:rPr>
        <w:t>В.О. Денежные средства промышленного предприятия (объединения): учеб. Пособие / В.О. Ширшов. М.:</w:t>
      </w:r>
      <w:r>
        <w:rPr>
          <w:rStyle w:val="WW8Num2z0"/>
          <w:rFonts w:ascii="Verdana" w:hAnsi="Verdana"/>
          <w:color w:val="000000"/>
          <w:sz w:val="18"/>
          <w:szCs w:val="18"/>
        </w:rPr>
        <w:t> </w:t>
      </w:r>
      <w:r>
        <w:rPr>
          <w:rStyle w:val="WW8Num3z0"/>
          <w:rFonts w:ascii="Verdana" w:hAnsi="Verdana"/>
          <w:color w:val="4682B4"/>
          <w:sz w:val="18"/>
          <w:szCs w:val="18"/>
        </w:rPr>
        <w:t>МИНХ</w:t>
      </w:r>
      <w:r>
        <w:rPr>
          <w:rFonts w:ascii="Verdana" w:hAnsi="Verdana"/>
          <w:color w:val="000000"/>
          <w:sz w:val="18"/>
          <w:szCs w:val="18"/>
        </w:rPr>
        <w:t>, 1980. - 88 с.</w:t>
      </w:r>
    </w:p>
    <w:p w14:paraId="66BCA08D"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Шкарабан</w:t>
      </w:r>
      <w:r>
        <w:rPr>
          <w:rStyle w:val="WW8Num2z0"/>
          <w:rFonts w:ascii="Verdana" w:hAnsi="Verdana"/>
          <w:color w:val="000000"/>
          <w:sz w:val="18"/>
          <w:szCs w:val="18"/>
        </w:rPr>
        <w:t> </w:t>
      </w:r>
      <w:r>
        <w:rPr>
          <w:rFonts w:ascii="Verdana" w:hAnsi="Verdana"/>
          <w:color w:val="000000"/>
          <w:sz w:val="18"/>
          <w:szCs w:val="18"/>
        </w:rPr>
        <w:t>С.И., Бортник А.Н. Оперативный экономический анализ: Теория и практика применения/ Саратовский государственный социально-экономический университет. — Саратов, 2004. — 160 с.</w:t>
      </w:r>
    </w:p>
    <w:p w14:paraId="6D682D0B"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Щиборщ</w:t>
      </w:r>
      <w:r>
        <w:rPr>
          <w:rStyle w:val="WW8Num2z0"/>
          <w:rFonts w:ascii="Verdana" w:hAnsi="Verdana"/>
          <w:color w:val="000000"/>
          <w:sz w:val="18"/>
          <w:szCs w:val="18"/>
        </w:rPr>
        <w:t> </w:t>
      </w:r>
      <w:r>
        <w:rPr>
          <w:rFonts w:ascii="Verdana" w:hAnsi="Verdana"/>
          <w:color w:val="000000"/>
          <w:sz w:val="18"/>
          <w:szCs w:val="18"/>
        </w:rPr>
        <w:t>К.В. Бюджетирование деятельности промышленных предприятий России. М.: Изд-во «</w:t>
      </w:r>
      <w:r>
        <w:rPr>
          <w:rStyle w:val="WW8Num3z0"/>
          <w:rFonts w:ascii="Verdana" w:hAnsi="Verdana"/>
          <w:color w:val="4682B4"/>
          <w:sz w:val="18"/>
          <w:szCs w:val="18"/>
        </w:rPr>
        <w:t>Дело и Сервис</w:t>
      </w:r>
      <w:r>
        <w:rPr>
          <w:rFonts w:ascii="Verdana" w:hAnsi="Verdana"/>
          <w:color w:val="000000"/>
          <w:sz w:val="18"/>
          <w:szCs w:val="18"/>
        </w:rPr>
        <w:t>», 2001. - 544 с.</w:t>
      </w:r>
    </w:p>
    <w:p w14:paraId="5094E772"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 Экономический анализ деятельности предприятий и объединений. 3-е изд. / Под ред. С.Б.</w:t>
      </w:r>
      <w:r>
        <w:rPr>
          <w:rStyle w:val="WW8Num2z0"/>
          <w:rFonts w:ascii="Verdana" w:hAnsi="Verdana"/>
          <w:color w:val="000000"/>
          <w:sz w:val="18"/>
          <w:szCs w:val="18"/>
        </w:rPr>
        <w:t> </w:t>
      </w:r>
      <w:r>
        <w:rPr>
          <w:rStyle w:val="WW8Num3z0"/>
          <w:rFonts w:ascii="Verdana" w:hAnsi="Verdana"/>
          <w:color w:val="4682B4"/>
          <w:sz w:val="18"/>
          <w:szCs w:val="18"/>
        </w:rPr>
        <w:t>Барнгольц</w:t>
      </w:r>
      <w:r>
        <w:rPr>
          <w:rFonts w:ascii="Verdana" w:hAnsi="Verdana"/>
          <w:color w:val="000000"/>
          <w:sz w:val="18"/>
          <w:szCs w:val="18"/>
        </w:rPr>
        <w:t>, Г.М. Тация. — М.: Финансы и статистика, 1981. — 406 с.</w:t>
      </w:r>
    </w:p>
    <w:p w14:paraId="7B7FE258"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 Экономический анализ: учеб. пособие / Н.П. Любушин. 2-е изд., перераб. и доп. - М.: ЮНИШ-ДАНА, 2007. - 423 с.</w:t>
      </w:r>
    </w:p>
    <w:p w14:paraId="741B3351"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 Экономический анализ: учебник для вузов / Под ред.</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Style w:val="WW8Num2z0"/>
          <w:rFonts w:ascii="Verdana" w:hAnsi="Verdana"/>
          <w:color w:val="000000"/>
          <w:sz w:val="18"/>
          <w:szCs w:val="18"/>
        </w:rPr>
        <w:t> </w:t>
      </w:r>
      <w:r>
        <w:rPr>
          <w:rFonts w:ascii="Verdana" w:hAnsi="Verdana"/>
          <w:color w:val="000000"/>
          <w:sz w:val="18"/>
          <w:szCs w:val="18"/>
        </w:rPr>
        <w:t>Л.Т. 2-е изд., доп. - М.: ЮНИТИ-ДАНА, 2003. - 615 с.</w:t>
      </w:r>
    </w:p>
    <w:p w14:paraId="528C9340"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Эткинсон</w:t>
      </w:r>
      <w:r>
        <w:rPr>
          <w:rStyle w:val="WW8Num2z0"/>
          <w:rFonts w:ascii="Verdana" w:hAnsi="Verdana"/>
          <w:color w:val="000000"/>
          <w:sz w:val="18"/>
          <w:szCs w:val="18"/>
        </w:rPr>
        <w:t> </w:t>
      </w:r>
      <w:r>
        <w:rPr>
          <w:rFonts w:ascii="Verdana" w:hAnsi="Verdana"/>
          <w:color w:val="000000"/>
          <w:sz w:val="18"/>
          <w:szCs w:val="18"/>
        </w:rPr>
        <w:t>Дж. Стратегический маркетинг ситуаций, примеры: Учеб. пособие для студентов. М.: Юнити, 2001. 470 с.</w:t>
      </w:r>
    </w:p>
    <w:p w14:paraId="75F9DC95"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 Brigham, Eugene F. &amp; Huston, Joel F. Fundamentals of Financial Management, Concise Third Edition, Harcourt Publishers, 2001.</w:t>
      </w:r>
    </w:p>
    <w:p w14:paraId="0D903445"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 Kaplan, Robert S. The strategy-focused organization"4 how balanced scorecard companies thrive in he new business environment/Robert S. Kaplan, David P. Norton. Harvard Business School Press, 2001.</w:t>
      </w:r>
    </w:p>
    <w:p w14:paraId="70320385"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 Keon A.J., Martin J.D., Petty J.W., Scott, Jr. D.F. Financial Management: Principles and Applications, 9-th ed. Prentice Hall, 2002.</w:t>
      </w:r>
    </w:p>
    <w:p w14:paraId="49BDF7F5"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 Penman S. Financial Statement Analysis and Security Valuation, 2-nd ed. McGraw-HiMrwin, 2004.</w:t>
      </w:r>
    </w:p>
    <w:p w14:paraId="17DE488D"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 Reilly F.K., Brown K.C. Investment Analysis and Portfolio Management, 7-th ed. Thomson, South-Western, 2003.</w:t>
      </w:r>
    </w:p>
    <w:p w14:paraId="4591F4D5"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 The History of Accounting: An International Encyclopedia / Edited by M. Chartfield, R. Vangermeersch. Garland Publishing, Inc., 1996.</w:t>
      </w:r>
    </w:p>
    <w:p w14:paraId="0B6A5E48"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 Сравнительный анализ определений денежных потоковп/п Автор Определение Источник информации</w:t>
      </w:r>
    </w:p>
    <w:p w14:paraId="0AAFADE7"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 О.А. Агеева Потоки (движение) денежных средств (cash flow) включают притоки (поступления) и</w:t>
      </w:r>
      <w:r>
        <w:rPr>
          <w:rStyle w:val="WW8Num2z0"/>
          <w:rFonts w:ascii="Verdana" w:hAnsi="Verdana"/>
          <w:color w:val="000000"/>
          <w:sz w:val="18"/>
          <w:szCs w:val="18"/>
        </w:rPr>
        <w:t> </w:t>
      </w:r>
      <w:r>
        <w:rPr>
          <w:rStyle w:val="WW8Num3z0"/>
          <w:rFonts w:ascii="Verdana" w:hAnsi="Verdana"/>
          <w:color w:val="4682B4"/>
          <w:sz w:val="18"/>
          <w:szCs w:val="18"/>
        </w:rPr>
        <w:t>оттоки</w:t>
      </w:r>
      <w:r>
        <w:rPr>
          <w:rStyle w:val="WW8Num2z0"/>
          <w:rFonts w:ascii="Verdana" w:hAnsi="Verdana"/>
          <w:color w:val="000000"/>
          <w:sz w:val="18"/>
          <w:szCs w:val="18"/>
        </w:rPr>
        <w:t> </w:t>
      </w:r>
      <w:r>
        <w:rPr>
          <w:rFonts w:ascii="Verdana" w:hAnsi="Verdana"/>
          <w:color w:val="000000"/>
          <w:sz w:val="18"/>
          <w:szCs w:val="18"/>
        </w:rPr>
        <w:t>(выплаты) денежных средств (и их эквивалентов) Международные стандарты финансовой отчетности: Учеб. Пособие. М.: Изд-во «</w:t>
      </w:r>
      <w:r>
        <w:rPr>
          <w:rStyle w:val="WW8Num3z0"/>
          <w:rFonts w:ascii="Verdana" w:hAnsi="Verdana"/>
          <w:color w:val="4682B4"/>
          <w:sz w:val="18"/>
          <w:szCs w:val="18"/>
        </w:rPr>
        <w:t>Бухгалтерский учет</w:t>
      </w:r>
      <w:r>
        <w:rPr>
          <w:rFonts w:ascii="Verdana" w:hAnsi="Verdana"/>
          <w:color w:val="000000"/>
          <w:sz w:val="18"/>
          <w:szCs w:val="18"/>
        </w:rPr>
        <w:t>», 2008.</w:t>
      </w:r>
    </w:p>
    <w:p w14:paraId="10AF1DCF"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213. И.А. Бланк</w:t>
      </w:r>
      <w:r>
        <w:rPr>
          <w:rStyle w:val="WW8Num2z0"/>
          <w:rFonts w:ascii="Verdana" w:hAnsi="Verdana"/>
          <w:color w:val="000000"/>
          <w:sz w:val="18"/>
          <w:szCs w:val="18"/>
        </w:rPr>
        <w:t> </w:t>
      </w:r>
      <w:r>
        <w:rPr>
          <w:rStyle w:val="WW8Num3z0"/>
          <w:rFonts w:ascii="Verdana" w:hAnsi="Verdana"/>
          <w:color w:val="4682B4"/>
          <w:sz w:val="18"/>
          <w:szCs w:val="18"/>
        </w:rPr>
        <w:t>Денежный</w:t>
      </w:r>
      <w:r>
        <w:rPr>
          <w:rStyle w:val="WW8Num2z0"/>
          <w:rFonts w:ascii="Verdana" w:hAnsi="Verdana"/>
          <w:color w:val="000000"/>
          <w:sz w:val="18"/>
          <w:szCs w:val="18"/>
        </w:rPr>
        <w:t> </w:t>
      </w:r>
      <w:r>
        <w:rPr>
          <w:rFonts w:ascii="Verdana" w:hAnsi="Verdana"/>
          <w:color w:val="000000"/>
          <w:sz w:val="18"/>
          <w:szCs w:val="18"/>
        </w:rPr>
        <w:t>поток предприятия представляет собой совокупность распределенных во время поступлений и</w:t>
      </w:r>
      <w:r>
        <w:rPr>
          <w:rStyle w:val="WW8Num2z0"/>
          <w:rFonts w:ascii="Verdana" w:hAnsi="Verdana"/>
          <w:color w:val="000000"/>
          <w:sz w:val="18"/>
          <w:szCs w:val="18"/>
        </w:rPr>
        <w:t> </w:t>
      </w:r>
      <w:r>
        <w:rPr>
          <w:rStyle w:val="WW8Num3z0"/>
          <w:rFonts w:ascii="Verdana" w:hAnsi="Verdana"/>
          <w:color w:val="4682B4"/>
          <w:sz w:val="18"/>
          <w:szCs w:val="18"/>
        </w:rPr>
        <w:t>выплат</w:t>
      </w:r>
      <w:r>
        <w:rPr>
          <w:rStyle w:val="WW8Num2z0"/>
          <w:rFonts w:ascii="Verdana" w:hAnsi="Verdana"/>
          <w:color w:val="000000"/>
          <w:sz w:val="18"/>
          <w:szCs w:val="18"/>
        </w:rPr>
        <w:t> </w:t>
      </w:r>
      <w:r>
        <w:rPr>
          <w:rFonts w:ascii="Verdana" w:hAnsi="Verdana"/>
          <w:color w:val="000000"/>
          <w:sz w:val="18"/>
          <w:szCs w:val="18"/>
        </w:rPr>
        <w:t>денежных средств, генерируемых его хозяйственной деятельностью Управление денежными потоками Киев: Ника-Центр, 2002.</w:t>
      </w:r>
    </w:p>
    <w:p w14:paraId="29174C17"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 Ю.Ф. Бригхем Денежные потоки это фактически</w:t>
      </w:r>
      <w:r>
        <w:rPr>
          <w:rStyle w:val="WW8Num2z0"/>
          <w:rFonts w:ascii="Verdana" w:hAnsi="Verdana"/>
          <w:color w:val="000000"/>
          <w:sz w:val="18"/>
          <w:szCs w:val="18"/>
        </w:rPr>
        <w:t> </w:t>
      </w:r>
      <w:r>
        <w:rPr>
          <w:rStyle w:val="WW8Num3z0"/>
          <w:rFonts w:ascii="Verdana" w:hAnsi="Verdana"/>
          <w:color w:val="4682B4"/>
          <w:sz w:val="18"/>
          <w:szCs w:val="18"/>
        </w:rPr>
        <w:t>чистые</w:t>
      </w:r>
      <w:r>
        <w:rPr>
          <w:rStyle w:val="WW8Num2z0"/>
          <w:rFonts w:ascii="Verdana" w:hAnsi="Verdana"/>
          <w:color w:val="000000"/>
          <w:sz w:val="18"/>
          <w:szCs w:val="18"/>
        </w:rPr>
        <w:t> </w:t>
      </w:r>
      <w:r>
        <w:rPr>
          <w:rFonts w:ascii="Verdana" w:hAnsi="Verdana"/>
          <w:color w:val="000000"/>
          <w:sz w:val="18"/>
          <w:szCs w:val="18"/>
        </w:rPr>
        <w:t>потоки, которые в течение определенного периода времени движутся по каналам обращения Энциклопедия финансового менеджмента. -М., 2000.</w:t>
      </w:r>
    </w:p>
    <w:p w14:paraId="7DCEE98A"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 Н.В. Володина Денежные потоки это приток и</w:t>
      </w:r>
      <w:r>
        <w:rPr>
          <w:rStyle w:val="WW8Num2z0"/>
          <w:rFonts w:ascii="Verdana" w:hAnsi="Verdana"/>
          <w:color w:val="000000"/>
          <w:sz w:val="18"/>
          <w:szCs w:val="18"/>
        </w:rPr>
        <w:t> </w:t>
      </w:r>
      <w:r>
        <w:rPr>
          <w:rStyle w:val="WW8Num3z0"/>
          <w:rFonts w:ascii="Verdana" w:hAnsi="Verdana"/>
          <w:color w:val="4682B4"/>
          <w:sz w:val="18"/>
          <w:szCs w:val="18"/>
        </w:rPr>
        <w:t>отток</w:t>
      </w:r>
      <w:r>
        <w:rPr>
          <w:rStyle w:val="WW8Num2z0"/>
          <w:rFonts w:ascii="Verdana" w:hAnsi="Verdana"/>
          <w:color w:val="000000"/>
          <w:sz w:val="18"/>
          <w:szCs w:val="18"/>
        </w:rPr>
        <w:t> </w:t>
      </w:r>
      <w:r>
        <w:rPr>
          <w:rFonts w:ascii="Verdana" w:hAnsi="Verdana"/>
          <w:color w:val="000000"/>
          <w:sz w:val="18"/>
          <w:szCs w:val="18"/>
        </w:rPr>
        <w:t>денежных средств и их эквивалентов Анализ финансовой отчетности: Учебное пособие / Под ред. О.В.</w:t>
      </w:r>
      <w:r>
        <w:rPr>
          <w:rStyle w:val="WW8Num2z0"/>
          <w:rFonts w:ascii="Verdana" w:hAnsi="Verdana"/>
          <w:color w:val="000000"/>
          <w:sz w:val="18"/>
          <w:szCs w:val="18"/>
        </w:rPr>
        <w:t> </w:t>
      </w:r>
      <w:r>
        <w:rPr>
          <w:rStyle w:val="WW8Num3z0"/>
          <w:rFonts w:ascii="Verdana" w:hAnsi="Verdana"/>
          <w:color w:val="4682B4"/>
          <w:sz w:val="18"/>
          <w:szCs w:val="18"/>
        </w:rPr>
        <w:t>Ефимовой</w:t>
      </w:r>
      <w:r>
        <w:rPr>
          <w:rFonts w:ascii="Verdana" w:hAnsi="Verdana"/>
          <w:color w:val="000000"/>
          <w:sz w:val="18"/>
          <w:szCs w:val="18"/>
        </w:rPr>
        <w:t>, М.В.Мелышк. - М.:Омега-Л, 2004.</w:t>
      </w:r>
    </w:p>
    <w:p w14:paraId="05E25583"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 Р.Кох Поток денежных средств (Cash Flow) изменение баланса денежных средств за период Менеджмент и финансы от А до Я. - СПб.: Издательство «</w:t>
      </w:r>
      <w:r>
        <w:rPr>
          <w:rStyle w:val="WW8Num3z0"/>
          <w:rFonts w:ascii="Verdana" w:hAnsi="Verdana"/>
          <w:color w:val="4682B4"/>
          <w:sz w:val="18"/>
          <w:szCs w:val="18"/>
        </w:rPr>
        <w:t>Питер</w:t>
      </w:r>
      <w:r>
        <w:rPr>
          <w:rFonts w:ascii="Verdana" w:hAnsi="Verdana"/>
          <w:color w:val="000000"/>
          <w:sz w:val="18"/>
          <w:szCs w:val="18"/>
        </w:rPr>
        <w:t>», 1999. (Серия «</w:t>
      </w:r>
      <w:r>
        <w:rPr>
          <w:rStyle w:val="WW8Num3z0"/>
          <w:rFonts w:ascii="Verdana" w:hAnsi="Verdana"/>
          <w:color w:val="4682B4"/>
          <w:sz w:val="18"/>
          <w:szCs w:val="18"/>
        </w:rPr>
        <w:t>Теория и практика менеджмента</w:t>
      </w:r>
      <w:r>
        <w:rPr>
          <w:rFonts w:ascii="Verdana" w:hAnsi="Verdana"/>
          <w:color w:val="000000"/>
          <w:sz w:val="18"/>
          <w:szCs w:val="18"/>
        </w:rPr>
        <w:t>»).</w:t>
      </w:r>
    </w:p>
    <w:p w14:paraId="56F7382A"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 Э. Хелферт Денежный поток (Cash Flow) положительное (поступление) или отрицательное (расходы) движения средств Хелферт Э. Техника финансового анализа. 10-е изд./ Э.Хелферт. - Спб.: Питер, 2003.</w:t>
      </w:r>
    </w:p>
    <w:p w14:paraId="65327839"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 Г.И. Хотинская Денежный поток представляет собой разницу между поступлениями и</w:t>
      </w:r>
      <w:r>
        <w:rPr>
          <w:rStyle w:val="WW8Num2z0"/>
          <w:rFonts w:ascii="Verdana" w:hAnsi="Verdana"/>
          <w:color w:val="000000"/>
          <w:sz w:val="18"/>
          <w:szCs w:val="18"/>
        </w:rPr>
        <w:t> </w:t>
      </w:r>
      <w:r>
        <w:rPr>
          <w:rStyle w:val="WW8Num3z0"/>
          <w:rFonts w:ascii="Verdana" w:hAnsi="Verdana"/>
          <w:color w:val="4682B4"/>
          <w:sz w:val="18"/>
          <w:szCs w:val="18"/>
        </w:rPr>
        <w:t>выплаченными</w:t>
      </w:r>
      <w:r>
        <w:rPr>
          <w:rStyle w:val="WW8Num2z0"/>
          <w:rFonts w:ascii="Verdana" w:hAnsi="Verdana"/>
          <w:color w:val="000000"/>
          <w:sz w:val="18"/>
          <w:szCs w:val="18"/>
        </w:rPr>
        <w:t> </w:t>
      </w:r>
      <w:r>
        <w:rPr>
          <w:rFonts w:ascii="Verdana" w:hAnsi="Verdana"/>
          <w:color w:val="000000"/>
          <w:sz w:val="18"/>
          <w:szCs w:val="18"/>
        </w:rPr>
        <w:t>предприятием денежными средствами Финансовый менеджмент. Учебное пособие. -М.-Издательство «</w:t>
      </w:r>
      <w:r>
        <w:rPr>
          <w:rStyle w:val="WW8Num3z0"/>
          <w:rFonts w:ascii="Verdana" w:hAnsi="Verdana"/>
          <w:color w:val="4682B4"/>
          <w:sz w:val="18"/>
          <w:szCs w:val="18"/>
        </w:rPr>
        <w:t>Дело и Сервис</w:t>
      </w:r>
      <w:r>
        <w:rPr>
          <w:rFonts w:ascii="Verdana" w:hAnsi="Verdana"/>
          <w:color w:val="000000"/>
          <w:sz w:val="18"/>
          <w:szCs w:val="18"/>
        </w:rPr>
        <w:t>», 2002.</w:t>
      </w:r>
    </w:p>
    <w:p w14:paraId="5C3B2229"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 Cash Flow (движение</w:t>
      </w:r>
      <w:r>
        <w:rPr>
          <w:rStyle w:val="WW8Num2z0"/>
          <w:rFonts w:ascii="Verdana" w:hAnsi="Verdana"/>
          <w:color w:val="000000"/>
          <w:sz w:val="18"/>
          <w:szCs w:val="18"/>
        </w:rPr>
        <w:t> </w:t>
      </w:r>
      <w:r>
        <w:rPr>
          <w:rStyle w:val="WW8Num3z0"/>
          <w:rFonts w:ascii="Verdana" w:hAnsi="Verdana"/>
          <w:color w:val="4682B4"/>
          <w:sz w:val="18"/>
          <w:szCs w:val="18"/>
        </w:rPr>
        <w:t>наличности</w:t>
      </w:r>
      <w:r>
        <w:rPr>
          <w:rFonts w:ascii="Verdana" w:hAnsi="Verdana"/>
          <w:color w:val="000000"/>
          <w:sz w:val="18"/>
          <w:szCs w:val="18"/>
        </w:rPr>
        <w:t>): сумма наличных денег, полученных или</w:t>
      </w:r>
      <w:r>
        <w:rPr>
          <w:rStyle w:val="WW8Num2z0"/>
          <w:rFonts w:ascii="Verdana" w:hAnsi="Verdana"/>
          <w:color w:val="000000"/>
          <w:sz w:val="18"/>
          <w:szCs w:val="18"/>
        </w:rPr>
        <w:t> </w:t>
      </w:r>
      <w:r>
        <w:rPr>
          <w:rStyle w:val="WW8Num3z0"/>
          <w:rFonts w:ascii="Verdana" w:hAnsi="Verdana"/>
          <w:color w:val="4682B4"/>
          <w:sz w:val="18"/>
          <w:szCs w:val="18"/>
        </w:rPr>
        <w:t>выплаченных</w:t>
      </w:r>
      <w:r>
        <w:rPr>
          <w:rStyle w:val="WW8Num2z0"/>
          <w:rFonts w:ascii="Verdana" w:hAnsi="Verdana"/>
          <w:color w:val="000000"/>
          <w:sz w:val="18"/>
          <w:szCs w:val="18"/>
        </w:rPr>
        <w:t> </w:t>
      </w:r>
      <w:r>
        <w:rPr>
          <w:rFonts w:ascii="Verdana" w:hAnsi="Verdana"/>
          <w:color w:val="000000"/>
          <w:sz w:val="18"/>
          <w:szCs w:val="18"/>
        </w:rPr>
        <w:t>предприятием, которое часто анализируются по различным статьям Оксфордский толковый словарь.</w:t>
      </w:r>
    </w:p>
    <w:p w14:paraId="639A579C"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 Признаки классификации денежных потоков (ДП) организациип/п Признаки классификации И.Л.</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Е.М. Сорокина В.В. Бочаров JI.T. Гиляровская</w:t>
      </w:r>
    </w:p>
    <w:p w14:paraId="331FD7E9"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 Направленность движения денежных средств Положительный Отрицательный Входящий Исходящий Входящий Исходящий Положительный Отрицательный</w:t>
      </w:r>
    </w:p>
    <w:p w14:paraId="67AAD01F"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 Вариантность направленности движения денежных средств Стандартный Нестандартный</w:t>
      </w:r>
    </w:p>
    <w:p w14:paraId="1EFF243C"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 Метод</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объема Валовой Чистый -</w:t>
      </w:r>
    </w:p>
    <w:p w14:paraId="3D1DC5A6"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 Характер формирования денежных потоков Внутренний Внешний Внутренний Внешний ВнутренЕШй Внешний Периодический (регулярный) Эпизодический (дискретный)</w:t>
      </w:r>
    </w:p>
    <w:p w14:paraId="3A343F75"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 Уровень оптимальности (</w:t>
      </w:r>
      <w:r>
        <w:rPr>
          <w:rStyle w:val="WW8Num3z0"/>
          <w:rFonts w:ascii="Verdana" w:hAnsi="Verdana"/>
          <w:color w:val="4682B4"/>
          <w:sz w:val="18"/>
          <w:szCs w:val="18"/>
        </w:rPr>
        <w:t>достаточности</w:t>
      </w:r>
      <w:r>
        <w:rPr>
          <w:rStyle w:val="WW8Num2z0"/>
          <w:rFonts w:ascii="Verdana" w:hAnsi="Verdana"/>
          <w:color w:val="000000"/>
          <w:sz w:val="18"/>
          <w:szCs w:val="18"/>
        </w:rPr>
        <w:t> </w:t>
      </w:r>
      <w:r>
        <w:rPr>
          <w:rFonts w:ascii="Verdana" w:hAnsi="Verdana"/>
          <w:color w:val="000000"/>
          <w:sz w:val="18"/>
          <w:szCs w:val="18"/>
        </w:rPr>
        <w:t>объема) денежных потоков Избыточный</w:t>
      </w:r>
      <w:r>
        <w:rPr>
          <w:rStyle w:val="WW8Num2z0"/>
          <w:rFonts w:ascii="Verdana" w:hAnsi="Verdana"/>
          <w:color w:val="000000"/>
          <w:sz w:val="18"/>
          <w:szCs w:val="18"/>
        </w:rPr>
        <w:t> </w:t>
      </w:r>
      <w:r>
        <w:rPr>
          <w:rStyle w:val="WW8Num3z0"/>
          <w:rFonts w:ascii="Verdana" w:hAnsi="Verdana"/>
          <w:color w:val="4682B4"/>
          <w:sz w:val="18"/>
          <w:szCs w:val="18"/>
        </w:rPr>
        <w:t>Дефицитный</w:t>
      </w:r>
      <w:r>
        <w:rPr>
          <w:rStyle w:val="WW8Num2z0"/>
          <w:rFonts w:ascii="Verdana" w:hAnsi="Verdana"/>
          <w:color w:val="000000"/>
          <w:sz w:val="18"/>
          <w:szCs w:val="18"/>
        </w:rPr>
        <w:t> </w:t>
      </w:r>
      <w:r>
        <w:rPr>
          <w:rFonts w:ascii="Verdana" w:hAnsi="Verdana"/>
          <w:color w:val="000000"/>
          <w:sz w:val="18"/>
          <w:szCs w:val="18"/>
        </w:rPr>
        <w:t>Избыточный Оптимальный Дефицитный Избыточный Оптимальный Дефицитный Избыточный Дефицитный</w:t>
      </w:r>
    </w:p>
    <w:p w14:paraId="0173304B"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226. Уровень</w:t>
      </w:r>
      <w:r>
        <w:rPr>
          <w:rStyle w:val="WW8Num2z0"/>
          <w:rFonts w:ascii="Verdana" w:hAnsi="Verdana"/>
          <w:color w:val="000000"/>
          <w:sz w:val="18"/>
          <w:szCs w:val="18"/>
        </w:rPr>
        <w:t> </w:t>
      </w:r>
      <w:r>
        <w:rPr>
          <w:rStyle w:val="WW8Num3z0"/>
          <w:rFonts w:ascii="Verdana" w:hAnsi="Verdana"/>
          <w:color w:val="4682B4"/>
          <w:sz w:val="18"/>
          <w:szCs w:val="18"/>
        </w:rPr>
        <w:t>сбалансированности</w:t>
      </w:r>
      <w:r>
        <w:rPr>
          <w:rStyle w:val="WW8Num2z0"/>
          <w:rFonts w:ascii="Verdana" w:hAnsi="Verdana"/>
          <w:color w:val="000000"/>
          <w:sz w:val="18"/>
          <w:szCs w:val="18"/>
        </w:rPr>
        <w:t> </w:t>
      </w:r>
      <w:r>
        <w:rPr>
          <w:rFonts w:ascii="Verdana" w:hAnsi="Verdana"/>
          <w:color w:val="000000"/>
          <w:sz w:val="18"/>
          <w:szCs w:val="18"/>
        </w:rPr>
        <w:t>Сбалансированный Несбалансированный -</w:t>
      </w:r>
    </w:p>
    <w:p w14:paraId="3B1056FB"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227. Период времени</w:t>
      </w:r>
      <w:r>
        <w:rPr>
          <w:rStyle w:val="WW8Num2z0"/>
          <w:rFonts w:ascii="Verdana" w:hAnsi="Verdana"/>
          <w:color w:val="000000"/>
          <w:sz w:val="18"/>
          <w:szCs w:val="18"/>
        </w:rPr>
        <w:t> </w:t>
      </w:r>
      <w:r>
        <w:rPr>
          <w:rStyle w:val="WW8Num3z0"/>
          <w:rFonts w:ascii="Verdana" w:hAnsi="Verdana"/>
          <w:color w:val="4682B4"/>
          <w:sz w:val="18"/>
          <w:szCs w:val="18"/>
        </w:rPr>
        <w:t>Краткосрочный</w:t>
      </w:r>
      <w:r>
        <w:rPr>
          <w:rStyle w:val="WW8Num2z0"/>
          <w:rFonts w:ascii="Verdana" w:hAnsi="Verdana"/>
          <w:color w:val="000000"/>
          <w:sz w:val="18"/>
          <w:szCs w:val="18"/>
        </w:rPr>
        <w:t> </w:t>
      </w:r>
      <w:r>
        <w:rPr>
          <w:rFonts w:ascii="Verdana" w:hAnsi="Verdana"/>
          <w:color w:val="000000"/>
          <w:sz w:val="18"/>
          <w:szCs w:val="18"/>
        </w:rPr>
        <w:t>Долгосрочный Краткосрочный Долгосрочный Краткосрочный</w:t>
      </w:r>
      <w:r>
        <w:rPr>
          <w:rStyle w:val="WW8Num2z0"/>
          <w:rFonts w:ascii="Verdana" w:hAnsi="Verdana"/>
          <w:color w:val="000000"/>
          <w:sz w:val="18"/>
          <w:szCs w:val="18"/>
        </w:rPr>
        <w:t> </w:t>
      </w:r>
      <w:r>
        <w:rPr>
          <w:rStyle w:val="WW8Num3z0"/>
          <w:rFonts w:ascii="Verdana" w:hAnsi="Verdana"/>
          <w:color w:val="4682B4"/>
          <w:sz w:val="18"/>
          <w:szCs w:val="18"/>
        </w:rPr>
        <w:t>Долгосрочный</w:t>
      </w:r>
      <w:r>
        <w:rPr>
          <w:rStyle w:val="WW8Num2z0"/>
          <w:rFonts w:ascii="Verdana" w:hAnsi="Verdana"/>
          <w:color w:val="000000"/>
          <w:sz w:val="18"/>
          <w:szCs w:val="18"/>
        </w:rPr>
        <w:t> </w:t>
      </w:r>
      <w:r>
        <w:rPr>
          <w:rFonts w:ascii="Verdana" w:hAnsi="Verdana"/>
          <w:color w:val="000000"/>
          <w:sz w:val="18"/>
          <w:szCs w:val="18"/>
        </w:rPr>
        <w:t>Ретроспективный (отчетный) Оперативный Планируемый</w:t>
      </w:r>
    </w:p>
    <w:p w14:paraId="7CE5BBB0"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228. Непрерывность формирования Регулярный Нерегулярный Регулярный Дискретный Регулярный Дискретный</w:t>
      </w:r>
    </w:p>
    <w:p w14:paraId="145E58CF"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229. Формы используемых денежных средств Наличный</w:t>
      </w:r>
      <w:r>
        <w:rPr>
          <w:rStyle w:val="WW8Num2z0"/>
          <w:rFonts w:ascii="Verdana" w:hAnsi="Verdana"/>
          <w:color w:val="000000"/>
          <w:sz w:val="18"/>
          <w:szCs w:val="18"/>
        </w:rPr>
        <w:t> </w:t>
      </w:r>
      <w:r>
        <w:rPr>
          <w:rStyle w:val="WW8Num3z0"/>
          <w:rFonts w:ascii="Verdana" w:hAnsi="Verdana"/>
          <w:color w:val="4682B4"/>
          <w:sz w:val="18"/>
          <w:szCs w:val="18"/>
        </w:rPr>
        <w:t>Безналичный</w:t>
      </w:r>
      <w:r>
        <w:rPr>
          <w:rStyle w:val="WW8Num2z0"/>
          <w:rFonts w:ascii="Verdana" w:hAnsi="Verdana"/>
          <w:color w:val="000000"/>
          <w:sz w:val="18"/>
          <w:szCs w:val="18"/>
        </w:rPr>
        <w:t> </w:t>
      </w:r>
      <w:r>
        <w:rPr>
          <w:rFonts w:ascii="Verdana" w:hAnsi="Verdana"/>
          <w:color w:val="000000"/>
          <w:sz w:val="18"/>
          <w:szCs w:val="18"/>
        </w:rPr>
        <w:t>Наличный Безналичный Наличный Безналичный</w:t>
      </w:r>
    </w:p>
    <w:p w14:paraId="0281B912"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230. Значимость в формировании конечного результата</w:t>
      </w:r>
      <w:r>
        <w:rPr>
          <w:rStyle w:val="WW8Num2z0"/>
          <w:rFonts w:ascii="Verdana" w:hAnsi="Verdana"/>
          <w:color w:val="000000"/>
          <w:sz w:val="18"/>
          <w:szCs w:val="18"/>
        </w:rPr>
        <w:t> </w:t>
      </w:r>
      <w:r>
        <w:rPr>
          <w:rStyle w:val="WW8Num3z0"/>
          <w:rFonts w:ascii="Verdana" w:hAnsi="Verdana"/>
          <w:color w:val="4682B4"/>
          <w:sz w:val="18"/>
          <w:szCs w:val="18"/>
        </w:rPr>
        <w:t>Приоритетный</w:t>
      </w:r>
      <w:r>
        <w:rPr>
          <w:rStyle w:val="WW8Num2z0"/>
          <w:rFonts w:ascii="Verdana" w:hAnsi="Verdana"/>
          <w:color w:val="000000"/>
          <w:sz w:val="18"/>
          <w:szCs w:val="18"/>
        </w:rPr>
        <w:t> </w:t>
      </w:r>
      <w:r>
        <w:rPr>
          <w:rFonts w:ascii="Verdana" w:hAnsi="Verdana"/>
          <w:color w:val="000000"/>
          <w:sz w:val="18"/>
          <w:szCs w:val="18"/>
        </w:rPr>
        <w:t>Второстепенный -</w:t>
      </w:r>
    </w:p>
    <w:p w14:paraId="45A5A009"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 Вид</w:t>
      </w:r>
      <w:r>
        <w:rPr>
          <w:rStyle w:val="WW8Num2z0"/>
          <w:rFonts w:ascii="Verdana" w:hAnsi="Verdana"/>
          <w:color w:val="000000"/>
          <w:sz w:val="18"/>
          <w:szCs w:val="18"/>
        </w:rPr>
        <w:t> </w:t>
      </w:r>
      <w:r>
        <w:rPr>
          <w:rStyle w:val="WW8Num3z0"/>
          <w:rFonts w:ascii="Verdana" w:hAnsi="Verdana"/>
          <w:color w:val="4682B4"/>
          <w:sz w:val="18"/>
          <w:szCs w:val="18"/>
        </w:rPr>
        <w:t>валюты</w:t>
      </w:r>
      <w:r>
        <w:rPr>
          <w:rStyle w:val="WW8Num2z0"/>
          <w:rFonts w:ascii="Verdana" w:hAnsi="Verdana"/>
          <w:color w:val="000000"/>
          <w:sz w:val="18"/>
          <w:szCs w:val="18"/>
        </w:rPr>
        <w:t> </w:t>
      </w:r>
      <w:r>
        <w:rPr>
          <w:rFonts w:ascii="Verdana" w:hAnsi="Verdana"/>
          <w:color w:val="000000"/>
          <w:sz w:val="18"/>
          <w:szCs w:val="18"/>
        </w:rPr>
        <w:t>ДП в национальной валюте ДП в иностранной валюте ДП в национальной валюте; ДП в иностранной валюте ДП в национальной валюте ДП в иностранной валюте</w:t>
      </w:r>
    </w:p>
    <w:p w14:paraId="7DF95176"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232.</w:t>
      </w:r>
      <w:r>
        <w:rPr>
          <w:rStyle w:val="WW8Num2z0"/>
          <w:rFonts w:ascii="Verdana" w:hAnsi="Verdana"/>
          <w:color w:val="000000"/>
          <w:sz w:val="18"/>
          <w:szCs w:val="18"/>
        </w:rPr>
        <w:t> </w:t>
      </w:r>
      <w:r>
        <w:rPr>
          <w:rStyle w:val="WW8Num3z0"/>
          <w:rFonts w:ascii="Verdana" w:hAnsi="Verdana"/>
          <w:color w:val="4682B4"/>
          <w:sz w:val="18"/>
          <w:szCs w:val="18"/>
        </w:rPr>
        <w:t>Предсказуемость</w:t>
      </w:r>
      <w:r>
        <w:rPr>
          <w:rStyle w:val="WW8Num2z0"/>
          <w:rFonts w:ascii="Verdana" w:hAnsi="Verdana"/>
          <w:color w:val="000000"/>
          <w:sz w:val="18"/>
          <w:szCs w:val="18"/>
        </w:rPr>
        <w:t> </w:t>
      </w:r>
      <w:r>
        <w:rPr>
          <w:rFonts w:ascii="Verdana" w:hAnsi="Verdana"/>
          <w:color w:val="000000"/>
          <w:sz w:val="18"/>
          <w:szCs w:val="18"/>
        </w:rPr>
        <w:t>Полностью предсказуемый Недостаточно предсказуемый Непредсказуемый</w:t>
      </w:r>
      <w:r>
        <w:rPr>
          <w:rStyle w:val="WW8Num2z0"/>
          <w:rFonts w:ascii="Verdana" w:hAnsi="Verdana"/>
          <w:color w:val="000000"/>
          <w:sz w:val="18"/>
          <w:szCs w:val="18"/>
        </w:rPr>
        <w:t> </w:t>
      </w:r>
      <w:r>
        <w:rPr>
          <w:rStyle w:val="WW8Num3z0"/>
          <w:rFonts w:ascii="Verdana" w:hAnsi="Verdana"/>
          <w:color w:val="4682B4"/>
          <w:sz w:val="18"/>
          <w:szCs w:val="18"/>
        </w:rPr>
        <w:t>Планируемый</w:t>
      </w:r>
      <w:r>
        <w:rPr>
          <w:rStyle w:val="WW8Num2z0"/>
          <w:rFonts w:ascii="Verdana" w:hAnsi="Verdana"/>
          <w:color w:val="000000"/>
          <w:sz w:val="18"/>
          <w:szCs w:val="18"/>
        </w:rPr>
        <w:t> </w:t>
      </w:r>
      <w:r>
        <w:rPr>
          <w:rFonts w:ascii="Verdana" w:hAnsi="Verdana"/>
          <w:color w:val="000000"/>
          <w:sz w:val="18"/>
          <w:szCs w:val="18"/>
        </w:rPr>
        <w:t>Непланируемый Ожидаемый Случайный</w:t>
      </w:r>
    </w:p>
    <w:p w14:paraId="60B704B1"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233. Возможность регулирования ДП, поддающийся регулированию ДП, не поддающийся регулированию</w:t>
      </w:r>
    </w:p>
    <w:p w14:paraId="683BD8A2"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234. Возможность обеспечения</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Style w:val="WW8Num2z0"/>
          <w:rFonts w:ascii="Verdana" w:hAnsi="Verdana"/>
          <w:color w:val="000000"/>
          <w:sz w:val="18"/>
          <w:szCs w:val="18"/>
        </w:rPr>
        <w:t> </w:t>
      </w:r>
      <w:r>
        <w:rPr>
          <w:rFonts w:ascii="Verdana" w:hAnsi="Verdana"/>
          <w:color w:val="000000"/>
          <w:sz w:val="18"/>
          <w:szCs w:val="18"/>
        </w:rPr>
        <w:t>Ликвидный Неликвидный -</w:t>
      </w:r>
    </w:p>
    <w:p w14:paraId="5AF2B2FD"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235. Законность осуществления Легальный</w:t>
      </w:r>
      <w:r>
        <w:rPr>
          <w:rStyle w:val="WW8Num2z0"/>
          <w:rFonts w:ascii="Verdana" w:hAnsi="Verdana"/>
          <w:color w:val="000000"/>
          <w:sz w:val="18"/>
          <w:szCs w:val="18"/>
        </w:rPr>
        <w:t> </w:t>
      </w:r>
      <w:r>
        <w:rPr>
          <w:rStyle w:val="WW8Num3z0"/>
          <w:rFonts w:ascii="Verdana" w:hAnsi="Verdana"/>
          <w:color w:val="4682B4"/>
          <w:sz w:val="18"/>
          <w:szCs w:val="18"/>
        </w:rPr>
        <w:t>Теневой</w:t>
      </w:r>
      <w:r>
        <w:rPr>
          <w:rStyle w:val="WW8Num2z0"/>
          <w:rFonts w:ascii="Verdana" w:hAnsi="Verdana"/>
          <w:color w:val="000000"/>
          <w:sz w:val="18"/>
          <w:szCs w:val="18"/>
        </w:rPr>
        <w:t> </w:t>
      </w:r>
      <w:r>
        <w:rPr>
          <w:rFonts w:ascii="Verdana" w:hAnsi="Verdana"/>
          <w:color w:val="000000"/>
          <w:sz w:val="18"/>
          <w:szCs w:val="18"/>
        </w:rPr>
        <w:t>-</w:t>
      </w:r>
    </w:p>
    <w:p w14:paraId="2BC98295" w14:textId="77777777" w:rsidR="007E1CA2" w:rsidRDefault="007E1CA2" w:rsidP="007E1C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236. Метод оценки во времени Настоящий Будущий</w:t>
      </w:r>
      <w:r>
        <w:rPr>
          <w:rStyle w:val="WW8Num2z0"/>
          <w:rFonts w:ascii="Verdana" w:hAnsi="Verdana"/>
          <w:color w:val="000000"/>
          <w:sz w:val="18"/>
          <w:szCs w:val="18"/>
        </w:rPr>
        <w:t> </w:t>
      </w:r>
      <w:r>
        <w:rPr>
          <w:rStyle w:val="WW8Num3z0"/>
          <w:rFonts w:ascii="Verdana" w:hAnsi="Verdana"/>
          <w:color w:val="4682B4"/>
          <w:sz w:val="18"/>
          <w:szCs w:val="18"/>
        </w:rPr>
        <w:t>Текущий</w:t>
      </w:r>
      <w:r>
        <w:rPr>
          <w:rStyle w:val="WW8Num2z0"/>
          <w:rFonts w:ascii="Verdana" w:hAnsi="Verdana"/>
          <w:color w:val="000000"/>
          <w:sz w:val="18"/>
          <w:szCs w:val="18"/>
        </w:rPr>
        <w:t> </w:t>
      </w:r>
      <w:r>
        <w:rPr>
          <w:rFonts w:ascii="Verdana" w:hAnsi="Verdana"/>
          <w:color w:val="000000"/>
          <w:sz w:val="18"/>
          <w:szCs w:val="18"/>
        </w:rPr>
        <w:t>Будущий Настоящий Будущий Настоящая стоимость Будущая стоимостьto to oo</w:t>
      </w:r>
    </w:p>
    <w:p w14:paraId="764B2EEE" w14:textId="4FB9763A" w:rsidR="00515EC7" w:rsidRPr="007E1CA2" w:rsidRDefault="007E1CA2" w:rsidP="007E1CA2">
      <w:r>
        <w:rPr>
          <w:rFonts w:ascii="Verdana" w:hAnsi="Verdana"/>
          <w:color w:val="000000"/>
          <w:sz w:val="18"/>
          <w:szCs w:val="18"/>
        </w:rPr>
        <w:br/>
      </w:r>
      <w:r>
        <w:rPr>
          <w:rFonts w:ascii="Verdana" w:hAnsi="Verdana"/>
          <w:color w:val="000000"/>
          <w:sz w:val="18"/>
          <w:szCs w:val="18"/>
        </w:rPr>
        <w:br/>
      </w:r>
      <w:bookmarkStart w:id="0" w:name="_GoBack"/>
      <w:bookmarkEnd w:id="0"/>
    </w:p>
    <w:sectPr w:rsidR="00515EC7" w:rsidRPr="007E1CA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6232DB" w14:textId="77777777" w:rsidR="00FA115A" w:rsidRDefault="00FA115A">
      <w:pPr>
        <w:spacing w:after="0" w:line="240" w:lineRule="auto"/>
      </w:pPr>
      <w:r>
        <w:separator/>
      </w:r>
    </w:p>
  </w:endnote>
  <w:endnote w:type="continuationSeparator" w:id="0">
    <w:p w14:paraId="0C2426B9" w14:textId="77777777" w:rsidR="00FA115A" w:rsidRDefault="00FA1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A7B7BE" w14:textId="77777777" w:rsidR="00FA115A" w:rsidRDefault="00FA115A">
      <w:pPr>
        <w:spacing w:after="0" w:line="240" w:lineRule="auto"/>
      </w:pPr>
      <w:r>
        <w:separator/>
      </w:r>
    </w:p>
  </w:footnote>
  <w:footnote w:type="continuationSeparator" w:id="0">
    <w:p w14:paraId="7059A419" w14:textId="77777777" w:rsidR="00FA115A" w:rsidRDefault="00FA11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EC6"/>
    <w:rsid w:val="00087696"/>
    <w:rsid w:val="000877F4"/>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3ED"/>
    <w:rsid w:val="000F74BB"/>
    <w:rsid w:val="000F7522"/>
    <w:rsid w:val="000F7688"/>
    <w:rsid w:val="00100902"/>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3E5B"/>
    <w:rsid w:val="001857BD"/>
    <w:rsid w:val="00186C65"/>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2C2F"/>
    <w:rsid w:val="001B320C"/>
    <w:rsid w:val="001B3945"/>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49DA"/>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34A"/>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4C21"/>
    <w:rsid w:val="0039569A"/>
    <w:rsid w:val="00396EB5"/>
    <w:rsid w:val="00397015"/>
    <w:rsid w:val="00397B9D"/>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A62"/>
    <w:rsid w:val="00402701"/>
    <w:rsid w:val="0040302B"/>
    <w:rsid w:val="00404B50"/>
    <w:rsid w:val="00404E3A"/>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27F2"/>
    <w:rsid w:val="00412E37"/>
    <w:rsid w:val="00413133"/>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67C"/>
    <w:rsid w:val="004457DF"/>
    <w:rsid w:val="00447990"/>
    <w:rsid w:val="00450BE2"/>
    <w:rsid w:val="004514DC"/>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3907"/>
    <w:rsid w:val="0046478B"/>
    <w:rsid w:val="00464E6D"/>
    <w:rsid w:val="00465251"/>
    <w:rsid w:val="00465689"/>
    <w:rsid w:val="00466D82"/>
    <w:rsid w:val="0046782D"/>
    <w:rsid w:val="00472A25"/>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7429"/>
    <w:rsid w:val="005576E1"/>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4F3"/>
    <w:rsid w:val="005E5666"/>
    <w:rsid w:val="005E5F2E"/>
    <w:rsid w:val="005E6BCA"/>
    <w:rsid w:val="005E72A7"/>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2D00"/>
    <w:rsid w:val="00704414"/>
    <w:rsid w:val="00705E1A"/>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735"/>
    <w:rsid w:val="0073495E"/>
    <w:rsid w:val="0073512F"/>
    <w:rsid w:val="00735CC0"/>
    <w:rsid w:val="00741015"/>
    <w:rsid w:val="00741BCC"/>
    <w:rsid w:val="00741F3A"/>
    <w:rsid w:val="00742395"/>
    <w:rsid w:val="0074261B"/>
    <w:rsid w:val="00743FA4"/>
    <w:rsid w:val="00743FD5"/>
    <w:rsid w:val="00744392"/>
    <w:rsid w:val="007446AB"/>
    <w:rsid w:val="0074529A"/>
    <w:rsid w:val="00745F5F"/>
    <w:rsid w:val="0074704E"/>
    <w:rsid w:val="007470CC"/>
    <w:rsid w:val="00747136"/>
    <w:rsid w:val="00750176"/>
    <w:rsid w:val="0075028B"/>
    <w:rsid w:val="00751207"/>
    <w:rsid w:val="007526D1"/>
    <w:rsid w:val="00752A5F"/>
    <w:rsid w:val="00752A81"/>
    <w:rsid w:val="00753102"/>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978A1"/>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202"/>
    <w:rsid w:val="007C14AD"/>
    <w:rsid w:val="007C1E85"/>
    <w:rsid w:val="007C293A"/>
    <w:rsid w:val="007C2958"/>
    <w:rsid w:val="007C2C55"/>
    <w:rsid w:val="007C2E80"/>
    <w:rsid w:val="007C367B"/>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1CA2"/>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00"/>
    <w:rsid w:val="008C49E4"/>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3FA5"/>
    <w:rsid w:val="009A40FF"/>
    <w:rsid w:val="009A5258"/>
    <w:rsid w:val="009A5488"/>
    <w:rsid w:val="009A5D8B"/>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3F0"/>
    <w:rsid w:val="00A81D33"/>
    <w:rsid w:val="00A8230B"/>
    <w:rsid w:val="00A8265C"/>
    <w:rsid w:val="00A82A56"/>
    <w:rsid w:val="00A82F81"/>
    <w:rsid w:val="00A84561"/>
    <w:rsid w:val="00A861BD"/>
    <w:rsid w:val="00A86799"/>
    <w:rsid w:val="00A8753F"/>
    <w:rsid w:val="00A93AB7"/>
    <w:rsid w:val="00A93CA7"/>
    <w:rsid w:val="00A942FF"/>
    <w:rsid w:val="00A9646C"/>
    <w:rsid w:val="00A969F6"/>
    <w:rsid w:val="00A96DC8"/>
    <w:rsid w:val="00A9776D"/>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B7C16"/>
    <w:rsid w:val="00AC017C"/>
    <w:rsid w:val="00AC1508"/>
    <w:rsid w:val="00AC1982"/>
    <w:rsid w:val="00AC1985"/>
    <w:rsid w:val="00AC2C11"/>
    <w:rsid w:val="00AC34B4"/>
    <w:rsid w:val="00AC34BB"/>
    <w:rsid w:val="00AC3F1F"/>
    <w:rsid w:val="00AC44C5"/>
    <w:rsid w:val="00AC5539"/>
    <w:rsid w:val="00AC55F7"/>
    <w:rsid w:val="00AC5F04"/>
    <w:rsid w:val="00AC6CF4"/>
    <w:rsid w:val="00AC733E"/>
    <w:rsid w:val="00AD10C8"/>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4FE5"/>
    <w:rsid w:val="00AE6026"/>
    <w:rsid w:val="00AE7E1D"/>
    <w:rsid w:val="00AF0F3D"/>
    <w:rsid w:val="00AF119A"/>
    <w:rsid w:val="00AF157C"/>
    <w:rsid w:val="00AF1A02"/>
    <w:rsid w:val="00AF2691"/>
    <w:rsid w:val="00AF46DC"/>
    <w:rsid w:val="00AF4E4B"/>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61F5"/>
    <w:rsid w:val="00B6693B"/>
    <w:rsid w:val="00B70563"/>
    <w:rsid w:val="00B7078F"/>
    <w:rsid w:val="00B70C3A"/>
    <w:rsid w:val="00B70DA1"/>
    <w:rsid w:val="00B716AC"/>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598"/>
    <w:rsid w:val="00C36533"/>
    <w:rsid w:val="00C367D7"/>
    <w:rsid w:val="00C3769B"/>
    <w:rsid w:val="00C37F89"/>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4DE7"/>
    <w:rsid w:val="00C66184"/>
    <w:rsid w:val="00C66BF9"/>
    <w:rsid w:val="00C67541"/>
    <w:rsid w:val="00C71FBA"/>
    <w:rsid w:val="00C72E57"/>
    <w:rsid w:val="00C75D10"/>
    <w:rsid w:val="00C7633D"/>
    <w:rsid w:val="00C7657B"/>
    <w:rsid w:val="00C7688D"/>
    <w:rsid w:val="00C7724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770"/>
    <w:rsid w:val="00CF7779"/>
    <w:rsid w:val="00CF78E1"/>
    <w:rsid w:val="00D00618"/>
    <w:rsid w:val="00D00E76"/>
    <w:rsid w:val="00D01668"/>
    <w:rsid w:val="00D01969"/>
    <w:rsid w:val="00D02617"/>
    <w:rsid w:val="00D02798"/>
    <w:rsid w:val="00D02F7A"/>
    <w:rsid w:val="00D03434"/>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6386"/>
    <w:rsid w:val="00D97685"/>
    <w:rsid w:val="00DA0D6B"/>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2785C"/>
    <w:rsid w:val="00E31AC0"/>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401E"/>
    <w:rsid w:val="00E7402F"/>
    <w:rsid w:val="00E75741"/>
    <w:rsid w:val="00E75799"/>
    <w:rsid w:val="00E80D6C"/>
    <w:rsid w:val="00E812E0"/>
    <w:rsid w:val="00E81E62"/>
    <w:rsid w:val="00E827B3"/>
    <w:rsid w:val="00E832B2"/>
    <w:rsid w:val="00E835EA"/>
    <w:rsid w:val="00E83653"/>
    <w:rsid w:val="00E85124"/>
    <w:rsid w:val="00E86008"/>
    <w:rsid w:val="00E863E4"/>
    <w:rsid w:val="00E87895"/>
    <w:rsid w:val="00E87AE8"/>
    <w:rsid w:val="00E90807"/>
    <w:rsid w:val="00E925A5"/>
    <w:rsid w:val="00E93C2B"/>
    <w:rsid w:val="00E93E23"/>
    <w:rsid w:val="00E93FBB"/>
    <w:rsid w:val="00E941E5"/>
    <w:rsid w:val="00E958ED"/>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2391"/>
    <w:rsid w:val="00EC443A"/>
    <w:rsid w:val="00EC49FB"/>
    <w:rsid w:val="00EC51CE"/>
    <w:rsid w:val="00EC52B7"/>
    <w:rsid w:val="00EC5AD8"/>
    <w:rsid w:val="00EC6501"/>
    <w:rsid w:val="00EC779F"/>
    <w:rsid w:val="00EC7B39"/>
    <w:rsid w:val="00EC7E41"/>
    <w:rsid w:val="00EC7F43"/>
    <w:rsid w:val="00ED01D4"/>
    <w:rsid w:val="00ED2D76"/>
    <w:rsid w:val="00ED3EB3"/>
    <w:rsid w:val="00ED62E3"/>
    <w:rsid w:val="00EE1477"/>
    <w:rsid w:val="00EE1A17"/>
    <w:rsid w:val="00EE22EA"/>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9DD"/>
    <w:rsid w:val="00F33BF7"/>
    <w:rsid w:val="00F34475"/>
    <w:rsid w:val="00F356EE"/>
    <w:rsid w:val="00F35AE8"/>
    <w:rsid w:val="00F36BC6"/>
    <w:rsid w:val="00F370DE"/>
    <w:rsid w:val="00F406D8"/>
    <w:rsid w:val="00F40BAC"/>
    <w:rsid w:val="00F40BB2"/>
    <w:rsid w:val="00F40E67"/>
    <w:rsid w:val="00F41644"/>
    <w:rsid w:val="00F4188E"/>
    <w:rsid w:val="00F41CBB"/>
    <w:rsid w:val="00F42448"/>
    <w:rsid w:val="00F425E0"/>
    <w:rsid w:val="00F44F19"/>
    <w:rsid w:val="00F4580D"/>
    <w:rsid w:val="00F45CB9"/>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6E7"/>
    <w:rsid w:val="00F90B37"/>
    <w:rsid w:val="00F90EE8"/>
    <w:rsid w:val="00F913D7"/>
    <w:rsid w:val="00F913F2"/>
    <w:rsid w:val="00F9223E"/>
    <w:rsid w:val="00F92FCF"/>
    <w:rsid w:val="00F93A98"/>
    <w:rsid w:val="00F93C4E"/>
    <w:rsid w:val="00F940B2"/>
    <w:rsid w:val="00F962E4"/>
    <w:rsid w:val="00F9646B"/>
    <w:rsid w:val="00F9670E"/>
    <w:rsid w:val="00F9714D"/>
    <w:rsid w:val="00F97F68"/>
    <w:rsid w:val="00FA0171"/>
    <w:rsid w:val="00FA0D18"/>
    <w:rsid w:val="00FA115A"/>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2DD"/>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9219</TotalTime>
  <Pages>20</Pages>
  <Words>10325</Words>
  <Characters>58859</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69046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317</cp:revision>
  <cp:lastPrinted>2009-02-06T05:36:00Z</cp:lastPrinted>
  <dcterms:created xsi:type="dcterms:W3CDTF">2016-05-04T14:28:00Z</dcterms:created>
  <dcterms:modified xsi:type="dcterms:W3CDTF">2016-07-10T10:40:00Z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