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73D5C" w:rsidRDefault="00E8063E" w:rsidP="00073D5C">
      <w:pPr>
        <w:spacing w:line="360" w:lineRule="auto"/>
        <w:jc w:val="center"/>
        <w:rPr>
          <w:sz w:val="28"/>
          <w:szCs w:val="28"/>
          <w:lang w:val="uk-UA"/>
        </w:rPr>
      </w:pPr>
      <w:r>
        <w:rPr>
          <w:color w:val="FF0000"/>
        </w:rPr>
        <w:t xml:space="preserve">Для заказа доставки данной работы воспользуйтесь поиском на сайте по ссылке:  </w:t>
      </w:r>
      <w:hyperlink r:id="rId8" w:history="1">
        <w:r>
          <w:rPr>
            <w:rStyle w:val="af3"/>
            <w:color w:val="0070C0"/>
          </w:rPr>
          <w:t>http://www.mydisser.com/search.html</w:t>
        </w:r>
      </w:hyperlink>
      <w:r w:rsidR="00073D5C" w:rsidRPr="00073D5C">
        <w:rPr>
          <w:sz w:val="28"/>
          <w:szCs w:val="28"/>
          <w:lang w:val="uk-UA"/>
        </w:rPr>
        <w:t xml:space="preserve"> </w:t>
      </w:r>
    </w:p>
    <w:p w:rsidR="00116855" w:rsidRPr="00E42A45" w:rsidRDefault="00116855" w:rsidP="00116855">
      <w:pPr>
        <w:jc w:val="center"/>
        <w:rPr>
          <w:b/>
          <w:bCs/>
          <w:sz w:val="28"/>
          <w:szCs w:val="28"/>
        </w:rPr>
      </w:pPr>
      <w:bookmarkStart w:id="0" w:name="_Ref36355590"/>
      <w:bookmarkStart w:id="1" w:name="_Hlt70493981"/>
      <w:bookmarkEnd w:id="0"/>
      <w:bookmarkEnd w:id="1"/>
    </w:p>
    <w:p w:rsidR="00EE336D" w:rsidRDefault="00EE336D" w:rsidP="00EE336D">
      <w:pPr>
        <w:pStyle w:val="1ffff0"/>
        <w:rPr>
          <w:sz w:val="28"/>
          <w:szCs w:val="28"/>
        </w:rPr>
      </w:pPr>
      <w:r>
        <w:rPr>
          <w:sz w:val="28"/>
          <w:szCs w:val="28"/>
        </w:rPr>
        <w:t>КИЇВСЬКИЙ НАЦІОНАЛЬНИЙ ЛІНГВІСТИЧНИЙ УНІВЕРСИТЕТ</w:t>
      </w:r>
    </w:p>
    <w:p w:rsidR="00EE336D" w:rsidRDefault="00EE336D" w:rsidP="00EE336D">
      <w:pPr>
        <w:rPr>
          <w:sz w:val="28"/>
          <w:szCs w:val="28"/>
        </w:rPr>
      </w:pPr>
    </w:p>
    <w:p w:rsidR="00EE336D" w:rsidRDefault="00EE336D" w:rsidP="00EE336D">
      <w:pPr>
        <w:rPr>
          <w:sz w:val="28"/>
          <w:szCs w:val="28"/>
        </w:rPr>
      </w:pPr>
    </w:p>
    <w:p w:rsidR="00EE336D" w:rsidRDefault="00EE336D" w:rsidP="00EE336D">
      <w:pPr>
        <w:rPr>
          <w:sz w:val="28"/>
          <w:szCs w:val="28"/>
        </w:rPr>
      </w:pPr>
    </w:p>
    <w:p w:rsidR="00EE336D" w:rsidRDefault="00EE336D" w:rsidP="00EE336D">
      <w:pPr>
        <w:jc w:val="right"/>
        <w:rPr>
          <w:sz w:val="28"/>
          <w:szCs w:val="28"/>
        </w:rPr>
      </w:pPr>
      <w:r>
        <w:rPr>
          <w:sz w:val="28"/>
          <w:szCs w:val="28"/>
        </w:rPr>
        <w:t>На правах рукопису</w:t>
      </w:r>
    </w:p>
    <w:p w:rsidR="00EE336D" w:rsidRDefault="00EE336D" w:rsidP="00EE336D">
      <w:pPr>
        <w:rPr>
          <w:sz w:val="28"/>
          <w:szCs w:val="28"/>
        </w:rPr>
      </w:pPr>
    </w:p>
    <w:p w:rsidR="00EE336D" w:rsidRDefault="00EE336D" w:rsidP="00EE336D">
      <w:pPr>
        <w:rPr>
          <w:sz w:val="28"/>
          <w:szCs w:val="28"/>
        </w:rPr>
      </w:pPr>
    </w:p>
    <w:p w:rsidR="00EE336D" w:rsidRDefault="00EE336D" w:rsidP="00EE336D">
      <w:pPr>
        <w:pStyle w:val="1ffff0"/>
        <w:rPr>
          <w:sz w:val="28"/>
          <w:szCs w:val="28"/>
        </w:rPr>
      </w:pPr>
      <w:r>
        <w:rPr>
          <w:sz w:val="28"/>
          <w:szCs w:val="28"/>
        </w:rPr>
        <w:t>ВАЛЬЧУК Галина Василівна</w:t>
      </w:r>
    </w:p>
    <w:p w:rsidR="00EE336D" w:rsidRDefault="00EE336D" w:rsidP="00EE336D">
      <w:r>
        <w:tab/>
      </w:r>
      <w:r>
        <w:tab/>
      </w:r>
      <w:r>
        <w:tab/>
      </w:r>
      <w:r>
        <w:tab/>
      </w:r>
      <w:r>
        <w:tab/>
      </w:r>
      <w:r>
        <w:tab/>
      </w:r>
      <w:r>
        <w:tab/>
      </w:r>
      <w:r>
        <w:tab/>
      </w:r>
      <w:r>
        <w:tab/>
      </w:r>
      <w:r>
        <w:tab/>
      </w:r>
      <w:r>
        <w:tab/>
      </w:r>
    </w:p>
    <w:p w:rsidR="00EE336D" w:rsidRDefault="00EE336D" w:rsidP="00EE336D">
      <w:pPr>
        <w:jc w:val="both"/>
      </w:pPr>
      <w:r>
        <w:tab/>
      </w:r>
      <w:r>
        <w:tab/>
      </w:r>
      <w:r>
        <w:tab/>
      </w:r>
      <w:r>
        <w:tab/>
      </w:r>
      <w:r>
        <w:tab/>
      </w:r>
      <w:r>
        <w:tab/>
      </w:r>
      <w:r>
        <w:tab/>
      </w:r>
      <w:r>
        <w:tab/>
      </w:r>
      <w:r>
        <w:tab/>
        <w:t xml:space="preserve">           </w:t>
      </w:r>
    </w:p>
    <w:p w:rsidR="00EE336D" w:rsidRDefault="00EE336D" w:rsidP="00EE336D">
      <w:pPr>
        <w:ind w:left="5760"/>
        <w:jc w:val="both"/>
        <w:rPr>
          <w:sz w:val="28"/>
          <w:szCs w:val="28"/>
        </w:rPr>
      </w:pPr>
      <w:r>
        <w:t xml:space="preserve">                   </w:t>
      </w:r>
      <w:r>
        <w:rPr>
          <w:sz w:val="28"/>
          <w:szCs w:val="28"/>
        </w:rPr>
        <w:t>УДК 811.111+81’373.42</w:t>
      </w:r>
    </w:p>
    <w:p w:rsidR="00EE336D" w:rsidRDefault="00EE336D" w:rsidP="00EE336D">
      <w:pPr>
        <w:rPr>
          <w:sz w:val="32"/>
          <w:szCs w:val="32"/>
        </w:rPr>
      </w:pPr>
    </w:p>
    <w:p w:rsidR="00EE336D" w:rsidRDefault="00EE336D" w:rsidP="00EE336D">
      <w:pPr>
        <w:rPr>
          <w:sz w:val="32"/>
          <w:szCs w:val="32"/>
        </w:rPr>
      </w:pPr>
    </w:p>
    <w:p w:rsidR="00EE336D" w:rsidRDefault="00EE336D" w:rsidP="00EE336D">
      <w:pPr>
        <w:spacing w:line="360" w:lineRule="auto"/>
        <w:jc w:val="center"/>
        <w:rPr>
          <w:sz w:val="28"/>
          <w:szCs w:val="28"/>
        </w:rPr>
      </w:pPr>
      <w:bookmarkStart w:id="2" w:name="_GoBack"/>
      <w:r>
        <w:rPr>
          <w:sz w:val="28"/>
          <w:szCs w:val="28"/>
        </w:rPr>
        <w:t>МОВНЕ ВТІЛЕННЯ КОНЦЕПТУ “ЄВРОПЕЙСЬКА ІНТЕГРАЦІЯ”:</w:t>
      </w:r>
    </w:p>
    <w:p w:rsidR="00EE336D" w:rsidRDefault="00EE336D" w:rsidP="00EE336D">
      <w:pPr>
        <w:pStyle w:val="1"/>
      </w:pPr>
      <w:r>
        <w:t>СЕМАНТИКО-КОГНІТИВНИЙ АСПЕКТ</w:t>
      </w:r>
    </w:p>
    <w:p w:rsidR="00EE336D" w:rsidRDefault="00EE336D" w:rsidP="00EE336D">
      <w:pPr>
        <w:spacing w:line="360" w:lineRule="auto"/>
        <w:jc w:val="center"/>
        <w:rPr>
          <w:sz w:val="28"/>
          <w:szCs w:val="28"/>
        </w:rPr>
      </w:pPr>
      <w:r>
        <w:rPr>
          <w:sz w:val="28"/>
          <w:szCs w:val="28"/>
        </w:rPr>
        <w:t xml:space="preserve">(на </w:t>
      </w:r>
      <w:proofErr w:type="gramStart"/>
      <w:r>
        <w:rPr>
          <w:sz w:val="28"/>
          <w:szCs w:val="28"/>
        </w:rPr>
        <w:t>матер</w:t>
      </w:r>
      <w:proofErr w:type="gramEnd"/>
      <w:r>
        <w:rPr>
          <w:sz w:val="28"/>
          <w:szCs w:val="28"/>
        </w:rPr>
        <w:t xml:space="preserve">іалі англомовних документів Євросоюзу                                                  та  публікацій газети </w:t>
      </w:r>
      <w:r>
        <w:rPr>
          <w:i/>
          <w:iCs/>
          <w:sz w:val="28"/>
          <w:szCs w:val="28"/>
          <w:lang w:val="en-US"/>
        </w:rPr>
        <w:t>The</w:t>
      </w:r>
      <w:r>
        <w:rPr>
          <w:i/>
          <w:iCs/>
          <w:sz w:val="28"/>
          <w:szCs w:val="28"/>
        </w:rPr>
        <w:t xml:space="preserve"> </w:t>
      </w:r>
      <w:r>
        <w:rPr>
          <w:i/>
          <w:iCs/>
          <w:sz w:val="28"/>
          <w:szCs w:val="28"/>
          <w:lang w:val="en-US"/>
        </w:rPr>
        <w:t>Times</w:t>
      </w:r>
      <w:r>
        <w:rPr>
          <w:sz w:val="28"/>
          <w:szCs w:val="28"/>
        </w:rPr>
        <w:t>)</w:t>
      </w:r>
    </w:p>
    <w:bookmarkEnd w:id="2"/>
    <w:p w:rsidR="00EE336D" w:rsidRDefault="00EE336D" w:rsidP="00EE336D">
      <w:pPr>
        <w:rPr>
          <w:sz w:val="32"/>
          <w:szCs w:val="32"/>
        </w:rPr>
      </w:pPr>
    </w:p>
    <w:p w:rsidR="00EE336D" w:rsidRDefault="00EE336D" w:rsidP="00EE336D">
      <w:pPr>
        <w:pStyle w:val="1ffff0"/>
        <w:keepNext w:val="0"/>
      </w:pPr>
    </w:p>
    <w:p w:rsidR="00EE336D" w:rsidRDefault="00EE336D" w:rsidP="00EE336D">
      <w:pPr>
        <w:pStyle w:val="2fff1"/>
        <w:rPr>
          <w:sz w:val="28"/>
          <w:szCs w:val="28"/>
        </w:rPr>
      </w:pPr>
      <w:proofErr w:type="gramStart"/>
      <w:r>
        <w:rPr>
          <w:sz w:val="28"/>
          <w:szCs w:val="28"/>
        </w:rPr>
        <w:t>Спец</w:t>
      </w:r>
      <w:proofErr w:type="gramEnd"/>
      <w:r>
        <w:rPr>
          <w:sz w:val="28"/>
          <w:szCs w:val="28"/>
        </w:rPr>
        <w:t>іальність 10.02.04 – германські мови</w:t>
      </w:r>
    </w:p>
    <w:p w:rsidR="00EE336D" w:rsidRDefault="00EE336D" w:rsidP="00EE336D">
      <w:pPr>
        <w:rPr>
          <w:sz w:val="32"/>
          <w:szCs w:val="32"/>
        </w:rPr>
      </w:pPr>
    </w:p>
    <w:p w:rsidR="00EE336D" w:rsidRDefault="00EE336D" w:rsidP="00EE336D">
      <w:pPr>
        <w:rPr>
          <w:sz w:val="32"/>
          <w:szCs w:val="32"/>
        </w:rPr>
      </w:pPr>
    </w:p>
    <w:p w:rsidR="00EE336D" w:rsidRDefault="00EE336D" w:rsidP="00EE336D">
      <w:pPr>
        <w:spacing w:line="360" w:lineRule="auto"/>
        <w:jc w:val="center"/>
        <w:rPr>
          <w:sz w:val="28"/>
          <w:szCs w:val="28"/>
        </w:rPr>
      </w:pPr>
      <w:r>
        <w:rPr>
          <w:sz w:val="28"/>
          <w:szCs w:val="28"/>
        </w:rPr>
        <w:t>Дисертація на здобуття наукового ступеня</w:t>
      </w:r>
    </w:p>
    <w:p w:rsidR="00EE336D" w:rsidRDefault="00EE336D" w:rsidP="00EE336D">
      <w:pPr>
        <w:spacing w:line="360" w:lineRule="auto"/>
        <w:jc w:val="center"/>
        <w:rPr>
          <w:sz w:val="28"/>
          <w:szCs w:val="28"/>
        </w:rPr>
      </w:pPr>
      <w:r>
        <w:rPr>
          <w:sz w:val="28"/>
          <w:szCs w:val="28"/>
        </w:rPr>
        <w:t>кандидата філологічних наук</w:t>
      </w:r>
    </w:p>
    <w:p w:rsidR="00EE336D" w:rsidRDefault="00EE336D" w:rsidP="00EE336D">
      <w:pPr>
        <w:rPr>
          <w:sz w:val="32"/>
          <w:szCs w:val="32"/>
        </w:rPr>
      </w:pPr>
    </w:p>
    <w:p w:rsidR="00EE336D" w:rsidRDefault="00EE336D" w:rsidP="00EE336D">
      <w:pPr>
        <w:rPr>
          <w:sz w:val="32"/>
          <w:szCs w:val="32"/>
        </w:rPr>
      </w:pPr>
    </w:p>
    <w:p w:rsidR="00EE336D" w:rsidRDefault="00EE336D" w:rsidP="00EE336D">
      <w:pPr>
        <w:pStyle w:val="1ffff0"/>
        <w:keepNext w:val="0"/>
      </w:pPr>
    </w:p>
    <w:p w:rsidR="00EE336D" w:rsidRDefault="00EE336D" w:rsidP="00EE336D">
      <w:pPr>
        <w:rPr>
          <w:sz w:val="32"/>
          <w:szCs w:val="32"/>
        </w:rPr>
      </w:pPr>
    </w:p>
    <w:p w:rsidR="00EE336D" w:rsidRDefault="00EE336D" w:rsidP="00EE336D">
      <w:pPr>
        <w:pStyle w:val="3f8"/>
        <w:spacing w:line="360" w:lineRule="auto"/>
        <w:rPr>
          <w:sz w:val="28"/>
          <w:szCs w:val="28"/>
        </w:rPr>
      </w:pPr>
      <w:r>
        <w:rPr>
          <w:sz w:val="28"/>
          <w:szCs w:val="28"/>
        </w:rPr>
        <w:t>Науковий керівник −</w:t>
      </w:r>
    </w:p>
    <w:p w:rsidR="00EE336D" w:rsidRDefault="00EE336D" w:rsidP="00EE336D">
      <w:pPr>
        <w:spacing w:line="360" w:lineRule="auto"/>
        <w:jc w:val="center"/>
        <w:rPr>
          <w:sz w:val="28"/>
          <w:szCs w:val="28"/>
        </w:rPr>
      </w:pPr>
      <w:r>
        <w:rPr>
          <w:sz w:val="28"/>
          <w:szCs w:val="28"/>
        </w:rPr>
        <w:t xml:space="preserve">                                                                      </w:t>
      </w:r>
      <w:proofErr w:type="gramStart"/>
      <w:r>
        <w:rPr>
          <w:sz w:val="28"/>
          <w:szCs w:val="28"/>
        </w:rPr>
        <w:t>АНІКЕ</w:t>
      </w:r>
      <w:proofErr w:type="gramEnd"/>
      <w:r>
        <w:rPr>
          <w:sz w:val="28"/>
          <w:szCs w:val="28"/>
        </w:rPr>
        <w:t>ЄНКО Ірина Григорівна,</w:t>
      </w:r>
    </w:p>
    <w:p w:rsidR="00EE336D" w:rsidRDefault="00EE336D" w:rsidP="00EE336D">
      <w:pPr>
        <w:spacing w:line="360" w:lineRule="auto"/>
        <w:rPr>
          <w:sz w:val="28"/>
          <w:szCs w:val="28"/>
        </w:rPr>
      </w:pPr>
      <w:r>
        <w:rPr>
          <w:sz w:val="28"/>
          <w:szCs w:val="28"/>
        </w:rPr>
        <w:t xml:space="preserve">                                                                             кандидат філологічних наук, </w:t>
      </w:r>
    </w:p>
    <w:p w:rsidR="00EE336D" w:rsidRDefault="00EE336D" w:rsidP="00EE336D">
      <w:pPr>
        <w:spacing w:line="360" w:lineRule="auto"/>
        <w:rPr>
          <w:sz w:val="28"/>
          <w:szCs w:val="28"/>
        </w:rPr>
      </w:pPr>
      <w:r>
        <w:rPr>
          <w:sz w:val="28"/>
          <w:szCs w:val="28"/>
        </w:rPr>
        <w:t xml:space="preserve">                                                                             доцент</w:t>
      </w:r>
    </w:p>
    <w:p w:rsidR="00EE336D" w:rsidRDefault="00EE336D" w:rsidP="00EE336D">
      <w:pPr>
        <w:spacing w:line="360" w:lineRule="auto"/>
        <w:rPr>
          <w:sz w:val="28"/>
          <w:szCs w:val="28"/>
        </w:rPr>
      </w:pPr>
    </w:p>
    <w:p w:rsidR="00EE336D" w:rsidRDefault="00EE336D" w:rsidP="00EE336D">
      <w:pPr>
        <w:pStyle w:val="1ffff0"/>
        <w:keepNext w:val="0"/>
      </w:pPr>
    </w:p>
    <w:p w:rsidR="00EE336D" w:rsidRDefault="00EE336D" w:rsidP="00EE336D">
      <w:pPr>
        <w:rPr>
          <w:sz w:val="32"/>
          <w:szCs w:val="32"/>
        </w:rPr>
      </w:pPr>
    </w:p>
    <w:p w:rsidR="00EE336D" w:rsidRDefault="00EE336D" w:rsidP="00EE336D">
      <w:pPr>
        <w:rPr>
          <w:sz w:val="32"/>
          <w:szCs w:val="32"/>
        </w:rPr>
      </w:pPr>
    </w:p>
    <w:p w:rsidR="00EE336D" w:rsidRDefault="00EE336D" w:rsidP="00EE336D">
      <w:pPr>
        <w:pStyle w:val="2fff1"/>
        <w:rPr>
          <w:sz w:val="28"/>
          <w:szCs w:val="28"/>
        </w:rPr>
      </w:pPr>
      <w:r>
        <w:rPr>
          <w:sz w:val="28"/>
          <w:szCs w:val="28"/>
        </w:rPr>
        <w:t>Київ – 2003</w:t>
      </w:r>
    </w:p>
    <w:p w:rsidR="00EE336D" w:rsidRDefault="00EE336D" w:rsidP="00EE336D">
      <w:pPr>
        <w:pStyle w:val="1"/>
        <w:tabs>
          <w:tab w:val="left" w:pos="10195"/>
        </w:tabs>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ЗМІСТ</w:t>
      </w:r>
    </w:p>
    <w:p w:rsidR="00EE336D" w:rsidRDefault="00EE336D" w:rsidP="00EE336D">
      <w:pPr>
        <w:pStyle w:val="31"/>
        <w:tabs>
          <w:tab w:val="center" w:pos="5102"/>
          <w:tab w:val="left" w:pos="10195"/>
        </w:tabs>
        <w:jc w:val="right"/>
        <w:rPr>
          <w:b w:val="0"/>
          <w:bCs/>
          <w:sz w:val="28"/>
          <w:szCs w:val="28"/>
          <w:lang w:val="en-US"/>
        </w:rPr>
      </w:pPr>
    </w:p>
    <w:p w:rsidR="00EE336D" w:rsidRDefault="00EE336D" w:rsidP="00EE336D">
      <w:pPr>
        <w:pStyle w:val="41"/>
        <w:tabs>
          <w:tab w:val="left" w:pos="10195"/>
        </w:tabs>
      </w:pPr>
      <w:proofErr w:type="gramStart"/>
      <w:r>
        <w:t>ВСТУП</w:t>
      </w:r>
      <w:proofErr w:type="gramEnd"/>
      <w:r>
        <w:t>………………………………………………………………………………….....4</w:t>
      </w:r>
    </w:p>
    <w:p w:rsidR="00EE336D" w:rsidRDefault="00EE336D" w:rsidP="00EE336D">
      <w:pPr>
        <w:tabs>
          <w:tab w:val="left" w:pos="10260"/>
        </w:tabs>
        <w:spacing w:line="360" w:lineRule="auto"/>
        <w:ind w:left="1260" w:right="305" w:hanging="1260"/>
        <w:jc w:val="both"/>
        <w:rPr>
          <w:sz w:val="28"/>
          <w:szCs w:val="28"/>
          <w:lang w:val="uk-UA"/>
        </w:rPr>
      </w:pPr>
      <w:r>
        <w:rPr>
          <w:sz w:val="28"/>
          <w:szCs w:val="28"/>
          <w:lang w:val="uk-UA"/>
        </w:rPr>
        <w:t>РОЗДІЛ І. КОНЦЕПТ “ЄВРОПЕЙСЬКА ІНТЕГРАЦІЯ” У РАКУРСІ ЛЕКСИЧНОЇ        СЕМАНТИКИ, СЕМАНТИКИ ТЕКСТУ ТА КОГНІТИВНОЇ</w:t>
      </w:r>
    </w:p>
    <w:p w:rsidR="00EE336D" w:rsidRDefault="00EE336D" w:rsidP="00EE336D">
      <w:pPr>
        <w:tabs>
          <w:tab w:val="left" w:pos="9900"/>
        </w:tabs>
        <w:spacing w:line="360" w:lineRule="auto"/>
        <w:ind w:left="1440" w:right="-55" w:hanging="1440"/>
        <w:jc w:val="both"/>
        <w:rPr>
          <w:sz w:val="28"/>
          <w:szCs w:val="28"/>
          <w:lang w:val="uk-UA"/>
        </w:rPr>
      </w:pPr>
      <w:r>
        <w:rPr>
          <w:sz w:val="28"/>
          <w:szCs w:val="28"/>
          <w:lang w:val="uk-UA"/>
        </w:rPr>
        <w:t xml:space="preserve">                      ЛІНГВІСТИКИ........................................................................................... 13</w:t>
      </w:r>
    </w:p>
    <w:p w:rsidR="00EE336D" w:rsidRDefault="00EE336D" w:rsidP="00995FF1">
      <w:pPr>
        <w:pStyle w:val="25"/>
        <w:numPr>
          <w:ilvl w:val="1"/>
          <w:numId w:val="60"/>
        </w:numPr>
        <w:tabs>
          <w:tab w:val="clear" w:pos="792"/>
          <w:tab w:val="num" w:pos="540"/>
          <w:tab w:val="left" w:leader="dot" w:pos="9900"/>
        </w:tabs>
        <w:spacing w:after="0" w:line="360" w:lineRule="auto"/>
        <w:ind w:left="540" w:hanging="540"/>
        <w:rPr>
          <w:lang w:val="uk-UA"/>
        </w:rPr>
      </w:pPr>
      <w:r>
        <w:rPr>
          <w:lang w:val="uk-UA"/>
        </w:rPr>
        <w:t xml:space="preserve">Інтеграційна діяльність Європейського </w:t>
      </w:r>
      <w:r>
        <w:t>C</w:t>
      </w:r>
      <w:r>
        <w:rPr>
          <w:lang w:val="uk-UA"/>
        </w:rPr>
        <w:t>оюзу як прототип європейської інтеграції – нова царина знань  у  мовному втіленні</w:t>
      </w:r>
      <w:r>
        <w:rPr>
          <w:lang w:val="uk-UA"/>
        </w:rPr>
        <w:tab/>
        <w:t>13</w:t>
      </w:r>
    </w:p>
    <w:p w:rsidR="00EE336D" w:rsidRDefault="00EE336D" w:rsidP="00995FF1">
      <w:pPr>
        <w:pStyle w:val="25"/>
        <w:numPr>
          <w:ilvl w:val="1"/>
          <w:numId w:val="60"/>
        </w:numPr>
        <w:tabs>
          <w:tab w:val="clear" w:pos="792"/>
          <w:tab w:val="num" w:pos="540"/>
          <w:tab w:val="left" w:leader="dot" w:pos="9900"/>
        </w:tabs>
        <w:spacing w:after="0" w:line="360" w:lineRule="auto"/>
        <w:ind w:left="540" w:hanging="540"/>
        <w:rPr>
          <w:lang w:val="uk-UA"/>
        </w:rPr>
      </w:pPr>
      <w:r>
        <w:rPr>
          <w:lang w:val="uk-UA"/>
        </w:rPr>
        <w:t xml:space="preserve">Онтологія європейської інтеграції: категоризація, концептуалізація,                        вербалізація </w:t>
      </w:r>
      <w:r>
        <w:rPr>
          <w:lang w:val="uk-UA"/>
        </w:rPr>
        <w:tab/>
        <w:t>19</w:t>
      </w:r>
    </w:p>
    <w:p w:rsidR="00EE336D" w:rsidRDefault="00EE336D" w:rsidP="00995FF1">
      <w:pPr>
        <w:numPr>
          <w:ilvl w:val="1"/>
          <w:numId w:val="60"/>
        </w:numPr>
        <w:tabs>
          <w:tab w:val="clear" w:pos="792"/>
          <w:tab w:val="num" w:pos="540"/>
          <w:tab w:val="left" w:leader="dot" w:pos="9900"/>
          <w:tab w:val="left" w:pos="10195"/>
        </w:tabs>
        <w:suppressAutoHyphens w:val="0"/>
        <w:spacing w:line="360" w:lineRule="auto"/>
        <w:ind w:left="0" w:firstLine="0"/>
        <w:rPr>
          <w:sz w:val="28"/>
          <w:szCs w:val="28"/>
          <w:lang w:val="uk-UA"/>
        </w:rPr>
      </w:pPr>
      <w:r>
        <w:rPr>
          <w:sz w:val="28"/>
          <w:szCs w:val="28"/>
          <w:lang w:val="uk-UA"/>
        </w:rPr>
        <w:t>Категорія знань у процесі вербалізації концепту європейської інтеграції</w:t>
      </w:r>
      <w:r>
        <w:rPr>
          <w:sz w:val="28"/>
          <w:szCs w:val="28"/>
          <w:lang w:val="uk-UA"/>
        </w:rPr>
        <w:tab/>
        <w:t>25</w:t>
      </w:r>
    </w:p>
    <w:p w:rsidR="00EE336D" w:rsidRDefault="00EE336D" w:rsidP="00995FF1">
      <w:pPr>
        <w:numPr>
          <w:ilvl w:val="2"/>
          <w:numId w:val="60"/>
        </w:numPr>
        <w:tabs>
          <w:tab w:val="clear" w:pos="1440"/>
          <w:tab w:val="num" w:pos="1080"/>
          <w:tab w:val="left" w:leader="dot" w:pos="9900"/>
          <w:tab w:val="left" w:pos="10195"/>
        </w:tabs>
        <w:suppressAutoHyphens w:val="0"/>
        <w:spacing w:line="360" w:lineRule="auto"/>
        <w:ind w:left="1080" w:hanging="720"/>
        <w:rPr>
          <w:sz w:val="28"/>
          <w:szCs w:val="28"/>
          <w:lang w:val="uk-UA"/>
        </w:rPr>
      </w:pPr>
      <w:r>
        <w:rPr>
          <w:sz w:val="28"/>
          <w:szCs w:val="28"/>
          <w:lang w:val="uk-UA"/>
        </w:rPr>
        <w:t>Знання та значення: когнітивний аспект</w:t>
      </w:r>
      <w:r>
        <w:rPr>
          <w:sz w:val="28"/>
          <w:szCs w:val="28"/>
          <w:lang w:val="uk-UA"/>
        </w:rPr>
        <w:tab/>
        <w:t>25</w:t>
      </w:r>
    </w:p>
    <w:p w:rsidR="00EE336D" w:rsidRDefault="00EE336D" w:rsidP="00995FF1">
      <w:pPr>
        <w:numPr>
          <w:ilvl w:val="2"/>
          <w:numId w:val="60"/>
        </w:numPr>
        <w:tabs>
          <w:tab w:val="clear" w:pos="1440"/>
          <w:tab w:val="num" w:pos="1080"/>
          <w:tab w:val="left" w:leader="dot" w:pos="9900"/>
          <w:tab w:val="left" w:pos="10195"/>
        </w:tabs>
        <w:suppressAutoHyphens w:val="0"/>
        <w:spacing w:line="360" w:lineRule="auto"/>
        <w:ind w:left="1080" w:hanging="720"/>
        <w:rPr>
          <w:sz w:val="28"/>
          <w:szCs w:val="28"/>
          <w:lang w:val="uk-UA"/>
        </w:rPr>
      </w:pPr>
      <w:r>
        <w:rPr>
          <w:sz w:val="28"/>
          <w:szCs w:val="28"/>
        </w:rPr>
        <w:t xml:space="preserve">Знання як когнітивний компонент семантики тексту </w:t>
      </w:r>
      <w:r>
        <w:rPr>
          <w:sz w:val="28"/>
          <w:szCs w:val="28"/>
          <w:lang w:val="uk-UA"/>
        </w:rPr>
        <w:tab/>
        <w:t>31</w:t>
      </w:r>
    </w:p>
    <w:p w:rsidR="00EE336D" w:rsidRDefault="00EE336D" w:rsidP="00995FF1">
      <w:pPr>
        <w:numPr>
          <w:ilvl w:val="1"/>
          <w:numId w:val="60"/>
        </w:numPr>
        <w:tabs>
          <w:tab w:val="clear" w:pos="792"/>
          <w:tab w:val="num" w:pos="540"/>
          <w:tab w:val="left" w:leader="dot" w:pos="9900"/>
          <w:tab w:val="left" w:pos="10195"/>
        </w:tabs>
        <w:suppressAutoHyphens w:val="0"/>
        <w:spacing w:line="360" w:lineRule="auto"/>
        <w:ind w:hanging="792"/>
        <w:rPr>
          <w:sz w:val="28"/>
          <w:szCs w:val="28"/>
          <w:lang w:val="uk-UA"/>
        </w:rPr>
      </w:pPr>
      <w:r>
        <w:rPr>
          <w:sz w:val="28"/>
          <w:szCs w:val="28"/>
          <w:lang w:val="uk-UA"/>
        </w:rPr>
        <w:t>Моделювання як спосіб експлікації концепту європейської інтеграції</w:t>
      </w:r>
      <w:r>
        <w:rPr>
          <w:sz w:val="28"/>
          <w:szCs w:val="28"/>
          <w:lang w:val="uk-UA"/>
        </w:rPr>
        <w:tab/>
        <w:t>38</w:t>
      </w:r>
    </w:p>
    <w:p w:rsidR="00EE336D" w:rsidRDefault="00EE336D" w:rsidP="00995FF1">
      <w:pPr>
        <w:numPr>
          <w:ilvl w:val="2"/>
          <w:numId w:val="60"/>
        </w:numPr>
        <w:tabs>
          <w:tab w:val="clear" w:pos="1440"/>
          <w:tab w:val="num" w:pos="1080"/>
          <w:tab w:val="left" w:leader="dot" w:pos="9900"/>
          <w:tab w:val="left" w:pos="10195"/>
        </w:tabs>
        <w:suppressAutoHyphens w:val="0"/>
        <w:spacing w:line="360" w:lineRule="auto"/>
        <w:ind w:left="1080" w:hanging="720"/>
        <w:rPr>
          <w:sz w:val="28"/>
          <w:szCs w:val="28"/>
          <w:lang w:val="uk-UA"/>
        </w:rPr>
      </w:pPr>
      <w:r>
        <w:rPr>
          <w:sz w:val="28"/>
          <w:szCs w:val="28"/>
          <w:lang w:val="uk-UA"/>
        </w:rPr>
        <w:t>Модель фрагмента світу: єдність вербального та логічного образів</w:t>
      </w:r>
      <w:r>
        <w:rPr>
          <w:sz w:val="28"/>
          <w:szCs w:val="28"/>
          <w:lang w:val="uk-UA"/>
        </w:rPr>
        <w:tab/>
        <w:t>38</w:t>
      </w:r>
    </w:p>
    <w:p w:rsidR="00EE336D" w:rsidRDefault="00EE336D" w:rsidP="00995FF1">
      <w:pPr>
        <w:numPr>
          <w:ilvl w:val="2"/>
          <w:numId w:val="60"/>
        </w:numPr>
        <w:tabs>
          <w:tab w:val="clear" w:pos="1440"/>
          <w:tab w:val="num" w:pos="1080"/>
          <w:tab w:val="left" w:leader="dot" w:pos="9900"/>
          <w:tab w:val="left" w:pos="10195"/>
        </w:tabs>
        <w:suppressAutoHyphens w:val="0"/>
        <w:spacing w:line="360" w:lineRule="auto"/>
        <w:ind w:left="1080" w:hanging="720"/>
        <w:rPr>
          <w:sz w:val="28"/>
          <w:szCs w:val="28"/>
          <w:lang w:val="uk-UA"/>
        </w:rPr>
      </w:pPr>
      <w:r>
        <w:rPr>
          <w:sz w:val="28"/>
          <w:szCs w:val="28"/>
          <w:lang w:val="uk-UA"/>
        </w:rPr>
        <w:t>Концепція польового моделю</w:t>
      </w:r>
      <w:r>
        <w:rPr>
          <w:sz w:val="28"/>
          <w:szCs w:val="28"/>
        </w:rPr>
        <w:t xml:space="preserve">вання </w:t>
      </w:r>
      <w:r>
        <w:rPr>
          <w:sz w:val="28"/>
          <w:szCs w:val="28"/>
          <w:lang w:val="uk-UA"/>
        </w:rPr>
        <w:tab/>
        <w:t>42</w:t>
      </w:r>
    </w:p>
    <w:p w:rsidR="00EE336D" w:rsidRDefault="00EE336D" w:rsidP="00995FF1">
      <w:pPr>
        <w:numPr>
          <w:ilvl w:val="2"/>
          <w:numId w:val="60"/>
        </w:numPr>
        <w:tabs>
          <w:tab w:val="clear" w:pos="1440"/>
          <w:tab w:val="num" w:pos="1080"/>
          <w:tab w:val="left" w:leader="dot" w:pos="9900"/>
          <w:tab w:val="left" w:pos="10195"/>
        </w:tabs>
        <w:suppressAutoHyphens w:val="0"/>
        <w:spacing w:line="360" w:lineRule="auto"/>
        <w:ind w:left="1080" w:hanging="720"/>
        <w:rPr>
          <w:sz w:val="28"/>
          <w:szCs w:val="28"/>
          <w:lang w:val="uk-UA"/>
        </w:rPr>
      </w:pPr>
      <w:r>
        <w:rPr>
          <w:sz w:val="28"/>
          <w:szCs w:val="28"/>
          <w:lang w:val="uk-UA"/>
        </w:rPr>
        <w:t xml:space="preserve">Семантичне поле </w:t>
      </w:r>
      <w:r>
        <w:rPr>
          <w:sz w:val="28"/>
          <w:szCs w:val="28"/>
        </w:rPr>
        <w:t>“</w:t>
      </w:r>
      <w:r>
        <w:rPr>
          <w:sz w:val="28"/>
          <w:szCs w:val="28"/>
          <w:lang w:val="uk-UA"/>
        </w:rPr>
        <w:t>інтеграція</w:t>
      </w:r>
      <w:r>
        <w:rPr>
          <w:sz w:val="28"/>
          <w:szCs w:val="28"/>
        </w:rPr>
        <w:t>”</w:t>
      </w:r>
      <w:r>
        <w:rPr>
          <w:sz w:val="28"/>
          <w:szCs w:val="28"/>
          <w:lang w:val="uk-UA"/>
        </w:rPr>
        <w:t>: когнітивний аспект</w:t>
      </w:r>
      <w:r>
        <w:rPr>
          <w:sz w:val="28"/>
          <w:szCs w:val="28"/>
          <w:lang w:val="uk-UA"/>
        </w:rPr>
        <w:tab/>
        <w:t>45</w:t>
      </w:r>
    </w:p>
    <w:p w:rsidR="00EE336D" w:rsidRDefault="00EE336D" w:rsidP="00EE336D">
      <w:pPr>
        <w:tabs>
          <w:tab w:val="left" w:leader="dot" w:pos="9900"/>
          <w:tab w:val="left" w:pos="10195"/>
        </w:tabs>
        <w:spacing w:line="360" w:lineRule="auto"/>
        <w:jc w:val="both"/>
        <w:rPr>
          <w:sz w:val="28"/>
          <w:szCs w:val="28"/>
          <w:lang w:val="uk-UA"/>
        </w:rPr>
      </w:pPr>
      <w:r>
        <w:rPr>
          <w:sz w:val="28"/>
          <w:szCs w:val="28"/>
          <w:lang w:val="uk-UA"/>
        </w:rPr>
        <w:t>ВИСНОВКИ ДО РОЗДІЛУ</w:t>
      </w:r>
      <w:r>
        <w:rPr>
          <w:sz w:val="28"/>
          <w:szCs w:val="28"/>
          <w:lang w:val="uk-UA"/>
        </w:rPr>
        <w:tab/>
        <w:t>66</w:t>
      </w:r>
    </w:p>
    <w:p w:rsidR="00EE336D" w:rsidRDefault="00EE336D" w:rsidP="00EE336D">
      <w:pPr>
        <w:pStyle w:val="afffffffc"/>
        <w:tabs>
          <w:tab w:val="left" w:leader="dot" w:pos="9900"/>
          <w:tab w:val="left" w:pos="10195"/>
        </w:tabs>
        <w:ind w:left="1260" w:hanging="1260"/>
        <w:rPr>
          <w:lang w:val="uk-UA"/>
        </w:rPr>
      </w:pPr>
      <w:r>
        <w:rPr>
          <w:lang w:val="uk-UA"/>
        </w:rPr>
        <w:t>РОЗДІЛ ІІ. КОГНІТИВНИЙ ЗМІСТ КОНЦЕПТУ “ЄВРОПЕЙСЬКА СОЦІАЛЬНО-ЕКОНОМІЧНА ІНТЕГРАЦІЯ”......................................................................69</w:t>
      </w:r>
    </w:p>
    <w:p w:rsidR="00EE336D" w:rsidRDefault="00EE336D" w:rsidP="00EE336D">
      <w:pPr>
        <w:pStyle w:val="afffffffc"/>
        <w:tabs>
          <w:tab w:val="left" w:leader="dot" w:pos="9900"/>
          <w:tab w:val="left" w:pos="10195"/>
        </w:tabs>
        <w:ind w:left="540" w:hanging="540"/>
        <w:rPr>
          <w:lang w:val="uk-UA"/>
        </w:rPr>
      </w:pPr>
      <w:r>
        <w:rPr>
          <w:lang w:val="uk-UA"/>
        </w:rPr>
        <w:t>2.1. Основні аспекти моделювання концептуального простору                  європейської соціально-економічної інтеграції......................................................71</w:t>
      </w:r>
    </w:p>
    <w:p w:rsidR="00EE336D" w:rsidRDefault="00EE336D" w:rsidP="00EE336D">
      <w:pPr>
        <w:pStyle w:val="afffffffc"/>
        <w:tabs>
          <w:tab w:val="left" w:leader="dot" w:pos="9900"/>
          <w:tab w:val="left" w:pos="10195"/>
        </w:tabs>
        <w:rPr>
          <w:lang w:val="uk-UA"/>
        </w:rPr>
      </w:pPr>
      <w:r>
        <w:rPr>
          <w:lang w:val="uk-UA"/>
        </w:rPr>
        <w:t>2.2. Концептуальне макрополе СОЦІАЛЬНО-ЕКОНОМІЧНА ДІЯЛЬНІСТЬ ЄС.</w:t>
      </w:r>
      <w:r>
        <w:rPr>
          <w:lang w:val="uk-UA"/>
        </w:rPr>
        <w:tab/>
        <w:t>73</w:t>
      </w:r>
    </w:p>
    <w:p w:rsidR="00EE336D" w:rsidRDefault="00EE336D" w:rsidP="00EE336D">
      <w:pPr>
        <w:pStyle w:val="afffffffc"/>
        <w:tabs>
          <w:tab w:val="left" w:leader="dot" w:pos="9900"/>
          <w:tab w:val="left" w:pos="10195"/>
        </w:tabs>
        <w:rPr>
          <w:lang w:val="uk-UA"/>
        </w:rPr>
      </w:pPr>
      <w:r>
        <w:rPr>
          <w:lang w:val="uk-UA"/>
        </w:rPr>
        <w:t xml:space="preserve">   2.2.1. Актанти макрополя та їхні статичні предикати</w:t>
      </w:r>
      <w:r>
        <w:rPr>
          <w:lang w:val="uk-UA"/>
        </w:rPr>
        <w:tab/>
        <w:t>74</w:t>
      </w:r>
    </w:p>
    <w:p w:rsidR="00EE336D" w:rsidRDefault="00EE336D" w:rsidP="00EE336D">
      <w:pPr>
        <w:pStyle w:val="afffffffc"/>
        <w:tabs>
          <w:tab w:val="left" w:leader="dot" w:pos="9900"/>
          <w:tab w:val="left" w:pos="10195"/>
        </w:tabs>
        <w:rPr>
          <w:lang w:val="uk-UA"/>
        </w:rPr>
      </w:pPr>
      <w:r>
        <w:rPr>
          <w:lang w:val="uk-UA"/>
        </w:rPr>
        <w:lastRenderedPageBreak/>
        <w:t xml:space="preserve">   2.2.2. Актанти макрополя та їхні динамічні  предикати</w:t>
      </w:r>
      <w:r>
        <w:rPr>
          <w:lang w:val="uk-UA"/>
        </w:rPr>
        <w:tab/>
        <w:t>75</w:t>
      </w:r>
    </w:p>
    <w:p w:rsidR="00EE336D" w:rsidRDefault="00EE336D" w:rsidP="00EE336D">
      <w:pPr>
        <w:pStyle w:val="afffffffc"/>
        <w:tabs>
          <w:tab w:val="left" w:leader="dot" w:pos="9900"/>
          <w:tab w:val="left" w:pos="10195"/>
        </w:tabs>
        <w:rPr>
          <w:lang w:val="uk-UA"/>
        </w:rPr>
      </w:pPr>
      <w:r>
        <w:rPr>
          <w:lang w:val="uk-UA"/>
        </w:rPr>
        <w:t xml:space="preserve">      2.2.2.1. Концептуальне поле ПРІОРИТЕТИ  ЄВРОСОЮЗУ</w:t>
      </w:r>
      <w:r>
        <w:rPr>
          <w:lang w:val="uk-UA"/>
        </w:rPr>
        <w:tab/>
        <w:t>75</w:t>
      </w:r>
    </w:p>
    <w:p w:rsidR="00EE336D" w:rsidRDefault="00EE336D" w:rsidP="00EE336D">
      <w:pPr>
        <w:pStyle w:val="afffffffc"/>
        <w:tabs>
          <w:tab w:val="left" w:leader="dot" w:pos="9900"/>
          <w:tab w:val="left" w:pos="10195"/>
        </w:tabs>
        <w:rPr>
          <w:lang w:val="uk-UA"/>
        </w:rPr>
      </w:pPr>
      <w:r>
        <w:rPr>
          <w:lang w:val="uk-UA"/>
        </w:rPr>
        <w:t xml:space="preserve">      2.2.2.2. Концептуальне поле ЕКОНОМІЧНИЙ АСПЕКТ ДІЯЛЬНОСТІ ЄС……79</w:t>
      </w:r>
    </w:p>
    <w:p w:rsidR="00EE336D" w:rsidRDefault="00EE336D" w:rsidP="00EE336D">
      <w:pPr>
        <w:pStyle w:val="afffffffc"/>
        <w:tabs>
          <w:tab w:val="left" w:leader="dot" w:pos="9900"/>
          <w:tab w:val="left" w:pos="10195"/>
        </w:tabs>
        <w:rPr>
          <w:lang w:val="uk-UA"/>
        </w:rPr>
      </w:pPr>
      <w:r>
        <w:rPr>
          <w:lang w:val="uk-UA"/>
        </w:rPr>
        <w:t xml:space="preserve">      2.2.2.3. Концептуальне поле СОЦІАЛЬНИЙ АСПЕКТ ДІЯЛЬНОСТІ ЄС</w:t>
      </w:r>
      <w:r>
        <w:rPr>
          <w:lang w:val="uk-UA"/>
        </w:rPr>
        <w:tab/>
        <w:t>87</w:t>
      </w:r>
    </w:p>
    <w:p w:rsidR="00EE336D" w:rsidRDefault="00EE336D" w:rsidP="00EE336D">
      <w:pPr>
        <w:pStyle w:val="afffffffc"/>
        <w:tabs>
          <w:tab w:val="left" w:leader="dot" w:pos="9900"/>
          <w:tab w:val="left" w:pos="10195"/>
        </w:tabs>
        <w:rPr>
          <w:lang w:val="uk-UA"/>
        </w:rPr>
      </w:pPr>
      <w:r>
        <w:rPr>
          <w:lang w:val="uk-UA"/>
        </w:rPr>
        <w:t>2.3. Концептуальне макрополе ЄДИНИЙ ВНУТРІШНІЙ РИНОК</w:t>
      </w:r>
      <w:r>
        <w:rPr>
          <w:lang w:val="uk-UA"/>
        </w:rPr>
        <w:tab/>
        <w:t>95</w:t>
      </w:r>
    </w:p>
    <w:p w:rsidR="00EE336D" w:rsidRDefault="00EE336D" w:rsidP="00EE336D">
      <w:pPr>
        <w:pStyle w:val="afffffffc"/>
        <w:tabs>
          <w:tab w:val="left" w:leader="dot" w:pos="9900"/>
          <w:tab w:val="left" w:pos="10195"/>
        </w:tabs>
        <w:rPr>
          <w:lang w:val="uk-UA"/>
        </w:rPr>
      </w:pPr>
      <w:r>
        <w:rPr>
          <w:lang w:val="uk-UA"/>
        </w:rPr>
        <w:t xml:space="preserve">   2.3.1. Актанти макрополя та їхні  статичні предикати</w:t>
      </w:r>
      <w:r>
        <w:rPr>
          <w:lang w:val="uk-UA"/>
        </w:rPr>
        <w:tab/>
        <w:t>95</w:t>
      </w:r>
    </w:p>
    <w:p w:rsidR="00EE336D" w:rsidRDefault="00EE336D" w:rsidP="00EE336D">
      <w:pPr>
        <w:pStyle w:val="afffffffc"/>
        <w:tabs>
          <w:tab w:val="left" w:leader="dot" w:pos="9900"/>
          <w:tab w:val="left" w:pos="10195"/>
        </w:tabs>
        <w:rPr>
          <w:lang w:val="uk-UA"/>
        </w:rPr>
      </w:pPr>
      <w:r>
        <w:rPr>
          <w:lang w:val="uk-UA"/>
        </w:rPr>
        <w:t xml:space="preserve">   2.3.2. Актанти макрополя та їхні динамічні предикати</w:t>
      </w:r>
      <w:r>
        <w:rPr>
          <w:lang w:val="uk-UA"/>
        </w:rPr>
        <w:tab/>
        <w:t>97</w:t>
      </w:r>
    </w:p>
    <w:p w:rsidR="00EE336D" w:rsidRDefault="00EE336D" w:rsidP="00EE336D">
      <w:pPr>
        <w:pStyle w:val="afffffffc"/>
        <w:tabs>
          <w:tab w:val="left" w:leader="dot" w:pos="9900"/>
          <w:tab w:val="left" w:pos="10195"/>
        </w:tabs>
        <w:rPr>
          <w:lang w:val="uk-UA"/>
        </w:rPr>
      </w:pPr>
      <w:r>
        <w:rPr>
          <w:lang w:val="uk-UA"/>
        </w:rPr>
        <w:t xml:space="preserve">      2.3.2.1.</w:t>
      </w:r>
      <w:r>
        <w:t xml:space="preserve"> </w:t>
      </w:r>
      <w:r>
        <w:rPr>
          <w:lang w:val="uk-UA"/>
        </w:rPr>
        <w:t>Концептуальне поле ЄДИНИЙ РИНОК У ЦІЛОМУ</w:t>
      </w:r>
      <w:r>
        <w:rPr>
          <w:lang w:val="uk-UA"/>
        </w:rPr>
        <w:tab/>
        <w:t>98</w:t>
      </w:r>
    </w:p>
    <w:p w:rsidR="00EE336D" w:rsidRDefault="00EE336D" w:rsidP="00EE336D">
      <w:pPr>
        <w:pStyle w:val="afffffffc"/>
        <w:tabs>
          <w:tab w:val="left" w:leader="dot" w:pos="9900"/>
          <w:tab w:val="left" w:pos="10195"/>
        </w:tabs>
        <w:ind w:left="1260" w:hanging="1260"/>
        <w:rPr>
          <w:lang w:val="uk-UA"/>
        </w:rPr>
      </w:pPr>
      <w:r>
        <w:rPr>
          <w:lang w:val="uk-UA"/>
        </w:rPr>
        <w:t xml:space="preserve">      2.3.2.2. Концептуальне поле ВІЛЬНЕ ПЕРЕСУВАННЯ ТОВАРІВ                                    І ПОСЛУГ.......................................................................................................105</w:t>
      </w:r>
    </w:p>
    <w:p w:rsidR="00EE336D" w:rsidRDefault="00EE336D" w:rsidP="00EE336D">
      <w:pPr>
        <w:pStyle w:val="afffffffc"/>
        <w:tabs>
          <w:tab w:val="left" w:leader="dot" w:pos="9781"/>
          <w:tab w:val="left" w:leader="dot" w:pos="9900"/>
          <w:tab w:val="left" w:pos="10195"/>
        </w:tabs>
        <w:ind w:left="1260" w:hanging="1260"/>
        <w:rPr>
          <w:lang w:val="uk-UA"/>
        </w:rPr>
      </w:pPr>
      <w:r>
        <w:rPr>
          <w:lang w:val="uk-UA"/>
        </w:rPr>
        <w:t xml:space="preserve">      2.3.2.3.</w:t>
      </w:r>
      <w:r>
        <w:t xml:space="preserve"> </w:t>
      </w:r>
      <w:r>
        <w:rPr>
          <w:lang w:val="uk-UA"/>
        </w:rPr>
        <w:t xml:space="preserve">Концептуальне поле ВІЛЬНЕ ПЕРЕСУВАННЯ КАПІТАЛУ ТА </w:t>
      </w:r>
      <w:r>
        <w:t xml:space="preserve">  </w:t>
      </w:r>
      <w:r>
        <w:rPr>
          <w:lang w:val="uk-UA"/>
        </w:rPr>
        <w:t>ПЛАТЕЖІВ</w:t>
      </w:r>
      <w:r>
        <w:rPr>
          <w:lang w:val="uk-UA"/>
        </w:rPr>
        <w:tab/>
        <w:t>112</w:t>
      </w:r>
    </w:p>
    <w:p w:rsidR="00EE336D" w:rsidRDefault="00EE336D" w:rsidP="00EE336D">
      <w:pPr>
        <w:pStyle w:val="afffffffc"/>
        <w:tabs>
          <w:tab w:val="left" w:leader="dot" w:pos="9781"/>
          <w:tab w:val="left" w:leader="dot" w:pos="9900"/>
          <w:tab w:val="left" w:pos="10195"/>
        </w:tabs>
        <w:rPr>
          <w:lang w:val="uk-UA"/>
        </w:rPr>
      </w:pPr>
      <w:r>
        <w:rPr>
          <w:lang w:val="uk-UA"/>
        </w:rPr>
        <w:t xml:space="preserve">      2.3.2.4. Концептуальне поле ВІЛЬНЕ ПЕРЕСУВАННЯ ОСІБ</w:t>
      </w:r>
      <w:r>
        <w:rPr>
          <w:lang w:val="uk-UA"/>
        </w:rPr>
        <w:tab/>
        <w:t>114</w:t>
      </w:r>
    </w:p>
    <w:p w:rsidR="00EE336D" w:rsidRDefault="00EE336D" w:rsidP="00EE336D">
      <w:pPr>
        <w:pStyle w:val="afffffffc"/>
        <w:tabs>
          <w:tab w:val="left" w:leader="dot" w:pos="9781"/>
          <w:tab w:val="left" w:leader="dot" w:pos="9900"/>
          <w:tab w:val="left" w:pos="10195"/>
        </w:tabs>
        <w:rPr>
          <w:lang w:val="uk-UA"/>
        </w:rPr>
      </w:pPr>
      <w:r>
        <w:rPr>
          <w:lang w:val="uk-UA"/>
        </w:rPr>
        <w:t xml:space="preserve">      2.3.2.5. Концептульне поле ВІЛЬНА КОНКУРЕНЦІЯ</w:t>
      </w:r>
      <w:r>
        <w:rPr>
          <w:lang w:val="uk-UA"/>
        </w:rPr>
        <w:tab/>
        <w:t>118</w:t>
      </w:r>
    </w:p>
    <w:p w:rsidR="00EE336D" w:rsidRDefault="00EE336D" w:rsidP="00EE336D">
      <w:pPr>
        <w:pStyle w:val="afffffffc"/>
        <w:tabs>
          <w:tab w:val="left" w:leader="dot" w:pos="9781"/>
          <w:tab w:val="left" w:leader="dot" w:pos="9900"/>
          <w:tab w:val="left" w:pos="10195"/>
        </w:tabs>
        <w:rPr>
          <w:lang w:val="uk-UA"/>
        </w:rPr>
      </w:pPr>
      <w:r>
        <w:rPr>
          <w:lang w:val="uk-UA"/>
        </w:rPr>
        <w:t>2.4. Концептуальне макрополе ЕКОНОМІЧНО-ГРОШОВИЙ СОЮЗ</w:t>
      </w:r>
      <w:r>
        <w:rPr>
          <w:lang w:val="uk-UA"/>
        </w:rPr>
        <w:tab/>
        <w:t>124</w:t>
      </w:r>
    </w:p>
    <w:p w:rsidR="00EE336D" w:rsidRDefault="00EE336D" w:rsidP="00EE336D">
      <w:pPr>
        <w:pStyle w:val="afffffffc"/>
        <w:tabs>
          <w:tab w:val="left" w:leader="dot" w:pos="9781"/>
          <w:tab w:val="left" w:leader="dot" w:pos="9900"/>
          <w:tab w:val="left" w:pos="10195"/>
        </w:tabs>
        <w:rPr>
          <w:lang w:val="uk-UA"/>
        </w:rPr>
      </w:pPr>
      <w:r>
        <w:rPr>
          <w:lang w:val="uk-UA"/>
        </w:rPr>
        <w:t xml:space="preserve">   2.4.1. Актанти макрополя та їхні  статичні предикати</w:t>
      </w:r>
      <w:r>
        <w:rPr>
          <w:lang w:val="uk-UA"/>
        </w:rPr>
        <w:tab/>
        <w:t>124</w:t>
      </w:r>
    </w:p>
    <w:p w:rsidR="00EE336D" w:rsidRDefault="00EE336D" w:rsidP="00EE336D">
      <w:pPr>
        <w:pStyle w:val="afffffffc"/>
        <w:tabs>
          <w:tab w:val="left" w:leader="dot" w:pos="9781"/>
          <w:tab w:val="left" w:leader="dot" w:pos="9900"/>
          <w:tab w:val="left" w:pos="10195"/>
        </w:tabs>
        <w:rPr>
          <w:lang w:val="uk-UA"/>
        </w:rPr>
      </w:pPr>
      <w:r>
        <w:rPr>
          <w:lang w:val="uk-UA"/>
        </w:rPr>
        <w:t xml:space="preserve">   2.4.2. Актанти макрополя та їхні динамічні предикати</w:t>
      </w:r>
      <w:r>
        <w:rPr>
          <w:lang w:val="uk-UA"/>
        </w:rPr>
        <w:tab/>
        <w:t>130</w:t>
      </w:r>
    </w:p>
    <w:p w:rsidR="00EE336D" w:rsidRDefault="00EE336D" w:rsidP="00EE336D">
      <w:pPr>
        <w:pStyle w:val="afffffffc"/>
        <w:tabs>
          <w:tab w:val="left" w:leader="dot" w:pos="9781"/>
          <w:tab w:val="left" w:leader="dot" w:pos="9900"/>
          <w:tab w:val="left" w:pos="10195"/>
        </w:tabs>
        <w:rPr>
          <w:lang w:val="uk-UA"/>
        </w:rPr>
      </w:pPr>
      <w:r>
        <w:rPr>
          <w:lang w:val="uk-UA"/>
        </w:rPr>
        <w:t xml:space="preserve">     2.4.2.1.Концептуальне поле ЕКОНОМІЧНО-ГРОШОВИЙ СОЮЗ У ЦІЛОМУ</w:t>
      </w:r>
      <w:r>
        <w:rPr>
          <w:lang w:val="uk-UA"/>
        </w:rPr>
        <w:tab/>
        <w:t>131</w:t>
      </w:r>
    </w:p>
    <w:p w:rsidR="00EE336D" w:rsidRDefault="00EE336D" w:rsidP="00EE336D">
      <w:pPr>
        <w:pStyle w:val="afffffffc"/>
        <w:tabs>
          <w:tab w:val="left" w:leader="dot" w:pos="9781"/>
          <w:tab w:val="left" w:leader="dot" w:pos="9900"/>
          <w:tab w:val="left" w:pos="10195"/>
        </w:tabs>
        <w:rPr>
          <w:lang w:val="uk-UA"/>
        </w:rPr>
      </w:pPr>
      <w:r>
        <w:rPr>
          <w:lang w:val="uk-UA"/>
        </w:rPr>
        <w:t xml:space="preserve">     2.4.2.2. Концептуальне поле КООРДИНАЦІЯ ЕКОНОМІЧНОЇ ПОЛІТИКИ</w:t>
      </w:r>
      <w:r>
        <w:rPr>
          <w:lang w:val="uk-UA"/>
        </w:rPr>
        <w:tab/>
        <w:t>149</w:t>
      </w:r>
    </w:p>
    <w:p w:rsidR="00EE336D" w:rsidRDefault="00EE336D" w:rsidP="00EE336D">
      <w:pPr>
        <w:pStyle w:val="afffffffc"/>
        <w:tabs>
          <w:tab w:val="left" w:leader="dot" w:pos="9781"/>
          <w:tab w:val="left" w:leader="dot" w:pos="9900"/>
          <w:tab w:val="left" w:pos="10195"/>
        </w:tabs>
        <w:rPr>
          <w:lang w:val="uk-UA"/>
        </w:rPr>
      </w:pPr>
      <w:r>
        <w:rPr>
          <w:lang w:val="uk-UA"/>
        </w:rPr>
        <w:t xml:space="preserve">     2.4.2.3. Концептуальне поле СПІЛЬНА ГРОШОВА ПОЛІТИКА</w:t>
      </w:r>
      <w:r>
        <w:rPr>
          <w:lang w:val="uk-UA"/>
        </w:rPr>
        <w:tab/>
        <w:t>163</w:t>
      </w:r>
    </w:p>
    <w:p w:rsidR="00EE336D" w:rsidRDefault="00EE336D" w:rsidP="00EE336D">
      <w:pPr>
        <w:pStyle w:val="afffffffc"/>
        <w:tabs>
          <w:tab w:val="left" w:leader="dot" w:pos="9781"/>
          <w:tab w:val="left" w:leader="dot" w:pos="9900"/>
          <w:tab w:val="left" w:pos="10195"/>
        </w:tabs>
        <w:rPr>
          <w:lang w:val="uk-UA"/>
        </w:rPr>
      </w:pPr>
      <w:r>
        <w:rPr>
          <w:lang w:val="uk-UA"/>
        </w:rPr>
        <w:t>ВИСНОВКИ ДО РОЗДІЛУ</w:t>
      </w:r>
      <w:r>
        <w:rPr>
          <w:lang w:val="uk-UA"/>
        </w:rPr>
        <w:tab/>
        <w:t>201</w:t>
      </w:r>
    </w:p>
    <w:p w:rsidR="00EE336D" w:rsidRDefault="00EE336D" w:rsidP="00EE336D">
      <w:pPr>
        <w:pStyle w:val="afffffffc"/>
        <w:tabs>
          <w:tab w:val="left" w:leader="dot" w:pos="9781"/>
          <w:tab w:val="left" w:leader="dot" w:pos="9900"/>
          <w:tab w:val="left" w:pos="10195"/>
        </w:tabs>
        <w:rPr>
          <w:lang w:val="uk-UA"/>
        </w:rPr>
      </w:pPr>
      <w:r>
        <w:rPr>
          <w:lang w:val="uk-UA"/>
        </w:rPr>
        <w:t>ЗАГАЛЬНІ ВИСНОВКИ</w:t>
      </w:r>
      <w:r>
        <w:rPr>
          <w:lang w:val="uk-UA"/>
        </w:rPr>
        <w:tab/>
        <w:t>205</w:t>
      </w:r>
    </w:p>
    <w:p w:rsidR="00EE336D" w:rsidRDefault="00EE336D" w:rsidP="00EE336D">
      <w:pPr>
        <w:pStyle w:val="afffffffc"/>
        <w:tabs>
          <w:tab w:val="left" w:leader="dot" w:pos="9781"/>
          <w:tab w:val="left" w:leader="dot" w:pos="9900"/>
          <w:tab w:val="left" w:pos="10195"/>
        </w:tabs>
        <w:rPr>
          <w:lang w:val="uk-UA"/>
        </w:rPr>
      </w:pPr>
      <w:r>
        <w:rPr>
          <w:lang w:val="uk-UA"/>
        </w:rPr>
        <w:t>СПИСОК ВИКОРИСТАНИХ ДЖЕРЕЛ</w:t>
      </w:r>
      <w:r>
        <w:rPr>
          <w:lang w:val="uk-UA"/>
        </w:rPr>
        <w:tab/>
        <w:t>212</w:t>
      </w:r>
    </w:p>
    <w:p w:rsidR="00EE336D" w:rsidRDefault="00EE336D" w:rsidP="00EE336D">
      <w:pPr>
        <w:pStyle w:val="afffffffc"/>
        <w:tabs>
          <w:tab w:val="left" w:leader="dot" w:pos="9781"/>
          <w:tab w:val="left" w:leader="dot" w:pos="9900"/>
          <w:tab w:val="left" w:pos="10195"/>
        </w:tabs>
        <w:rPr>
          <w:lang w:val="uk-UA"/>
        </w:rPr>
      </w:pPr>
      <w:r>
        <w:rPr>
          <w:lang w:val="uk-UA"/>
        </w:rPr>
        <w:t>ДОВІДНИКИ....................................................................................................................235</w:t>
      </w:r>
    </w:p>
    <w:p w:rsidR="00EE336D" w:rsidRDefault="00EE336D" w:rsidP="00EE336D">
      <w:pPr>
        <w:pStyle w:val="afffffffc"/>
        <w:tabs>
          <w:tab w:val="left" w:leader="dot" w:pos="9781"/>
          <w:tab w:val="left" w:leader="dot" w:pos="9900"/>
          <w:tab w:val="left" w:pos="10195"/>
        </w:tabs>
        <w:rPr>
          <w:lang w:val="uk-UA"/>
        </w:rPr>
      </w:pPr>
      <w:r>
        <w:rPr>
          <w:lang w:val="uk-UA"/>
        </w:rPr>
        <w:t>СПИСОК ДЖЕРЕЛ ІЛЮСТРАТИВНОГО МАТЕРІАЛУ</w:t>
      </w:r>
      <w:r>
        <w:rPr>
          <w:lang w:val="uk-UA"/>
        </w:rPr>
        <w:tab/>
        <w:t>236</w:t>
      </w:r>
    </w:p>
    <w:p w:rsidR="00EE336D" w:rsidRDefault="00EE336D" w:rsidP="00EE336D">
      <w:pPr>
        <w:pStyle w:val="afffffffc"/>
        <w:tabs>
          <w:tab w:val="left" w:leader="dot" w:pos="9781"/>
          <w:tab w:val="left" w:leader="dot" w:pos="9900"/>
          <w:tab w:val="left" w:pos="10195"/>
        </w:tabs>
        <w:rPr>
          <w:lang w:val="uk-UA"/>
        </w:rPr>
      </w:pPr>
      <w:r>
        <w:rPr>
          <w:lang w:val="uk-UA"/>
        </w:rPr>
        <w:t>ДОДАТКИ</w:t>
      </w:r>
      <w:r>
        <w:rPr>
          <w:lang w:val="uk-UA"/>
        </w:rPr>
        <w:tab/>
        <w:t>240</w:t>
      </w:r>
    </w:p>
    <w:p w:rsidR="00EE336D" w:rsidRPr="00EE336D" w:rsidRDefault="00EE336D" w:rsidP="00EE336D">
      <w:pPr>
        <w:tabs>
          <w:tab w:val="left" w:pos="10195"/>
        </w:tabs>
        <w:spacing w:line="360" w:lineRule="auto"/>
        <w:jc w:val="both"/>
        <w:rPr>
          <w:sz w:val="28"/>
          <w:szCs w:val="28"/>
        </w:rPr>
      </w:pPr>
    </w:p>
    <w:p w:rsidR="00EE336D" w:rsidRPr="00EE336D" w:rsidRDefault="00EE336D" w:rsidP="00EE336D">
      <w:pPr>
        <w:spacing w:line="360" w:lineRule="auto"/>
        <w:rPr>
          <w:sz w:val="28"/>
          <w:szCs w:val="28"/>
        </w:rPr>
      </w:pPr>
    </w:p>
    <w:p w:rsidR="00EE336D" w:rsidRPr="00EE336D" w:rsidRDefault="00EE336D" w:rsidP="00EE336D">
      <w:pPr>
        <w:spacing w:line="360" w:lineRule="auto"/>
        <w:rPr>
          <w:sz w:val="28"/>
          <w:szCs w:val="28"/>
        </w:rPr>
      </w:pPr>
    </w:p>
    <w:p w:rsidR="00EE336D" w:rsidRPr="00EE336D" w:rsidRDefault="00EE336D" w:rsidP="00EE336D">
      <w:pPr>
        <w:tabs>
          <w:tab w:val="left" w:pos="4215"/>
        </w:tabs>
        <w:spacing w:line="360" w:lineRule="auto"/>
        <w:rPr>
          <w:sz w:val="28"/>
          <w:szCs w:val="28"/>
        </w:rPr>
      </w:pPr>
      <w:r w:rsidRPr="00EE336D">
        <w:rPr>
          <w:sz w:val="28"/>
          <w:szCs w:val="28"/>
        </w:rPr>
        <w:tab/>
      </w:r>
    </w:p>
    <w:p w:rsidR="00EE336D" w:rsidRDefault="00EE336D" w:rsidP="00EE336D">
      <w:pPr>
        <w:pStyle w:val="1"/>
      </w:pPr>
      <w:bookmarkStart w:id="3" w:name="_Toc26767903"/>
      <w:proofErr w:type="gramStart"/>
      <w:r>
        <w:lastRenderedPageBreak/>
        <w:t>ВСТУП</w:t>
      </w:r>
      <w:bookmarkEnd w:id="3"/>
      <w:proofErr w:type="gramEnd"/>
    </w:p>
    <w:p w:rsidR="00EE336D" w:rsidRDefault="00EE336D" w:rsidP="00EE336D">
      <w:pPr>
        <w:rPr>
          <w:lang w:val="uk-UA"/>
        </w:rPr>
      </w:pPr>
      <w:r>
        <w:rPr>
          <w:lang w:val="uk-UA"/>
        </w:rPr>
        <w:t xml:space="preserve">Світ дійсності, світ концептів та світ слів знаходяться у діалектичному взаємозв'язку </w:t>
      </w:r>
      <w:r>
        <w:rPr>
          <w:lang w:val="uk-UA"/>
        </w:rPr>
        <w:sym w:font="Symbol" w:char="F05B"/>
      </w:r>
      <w:r>
        <w:rPr>
          <w:lang w:val="uk-UA"/>
        </w:rPr>
        <w:t>160:87</w:t>
      </w:r>
      <w:r>
        <w:rPr>
          <w:lang w:val="uk-UA"/>
        </w:rPr>
        <w:sym w:font="Symbol" w:char="F05D"/>
      </w:r>
      <w:r>
        <w:rPr>
          <w:lang w:val="uk-UA"/>
        </w:rPr>
        <w:t>, який є проявом давньої й досі остаточно невирішеної проблеми співвідношення мови, мислення та об'єктивної реальності.  Все більшу увагу дослідників привертають механізми відображення мовою реального світу [53; 78; 87; 146; 160], систематизація та аналіз концептів у широкому мовному просторі [118; 155; 220; 222; 240]. Одним із фрагментів об’єктивної дійсності, зафіксованим у мові, зокрема в текстах  ділового та публіцистичного мовлення, є європейська інтеграція. Концепт “європейська інтеграція” розглядається як відображення діяльності Європейського Союзу (ЄС), спрямованої на досягнення повної – політичної, економічної, соціальної – інтеграції європейських держав. Саме ця специфічна організація визнається  закономірним наслідком інтеграційних процесів у Європі. Євросоюз став об’єктом вивчення численних економістів, політиків, правознавців, істориків [62; 107; 213; 224; 229; 230]. Однак у лінгвістичному плані цей концепт досі не досліджувався.</w:t>
      </w:r>
    </w:p>
    <w:p w:rsidR="00EE336D" w:rsidRDefault="00EE336D" w:rsidP="00EE336D">
      <w:pPr>
        <w:rPr>
          <w:lang w:val="uk-UA"/>
        </w:rPr>
      </w:pPr>
      <w:r>
        <w:rPr>
          <w:lang w:val="uk-UA"/>
        </w:rPr>
        <w:t>Розкриття змісту концепту “європейська інтеграція” проведено в ракурсі лексичної семантики, семантики тексту та когнітивної лінгвістики, де центральною категорією визначається категорія знань, що проектується на вивчення усіх питань, пов’язаних з проблемою експлікації фрагмента концептуальної системи в мові.</w:t>
      </w:r>
    </w:p>
    <w:p w:rsidR="00EE336D" w:rsidRDefault="00EE336D" w:rsidP="00EE336D">
      <w:pPr>
        <w:rPr>
          <w:lang w:val="uk-UA"/>
        </w:rPr>
      </w:pPr>
      <w:r>
        <w:rPr>
          <w:lang w:val="uk-UA"/>
        </w:rPr>
        <w:t xml:space="preserve">Виявлення суттєвих властивостей номінацій, пов'язаних з інтеграційними процесами, вимагає їх всебічного аналізу (врахування семантичного, синтаксичного та прагматичного аспектів), а також визначення концептуальних моделей, які містять сукупність знань носіїв мови про інтеграцію. </w:t>
      </w:r>
    </w:p>
    <w:p w:rsidR="00EE336D" w:rsidRDefault="00EE336D" w:rsidP="00EE336D">
      <w:pPr>
        <w:widowControl w:val="0"/>
        <w:autoSpaceDE w:val="0"/>
        <w:autoSpaceDN w:val="0"/>
        <w:adjustRightInd w:val="0"/>
        <w:ind w:firstLine="720"/>
        <w:rPr>
          <w:lang w:val="uk-UA"/>
        </w:rPr>
      </w:pPr>
      <w:r>
        <w:rPr>
          <w:b/>
          <w:bCs/>
          <w:lang w:val="uk-UA"/>
        </w:rPr>
        <w:t>Актуальність</w:t>
      </w:r>
      <w:r>
        <w:rPr>
          <w:lang w:val="uk-UA"/>
        </w:rPr>
        <w:t xml:space="preserve"> теми  зумовлена спрямованістю сучасних лінгвістичних досліджень на розгляд особливостей репрезентації знань у мові, зверненням до проблем просторового моделювання семантики текстів за допомогою мовних форм. Вивчення англомовних текстів з тематики європейської інтеграції в семантико-когнітивному аспекті  актуальне й тому, що сприяє подальшому вдосконаленню апарату формального представлення структур знань і оцінок, об’єктивованих  людиною за допомогою мови.</w:t>
      </w:r>
    </w:p>
    <w:p w:rsidR="00EE336D" w:rsidRDefault="00EE336D" w:rsidP="00EE336D">
      <w:pPr>
        <w:widowControl w:val="0"/>
        <w:autoSpaceDE w:val="0"/>
        <w:autoSpaceDN w:val="0"/>
        <w:adjustRightInd w:val="0"/>
        <w:ind w:firstLine="720"/>
        <w:rPr>
          <w:lang w:val="uk-UA"/>
        </w:rPr>
      </w:pPr>
      <w:r>
        <w:rPr>
          <w:b/>
          <w:bCs/>
          <w:lang w:val="uk-UA"/>
        </w:rPr>
        <w:t>Зв’язок роботи з науковими темами.</w:t>
      </w:r>
      <w:r>
        <w:rPr>
          <w:lang w:val="uk-UA"/>
        </w:rPr>
        <w:t xml:space="preserve"> Проведене дослідження семантико-когнітивного аспекту мовного втілення концепту європейської інтеграції виконано відповідно до плану наукових розробок кафедри лексикології та стилістики англійської мови Київського національного лінгвістичного університету з комплексної колективної теми “Основні категорії стилістики і лінгвістики тексту в синхронії й діахронії та лінгво-методичні аспекти їхнього дослідження”. Проблема дисертації входить в коло питань, що вивчаються в межах держбюджетної наукової теми Міністерства освіти і науки України “Мовні системи. Динаміка функціонування фонетичних, граматичних та лексичних одиниць: когнітивний та комунікативно-прагматичний аспекти (германські, романські та українська мови)” (тема затверджена вченою радою Київського державного лінгвістичного університету, протокол № 5 від 24 січня 2000 року). </w:t>
      </w:r>
    </w:p>
    <w:p w:rsidR="00EE336D" w:rsidRDefault="00EE336D" w:rsidP="00EE336D">
      <w:pPr>
        <w:widowControl w:val="0"/>
        <w:autoSpaceDE w:val="0"/>
        <w:autoSpaceDN w:val="0"/>
        <w:adjustRightInd w:val="0"/>
        <w:ind w:firstLine="720"/>
        <w:rPr>
          <w:lang w:val="uk-UA"/>
        </w:rPr>
      </w:pPr>
      <w:r>
        <w:rPr>
          <w:b/>
          <w:bCs/>
          <w:lang w:val="uk-UA"/>
        </w:rPr>
        <w:t>Об’єктом</w:t>
      </w:r>
      <w:r>
        <w:rPr>
          <w:lang w:val="uk-UA"/>
        </w:rPr>
        <w:t xml:space="preserve"> дослідження є втілення концепту “європейська інтеграція”  в тематично поєднаних текстах англомовних документів ЄС і статей газети </w:t>
      </w:r>
      <w:r>
        <w:rPr>
          <w:i/>
          <w:iCs/>
          <w:lang w:val="en-US"/>
        </w:rPr>
        <w:t>The</w:t>
      </w:r>
      <w:r>
        <w:rPr>
          <w:i/>
          <w:iCs/>
          <w:lang w:val="uk-UA"/>
        </w:rPr>
        <w:t xml:space="preserve"> </w:t>
      </w:r>
      <w:r>
        <w:rPr>
          <w:i/>
          <w:iCs/>
          <w:lang w:val="en-US"/>
        </w:rPr>
        <w:t>Times</w:t>
      </w:r>
      <w:r>
        <w:rPr>
          <w:lang w:val="uk-UA"/>
        </w:rPr>
        <w:t xml:space="preserve">. </w:t>
      </w:r>
    </w:p>
    <w:p w:rsidR="00EE336D" w:rsidRDefault="00EE336D" w:rsidP="00EE336D">
      <w:pPr>
        <w:widowControl w:val="0"/>
        <w:autoSpaceDE w:val="0"/>
        <w:autoSpaceDN w:val="0"/>
        <w:adjustRightInd w:val="0"/>
        <w:ind w:firstLine="720"/>
        <w:rPr>
          <w:lang w:val="uk-UA"/>
        </w:rPr>
      </w:pPr>
      <w:r>
        <w:rPr>
          <w:b/>
          <w:bCs/>
          <w:lang w:val="uk-UA"/>
        </w:rPr>
        <w:t>Предмет</w:t>
      </w:r>
      <w:r>
        <w:rPr>
          <w:lang w:val="uk-UA"/>
        </w:rPr>
        <w:t xml:space="preserve"> дослідження становлять мовні засоби вираження концепту “європейська інтеграція”, виділені з  англомовних текстів документів і газетних статей. </w:t>
      </w:r>
    </w:p>
    <w:p w:rsidR="00EE336D" w:rsidRDefault="00EE336D" w:rsidP="00EE336D">
      <w:pPr>
        <w:rPr>
          <w:lang w:val="uk-UA"/>
        </w:rPr>
      </w:pPr>
      <w:r>
        <w:rPr>
          <w:b/>
          <w:bCs/>
          <w:lang w:val="uk-UA"/>
        </w:rPr>
        <w:t>Основна мета</w:t>
      </w:r>
      <w:r>
        <w:rPr>
          <w:lang w:val="uk-UA"/>
        </w:rPr>
        <w:t xml:space="preserve"> роботи </w:t>
      </w:r>
      <w:r>
        <w:rPr>
          <w:lang w:val="uk-UA"/>
        </w:rPr>
        <w:sym w:font="Symbol" w:char="F02D"/>
      </w:r>
      <w:r>
        <w:rPr>
          <w:lang w:val="uk-UA"/>
        </w:rPr>
        <w:t xml:space="preserve"> розкриття змісту концепту “європейська інтеграція” шляхом реконструкції відповідного концептуального простору   на основі мовних засобів його репрезентації. </w:t>
      </w:r>
    </w:p>
    <w:p w:rsidR="00EE336D" w:rsidRDefault="00EE336D" w:rsidP="00EE336D">
      <w:pPr>
        <w:rPr>
          <w:u w:val="single"/>
          <w:lang w:val="uk-UA"/>
        </w:rPr>
      </w:pPr>
      <w:r>
        <w:rPr>
          <w:lang w:val="uk-UA"/>
        </w:rPr>
        <w:t xml:space="preserve">Для досягнення поставленої мети намічено ряд таких </w:t>
      </w:r>
      <w:r>
        <w:rPr>
          <w:b/>
          <w:bCs/>
          <w:lang w:val="uk-UA"/>
        </w:rPr>
        <w:t>завдань</w:t>
      </w:r>
      <w:r>
        <w:rPr>
          <w:lang w:val="uk-UA"/>
        </w:rPr>
        <w:t xml:space="preserve">: </w:t>
      </w:r>
    </w:p>
    <w:p w:rsidR="00EE336D" w:rsidRDefault="00EE336D" w:rsidP="00995FF1">
      <w:pPr>
        <w:widowControl w:val="0"/>
        <w:numPr>
          <w:ilvl w:val="0"/>
          <w:numId w:val="62"/>
        </w:numPr>
        <w:tabs>
          <w:tab w:val="clear" w:pos="720"/>
        </w:tabs>
        <w:suppressAutoHyphens w:val="0"/>
        <w:autoSpaceDE w:val="0"/>
        <w:autoSpaceDN w:val="0"/>
        <w:adjustRightInd w:val="0"/>
        <w:spacing w:line="360" w:lineRule="auto"/>
        <w:ind w:left="0" w:firstLine="357"/>
        <w:jc w:val="both"/>
        <w:rPr>
          <w:lang w:val="uk-UA"/>
        </w:rPr>
      </w:pPr>
      <w:r>
        <w:rPr>
          <w:lang w:val="uk-UA"/>
        </w:rPr>
        <w:t>визначити теоретичні засади дослідження, які поєднують основні положення лексичної семантики та семантики тексту з доробками когнітивної лінгвістики;</w:t>
      </w:r>
    </w:p>
    <w:p w:rsidR="00EE336D" w:rsidRDefault="00EE336D" w:rsidP="00995FF1">
      <w:pPr>
        <w:widowControl w:val="0"/>
        <w:numPr>
          <w:ilvl w:val="0"/>
          <w:numId w:val="62"/>
        </w:numPr>
        <w:tabs>
          <w:tab w:val="clear" w:pos="720"/>
        </w:tabs>
        <w:suppressAutoHyphens w:val="0"/>
        <w:autoSpaceDE w:val="0"/>
        <w:autoSpaceDN w:val="0"/>
        <w:adjustRightInd w:val="0"/>
        <w:spacing w:line="360" w:lineRule="auto"/>
        <w:ind w:left="0" w:firstLine="426"/>
        <w:jc w:val="both"/>
        <w:rPr>
          <w:lang w:val="uk-UA"/>
        </w:rPr>
      </w:pPr>
      <w:r>
        <w:rPr>
          <w:lang w:val="uk-UA"/>
        </w:rPr>
        <w:t xml:space="preserve"> побудувати гіпотетичну модель концептуального простору інтеграції на матеріалі словників сучасної англійської мови;</w:t>
      </w:r>
    </w:p>
    <w:p w:rsidR="00EE336D" w:rsidRDefault="00EE336D" w:rsidP="00995FF1">
      <w:pPr>
        <w:widowControl w:val="0"/>
        <w:numPr>
          <w:ilvl w:val="0"/>
          <w:numId w:val="62"/>
        </w:numPr>
        <w:tabs>
          <w:tab w:val="clear" w:pos="720"/>
        </w:tabs>
        <w:suppressAutoHyphens w:val="0"/>
        <w:autoSpaceDE w:val="0"/>
        <w:autoSpaceDN w:val="0"/>
        <w:adjustRightInd w:val="0"/>
        <w:spacing w:line="360" w:lineRule="auto"/>
        <w:ind w:left="0" w:firstLine="360"/>
        <w:jc w:val="both"/>
        <w:rPr>
          <w:lang w:val="uk-UA"/>
        </w:rPr>
      </w:pPr>
      <w:r>
        <w:rPr>
          <w:lang w:val="uk-UA"/>
        </w:rPr>
        <w:lastRenderedPageBreak/>
        <w:t>на основі специфіки інформації документів і газетних публікацій реконструювати модель концептуального простору європейської інтеграції з  виділенням концептуальних макрополів і полів як його конституентів;</w:t>
      </w:r>
    </w:p>
    <w:p w:rsidR="00EE336D" w:rsidRDefault="00EE336D" w:rsidP="00995FF1">
      <w:pPr>
        <w:widowControl w:val="0"/>
        <w:numPr>
          <w:ilvl w:val="0"/>
          <w:numId w:val="62"/>
        </w:numPr>
        <w:tabs>
          <w:tab w:val="clear" w:pos="720"/>
        </w:tabs>
        <w:suppressAutoHyphens w:val="0"/>
        <w:autoSpaceDE w:val="0"/>
        <w:autoSpaceDN w:val="0"/>
        <w:adjustRightInd w:val="0"/>
        <w:spacing w:line="360" w:lineRule="auto"/>
        <w:ind w:left="0" w:firstLine="360"/>
        <w:jc w:val="both"/>
        <w:rPr>
          <w:lang w:val="uk-UA"/>
        </w:rPr>
      </w:pPr>
      <w:r>
        <w:rPr>
          <w:lang w:val="uk-UA"/>
        </w:rPr>
        <w:t>провести зіставлення двох побудованих моделей з метою представлення уточненого образу європейської інтеграції;</w:t>
      </w:r>
    </w:p>
    <w:p w:rsidR="00EE336D" w:rsidRDefault="00EE336D" w:rsidP="00995FF1">
      <w:pPr>
        <w:widowControl w:val="0"/>
        <w:numPr>
          <w:ilvl w:val="0"/>
          <w:numId w:val="62"/>
        </w:numPr>
        <w:tabs>
          <w:tab w:val="clear" w:pos="720"/>
        </w:tabs>
        <w:suppressAutoHyphens w:val="0"/>
        <w:autoSpaceDE w:val="0"/>
        <w:autoSpaceDN w:val="0"/>
        <w:adjustRightInd w:val="0"/>
        <w:spacing w:line="360" w:lineRule="auto"/>
        <w:ind w:left="0" w:firstLine="360"/>
        <w:jc w:val="both"/>
        <w:rPr>
          <w:lang w:val="uk-UA"/>
        </w:rPr>
      </w:pPr>
      <w:r>
        <w:rPr>
          <w:lang w:val="uk-UA"/>
        </w:rPr>
        <w:t>встановити роль концептуальної метафори як одного з основних засобів образного осмислення концептів та формування оцінності;</w:t>
      </w:r>
    </w:p>
    <w:p w:rsidR="00EE336D" w:rsidRDefault="00EE336D" w:rsidP="00995FF1">
      <w:pPr>
        <w:widowControl w:val="0"/>
        <w:numPr>
          <w:ilvl w:val="0"/>
          <w:numId w:val="62"/>
        </w:numPr>
        <w:tabs>
          <w:tab w:val="clear" w:pos="720"/>
        </w:tabs>
        <w:suppressAutoHyphens w:val="0"/>
        <w:autoSpaceDE w:val="0"/>
        <w:autoSpaceDN w:val="0"/>
        <w:adjustRightInd w:val="0"/>
        <w:spacing w:line="360" w:lineRule="auto"/>
        <w:ind w:left="0" w:firstLine="360"/>
        <w:jc w:val="both"/>
        <w:rPr>
          <w:lang w:val="uk-UA"/>
        </w:rPr>
      </w:pPr>
      <w:r>
        <w:rPr>
          <w:lang w:val="uk-UA"/>
        </w:rPr>
        <w:t>провести порівняльний аналіз аксіологічних ознак текстів документів і газетних статей з питань європейської інтеграції та визначити їх специфіку.</w:t>
      </w:r>
    </w:p>
    <w:p w:rsidR="00EE336D" w:rsidRDefault="00EE336D" w:rsidP="00EE336D">
      <w:pPr>
        <w:rPr>
          <w:lang w:val="uk-UA"/>
        </w:rPr>
      </w:pPr>
      <w:r>
        <w:rPr>
          <w:lang w:val="uk-UA"/>
        </w:rPr>
        <w:t xml:space="preserve">Вирішенню цих завдань сприяє звернення до великої кількості теоретичних праць, а також аналіз </w:t>
      </w:r>
      <w:r>
        <w:rPr>
          <w:b/>
          <w:bCs/>
          <w:lang w:val="uk-UA"/>
        </w:rPr>
        <w:t>фактичного матеріалу</w:t>
      </w:r>
      <w:r>
        <w:rPr>
          <w:lang w:val="uk-UA"/>
        </w:rPr>
        <w:t xml:space="preserve">, представленого вибірками з англомовних документів Європейського Союзу та публікацій газети </w:t>
      </w:r>
      <w:r>
        <w:rPr>
          <w:i/>
          <w:iCs/>
          <w:lang w:val="uk-UA"/>
        </w:rPr>
        <w:t>The Times</w:t>
      </w:r>
      <w:r>
        <w:rPr>
          <w:lang w:val="uk-UA"/>
        </w:rPr>
        <w:t xml:space="preserve"> з тематики європейської інтеграції. Вибір матеріалу дослідження зумовлений специфікою Євросоюзу як організації особливого типу, вся діяльність якої спрямована на досягнення повної інтеграції європейських держав </w:t>
      </w:r>
      <w:r>
        <w:rPr>
          <w:lang w:val="uk-UA"/>
        </w:rPr>
        <w:sym w:font="Symbol" w:char="F02D"/>
      </w:r>
      <w:r>
        <w:rPr>
          <w:lang w:val="uk-UA"/>
        </w:rPr>
        <w:t xml:space="preserve"> економічної, політичної, соціальної. Саме тому за основу матеріалу дослідження взято англомовні документи Євросоюзу та публікації газети </w:t>
      </w:r>
      <w:r>
        <w:rPr>
          <w:i/>
          <w:iCs/>
          <w:lang w:val="uk-UA"/>
        </w:rPr>
        <w:t>The Times</w:t>
      </w:r>
      <w:r>
        <w:rPr>
          <w:lang w:val="uk-UA"/>
        </w:rPr>
        <w:t xml:space="preserve">, пов’язані з діяльністю цього об’єднання. Вибір газети пояснюється тим, що, по-перше, преса взагалі оперативно відображає події та явища реального світу, передаючи при цьому певне оцінне ставлення до них мовного соціуму, по-друге, </w:t>
      </w:r>
      <w:r>
        <w:rPr>
          <w:i/>
          <w:iCs/>
          <w:lang w:val="uk-UA"/>
        </w:rPr>
        <w:t>The Times</w:t>
      </w:r>
      <w:r>
        <w:rPr>
          <w:lang w:val="uk-UA"/>
        </w:rPr>
        <w:t xml:space="preserve"> </w:t>
      </w:r>
      <w:r>
        <w:rPr>
          <w:lang w:val="uk-UA"/>
        </w:rPr>
        <w:sym w:font="Symbol" w:char="F02D"/>
      </w:r>
      <w:r>
        <w:rPr>
          <w:lang w:val="uk-UA"/>
        </w:rPr>
        <w:t xml:space="preserve"> це офіційна газета Великої Британії </w:t>
      </w:r>
      <w:r>
        <w:rPr>
          <w:lang w:val="uk-UA"/>
        </w:rPr>
        <w:sym w:font="Symbol" w:char="F02D"/>
      </w:r>
      <w:r>
        <w:rPr>
          <w:lang w:val="uk-UA"/>
        </w:rPr>
        <w:t xml:space="preserve"> країни, що входить до Євросоюзу, і саме тому цей засіб масової інформації висвітлює діяльність ЄС зсередини, по-третє, це періодичне видання належить до якісної преси, якій притаманні висока журналістська культура та серйозні вимоги до мови газети.</w:t>
      </w:r>
    </w:p>
    <w:p w:rsidR="00EE336D" w:rsidRDefault="00EE336D" w:rsidP="00EE336D">
      <w:pPr>
        <w:rPr>
          <w:lang w:val="uk-UA"/>
        </w:rPr>
      </w:pPr>
      <w:r>
        <w:rPr>
          <w:lang w:val="uk-UA"/>
        </w:rPr>
        <w:t>Не заперечуючи політичного компонента інтеграції, підкреслимо, що на сьогодні значні успіхи й досягнення відмічаються саме в економічній та соціальній діяльності Євросоюзу. Про це свідчать, зокрема, дані кількісних підрахунків офіційних і газетних публікацій. Так, за період з 1 січня по           1 липня 1999 року з числа документів, опублікованих в Офіційному журналі Європейських Співтовариств (</w:t>
      </w:r>
      <w:r>
        <w:rPr>
          <w:i/>
          <w:iCs/>
          <w:lang w:val="uk-UA"/>
        </w:rPr>
        <w:t>Оfficial Journal of the European Communities),</w:t>
      </w:r>
      <w:r>
        <w:rPr>
          <w:lang w:val="uk-UA"/>
        </w:rPr>
        <w:t xml:space="preserve"> загальною кількістю 750, понад 85% (640 текстів) присвячено питанням економічного та соціального розвитку. За аналогічний період у публікаціях газети </w:t>
      </w:r>
      <w:r>
        <w:rPr>
          <w:i/>
          <w:iCs/>
          <w:lang w:val="uk-UA"/>
        </w:rPr>
        <w:t xml:space="preserve">The Times </w:t>
      </w:r>
      <w:r>
        <w:rPr>
          <w:lang w:val="uk-UA"/>
        </w:rPr>
        <w:t xml:space="preserve">(загальною кількістю </w:t>
      </w:r>
      <w:r>
        <w:rPr>
          <w:lang w:val="uk-UA"/>
        </w:rPr>
        <w:sym w:font="Symbol" w:char="F02D"/>
      </w:r>
      <w:r>
        <w:rPr>
          <w:lang w:val="uk-UA"/>
        </w:rPr>
        <w:t xml:space="preserve"> 168), пов’язаних з функціонуванням Євросоюзу, теж виявлена тенденція до висвітлення вищезгаданої тематики </w:t>
      </w:r>
      <w:r>
        <w:rPr>
          <w:lang w:val="uk-UA"/>
        </w:rPr>
        <w:sym w:font="Symbol" w:char="F02D"/>
      </w:r>
      <w:r>
        <w:rPr>
          <w:lang w:val="uk-UA"/>
        </w:rPr>
        <w:t xml:space="preserve"> 126 статей, що становить 75%. Саме з цієї причини для аналізу відібрано тексти англомовних документів і газетних публікацій, в яких відображається процес європейської соціально-економічної інтеграції. </w:t>
      </w:r>
    </w:p>
    <w:p w:rsidR="00EE336D" w:rsidRDefault="00EE336D" w:rsidP="00EE336D">
      <w:pPr>
        <w:rPr>
          <w:lang w:val="uk-UA"/>
        </w:rPr>
      </w:pPr>
      <w:r>
        <w:rPr>
          <w:lang w:val="uk-UA"/>
        </w:rPr>
        <w:t>Загальний обсяг матеріалу становить 198 тис. слововживань, вибірка фактичного мовленнєвого матеріалу дослідження включає 1762 одиниці.</w:t>
      </w:r>
    </w:p>
    <w:p w:rsidR="00EE336D" w:rsidRDefault="00EE336D" w:rsidP="00EE336D">
      <w:pPr>
        <w:widowControl w:val="0"/>
        <w:autoSpaceDE w:val="0"/>
        <w:autoSpaceDN w:val="0"/>
        <w:adjustRightInd w:val="0"/>
        <w:ind w:firstLine="720"/>
        <w:rPr>
          <w:lang w:val="uk-UA"/>
        </w:rPr>
      </w:pPr>
      <w:r>
        <w:rPr>
          <w:lang w:val="uk-UA"/>
        </w:rPr>
        <w:t xml:space="preserve">Для аналізу фактичного матеріалу залучаються </w:t>
      </w:r>
      <w:r>
        <w:rPr>
          <w:b/>
          <w:bCs/>
          <w:lang w:val="uk-UA"/>
        </w:rPr>
        <w:t xml:space="preserve">методи </w:t>
      </w:r>
      <w:r>
        <w:rPr>
          <w:lang w:val="uk-UA"/>
        </w:rPr>
        <w:t xml:space="preserve">концептуального та компонентного аналізу, а також  аналіз словникових дефініцій з елементами процедур семантичного розгортання й перефразування в поєднанні з кількісними оцінками отриманих мовних даних. Використання </w:t>
      </w:r>
      <w:r>
        <w:rPr>
          <w:i/>
          <w:iCs/>
          <w:lang w:val="uk-UA"/>
        </w:rPr>
        <w:t>концептуального аналізу</w:t>
      </w:r>
      <w:r>
        <w:rPr>
          <w:lang w:val="uk-UA"/>
        </w:rPr>
        <w:t xml:space="preserve">, що базується на теорії фреймів і на теорії концептуальної метафори, дозволило окреслити склад концептуального простору європейської інтеграції, виявити концептуальні метафори як один із засобів образного осмислення концептів, відтворити онтологічний образ європейської інтеграції у свідомості авторів досліджуваного масиву текстів. </w:t>
      </w:r>
      <w:r>
        <w:rPr>
          <w:i/>
          <w:iCs/>
          <w:lang w:val="uk-UA"/>
        </w:rPr>
        <w:t xml:space="preserve">Компонентний аналіз </w:t>
      </w:r>
      <w:r>
        <w:rPr>
          <w:lang w:val="uk-UA"/>
        </w:rPr>
        <w:t xml:space="preserve">і  </w:t>
      </w:r>
      <w:r>
        <w:rPr>
          <w:i/>
          <w:iCs/>
          <w:lang w:val="uk-UA"/>
        </w:rPr>
        <w:t xml:space="preserve">аналіз словникових дефініцій </w:t>
      </w:r>
      <w:r>
        <w:rPr>
          <w:lang w:val="uk-UA"/>
        </w:rPr>
        <w:t xml:space="preserve"> залучено при визначенні складу семантичного поля “інтеграція” як основи для побудови гіпотетичної моделі концептуального простору  інтеграції у цілому. </w:t>
      </w:r>
      <w:r>
        <w:rPr>
          <w:i/>
          <w:iCs/>
          <w:lang w:val="uk-UA"/>
        </w:rPr>
        <w:t>Кількісні оцінки</w:t>
      </w:r>
      <w:r>
        <w:rPr>
          <w:lang w:val="uk-UA"/>
        </w:rPr>
        <w:t xml:space="preserve"> слугують засобом виділення центральних і периферійних схемат у фреймах – конституентах концептуальних полів та встановлення прототипових актантів і предикатів з метою експліцитного представлення стереотипу онтологічного й аксіологічного образу європейської </w:t>
      </w:r>
      <w:r>
        <w:rPr>
          <w:lang w:val="uk-UA"/>
        </w:rPr>
        <w:lastRenderedPageBreak/>
        <w:t>інтеграції.</w:t>
      </w:r>
    </w:p>
    <w:p w:rsidR="00EE336D" w:rsidRDefault="00EE336D" w:rsidP="00EE336D">
      <w:pPr>
        <w:widowControl w:val="0"/>
        <w:autoSpaceDE w:val="0"/>
        <w:autoSpaceDN w:val="0"/>
        <w:adjustRightInd w:val="0"/>
        <w:ind w:firstLine="720"/>
        <w:rPr>
          <w:lang w:val="uk-UA"/>
        </w:rPr>
      </w:pPr>
      <w:r>
        <w:rPr>
          <w:b/>
          <w:bCs/>
          <w:lang w:val="uk-UA"/>
        </w:rPr>
        <w:t>Новизна</w:t>
      </w:r>
      <w:r>
        <w:rPr>
          <w:lang w:val="uk-UA"/>
        </w:rPr>
        <w:t xml:space="preserve"> роботи полягає в тому, що в роботі вперше проводиться визначення когнітивного змісту концепту “інтеграція” на основі сукупності знань соціуму − колективного досвіду, зафіксованого в словниках сучасної англійської мови, та колективного “несвідомого”, виявленого в ході аналізу мовних засобів вираження концепту, виділених з текстів двох функціональних стилів – ділового та  публіцистичного, поєднаних спільною тематикою. Новими в даному дослідженні також є: сам концепт “європейська інтеграція”, який до цього часу не підлягав лінгвістичному вивченню; зіставлення аксіологічних ознак текстів англомовних документів і газетних статей з питань європейської інтеграції.</w:t>
      </w:r>
    </w:p>
    <w:p w:rsidR="00EE336D" w:rsidRDefault="00EE336D" w:rsidP="00EE336D">
      <w:pPr>
        <w:widowControl w:val="0"/>
        <w:autoSpaceDE w:val="0"/>
        <w:autoSpaceDN w:val="0"/>
        <w:adjustRightInd w:val="0"/>
        <w:ind w:firstLine="720"/>
        <w:rPr>
          <w:lang w:val="uk-UA"/>
        </w:rPr>
      </w:pPr>
      <w:r>
        <w:rPr>
          <w:b/>
          <w:bCs/>
          <w:lang w:val="uk-UA"/>
        </w:rPr>
        <w:t>Теоретичне значення</w:t>
      </w:r>
      <w:r>
        <w:rPr>
          <w:lang w:val="uk-UA"/>
        </w:rPr>
        <w:t xml:space="preserve"> дисертаційного дослідження визначається тим, що запропоновані принципи аналізу мовного втілення концепту європейської інтеграції на матеріалі сукупності англомовних текстів двох функціональних стилів – ділового та  публіцистичного – можуть бути поширені на дослідження вербальної репрезентації інших концептів. Розгляд принципів концептуалізації смислового простору та опис взаємодії семантичних і когнітивних аспектів мови й тексту важливі  для подальшого вивчення концептуальних аспектів значення окремої лексичної одиниці та цілих лексичних підкласів, які функціонують у тексті та співвідносяться з однією і тією ж сферою позамовної дійсності. Теоретичний інтерес становить також зіставлення аксіологічних ознак текстів англомовних документів і газетних статей, поєднаних спільною тематикою.</w:t>
      </w:r>
    </w:p>
    <w:p w:rsidR="00EE336D" w:rsidRDefault="00EE336D" w:rsidP="00EE336D">
      <w:pPr>
        <w:widowControl w:val="0"/>
        <w:autoSpaceDE w:val="0"/>
        <w:autoSpaceDN w:val="0"/>
        <w:adjustRightInd w:val="0"/>
        <w:ind w:firstLine="720"/>
        <w:rPr>
          <w:lang w:val="uk-UA"/>
        </w:rPr>
      </w:pPr>
      <w:r>
        <w:rPr>
          <w:b/>
          <w:bCs/>
          <w:lang w:val="uk-UA"/>
        </w:rPr>
        <w:t>Практичне значення</w:t>
      </w:r>
      <w:r>
        <w:rPr>
          <w:lang w:val="uk-UA"/>
        </w:rPr>
        <w:t xml:space="preserve">  роботи визначається можливістю використання її результатів, теоретичних положень та ілюстративного матеріалу в курсах лексикології сучасної англійської мови (розділи “Семасіологія”, “Словниковий склад мови”); стилістики сучасної англійської мови  (розділи  “Семантика тексту”, “Стилістична семасіологія”, “Стилістика тексту”); при складанні спецкурсів з когнітивної лінгвістики, соціолінгвістики та інтерпретації тексту. </w:t>
      </w:r>
    </w:p>
    <w:p w:rsidR="00EE336D" w:rsidRDefault="00EE336D" w:rsidP="00EE336D">
      <w:pPr>
        <w:widowControl w:val="0"/>
        <w:autoSpaceDE w:val="0"/>
        <w:autoSpaceDN w:val="0"/>
        <w:adjustRightInd w:val="0"/>
        <w:ind w:firstLine="720"/>
        <w:rPr>
          <w:lang w:val="uk-UA"/>
        </w:rPr>
      </w:pPr>
      <w:r>
        <w:rPr>
          <w:b/>
          <w:bCs/>
          <w:lang w:val="uk-UA"/>
        </w:rPr>
        <w:t>Апробація</w:t>
      </w:r>
      <w:r>
        <w:rPr>
          <w:lang w:val="uk-UA"/>
        </w:rPr>
        <w:t xml:space="preserve"> результатів дисертації проводилася на 8-й міжнародній конференції “Мова і культура” (Київ,1999),  на національних конференціях </w:t>
      </w:r>
      <w:r>
        <w:rPr>
          <w:lang w:val="en-US"/>
        </w:rPr>
        <w:t>TESOL</w:t>
      </w:r>
      <w:r>
        <w:rPr>
          <w:lang w:val="uk-UA"/>
        </w:rPr>
        <w:t xml:space="preserve"> </w:t>
      </w:r>
      <w:r>
        <w:rPr>
          <w:lang w:val="en-US"/>
        </w:rPr>
        <w:t>Ukraine</w:t>
      </w:r>
      <w:r>
        <w:rPr>
          <w:lang w:val="uk-UA"/>
        </w:rPr>
        <w:t xml:space="preserve"> “</w:t>
      </w:r>
      <w:r>
        <w:rPr>
          <w:lang w:val="en-US"/>
        </w:rPr>
        <w:t>Language</w:t>
      </w:r>
      <w:r>
        <w:rPr>
          <w:lang w:val="uk-UA"/>
        </w:rPr>
        <w:t xml:space="preserve"> </w:t>
      </w:r>
      <w:r>
        <w:rPr>
          <w:lang w:val="en-US"/>
        </w:rPr>
        <w:t>Teaching</w:t>
      </w:r>
      <w:r>
        <w:rPr>
          <w:lang w:val="uk-UA"/>
        </w:rPr>
        <w:t xml:space="preserve">: </w:t>
      </w:r>
      <w:r>
        <w:rPr>
          <w:lang w:val="en-US"/>
        </w:rPr>
        <w:t>Classroom</w:t>
      </w:r>
      <w:r>
        <w:rPr>
          <w:lang w:val="uk-UA"/>
        </w:rPr>
        <w:t xml:space="preserve">, </w:t>
      </w:r>
      <w:r>
        <w:rPr>
          <w:lang w:val="en-US"/>
        </w:rPr>
        <w:t>Lab</w:t>
      </w:r>
      <w:r>
        <w:rPr>
          <w:lang w:val="uk-UA"/>
        </w:rPr>
        <w:t xml:space="preserve"> </w:t>
      </w:r>
      <w:r>
        <w:rPr>
          <w:lang w:val="en-US"/>
        </w:rPr>
        <w:t>and</w:t>
      </w:r>
      <w:r>
        <w:rPr>
          <w:lang w:val="uk-UA"/>
        </w:rPr>
        <w:t xml:space="preserve"> </w:t>
      </w:r>
      <w:r>
        <w:rPr>
          <w:lang w:val="en-US"/>
        </w:rPr>
        <w:t>Beyond</w:t>
      </w:r>
      <w:r>
        <w:rPr>
          <w:lang w:val="uk-UA"/>
        </w:rPr>
        <w:t>” (Львів, 2000), “</w:t>
      </w:r>
      <w:r>
        <w:rPr>
          <w:lang w:val="en-US"/>
        </w:rPr>
        <w:t>The</w:t>
      </w:r>
      <w:r>
        <w:rPr>
          <w:lang w:val="uk-UA"/>
        </w:rPr>
        <w:t xml:space="preserve"> </w:t>
      </w:r>
      <w:r>
        <w:rPr>
          <w:lang w:val="en-US"/>
        </w:rPr>
        <w:t>Way</w:t>
      </w:r>
      <w:r>
        <w:rPr>
          <w:lang w:val="uk-UA"/>
        </w:rPr>
        <w:t xml:space="preserve"> </w:t>
      </w:r>
      <w:r>
        <w:rPr>
          <w:lang w:val="en-US"/>
        </w:rPr>
        <w:t>Forward</w:t>
      </w:r>
      <w:r>
        <w:rPr>
          <w:lang w:val="uk-UA"/>
        </w:rPr>
        <w:t xml:space="preserve"> </w:t>
      </w:r>
      <w:r>
        <w:rPr>
          <w:lang w:val="en-US"/>
        </w:rPr>
        <w:t>to</w:t>
      </w:r>
      <w:r>
        <w:rPr>
          <w:lang w:val="uk-UA"/>
        </w:rPr>
        <w:t xml:space="preserve"> </w:t>
      </w:r>
      <w:r>
        <w:rPr>
          <w:lang w:val="en-US"/>
        </w:rPr>
        <w:t>English</w:t>
      </w:r>
      <w:r>
        <w:rPr>
          <w:lang w:val="uk-UA"/>
        </w:rPr>
        <w:t xml:space="preserve"> </w:t>
      </w:r>
      <w:r>
        <w:rPr>
          <w:lang w:val="en-US"/>
        </w:rPr>
        <w:t>Language</w:t>
      </w:r>
      <w:r>
        <w:rPr>
          <w:lang w:val="uk-UA"/>
        </w:rPr>
        <w:t xml:space="preserve"> </w:t>
      </w:r>
      <w:r>
        <w:rPr>
          <w:lang w:val="en-US"/>
        </w:rPr>
        <w:t>and</w:t>
      </w:r>
      <w:r>
        <w:rPr>
          <w:lang w:val="uk-UA"/>
        </w:rPr>
        <w:t xml:space="preserve"> </w:t>
      </w:r>
      <w:r>
        <w:rPr>
          <w:lang w:val="en-US"/>
        </w:rPr>
        <w:t>ESP</w:t>
      </w:r>
      <w:r>
        <w:rPr>
          <w:lang w:val="uk-UA"/>
        </w:rPr>
        <w:t xml:space="preserve"> </w:t>
      </w:r>
      <w:r>
        <w:rPr>
          <w:lang w:val="en-US"/>
        </w:rPr>
        <w:t>Teaching</w:t>
      </w:r>
      <w:r>
        <w:rPr>
          <w:lang w:val="uk-UA"/>
        </w:rPr>
        <w:t xml:space="preserve"> </w:t>
      </w:r>
      <w:r>
        <w:rPr>
          <w:lang w:val="en-US"/>
        </w:rPr>
        <w:t>in</w:t>
      </w:r>
      <w:r>
        <w:rPr>
          <w:lang w:val="uk-UA"/>
        </w:rPr>
        <w:t xml:space="preserve"> </w:t>
      </w:r>
      <w:r>
        <w:rPr>
          <w:lang w:val="en-US"/>
        </w:rPr>
        <w:t>the</w:t>
      </w:r>
      <w:r>
        <w:rPr>
          <w:lang w:val="uk-UA"/>
        </w:rPr>
        <w:t xml:space="preserve"> </w:t>
      </w:r>
      <w:r>
        <w:rPr>
          <w:lang w:val="en-US"/>
        </w:rPr>
        <w:t>Third</w:t>
      </w:r>
      <w:r>
        <w:rPr>
          <w:lang w:val="uk-UA"/>
        </w:rPr>
        <w:t xml:space="preserve"> </w:t>
      </w:r>
      <w:r>
        <w:rPr>
          <w:lang w:val="en-US"/>
        </w:rPr>
        <w:t>Millennium</w:t>
      </w:r>
      <w:r>
        <w:rPr>
          <w:lang w:val="uk-UA"/>
        </w:rPr>
        <w:t>” (Київ, 2001), “</w:t>
      </w:r>
      <w:r>
        <w:rPr>
          <w:lang w:val="en-US"/>
        </w:rPr>
        <w:t>Exploring</w:t>
      </w:r>
      <w:r>
        <w:rPr>
          <w:lang w:val="uk-UA"/>
        </w:rPr>
        <w:t xml:space="preserve"> </w:t>
      </w:r>
      <w:r>
        <w:rPr>
          <w:lang w:val="en-US"/>
        </w:rPr>
        <w:t>EFL</w:t>
      </w:r>
      <w:r>
        <w:rPr>
          <w:lang w:val="uk-UA"/>
        </w:rPr>
        <w:t xml:space="preserve"> </w:t>
      </w:r>
      <w:r>
        <w:rPr>
          <w:lang w:val="en-US"/>
        </w:rPr>
        <w:t>Challenges</w:t>
      </w:r>
      <w:r>
        <w:rPr>
          <w:lang w:val="uk-UA"/>
        </w:rPr>
        <w:t xml:space="preserve"> </w:t>
      </w:r>
      <w:r>
        <w:rPr>
          <w:lang w:val="en-US"/>
        </w:rPr>
        <w:t>with</w:t>
      </w:r>
      <w:r>
        <w:rPr>
          <w:lang w:val="uk-UA"/>
        </w:rPr>
        <w:t xml:space="preserve"> </w:t>
      </w:r>
      <w:r>
        <w:rPr>
          <w:lang w:val="en-US"/>
        </w:rPr>
        <w:t>TESOL</w:t>
      </w:r>
      <w:r>
        <w:rPr>
          <w:lang w:val="uk-UA"/>
        </w:rPr>
        <w:t xml:space="preserve"> </w:t>
      </w:r>
      <w:r>
        <w:rPr>
          <w:lang w:val="en-US"/>
        </w:rPr>
        <w:t>Community</w:t>
      </w:r>
      <w:r>
        <w:rPr>
          <w:lang w:val="uk-UA"/>
        </w:rPr>
        <w:t xml:space="preserve">” (Чернігів, 2002), на науково-практичній конференції Київського державного лінгвістичного університету “Мова − освіта − культура: наукові парадигми і сучасний світ” (2001). </w:t>
      </w:r>
    </w:p>
    <w:p w:rsidR="00EE336D" w:rsidRDefault="00EE336D" w:rsidP="00EE336D">
      <w:pPr>
        <w:rPr>
          <w:lang w:val="uk-UA"/>
        </w:rPr>
      </w:pPr>
      <w:r>
        <w:rPr>
          <w:b/>
          <w:bCs/>
          <w:lang w:val="uk-UA"/>
        </w:rPr>
        <w:t xml:space="preserve">Публікації. </w:t>
      </w:r>
      <w:r>
        <w:rPr>
          <w:lang w:val="uk-UA"/>
        </w:rPr>
        <w:t>Основні положення дисертації висвітлені  в 3 статтях, виданих у фахових збірниках наукових праць, а також у тезах виступів на наукових конференціях (3).</w:t>
      </w:r>
    </w:p>
    <w:p w:rsidR="00EE336D" w:rsidRDefault="00EE336D" w:rsidP="00EE336D">
      <w:pPr>
        <w:rPr>
          <w:lang w:val="uk-UA"/>
        </w:rPr>
      </w:pPr>
      <w:r>
        <w:rPr>
          <w:b/>
          <w:bCs/>
          <w:lang w:val="uk-UA"/>
        </w:rPr>
        <w:t>Структура роботи.</w:t>
      </w:r>
      <w:r>
        <w:rPr>
          <w:lang w:val="uk-UA"/>
        </w:rPr>
        <w:t xml:space="preserve"> Дисертація складається зі вступу, двох розділів з висновками, загальних висновків, списку використаних джерел, списку джерел ілюстративного матеріалу, додатків. Обсяг тексту дисертації </w:t>
      </w:r>
      <w:r>
        <w:rPr>
          <w:lang w:val="uk-UA"/>
        </w:rPr>
        <w:sym w:font="Symbol" w:char="F02D"/>
      </w:r>
      <w:r>
        <w:rPr>
          <w:lang w:val="uk-UA"/>
        </w:rPr>
        <w:t xml:space="preserve">        211 сторінок.</w:t>
      </w:r>
    </w:p>
    <w:p w:rsidR="00EE336D" w:rsidRDefault="00EE336D" w:rsidP="00EE336D">
      <w:pPr>
        <w:rPr>
          <w:lang w:val="uk-UA"/>
        </w:rPr>
      </w:pPr>
      <w:r>
        <w:rPr>
          <w:lang w:val="uk-UA"/>
        </w:rPr>
        <w:t>У</w:t>
      </w:r>
      <w:r>
        <w:rPr>
          <w:b/>
          <w:bCs/>
          <w:lang w:val="uk-UA"/>
        </w:rPr>
        <w:t xml:space="preserve"> вступі</w:t>
      </w:r>
      <w:r>
        <w:rPr>
          <w:lang w:val="uk-UA"/>
        </w:rPr>
        <w:t xml:space="preserve"> викладається мета та завдання роботи, обґрунтовуються її актуальність та новизна, теоретичне та практичне значення, характеризуються фактичний матеріал і методи дослідження, формулюються основні положення, що виносяться на захист.</w:t>
      </w:r>
    </w:p>
    <w:p w:rsidR="00EE336D" w:rsidRDefault="00EE336D" w:rsidP="00EE336D">
      <w:pPr>
        <w:rPr>
          <w:lang w:val="uk-UA"/>
        </w:rPr>
      </w:pPr>
      <w:r>
        <w:rPr>
          <w:lang w:val="uk-UA"/>
        </w:rPr>
        <w:t>У</w:t>
      </w:r>
      <w:r>
        <w:rPr>
          <w:b/>
          <w:bCs/>
          <w:lang w:val="uk-UA"/>
        </w:rPr>
        <w:t xml:space="preserve"> першому розділі</w:t>
      </w:r>
      <w:r>
        <w:rPr>
          <w:i/>
          <w:iCs/>
          <w:lang w:val="uk-UA"/>
        </w:rPr>
        <w:t xml:space="preserve"> </w:t>
      </w:r>
      <w:r>
        <w:rPr>
          <w:lang w:val="uk-UA"/>
        </w:rPr>
        <w:t>висвітлюються основні аспекти мовного втілення концепту “європейська інтеграція” у ракурсі лексичної семантики, семантики тексту та когнітивної лінгвістики, з опорою на досліджуваний матеріал розглядається діяльність Євросоюзу, будується гіпотетична модель концепту “інтеграція”.</w:t>
      </w:r>
    </w:p>
    <w:p w:rsidR="00EE336D" w:rsidRDefault="00EE336D" w:rsidP="00EE336D">
      <w:pPr>
        <w:rPr>
          <w:lang w:val="uk-UA"/>
        </w:rPr>
      </w:pPr>
      <w:r>
        <w:rPr>
          <w:lang w:val="uk-UA"/>
        </w:rPr>
        <w:t>У</w:t>
      </w:r>
      <w:r>
        <w:rPr>
          <w:b/>
          <w:bCs/>
          <w:lang w:val="uk-UA"/>
        </w:rPr>
        <w:t xml:space="preserve"> другому розділі</w:t>
      </w:r>
      <w:r>
        <w:rPr>
          <w:i/>
          <w:iCs/>
          <w:lang w:val="uk-UA"/>
        </w:rPr>
        <w:t xml:space="preserve"> </w:t>
      </w:r>
      <w:r>
        <w:rPr>
          <w:lang w:val="uk-UA"/>
        </w:rPr>
        <w:t xml:space="preserve">на основі семантики англомовних тестів документів ЄС і статей газети </w:t>
      </w:r>
      <w:r>
        <w:rPr>
          <w:i/>
          <w:iCs/>
          <w:lang w:val="uk-UA"/>
        </w:rPr>
        <w:t xml:space="preserve"> </w:t>
      </w:r>
      <w:r>
        <w:rPr>
          <w:i/>
          <w:iCs/>
          <w:lang w:val="en-US"/>
        </w:rPr>
        <w:t>The</w:t>
      </w:r>
      <w:r>
        <w:rPr>
          <w:i/>
          <w:iCs/>
          <w:lang w:val="uk-UA"/>
        </w:rPr>
        <w:t xml:space="preserve"> </w:t>
      </w:r>
      <w:r>
        <w:rPr>
          <w:i/>
          <w:iCs/>
          <w:lang w:val="en-US"/>
        </w:rPr>
        <w:t>Times</w:t>
      </w:r>
      <w:r>
        <w:rPr>
          <w:i/>
          <w:iCs/>
          <w:lang w:val="uk-UA"/>
        </w:rPr>
        <w:t xml:space="preserve"> </w:t>
      </w:r>
      <w:r>
        <w:rPr>
          <w:lang w:val="uk-UA"/>
        </w:rPr>
        <w:t>розкривається когнітивний зміст концепту “європейська соціально-економічна інтеграція” з опорою на структурований концептуальний простір, даний у мовному втіленні, а також проводиться верифікація побудованої гіпотетичної моделі концепту.</w:t>
      </w:r>
    </w:p>
    <w:p w:rsidR="00EE336D" w:rsidRDefault="00EE336D" w:rsidP="00EE336D">
      <w:pPr>
        <w:rPr>
          <w:lang w:val="uk-UA"/>
        </w:rPr>
      </w:pPr>
      <w:r>
        <w:rPr>
          <w:lang w:val="uk-UA"/>
        </w:rPr>
        <w:t>У</w:t>
      </w:r>
      <w:r>
        <w:rPr>
          <w:b/>
          <w:bCs/>
          <w:lang w:val="uk-UA"/>
        </w:rPr>
        <w:t xml:space="preserve"> загальних висновках</w:t>
      </w:r>
      <w:r>
        <w:rPr>
          <w:lang w:val="uk-UA"/>
        </w:rPr>
        <w:t xml:space="preserve"> підсумовуються результати проведеного дисертаційного дослідження, накреслюються перспективи подальших розробок.</w:t>
      </w:r>
    </w:p>
    <w:p w:rsidR="00EE336D" w:rsidRDefault="00EE336D" w:rsidP="00EE336D">
      <w:pPr>
        <w:rPr>
          <w:lang w:val="uk-UA"/>
        </w:rPr>
      </w:pPr>
      <w:r>
        <w:rPr>
          <w:b/>
          <w:bCs/>
          <w:lang w:val="uk-UA"/>
        </w:rPr>
        <w:t>Список використаних джерел</w:t>
      </w:r>
      <w:r>
        <w:rPr>
          <w:lang w:val="uk-UA"/>
        </w:rPr>
        <w:t xml:space="preserve"> складається з 240 найменувань праць вітчизняних і зарубіжних авторів.</w:t>
      </w:r>
    </w:p>
    <w:p w:rsidR="00EE336D" w:rsidRDefault="00EE336D" w:rsidP="00EE336D">
      <w:pPr>
        <w:rPr>
          <w:i/>
          <w:iCs/>
          <w:lang w:val="uk-UA"/>
        </w:rPr>
      </w:pPr>
      <w:r>
        <w:rPr>
          <w:b/>
          <w:bCs/>
          <w:lang w:val="uk-UA"/>
        </w:rPr>
        <w:lastRenderedPageBreak/>
        <w:t>Список джерел ілюстративного матеріалу</w:t>
      </w:r>
      <w:r>
        <w:rPr>
          <w:lang w:val="uk-UA"/>
        </w:rPr>
        <w:t xml:space="preserve"> включає 24 назви англомовних документів Євросоюзу та газету </w:t>
      </w:r>
      <w:r>
        <w:rPr>
          <w:i/>
          <w:iCs/>
          <w:lang w:val="uk-UA"/>
        </w:rPr>
        <w:t xml:space="preserve">The Times. </w:t>
      </w:r>
    </w:p>
    <w:p w:rsidR="00EE336D" w:rsidRDefault="00EE336D" w:rsidP="00EE336D">
      <w:pPr>
        <w:rPr>
          <w:lang w:val="uk-UA"/>
        </w:rPr>
      </w:pPr>
      <w:r>
        <w:rPr>
          <w:b/>
          <w:bCs/>
          <w:lang w:val="uk-UA"/>
        </w:rPr>
        <w:t>Додатки</w:t>
      </w:r>
      <w:r>
        <w:rPr>
          <w:lang w:val="uk-UA"/>
        </w:rPr>
        <w:t xml:space="preserve"> містять 3 схеми та 61 таблицю.</w:t>
      </w:r>
    </w:p>
    <w:p w:rsidR="00EE336D" w:rsidRDefault="00EE336D" w:rsidP="00EE336D">
      <w:pPr>
        <w:rPr>
          <w:lang w:val="uk-UA"/>
        </w:rPr>
      </w:pPr>
      <w:r>
        <w:rPr>
          <w:b/>
          <w:bCs/>
          <w:lang w:val="uk-UA"/>
        </w:rPr>
        <w:t>Основні положення</w:t>
      </w:r>
      <w:r>
        <w:rPr>
          <w:lang w:val="uk-UA"/>
        </w:rPr>
        <w:t xml:space="preserve"> дисертації, що виносяться на захист:</w:t>
      </w:r>
    </w:p>
    <w:p w:rsidR="00EE336D" w:rsidRDefault="00EE336D" w:rsidP="00995FF1">
      <w:pPr>
        <w:numPr>
          <w:ilvl w:val="0"/>
          <w:numId w:val="61"/>
        </w:numPr>
        <w:suppressAutoHyphens w:val="0"/>
        <w:spacing w:line="360" w:lineRule="auto"/>
        <w:jc w:val="both"/>
        <w:rPr>
          <w:lang w:val="uk-UA"/>
        </w:rPr>
      </w:pPr>
      <w:r>
        <w:rPr>
          <w:lang w:val="uk-UA"/>
        </w:rPr>
        <w:t xml:space="preserve"> Знання про європейську інтеграцію, виражене за допомогою мовних форм, становить когнітивний аспект англомовних текстів документів ЄС і  газети </w:t>
      </w:r>
      <w:r>
        <w:rPr>
          <w:i/>
          <w:iCs/>
          <w:lang w:val="en-US"/>
        </w:rPr>
        <w:t>The</w:t>
      </w:r>
      <w:r>
        <w:rPr>
          <w:i/>
          <w:iCs/>
        </w:rPr>
        <w:t xml:space="preserve"> </w:t>
      </w:r>
      <w:r>
        <w:rPr>
          <w:i/>
          <w:iCs/>
          <w:lang w:val="en-US"/>
        </w:rPr>
        <w:t>Times</w:t>
      </w:r>
      <w:r>
        <w:rPr>
          <w:lang w:val="uk-UA"/>
        </w:rPr>
        <w:t xml:space="preserve">. Такі  тексти, що висвітлюють діяльність Європейського Союзу як прототип інтеграційного процесу та результату, є основою моделювання концептуального простору європейської інтеграції. </w:t>
      </w:r>
    </w:p>
    <w:p w:rsidR="00EE336D" w:rsidRDefault="00EE336D" w:rsidP="00995FF1">
      <w:pPr>
        <w:numPr>
          <w:ilvl w:val="0"/>
          <w:numId w:val="61"/>
        </w:numPr>
        <w:suppressAutoHyphens w:val="0"/>
        <w:spacing w:line="360" w:lineRule="auto"/>
        <w:jc w:val="both"/>
        <w:rPr>
          <w:i/>
          <w:iCs/>
          <w:lang w:val="uk-UA"/>
        </w:rPr>
      </w:pPr>
      <w:r>
        <w:rPr>
          <w:lang w:val="uk-UA"/>
        </w:rPr>
        <w:t xml:space="preserve">Основною структурною одиницею концептуального простору європейської інтеграції  слугує концептуальне поле, що корелює з  семантичним полем. Концептуальне поле трактується як ментальна структура досвіду людини, що містить інформацію понятійного змісту та базується на онтологічних категоріях. Семантичне поле “інтеграція”  являє собою конструктивне об’єднання лексичних одиниць, які об’єктивують досліджуваний концепт. Об’єднувальним  елементом  поля виступає концепт  інтеграції, який характеризується основними та додатковими семантичними ознаками. Сукупність цих ознак та їхніх слів-індикаторів є основою побудови моделі концепту  інтеграції у цілому. Її вузловими точками є </w:t>
      </w:r>
      <w:r>
        <w:rPr>
          <w:i/>
          <w:iCs/>
          <w:lang w:val="uk-UA"/>
        </w:rPr>
        <w:t>частини/елементи – конституенти цілого, процес єднання, результат єднання.</w:t>
      </w:r>
      <w:r>
        <w:rPr>
          <w:lang w:val="uk-UA"/>
        </w:rPr>
        <w:t xml:space="preserve"> Така модель, будучи вербально репрезентованою та конкретизованою, лежить в основі когнітивної характеристики концепту європейської  інтеграції. </w:t>
      </w:r>
    </w:p>
    <w:p w:rsidR="00EE336D" w:rsidRDefault="00EE336D" w:rsidP="00995FF1">
      <w:pPr>
        <w:numPr>
          <w:ilvl w:val="0"/>
          <w:numId w:val="61"/>
        </w:numPr>
        <w:suppressAutoHyphens w:val="0"/>
        <w:spacing w:line="360" w:lineRule="auto"/>
        <w:jc w:val="both"/>
        <w:rPr>
          <w:i/>
          <w:iCs/>
          <w:lang w:val="uk-UA"/>
        </w:rPr>
      </w:pPr>
      <w:r>
        <w:rPr>
          <w:lang w:val="uk-UA"/>
        </w:rPr>
        <w:t xml:space="preserve">Конституентами концептуального простору європейської соціально-економічної інтеграції є макрополя </w:t>
      </w:r>
      <w:r>
        <w:rPr>
          <w:b/>
          <w:bCs/>
          <w:lang w:val="uk-UA"/>
        </w:rPr>
        <w:t xml:space="preserve">СОЦІАЛЬНО-ЕКОНОМІЧНА ДІЯЛЬНІСТЬ ЄС, ЄДИНИЙ ВНУТРІШНІЙ РИНОК </w:t>
      </w:r>
      <w:r>
        <w:rPr>
          <w:lang w:val="uk-UA"/>
        </w:rPr>
        <w:t xml:space="preserve">і </w:t>
      </w:r>
      <w:r>
        <w:rPr>
          <w:b/>
          <w:bCs/>
          <w:lang w:val="uk-UA"/>
        </w:rPr>
        <w:t>ЕКОНОМІЧНО-ГРОШОВИЙ СОЮЗ</w:t>
      </w:r>
      <w:r>
        <w:rPr>
          <w:lang w:val="uk-UA"/>
        </w:rPr>
        <w:t xml:space="preserve">, які, будучи взаємопов’язаними, відтворюють складники інтеграційного процесу в Євросоюзі. За ступенем інформативної насиченості виділяється макрополе ЕКОНОМІЧНО-ГРОШОВИЙ СОЮЗ. </w:t>
      </w:r>
    </w:p>
    <w:p w:rsidR="00EE336D" w:rsidRDefault="00EE336D" w:rsidP="00995FF1">
      <w:pPr>
        <w:numPr>
          <w:ilvl w:val="0"/>
          <w:numId w:val="61"/>
        </w:numPr>
        <w:suppressAutoHyphens w:val="0"/>
        <w:spacing w:line="360" w:lineRule="auto"/>
        <w:jc w:val="both"/>
        <w:rPr>
          <w:lang w:val="uk-UA"/>
        </w:rPr>
      </w:pPr>
      <w:r>
        <w:rPr>
          <w:lang w:val="uk-UA"/>
        </w:rPr>
        <w:t xml:space="preserve">Стереотип онтологічного образу європейської соціально-економічної інтеграції формується за рахунок прототипових конституентів: прототипових актантів − </w:t>
      </w:r>
      <w:r>
        <w:rPr>
          <w:i/>
          <w:iCs/>
          <w:lang w:val="uk-UA"/>
        </w:rPr>
        <w:t xml:space="preserve">Євросоюз як економічний суб’єкт, </w:t>
      </w:r>
      <w:r>
        <w:rPr>
          <w:lang w:val="uk-UA"/>
        </w:rPr>
        <w:t xml:space="preserve">якому властивий прототиповий атрибут </w:t>
      </w:r>
      <w:r>
        <w:rPr>
          <w:i/>
          <w:iCs/>
          <w:lang w:val="uk-UA"/>
        </w:rPr>
        <w:t>– культурно й мовно різноманітний</w:t>
      </w:r>
      <w:r>
        <w:rPr>
          <w:lang w:val="uk-UA"/>
        </w:rPr>
        <w:t xml:space="preserve">, та </w:t>
      </w:r>
      <w:r>
        <w:rPr>
          <w:i/>
          <w:iCs/>
          <w:lang w:val="uk-UA"/>
        </w:rPr>
        <w:t>Євро як єдина європейська валюта</w:t>
      </w:r>
      <w:r>
        <w:rPr>
          <w:lang w:val="uk-UA"/>
        </w:rPr>
        <w:t>;</w:t>
      </w:r>
      <w:r>
        <w:rPr>
          <w:i/>
          <w:iCs/>
          <w:lang w:val="uk-UA"/>
        </w:rPr>
        <w:t xml:space="preserve"> </w:t>
      </w:r>
      <w:r>
        <w:rPr>
          <w:lang w:val="uk-UA"/>
        </w:rPr>
        <w:t xml:space="preserve">прототипових дій актантів, які розкриваються у схематах, що відбивають пріоритетні аспекти діяльності ЄС </w:t>
      </w:r>
      <w:r>
        <w:rPr>
          <w:i/>
          <w:iCs/>
          <w:lang w:val="uk-UA"/>
        </w:rPr>
        <w:t>–</w:t>
      </w:r>
      <w:r>
        <w:rPr>
          <w:lang w:val="uk-UA"/>
        </w:rPr>
        <w:t xml:space="preserve"> </w:t>
      </w:r>
      <w:r>
        <w:rPr>
          <w:i/>
          <w:iCs/>
          <w:lang w:val="uk-UA"/>
        </w:rPr>
        <w:t>Першочергові завдання соціально-економічної діяльності, Впровадження реформ, Захист інтересів споживачів, Урегулювання відносин у сфері послуг, Характер процесу введення євро, Ставлення соціуму до євро: підтримка та опозиція.</w:t>
      </w:r>
    </w:p>
    <w:p w:rsidR="00EE336D" w:rsidRDefault="00EE336D" w:rsidP="00995FF1">
      <w:pPr>
        <w:numPr>
          <w:ilvl w:val="0"/>
          <w:numId w:val="61"/>
        </w:numPr>
        <w:suppressAutoHyphens w:val="0"/>
        <w:spacing w:line="360" w:lineRule="auto"/>
        <w:jc w:val="both"/>
        <w:rPr>
          <w:lang w:val="uk-UA"/>
        </w:rPr>
      </w:pPr>
      <w:r>
        <w:rPr>
          <w:lang w:val="uk-UA"/>
        </w:rPr>
        <w:t xml:space="preserve">Аксіологічний ракурс сприйняття образу європейської соціально-економічної інтеграції утворений на основі поєднання узагальнених оцінок з ідеологічними маркерами – НЕ-ПОГАНО/НЕ-ЧУЖІ, що задає відповідний скрипт інтерпретації уявлення соціуму про цей фрагмент концептуальної системи людини. Для європейської соціально-економічної інтеграції характерним є  домінування стримано позитивного стереотипу: об’єднана Європа </w:t>
      </w:r>
      <w:r>
        <w:rPr>
          <w:lang w:val="uk-UA"/>
        </w:rPr>
        <w:lastRenderedPageBreak/>
        <w:t>постає в образі наднаціональної соціальної, економічної та адміністративної конструкції, яка не асоціюється з реальною спільнотою,  до якої б пересічна людина відчувала емоційну прихильність.</w:t>
      </w:r>
    </w:p>
    <w:p w:rsidR="00EE336D" w:rsidRDefault="00EE336D" w:rsidP="00995FF1">
      <w:pPr>
        <w:numPr>
          <w:ilvl w:val="0"/>
          <w:numId w:val="61"/>
        </w:numPr>
        <w:suppressAutoHyphens w:val="0"/>
        <w:spacing w:line="360" w:lineRule="auto"/>
        <w:jc w:val="both"/>
        <w:rPr>
          <w:lang w:val="uk-UA"/>
        </w:rPr>
      </w:pPr>
      <w:r>
        <w:rPr>
          <w:lang w:val="uk-UA"/>
        </w:rPr>
        <w:t xml:space="preserve"> В структуризації цілісного образу європейської соціально-економічної інтеграції значна роль відводиться концептуальним метафорам, які сприяють образному осмисленню концептів і зумовлюють їхню оцінну спрямованість. Найчисленніше представлені за допомогою концептуальних метафор такі концепти: </w:t>
      </w:r>
      <w:r>
        <w:rPr>
          <w:i/>
          <w:iCs/>
          <w:lang w:val="uk-UA"/>
        </w:rPr>
        <w:t>Економіка ЄС, Економічно-грошовий союз, Євро.</w:t>
      </w:r>
      <w:r>
        <w:rPr>
          <w:lang w:val="uk-UA"/>
        </w:rPr>
        <w:t xml:space="preserve"> Домінуючими визначено онтологічні та  орієнтаційні метафори.</w:t>
      </w:r>
    </w:p>
    <w:p w:rsidR="00EE336D" w:rsidRDefault="00EE336D" w:rsidP="00995FF1">
      <w:pPr>
        <w:numPr>
          <w:ilvl w:val="0"/>
          <w:numId w:val="61"/>
        </w:numPr>
        <w:suppressAutoHyphens w:val="0"/>
        <w:spacing w:line="360" w:lineRule="auto"/>
        <w:jc w:val="both"/>
        <w:rPr>
          <w:lang w:val="uk-UA"/>
        </w:rPr>
      </w:pPr>
      <w:r>
        <w:rPr>
          <w:lang w:val="uk-UA"/>
        </w:rPr>
        <w:t>Текстам двох різних функціональних стилів – ділового та публіцистичного, – об’єднаних спільністю тематики “європейська інтеграція”, властива неоднорідна онтологічна та аксіологічна насиченість. З позицій онтології такі теми як соціально-економічна діяльність ЄС та єдиний внутрішній ринок значно ширше розкриваються  в англомовних документах ЄС; тема економічно-грошового союзу отримує детальніше висвітлення в газетних публікаціях. З позицій аксіології тексти англомовної документації ЄС як тексти типу “МИ ПРО СЕБЕ” відзначаються домінуванням нейтральної та позитивної оцінності; газетним текстам – “МИ ПРО НИХ” – властиві всі типи оцінок, з незначною перевагою негативних.</w:t>
      </w:r>
    </w:p>
    <w:p w:rsidR="00EE336D" w:rsidRDefault="00EE336D" w:rsidP="00EE336D">
      <w:pPr>
        <w:pStyle w:val="1"/>
      </w:pPr>
      <w:r w:rsidRPr="00EE336D">
        <w:rPr>
          <w:lang w:val="uk-UA"/>
        </w:rPr>
        <w:br w:type="page"/>
      </w:r>
      <w:bookmarkStart w:id="4" w:name="_Toc26767940"/>
      <w:r>
        <w:lastRenderedPageBreak/>
        <w:t>ЗАГАЛЬНІ ВИСНОВКИ</w:t>
      </w:r>
      <w:bookmarkEnd w:id="4"/>
    </w:p>
    <w:p w:rsidR="00EE336D" w:rsidRDefault="00EE336D" w:rsidP="00EE336D">
      <w:pPr>
        <w:rPr>
          <w:lang w:val="uk-UA"/>
        </w:rPr>
      </w:pPr>
      <w:r>
        <w:rPr>
          <w:lang w:val="uk-UA"/>
        </w:rPr>
        <w:t>В центрі уваги сучасних досліджень у руслі когнітивної парадигми знаходиться категорія знань, що пронизує всі аспекти вивчення когнітивного змісту концепту “європейська інтеграція”. Сукупність лінгвальних і екстралінгвальних знань соціуму про досліджуваний фрагмент концептуальної системи людини складає єдину концептуальну базу концепту європейської інтеграції, на основі якої виявляються закономірності  організації знань про європейську інтеграцію.</w:t>
      </w:r>
    </w:p>
    <w:p w:rsidR="00EE336D" w:rsidRDefault="00EE336D" w:rsidP="00EE336D">
      <w:r>
        <w:rPr>
          <w:lang w:val="uk-UA"/>
        </w:rPr>
        <w:t xml:space="preserve">Поєднання в дослідженні референційно-репрезентативного підходу до змісту слова з функціональним дає змогу провести комплексний аналіз властивостей та потенцій слова як одиниці мови і як одиниці мовлення з урахуванням суб’єктивного фону – системи знань, цінностей та уявлень людини. Залучення традиційних методів (зокрема, компонентного аналізу) для виявлення ознак концепту “інтеграція” з опорою на зафіксований у словниках досвід людства та нових (концептуального аналізу), що формалізують колективне “несвідоме”, виражене мовою в дії, дозволяє розкрити когнітивний зміст досліджуваного концепту. </w:t>
      </w:r>
      <w:r>
        <w:t>Так, змістова специфіка концепт</w:t>
      </w:r>
      <w:r>
        <w:rPr>
          <w:lang w:val="uk-UA"/>
        </w:rPr>
        <w:t>у</w:t>
      </w:r>
      <w:r>
        <w:t xml:space="preserve"> інтеграції характеризується основними й дистинктивними ознаками. Вузловими точками концептуальної моделі визначено: частини/елементи</w:t>
      </w:r>
      <w:r>
        <w:rPr>
          <w:lang w:val="uk-UA"/>
        </w:rPr>
        <w:t xml:space="preserve"> </w:t>
      </w:r>
      <w:r>
        <w:t>(конституенти цілого)</w:t>
      </w:r>
      <w:r>
        <w:sym w:font="Symbol" w:char="F0AE"/>
      </w:r>
      <w:r>
        <w:t>інтеграція-процес єднання</w:t>
      </w:r>
      <w:r>
        <w:sym w:font="Symbol" w:char="F0AE"/>
      </w:r>
      <w:r>
        <w:t>інтеграці</w:t>
      </w:r>
      <w:proofErr w:type="gramStart"/>
      <w:r>
        <w:t>я-результат</w:t>
      </w:r>
      <w:proofErr w:type="gramEnd"/>
      <w:r>
        <w:t xml:space="preserve"> єднання (цілісного характеру). Загальний образ європейської інтеграції отримує деталізовану характеристику за допомогою дистинктивних ознак. </w:t>
      </w:r>
      <w:r>
        <w:rPr>
          <w:lang w:val="uk-UA"/>
        </w:rPr>
        <w:t>Мовне втілення</w:t>
      </w:r>
      <w:r>
        <w:t xml:space="preserve"> основних і додаткових властивостей інтеграції, специфічн</w:t>
      </w:r>
      <w:r>
        <w:rPr>
          <w:lang w:val="uk-UA"/>
        </w:rPr>
        <w:t>е</w:t>
      </w:r>
      <w:r>
        <w:t xml:space="preserve"> й конкретизован</w:t>
      </w:r>
      <w:r>
        <w:rPr>
          <w:lang w:val="uk-UA"/>
        </w:rPr>
        <w:t>е</w:t>
      </w:r>
      <w:r>
        <w:t>, враховуючи тематику матеріалу</w:t>
      </w:r>
      <w:r>
        <w:rPr>
          <w:lang w:val="uk-UA"/>
        </w:rPr>
        <w:t xml:space="preserve"> дослідження</w:t>
      </w:r>
      <w:r>
        <w:t>, та обмежен</w:t>
      </w:r>
      <w:r>
        <w:rPr>
          <w:lang w:val="uk-UA"/>
        </w:rPr>
        <w:t>е</w:t>
      </w:r>
      <w:r>
        <w:t xml:space="preserve"> лексикою, пов’язаною з діяльністю Євросоюзу як уособлення</w:t>
      </w:r>
      <w:r>
        <w:rPr>
          <w:lang w:val="uk-UA"/>
        </w:rPr>
        <w:t>м</w:t>
      </w:r>
      <w:r>
        <w:t xml:space="preserve">  інтеграційн</w:t>
      </w:r>
      <w:r>
        <w:rPr>
          <w:lang w:val="uk-UA"/>
        </w:rPr>
        <w:t>ого</w:t>
      </w:r>
      <w:r>
        <w:t xml:space="preserve"> процес</w:t>
      </w:r>
      <w:r>
        <w:rPr>
          <w:lang w:val="uk-UA"/>
        </w:rPr>
        <w:t>у в Європі</w:t>
      </w:r>
      <w:r>
        <w:t xml:space="preserve">. </w:t>
      </w:r>
    </w:p>
    <w:p w:rsidR="00EE336D" w:rsidRDefault="00EE336D" w:rsidP="00EE336D">
      <w:r>
        <w:rPr>
          <w:lang w:val="uk-UA"/>
        </w:rPr>
        <w:t>О</w:t>
      </w:r>
      <w:r>
        <w:t>браз європейської інтеграції, а саме її соціально-економічного аспекту, формується на основі концептуального простору</w:t>
      </w:r>
      <w:r>
        <w:rPr>
          <w:lang w:val="uk-UA"/>
        </w:rPr>
        <w:t>,</w:t>
      </w:r>
      <w:r>
        <w:t xml:space="preserve"> який трактується як схематизована структура, що є підґрунтям семантичного простору тематично </w:t>
      </w:r>
      <w:r>
        <w:rPr>
          <w:lang w:val="uk-UA"/>
        </w:rPr>
        <w:t>поєдн</w:t>
      </w:r>
      <w:r>
        <w:t xml:space="preserve">аних текстів. Така сукупність текстів з </w:t>
      </w:r>
      <w:r>
        <w:rPr>
          <w:lang w:val="uk-UA"/>
        </w:rPr>
        <w:t>даної</w:t>
      </w:r>
      <w:r>
        <w:t xml:space="preserve"> предметної сфери </w:t>
      </w:r>
      <w:r>
        <w:sym w:font="Symbol" w:char="F02D"/>
      </w:r>
      <w:r>
        <w:t xml:space="preserve"> </w:t>
      </w:r>
      <w:r>
        <w:rPr>
          <w:lang w:val="uk-UA"/>
        </w:rPr>
        <w:t>одне з</w:t>
      </w:r>
      <w:r>
        <w:t xml:space="preserve"> джерел знань про </w:t>
      </w:r>
      <w:proofErr w:type="gramStart"/>
      <w:r>
        <w:rPr>
          <w:lang w:val="uk-UA"/>
        </w:rPr>
        <w:t>досл</w:t>
      </w:r>
      <w:proofErr w:type="gramEnd"/>
      <w:r>
        <w:rPr>
          <w:lang w:val="uk-UA"/>
        </w:rPr>
        <w:t>іджуваний</w:t>
      </w:r>
      <w:r>
        <w:t xml:space="preserve"> фрагмент </w:t>
      </w:r>
      <w:r>
        <w:rPr>
          <w:lang w:val="uk-UA"/>
        </w:rPr>
        <w:t>концептуальної системи людини</w:t>
      </w:r>
      <w:r>
        <w:t>. Виражене за допомогою мовних засобів, таке знання становить когнітивний компонент семантики тексту.</w:t>
      </w:r>
    </w:p>
    <w:p w:rsidR="00EE336D" w:rsidRDefault="00EE336D" w:rsidP="00EE336D">
      <w:r>
        <w:t xml:space="preserve">Поєднання текстів двох </w:t>
      </w:r>
      <w:proofErr w:type="gramStart"/>
      <w:r>
        <w:t>р</w:t>
      </w:r>
      <w:proofErr w:type="gramEnd"/>
      <w:r>
        <w:t xml:space="preserve">ізних фукціональних стилів </w:t>
      </w:r>
      <w:r>
        <w:sym w:font="Symbol" w:char="F02D"/>
      </w:r>
      <w:r>
        <w:t xml:space="preserve"> ділового й публіцистичного</w:t>
      </w:r>
      <w:r>
        <w:rPr>
          <w:lang w:val="uk-UA"/>
        </w:rPr>
        <w:t>,</w:t>
      </w:r>
      <w:r>
        <w:t xml:space="preserve"> </w:t>
      </w:r>
      <w:r>
        <w:sym w:font="Symbol" w:char="F02D"/>
      </w:r>
      <w:r>
        <w:t xml:space="preserve"> об’єднаних спільністю тематики, дає змогу відтворити повніше </w:t>
      </w:r>
      <w:r>
        <w:rPr>
          <w:lang w:val="uk-UA"/>
        </w:rPr>
        <w:t>й</w:t>
      </w:r>
      <w:r>
        <w:t xml:space="preserve"> багатогранніше уявлення про цей се</w:t>
      </w:r>
      <w:r>
        <w:rPr>
          <w:lang w:val="uk-UA"/>
        </w:rPr>
        <w:t>г</w:t>
      </w:r>
      <w:r>
        <w:t xml:space="preserve">мент концептосистеми людини. Фонові знання, необхідні для побудови концептуального простору європейської інтеграції, розкриваються в ході огляду діяльності Європейського Союзу, проведеного з опорою на </w:t>
      </w:r>
      <w:proofErr w:type="gramStart"/>
      <w:r>
        <w:t>досл</w:t>
      </w:r>
      <w:proofErr w:type="gramEnd"/>
      <w:r>
        <w:t>іджуваний мовленнєвий матеріал.</w:t>
      </w:r>
    </w:p>
    <w:p w:rsidR="00EE336D" w:rsidRDefault="00EE336D" w:rsidP="00EE336D">
      <w:pPr>
        <w:rPr>
          <w:lang w:val="uk-UA"/>
        </w:rPr>
      </w:pPr>
      <w:r>
        <w:t xml:space="preserve">Інформативний ракурс </w:t>
      </w:r>
      <w:r>
        <w:rPr>
          <w:lang w:val="uk-UA"/>
        </w:rPr>
        <w:t xml:space="preserve">англомовних </w:t>
      </w:r>
      <w:r>
        <w:t>текстів документів</w:t>
      </w:r>
      <w:proofErr w:type="gramStart"/>
      <w:r>
        <w:t xml:space="preserve"> ЄС</w:t>
      </w:r>
      <w:proofErr w:type="gramEnd"/>
      <w:r>
        <w:t xml:space="preserve"> </w:t>
      </w:r>
      <w:r>
        <w:rPr>
          <w:lang w:val="uk-UA"/>
        </w:rPr>
        <w:t xml:space="preserve">і </w:t>
      </w:r>
      <w:r>
        <w:t xml:space="preserve">публікацій </w:t>
      </w:r>
      <w:r>
        <w:rPr>
          <w:i/>
          <w:lang w:val="en-US"/>
        </w:rPr>
        <w:t>The</w:t>
      </w:r>
      <w:r>
        <w:rPr>
          <w:i/>
        </w:rPr>
        <w:t xml:space="preserve"> </w:t>
      </w:r>
      <w:r>
        <w:rPr>
          <w:i/>
          <w:lang w:val="en-US"/>
        </w:rPr>
        <w:t>Times</w:t>
      </w:r>
      <w:r>
        <w:t xml:space="preserve"> задається концептуальною моделлю, яка визначається на основі аналізу пропозицій. Їхні актанти наділені статичними ознаками, що формують зону атрибутів, </w:t>
      </w:r>
      <w:r>
        <w:rPr>
          <w:lang w:val="uk-UA"/>
        </w:rPr>
        <w:t xml:space="preserve">і </w:t>
      </w:r>
      <w:r>
        <w:t xml:space="preserve">динамічними, які організуються у фрейми. </w:t>
      </w:r>
      <w:proofErr w:type="gramStart"/>
      <w:r>
        <w:t>Кр</w:t>
      </w:r>
      <w:proofErr w:type="gramEnd"/>
      <w:r>
        <w:t xml:space="preserve">ім інформації онтологічного плану, вони включають також інформацію аксіологічного характеру. Оцінка як компонент концептуальної моделі тексту формується </w:t>
      </w:r>
      <w:proofErr w:type="gramStart"/>
      <w:r>
        <w:t>п</w:t>
      </w:r>
      <w:proofErr w:type="gramEnd"/>
      <w:r>
        <w:t xml:space="preserve">ід впливом певних стандартів, еталонів, імпліцитно присутніх у змісті тексту, або утворюється на основі позатекстових знань читача. Безпосередній зв’язок з системою оцінок індивідуального та колективного суб’єкта </w:t>
      </w:r>
      <w:proofErr w:type="gramStart"/>
      <w:r>
        <w:t>становить</w:t>
      </w:r>
      <w:proofErr w:type="gramEnd"/>
      <w:r>
        <w:t xml:space="preserve"> концептуальна метафора. </w:t>
      </w:r>
      <w:r>
        <w:rPr>
          <w:lang w:val="uk-UA"/>
        </w:rPr>
        <w:t>В</w:t>
      </w:r>
      <w:r>
        <w:t xml:space="preserve"> текстах </w:t>
      </w:r>
      <w:r>
        <w:rPr>
          <w:lang w:val="uk-UA"/>
        </w:rPr>
        <w:t xml:space="preserve">англомовних </w:t>
      </w:r>
      <w:r>
        <w:t xml:space="preserve">документів ЄС </w:t>
      </w:r>
      <w:r>
        <w:rPr>
          <w:lang w:val="uk-UA"/>
        </w:rPr>
        <w:t>і</w:t>
      </w:r>
      <w:r>
        <w:t xml:space="preserve"> газети </w:t>
      </w:r>
      <w:r>
        <w:rPr>
          <w:i/>
          <w:lang w:val="en-US"/>
        </w:rPr>
        <w:t>The</w:t>
      </w:r>
      <w:r>
        <w:rPr>
          <w:i/>
        </w:rPr>
        <w:t xml:space="preserve"> </w:t>
      </w:r>
      <w:r>
        <w:rPr>
          <w:i/>
          <w:lang w:val="en-US"/>
        </w:rPr>
        <w:t>Times</w:t>
      </w:r>
      <w:r>
        <w:rPr>
          <w:i/>
        </w:rPr>
        <w:t xml:space="preserve"> </w:t>
      </w:r>
      <w:r>
        <w:t xml:space="preserve">вона, маючи позитивну чи негативну спрямованість, слугує найбільш економним засобом створення образної картини світу та сприяє формуванню певного оцінного ставлення до нових концептів і реалій. Концептуальна метафора спричиняє додаткове, образне осмислення </w:t>
      </w:r>
      <w:r>
        <w:rPr>
          <w:lang w:val="uk-UA"/>
        </w:rPr>
        <w:t>ключов</w:t>
      </w:r>
      <w:r>
        <w:t>их концептів.</w:t>
      </w:r>
      <w:r>
        <w:rPr>
          <w:lang w:val="uk-UA"/>
        </w:rPr>
        <w:t xml:space="preserve"> </w:t>
      </w:r>
      <w:proofErr w:type="gramStart"/>
      <w:r>
        <w:rPr>
          <w:lang w:val="uk-UA"/>
        </w:rPr>
        <w:t>З</w:t>
      </w:r>
      <w:proofErr w:type="gramEnd"/>
      <w:r>
        <w:rPr>
          <w:lang w:val="uk-UA"/>
        </w:rPr>
        <w:t xml:space="preserve"> усіх типів концептуальних метафор домінуючими в структуризації цілісного образу європейської соціально-економічної інтеграції визначено онтологічні та орієнтаційні. </w:t>
      </w:r>
      <w:r w:rsidRPr="004A6135">
        <w:rPr>
          <w:lang w:val="uk-UA"/>
        </w:rPr>
        <w:t>Найширшу репрезентацію за допомогою концептуальних метафор отримала тема запровадження єдиної європейської валюти: ВВЕДЕННЯ ЄВРО − ЕКСПЕРИМЕНТ, ПЕРЕВОРОТ, ВЕСІЛЛЯ, АВАНТЮРА, СВІТАНО</w:t>
      </w:r>
      <w:r>
        <w:rPr>
          <w:lang w:val="uk-UA"/>
        </w:rPr>
        <w:t>К; ЄВРО − НОВОНАРОДЖЕНА ДИТИНА.</w:t>
      </w:r>
      <w:r w:rsidRPr="004A6135">
        <w:rPr>
          <w:lang w:val="uk-UA"/>
        </w:rPr>
        <w:t xml:space="preserve"> </w:t>
      </w:r>
    </w:p>
    <w:p w:rsidR="00EE336D" w:rsidRDefault="00EE336D" w:rsidP="00EE336D">
      <w:r>
        <w:lastRenderedPageBreak/>
        <w:t xml:space="preserve">Тексти двох типів </w:t>
      </w:r>
      <w:proofErr w:type="gramStart"/>
      <w:r>
        <w:t>р</w:t>
      </w:r>
      <w:proofErr w:type="gramEnd"/>
      <w:r>
        <w:t>ізняться між собою за ступенем як інформативної насиченості окремих тем, так і оцінності. Документам Євросоюзу притаманна чітка понятійна структура з домінуванням нейтральної та позитивної оцінності, що є характерним для текстів типу “МИ ПРО СЕБЕ”, які не передбачають негативної оцінки. Мовний прості</w:t>
      </w:r>
      <w:proofErr w:type="gramStart"/>
      <w:r>
        <w:t>р</w:t>
      </w:r>
      <w:proofErr w:type="gramEnd"/>
      <w:r>
        <w:t xml:space="preserve"> газетних текстів являє собою гнучку, відкриту систему вербальної репрезентації тих самих концептів, яка значно розширюється за рахунок додаткових </w:t>
      </w:r>
      <w:r>
        <w:rPr>
          <w:lang w:val="uk-UA"/>
        </w:rPr>
        <w:t xml:space="preserve">тем, що </w:t>
      </w:r>
      <w:r>
        <w:t>отримують висвітлення в пресі: початок функціонування, занепад, виживання та відродження євро; ставлення соціуму до євро; вплив євро у світі; занепад економіки</w:t>
      </w:r>
      <w:proofErr w:type="gramStart"/>
      <w:r>
        <w:t xml:space="preserve"> ЄС</w:t>
      </w:r>
      <w:proofErr w:type="gramEnd"/>
      <w:r>
        <w:t xml:space="preserve"> у цілому; виживання економіки економічно-грошового союзу; прогнозування майбутнього економічно-грошового союзу; встановлення відносин між ЄС </w:t>
      </w:r>
      <w:r>
        <w:rPr>
          <w:lang w:val="uk-UA"/>
        </w:rPr>
        <w:t>і</w:t>
      </w:r>
      <w:r>
        <w:t xml:space="preserve"> США. Текстам публікацій газет</w:t>
      </w:r>
      <w:r>
        <w:rPr>
          <w:lang w:val="uk-UA"/>
        </w:rPr>
        <w:t xml:space="preserve">и </w:t>
      </w:r>
      <w:r>
        <w:rPr>
          <w:i/>
          <w:lang w:val="en-US"/>
        </w:rPr>
        <w:t>The</w:t>
      </w:r>
      <w:r>
        <w:rPr>
          <w:i/>
        </w:rPr>
        <w:t xml:space="preserve"> </w:t>
      </w:r>
      <w:r>
        <w:rPr>
          <w:i/>
          <w:lang w:val="en-US"/>
        </w:rPr>
        <w:t>Times</w:t>
      </w:r>
      <w:r>
        <w:rPr>
          <w:i/>
        </w:rPr>
        <w:t xml:space="preserve"> </w:t>
      </w:r>
      <w:r>
        <w:t xml:space="preserve">властиві </w:t>
      </w:r>
      <w:r>
        <w:rPr>
          <w:lang w:val="uk-UA"/>
        </w:rPr>
        <w:t>в</w:t>
      </w:r>
      <w:r>
        <w:t xml:space="preserve">сі типи оцінок, що варіюються в залежності від теми. Зауважимо, що аксіологічний ракурс подачі інформації певною мірою залежить від контексту та від </w:t>
      </w:r>
      <w:proofErr w:type="gramStart"/>
      <w:r>
        <w:t>соц</w:t>
      </w:r>
      <w:proofErr w:type="gramEnd"/>
      <w:r>
        <w:t xml:space="preserve">іального стереотипу </w:t>
      </w:r>
      <w:r>
        <w:sym w:font="Symbol" w:char="F02D"/>
      </w:r>
      <w:r>
        <w:t xml:space="preserve"> норми, прийнятої у суспільстві. Узагальнені оцінні плани дають змогу сформулювати ідеологічний скрипт інтерпретації уявлення про окремий фрагмент світу.</w:t>
      </w:r>
    </w:p>
    <w:p w:rsidR="00EE336D" w:rsidRPr="003C0AED" w:rsidRDefault="00EE336D" w:rsidP="00EE336D">
      <w:pPr>
        <w:rPr>
          <w:i/>
          <w:lang w:val="uk-UA"/>
        </w:rPr>
      </w:pPr>
      <w:r w:rsidRPr="003C0AED">
        <w:rPr>
          <w:lang w:val="uk-UA"/>
        </w:rPr>
        <w:t>Мовне втілення образу</w:t>
      </w:r>
      <w:r w:rsidRPr="003C0AED">
        <w:rPr>
          <w:b/>
          <w:lang w:val="uk-UA"/>
        </w:rPr>
        <w:t xml:space="preserve"> ЄВРОПЕЙСЬКОЇ СОЦІАЛЬНО-ЕКОНОМІЧНОЇ </w:t>
      </w:r>
      <w:r>
        <w:rPr>
          <w:b/>
          <w:lang w:val="uk-UA"/>
        </w:rPr>
        <w:t>ІНТЕГРАЦІЇ</w:t>
      </w:r>
      <w:r w:rsidRPr="003C0AED">
        <w:rPr>
          <w:lang w:val="uk-UA"/>
        </w:rPr>
        <w:t xml:space="preserve"> (у 168 статтях газети </w:t>
      </w:r>
      <w:r>
        <w:rPr>
          <w:i/>
          <w:lang w:val="en-US"/>
        </w:rPr>
        <w:t>The</w:t>
      </w:r>
      <w:r w:rsidRPr="003C0AED">
        <w:rPr>
          <w:i/>
          <w:lang w:val="uk-UA"/>
        </w:rPr>
        <w:t xml:space="preserve"> </w:t>
      </w:r>
      <w:r>
        <w:rPr>
          <w:i/>
          <w:lang w:val="en-US"/>
        </w:rPr>
        <w:t>Times</w:t>
      </w:r>
      <w:r w:rsidRPr="003C0AED">
        <w:rPr>
          <w:lang w:val="uk-UA"/>
        </w:rPr>
        <w:t xml:space="preserve"> та </w:t>
      </w:r>
      <w:r>
        <w:rPr>
          <w:lang w:val="uk-UA"/>
        </w:rPr>
        <w:t xml:space="preserve">              </w:t>
      </w:r>
      <w:r w:rsidRPr="003C0AED">
        <w:rPr>
          <w:lang w:val="uk-UA"/>
        </w:rPr>
        <w:t xml:space="preserve">24 документах Євросоюзу, загальним обсягом 198 тис.слововживань, з вибіркою </w:t>
      </w:r>
      <w:r>
        <w:rPr>
          <w:lang w:val="uk-UA"/>
        </w:rPr>
        <w:t xml:space="preserve"> </w:t>
      </w:r>
      <w:r w:rsidRPr="003C0AED">
        <w:rPr>
          <w:lang w:val="uk-UA"/>
        </w:rPr>
        <w:t>пропозиціональних структур у кількості 1762 одиниці) дає змогу відтворити його структуру із залученням концептуальних макрополів</w:t>
      </w:r>
      <w:r>
        <w:rPr>
          <w:lang w:val="uk-UA"/>
        </w:rPr>
        <w:t>:</w:t>
      </w:r>
      <w:r w:rsidRPr="003C0AED">
        <w:rPr>
          <w:lang w:val="uk-UA"/>
        </w:rPr>
        <w:t xml:space="preserve"> </w:t>
      </w:r>
      <w:r w:rsidRPr="003C0AED">
        <w:rPr>
          <w:b/>
          <w:lang w:val="uk-UA"/>
        </w:rPr>
        <w:t>СОЦІАЛЬНО-ЕКОНОМІЧН</w:t>
      </w:r>
      <w:r>
        <w:rPr>
          <w:b/>
          <w:lang w:val="uk-UA"/>
        </w:rPr>
        <w:t>А</w:t>
      </w:r>
      <w:r w:rsidRPr="003C0AED">
        <w:rPr>
          <w:b/>
          <w:lang w:val="uk-UA"/>
        </w:rPr>
        <w:t xml:space="preserve"> ДІЯЛЬН</w:t>
      </w:r>
      <w:r>
        <w:rPr>
          <w:b/>
          <w:lang w:val="uk-UA"/>
        </w:rPr>
        <w:t>І</w:t>
      </w:r>
      <w:r w:rsidRPr="003C0AED">
        <w:rPr>
          <w:b/>
          <w:lang w:val="uk-UA"/>
        </w:rPr>
        <w:t>СТ</w:t>
      </w:r>
      <w:r>
        <w:rPr>
          <w:b/>
          <w:lang w:val="uk-UA"/>
        </w:rPr>
        <w:t>Ь</w:t>
      </w:r>
      <w:r w:rsidRPr="003C0AED">
        <w:rPr>
          <w:b/>
          <w:lang w:val="uk-UA"/>
        </w:rPr>
        <w:t xml:space="preserve"> ЄС</w:t>
      </w:r>
      <w:r>
        <w:rPr>
          <w:b/>
          <w:lang w:val="uk-UA"/>
        </w:rPr>
        <w:t>,</w:t>
      </w:r>
      <w:r>
        <w:rPr>
          <w:lang w:val="uk-UA"/>
        </w:rPr>
        <w:t xml:space="preserve"> </w:t>
      </w:r>
      <w:r w:rsidRPr="003C0AED">
        <w:rPr>
          <w:b/>
          <w:lang w:val="uk-UA"/>
        </w:rPr>
        <w:t xml:space="preserve">ЄДИНИЙ ВНУТРІШНІЙ РИНОК </w:t>
      </w:r>
      <w:r w:rsidRPr="003C0AED">
        <w:rPr>
          <w:lang w:val="uk-UA"/>
        </w:rPr>
        <w:t xml:space="preserve">і </w:t>
      </w:r>
      <w:r w:rsidRPr="003C0AED">
        <w:rPr>
          <w:b/>
          <w:lang w:val="uk-UA"/>
        </w:rPr>
        <w:t>ЕКОНОМІЧНО-ГРОШОВИЙ СОЮЗ,</w:t>
      </w:r>
      <w:r w:rsidRPr="003C0AED">
        <w:rPr>
          <w:lang w:val="uk-UA"/>
        </w:rPr>
        <w:t xml:space="preserve"> </w:t>
      </w:r>
      <w:r>
        <w:rPr>
          <w:lang w:val="en-US"/>
        </w:rPr>
        <w:sym w:font="Symbol" w:char="F02D"/>
      </w:r>
      <w:r w:rsidRPr="003C0AED">
        <w:rPr>
          <w:lang w:val="uk-UA"/>
        </w:rPr>
        <w:t xml:space="preserve"> взаємопов’язаних між собою, які </w:t>
      </w:r>
      <w:r>
        <w:rPr>
          <w:lang w:val="uk-UA"/>
        </w:rPr>
        <w:t>відтворюють складники інтеграційного процесу в</w:t>
      </w:r>
      <w:r w:rsidRPr="003C0AED">
        <w:rPr>
          <w:lang w:val="uk-UA"/>
        </w:rPr>
        <w:t xml:space="preserve"> Євросоюзі як прототипі європейської </w:t>
      </w:r>
      <w:r>
        <w:rPr>
          <w:lang w:val="uk-UA"/>
        </w:rPr>
        <w:t>інтеграції</w:t>
      </w:r>
      <w:r w:rsidRPr="003C0AED">
        <w:rPr>
          <w:lang w:val="uk-UA"/>
        </w:rPr>
        <w:t xml:space="preserve"> у цілому.</w:t>
      </w:r>
      <w:r>
        <w:rPr>
          <w:lang w:val="uk-UA"/>
        </w:rPr>
        <w:t xml:space="preserve"> В</w:t>
      </w:r>
      <w:r>
        <w:t xml:space="preserve"> ході аналізу концептуальних структур – фреймових сіток, утворених пропозиціями, </w:t>
      </w:r>
      <w:r>
        <w:rPr>
          <w:lang w:val="uk-UA"/>
        </w:rPr>
        <w:t>–</w:t>
      </w:r>
      <w:r>
        <w:t xml:space="preserve"> за результатами кількісних підрахунків їх актантів </w:t>
      </w:r>
      <w:r>
        <w:rPr>
          <w:lang w:val="uk-UA"/>
        </w:rPr>
        <w:t>і</w:t>
      </w:r>
      <w:r>
        <w:t xml:space="preserve"> предикатів було встановлено типові (найчастотніші) конституенти концептуальних моделей. Такі прототипові склад</w:t>
      </w:r>
      <w:r>
        <w:rPr>
          <w:lang w:val="uk-UA"/>
        </w:rPr>
        <w:t>ники</w:t>
      </w:r>
      <w:r>
        <w:t xml:space="preserve"> формують стереотип онтологічного образу європейської соціально-економічної інтеграції, відтвореного як у текстах документів</w:t>
      </w:r>
      <w:proofErr w:type="gramStart"/>
      <w:r>
        <w:rPr>
          <w:lang w:val="uk-UA"/>
        </w:rPr>
        <w:t xml:space="preserve"> </w:t>
      </w:r>
      <w:r>
        <w:t>ЄС</w:t>
      </w:r>
      <w:proofErr w:type="gramEnd"/>
      <w:r>
        <w:rPr>
          <w:lang w:val="uk-UA"/>
        </w:rPr>
        <w:t>,</w:t>
      </w:r>
      <w:r>
        <w:t xml:space="preserve"> так і в газетних стат</w:t>
      </w:r>
      <w:r>
        <w:rPr>
          <w:lang w:val="uk-UA"/>
        </w:rPr>
        <w:t>т</w:t>
      </w:r>
      <w:r>
        <w:t>ях</w:t>
      </w:r>
      <w:r>
        <w:rPr>
          <w:lang w:val="uk-UA"/>
        </w:rPr>
        <w:t xml:space="preserve">. Прототиповим актантом концептуальних макрополів </w:t>
      </w:r>
      <w:r w:rsidRPr="006574B8">
        <w:rPr>
          <w:lang w:val="uk-UA"/>
        </w:rPr>
        <w:t>СОЦІАЛЬНО-ЕКОНОМІЧНА ДІЯЛЬНІСТЬ</w:t>
      </w:r>
      <w:r>
        <w:rPr>
          <w:lang w:val="uk-UA"/>
        </w:rPr>
        <w:t xml:space="preserve"> і </w:t>
      </w:r>
      <w:r w:rsidRPr="006574B8">
        <w:rPr>
          <w:lang w:val="uk-UA"/>
        </w:rPr>
        <w:t>ЄДИНИЙ ВНУТРІШНІЙ РИНОК</w:t>
      </w:r>
      <w:r>
        <w:rPr>
          <w:lang w:val="uk-UA"/>
        </w:rPr>
        <w:t xml:space="preserve"> виступає </w:t>
      </w:r>
      <w:r w:rsidRPr="006574B8">
        <w:rPr>
          <w:i/>
          <w:lang w:val="uk-UA"/>
        </w:rPr>
        <w:t>Євросоюз як економічний суб’єкт</w:t>
      </w:r>
      <w:r>
        <w:rPr>
          <w:lang w:val="uk-UA"/>
        </w:rPr>
        <w:t xml:space="preserve"> якому властивий прототиповий атрибут </w:t>
      </w:r>
      <w:r w:rsidRPr="004252D1">
        <w:rPr>
          <w:i/>
          <w:lang w:val="uk-UA"/>
        </w:rPr>
        <w:t>культурно й мовно різноманітний</w:t>
      </w:r>
      <w:r>
        <w:rPr>
          <w:i/>
          <w:lang w:val="uk-UA"/>
        </w:rPr>
        <w:t>.</w:t>
      </w:r>
      <w:r>
        <w:rPr>
          <w:lang w:val="uk-UA"/>
        </w:rPr>
        <w:t xml:space="preserve"> </w:t>
      </w:r>
      <w:r w:rsidRPr="003C0AED">
        <w:rPr>
          <w:lang w:val="uk-UA"/>
        </w:rPr>
        <w:t>Прототипові схемати</w:t>
      </w:r>
      <w:r>
        <w:rPr>
          <w:lang w:val="uk-UA"/>
        </w:rPr>
        <w:t xml:space="preserve"> розкривають дії актантів зазначених макрополів: </w:t>
      </w:r>
      <w:r w:rsidRPr="003C0AED">
        <w:rPr>
          <w:i/>
          <w:lang w:val="uk-UA"/>
        </w:rPr>
        <w:t>Першочергові завдання соціально-економічної діяльності, Захист інтересів</w:t>
      </w:r>
      <w:r>
        <w:rPr>
          <w:i/>
          <w:lang w:val="uk-UA"/>
        </w:rPr>
        <w:t xml:space="preserve"> </w:t>
      </w:r>
      <w:r w:rsidRPr="003C0AED">
        <w:rPr>
          <w:i/>
          <w:lang w:val="uk-UA"/>
        </w:rPr>
        <w:t>споживачів</w:t>
      </w:r>
      <w:r>
        <w:rPr>
          <w:i/>
          <w:lang w:val="uk-UA"/>
        </w:rPr>
        <w:t xml:space="preserve">, </w:t>
      </w:r>
      <w:r w:rsidRPr="003C0AED">
        <w:rPr>
          <w:i/>
          <w:lang w:val="uk-UA"/>
        </w:rPr>
        <w:t>Урегулювання відносин у сфері послуг</w:t>
      </w:r>
      <w:r>
        <w:rPr>
          <w:i/>
          <w:lang w:val="uk-UA"/>
        </w:rPr>
        <w:t>,</w:t>
      </w:r>
      <w:r w:rsidRPr="003C0AED">
        <w:rPr>
          <w:i/>
          <w:lang w:val="uk-UA"/>
        </w:rPr>
        <w:t xml:space="preserve"> Впровадження реформ</w:t>
      </w:r>
      <w:r>
        <w:rPr>
          <w:i/>
          <w:lang w:val="uk-UA"/>
        </w:rPr>
        <w:t xml:space="preserve">. </w:t>
      </w:r>
      <w:r>
        <w:rPr>
          <w:lang w:val="uk-UA"/>
        </w:rPr>
        <w:t xml:space="preserve">Прототиповий </w:t>
      </w:r>
      <w:r>
        <w:rPr>
          <w:i/>
          <w:lang w:val="uk-UA"/>
        </w:rPr>
        <w:t xml:space="preserve"> </w:t>
      </w:r>
      <w:r>
        <w:rPr>
          <w:lang w:val="uk-UA"/>
        </w:rPr>
        <w:t xml:space="preserve">актант концептуального макрополя </w:t>
      </w:r>
      <w:r w:rsidRPr="003C0AED">
        <w:rPr>
          <w:lang w:val="uk-UA"/>
        </w:rPr>
        <w:t>ЕКОНОМІЧНО-ГРОШОВИЙ СОЮЗ</w:t>
      </w:r>
      <w:r>
        <w:rPr>
          <w:lang w:val="uk-UA"/>
        </w:rPr>
        <w:t xml:space="preserve"> − </w:t>
      </w:r>
      <w:r>
        <w:rPr>
          <w:i/>
          <w:lang w:val="uk-UA"/>
        </w:rPr>
        <w:t>Євро як є</w:t>
      </w:r>
      <w:r w:rsidRPr="003C0AED">
        <w:rPr>
          <w:i/>
          <w:lang w:val="uk-UA"/>
        </w:rPr>
        <w:t>дина європейська валюта</w:t>
      </w:r>
      <w:r>
        <w:rPr>
          <w:lang w:val="uk-UA"/>
        </w:rPr>
        <w:t xml:space="preserve">, динамічні предикати актантів макрополя представлені в прототипових схематах </w:t>
      </w:r>
      <w:r w:rsidRPr="003C0AED">
        <w:rPr>
          <w:i/>
          <w:lang w:val="uk-UA"/>
        </w:rPr>
        <w:t>Введення євро: ХАРАКТЕР ПРОЦЕС</w:t>
      </w:r>
      <w:r>
        <w:rPr>
          <w:i/>
          <w:lang w:val="uk-UA"/>
        </w:rPr>
        <w:t>У</w:t>
      </w:r>
      <w:r w:rsidRPr="003C0AED">
        <w:rPr>
          <w:i/>
          <w:lang w:val="uk-UA"/>
        </w:rPr>
        <w:t>, Ставлення соціуму до євро: ОПОЗИЦІЯ, Ставлення соціуму до євро: ПІДТРИМКА</w:t>
      </w:r>
      <w:r>
        <w:rPr>
          <w:i/>
          <w:lang w:val="uk-UA"/>
        </w:rPr>
        <w:t>.</w:t>
      </w:r>
    </w:p>
    <w:p w:rsidR="00EE336D" w:rsidRPr="00EE336D" w:rsidRDefault="00EE336D" w:rsidP="00EE336D">
      <w:pPr>
        <w:rPr>
          <w:lang w:val="uk-UA"/>
        </w:rPr>
      </w:pPr>
      <w:r w:rsidRPr="00B5423A">
        <w:rPr>
          <w:lang w:val="uk-UA"/>
        </w:rPr>
        <w:t>Таким чином, за результатами нашого дослідження, прототиповий образ європейської соціально-економічної інтеграції</w:t>
      </w:r>
      <w:r>
        <w:rPr>
          <w:lang w:val="uk-UA"/>
        </w:rPr>
        <w:t xml:space="preserve"> асоціюється </w:t>
      </w:r>
      <w:r w:rsidRPr="00B5423A">
        <w:rPr>
          <w:lang w:val="uk-UA"/>
        </w:rPr>
        <w:t xml:space="preserve">з культурно й мовно різноманітним об’єднанням, соціальна й економічна політика якого є пріоритетною у його діяльності. </w:t>
      </w:r>
      <w:r w:rsidRPr="00C813C0">
        <w:rPr>
          <w:lang w:val="uk-UA"/>
        </w:rPr>
        <w:t>Європейський Союз як економічний суб’єкт єдиного внутрішнього ринку уявляється, головним чином</w:t>
      </w:r>
      <w:r>
        <w:rPr>
          <w:lang w:val="uk-UA"/>
        </w:rPr>
        <w:t>,</w:t>
      </w:r>
      <w:r w:rsidRPr="00C813C0">
        <w:rPr>
          <w:lang w:val="uk-UA"/>
        </w:rPr>
        <w:t xml:space="preserve"> у ролі реформатора, що впроваджує новітні технології </w:t>
      </w:r>
      <w:r>
        <w:rPr>
          <w:lang w:val="uk-UA"/>
        </w:rPr>
        <w:t>й</w:t>
      </w:r>
      <w:r w:rsidRPr="00C813C0">
        <w:rPr>
          <w:lang w:val="uk-UA"/>
        </w:rPr>
        <w:t xml:space="preserve"> досягнення, регул</w:t>
      </w:r>
      <w:r>
        <w:rPr>
          <w:lang w:val="uk-UA"/>
        </w:rPr>
        <w:t>юючи відносини в різних сферах, і перш за все, в</w:t>
      </w:r>
      <w:r w:rsidRPr="00C813C0">
        <w:rPr>
          <w:lang w:val="uk-UA"/>
        </w:rPr>
        <w:t xml:space="preserve"> сфері послуг, дбаючи при цьому про інтереси споживачів. </w:t>
      </w:r>
      <w:r w:rsidRPr="00EE336D">
        <w:rPr>
          <w:lang w:val="uk-UA"/>
        </w:rPr>
        <w:t xml:space="preserve">Поява єдиної європейської валюти </w:t>
      </w:r>
      <w:r>
        <w:sym w:font="Symbol" w:char="F02D"/>
      </w:r>
      <w:r w:rsidRPr="00EE336D">
        <w:rPr>
          <w:lang w:val="uk-UA"/>
        </w:rPr>
        <w:t xml:space="preserve"> євро, що представляє високоінте</w:t>
      </w:r>
      <w:r>
        <w:rPr>
          <w:lang w:val="uk-UA"/>
        </w:rPr>
        <w:t>г</w:t>
      </w:r>
      <w:r w:rsidRPr="00EE336D">
        <w:rPr>
          <w:lang w:val="uk-UA"/>
        </w:rPr>
        <w:t>рований блок країн, являє собою результат процесів гармонізації та інтеграції, ще більшою мірою згуртовуючи держави</w:t>
      </w:r>
      <w:r>
        <w:rPr>
          <w:lang w:val="uk-UA"/>
        </w:rPr>
        <w:t>-</w:t>
      </w:r>
      <w:r w:rsidRPr="00EE336D">
        <w:rPr>
          <w:lang w:val="uk-UA"/>
        </w:rPr>
        <w:t xml:space="preserve">члени ЄС, здійснюючи значний вплив на їхню економіку. Введення євро спричинило, з іншого боку, розподіл соціуму на опонентів </w:t>
      </w:r>
      <w:r>
        <w:rPr>
          <w:lang w:val="uk-UA"/>
        </w:rPr>
        <w:t>і</w:t>
      </w:r>
      <w:r w:rsidRPr="00EE336D">
        <w:rPr>
          <w:lang w:val="uk-UA"/>
        </w:rPr>
        <w:t xml:space="preserve"> прихильників цієї грошової одиниці, передусім, у Великій Британії, що не запровадила євро на своїй території.</w:t>
      </w:r>
    </w:p>
    <w:p w:rsidR="00EE336D" w:rsidRPr="00EE336D" w:rsidRDefault="00EE336D" w:rsidP="00EE336D">
      <w:pPr>
        <w:rPr>
          <w:lang w:val="uk-UA"/>
        </w:rPr>
      </w:pPr>
      <w:r w:rsidRPr="00EE336D">
        <w:rPr>
          <w:lang w:val="uk-UA"/>
        </w:rPr>
        <w:t>Решта предикатних концептів утворюють зони ближньої та дальньої перифері</w:t>
      </w:r>
      <w:r>
        <w:rPr>
          <w:lang w:val="uk-UA"/>
        </w:rPr>
        <w:t>ї концептуального простору</w:t>
      </w:r>
      <w:r w:rsidRPr="00EE336D">
        <w:rPr>
          <w:lang w:val="uk-UA"/>
        </w:rPr>
        <w:t xml:space="preserve"> європейської соціально-економічної інтеграції, доповнюючи загальну картину.</w:t>
      </w:r>
    </w:p>
    <w:p w:rsidR="00EE336D" w:rsidRPr="00EE336D" w:rsidRDefault="00EE336D" w:rsidP="00EE336D">
      <w:pPr>
        <w:rPr>
          <w:lang w:val="uk-UA"/>
        </w:rPr>
      </w:pPr>
      <w:r w:rsidRPr="00EE336D">
        <w:rPr>
          <w:lang w:val="uk-UA"/>
        </w:rPr>
        <w:t xml:space="preserve">Концептуальна модель кожного макрополя (СОЦІАЛЬНО-ЕКОНОМІЧНА ДІЯЛЬНІСТЬ ЄС, ЄДИНИЙ ВНУТРІШНІЙ РИНОК, ЕКОНОМІЧНО-ГРОШОВИЙ СОЮЗ), крім онтологічного, наділена й аксіологічним ракурсом. Останній формується на основі </w:t>
      </w:r>
      <w:r w:rsidRPr="00EE336D">
        <w:rPr>
          <w:lang w:val="uk-UA"/>
        </w:rPr>
        <w:lastRenderedPageBreak/>
        <w:t>комплексних значень, які поєднують контрарні й контрадикторні оцінки з ідеологічними маркерами: ДОБРЕ/СВОЇ---НЕ-ПОГАНО/НЕ-ЧУЖІ − НЕ-СВОЇ/НЕ-ДОБРЕ---ЧУЖІ/ПОГАНО, та відповідають стереотипам інтерпретації фактів.</w:t>
      </w:r>
    </w:p>
    <w:p w:rsidR="00EE336D" w:rsidRPr="00346A00" w:rsidRDefault="00EE336D" w:rsidP="00EE336D">
      <w:pPr>
        <w:rPr>
          <w:lang w:val="uk-UA"/>
        </w:rPr>
      </w:pPr>
      <w:r w:rsidRPr="00EE336D">
        <w:rPr>
          <w:lang w:val="uk-UA"/>
        </w:rPr>
        <w:t xml:space="preserve">Аналіз оцінних планів фактуальної інформації як знання про окремі концепти, зосереджене в семантиці статичних і динамічних предикатів концептуальних моделей, свідчить про те, що </w:t>
      </w:r>
      <w:r>
        <w:rPr>
          <w:lang w:val="uk-UA"/>
        </w:rPr>
        <w:t>концепти</w:t>
      </w:r>
      <w:r w:rsidRPr="00EE336D">
        <w:rPr>
          <w:lang w:val="uk-UA"/>
        </w:rPr>
        <w:t xml:space="preserve"> СОЦІАЛЬНО-ЕКОНОМІЧНА ДІЯЛЬНІСТЬ ЄС, ЄДИНИЙ ВНУТРІШНІЙ</w:t>
      </w:r>
      <w:r>
        <w:rPr>
          <w:lang w:val="uk-UA"/>
        </w:rPr>
        <w:t xml:space="preserve"> РИНОК</w:t>
      </w:r>
      <w:r w:rsidRPr="00EE336D">
        <w:rPr>
          <w:lang w:val="uk-UA"/>
        </w:rPr>
        <w:t xml:space="preserve">, ЕКОНОМІЧНО-ГРОШОВИЙ СОЮЗ представлені </w:t>
      </w:r>
      <w:r>
        <w:rPr>
          <w:lang w:val="uk-UA"/>
        </w:rPr>
        <w:t>в англомовних</w:t>
      </w:r>
      <w:r w:rsidRPr="00EE336D">
        <w:rPr>
          <w:lang w:val="uk-UA"/>
        </w:rPr>
        <w:t xml:space="preserve"> документах ЄС </w:t>
      </w:r>
      <w:r>
        <w:rPr>
          <w:lang w:val="uk-UA"/>
        </w:rPr>
        <w:t>і</w:t>
      </w:r>
      <w:r w:rsidRPr="00EE336D">
        <w:rPr>
          <w:lang w:val="uk-UA"/>
        </w:rPr>
        <w:t xml:space="preserve"> публікаціях газети </w:t>
      </w:r>
      <w:r>
        <w:rPr>
          <w:i/>
          <w:lang w:val="en-US"/>
        </w:rPr>
        <w:t>The</w:t>
      </w:r>
      <w:r w:rsidRPr="00EE336D">
        <w:rPr>
          <w:i/>
          <w:lang w:val="uk-UA"/>
        </w:rPr>
        <w:t xml:space="preserve"> </w:t>
      </w:r>
      <w:r>
        <w:rPr>
          <w:i/>
          <w:lang w:val="en-US"/>
        </w:rPr>
        <w:t>Times</w:t>
      </w:r>
      <w:r w:rsidRPr="00EE336D">
        <w:rPr>
          <w:lang w:val="uk-UA"/>
        </w:rPr>
        <w:t xml:space="preserve"> </w:t>
      </w:r>
      <w:r>
        <w:rPr>
          <w:lang w:val="uk-UA"/>
        </w:rPr>
        <w:t xml:space="preserve"> з опорою </w:t>
      </w:r>
      <w:r w:rsidRPr="00EE336D">
        <w:rPr>
          <w:lang w:val="uk-UA"/>
        </w:rPr>
        <w:t>на стереотип</w:t>
      </w:r>
      <w:r>
        <w:rPr>
          <w:lang w:val="uk-UA"/>
        </w:rPr>
        <w:t>и</w:t>
      </w:r>
      <w:r w:rsidRPr="00EE336D">
        <w:rPr>
          <w:lang w:val="uk-UA"/>
        </w:rPr>
        <w:t>, які задають відповідні ідеологічні скрипти:</w:t>
      </w:r>
      <w:r>
        <w:rPr>
          <w:lang w:val="uk-UA"/>
        </w:rPr>
        <w:t xml:space="preserve"> </w:t>
      </w:r>
      <w:r w:rsidRPr="00EE336D">
        <w:rPr>
          <w:lang w:val="uk-UA"/>
        </w:rPr>
        <w:t>СОЦІАЛЬНО-ЕКОНОМІЧНА ДІЯЛЬНІСТЬ ЄС</w:t>
      </w:r>
      <w:r>
        <w:rPr>
          <w:lang w:val="uk-UA"/>
        </w:rPr>
        <w:t xml:space="preserve"> − </w:t>
      </w:r>
      <w:r w:rsidRPr="00EE336D">
        <w:rPr>
          <w:lang w:val="uk-UA"/>
        </w:rPr>
        <w:t>НЕ-ПОГАНО/НЕ-ЧУЖІ</w:t>
      </w:r>
      <w:r>
        <w:rPr>
          <w:lang w:val="uk-UA"/>
        </w:rPr>
        <w:t xml:space="preserve">; </w:t>
      </w:r>
      <w:r w:rsidRPr="00EE336D">
        <w:rPr>
          <w:lang w:val="uk-UA"/>
        </w:rPr>
        <w:t>ЄДИНИЙ ВНУТРІШНІЙ РИНОК</w:t>
      </w:r>
      <w:r>
        <w:rPr>
          <w:lang w:val="uk-UA"/>
        </w:rPr>
        <w:t xml:space="preserve"> − </w:t>
      </w:r>
      <w:r w:rsidRPr="00EE336D">
        <w:rPr>
          <w:lang w:val="uk-UA"/>
        </w:rPr>
        <w:t>НЕ-ПОГАНО/НЕ-ЧУЖІ</w:t>
      </w:r>
      <w:r>
        <w:rPr>
          <w:lang w:val="uk-UA"/>
        </w:rPr>
        <w:t>; Е</w:t>
      </w:r>
      <w:r w:rsidRPr="00EE336D">
        <w:rPr>
          <w:lang w:val="uk-UA"/>
        </w:rPr>
        <w:t>КОНОМІЧНО-ГРОШОВИЙ СОЮЗ</w:t>
      </w:r>
      <w:r>
        <w:rPr>
          <w:lang w:val="uk-UA"/>
        </w:rPr>
        <w:t xml:space="preserve"> − </w:t>
      </w:r>
      <w:r w:rsidRPr="00EE336D">
        <w:rPr>
          <w:lang w:val="uk-UA"/>
        </w:rPr>
        <w:t>НЕ-ПОГАНО/НЕ-ЧУЖІ</w:t>
      </w:r>
      <w:r>
        <w:rPr>
          <w:lang w:val="uk-UA"/>
        </w:rPr>
        <w:t>.</w:t>
      </w:r>
    </w:p>
    <w:p w:rsidR="00EE336D" w:rsidRDefault="00EE336D" w:rsidP="00EE336D">
      <w:r w:rsidRPr="00C438B1">
        <w:rPr>
          <w:lang w:val="uk-UA"/>
        </w:rPr>
        <w:t xml:space="preserve"> Очевидно, що образ європейської соціально-економічної </w:t>
      </w:r>
      <w:r>
        <w:rPr>
          <w:lang w:val="uk-UA"/>
        </w:rPr>
        <w:t>інтеграції</w:t>
      </w:r>
      <w:r w:rsidRPr="00C438B1">
        <w:rPr>
          <w:lang w:val="uk-UA"/>
        </w:rPr>
        <w:t xml:space="preserve">, відтворення якого проводилось на основі висвітлення діяльності Європейського Союзу на досягнення повної </w:t>
      </w:r>
      <w:r>
        <w:rPr>
          <w:lang w:val="uk-UA"/>
        </w:rPr>
        <w:t>інтеграції</w:t>
      </w:r>
      <w:r w:rsidRPr="00C438B1">
        <w:rPr>
          <w:lang w:val="uk-UA"/>
        </w:rPr>
        <w:t xml:space="preserve"> у Європі, і який отримав </w:t>
      </w:r>
      <w:r>
        <w:rPr>
          <w:lang w:val="uk-UA"/>
        </w:rPr>
        <w:t>мовне втілення в</w:t>
      </w:r>
      <w:r w:rsidRPr="00C438B1">
        <w:rPr>
          <w:lang w:val="uk-UA"/>
        </w:rPr>
        <w:t xml:space="preserve"> текстах </w:t>
      </w:r>
      <w:r>
        <w:rPr>
          <w:lang w:val="uk-UA"/>
        </w:rPr>
        <w:t>англомовних документів ЄС і</w:t>
      </w:r>
      <w:r w:rsidRPr="00C438B1">
        <w:rPr>
          <w:lang w:val="uk-UA"/>
        </w:rPr>
        <w:t xml:space="preserve"> публік</w:t>
      </w:r>
      <w:r>
        <w:rPr>
          <w:lang w:val="uk-UA"/>
        </w:rPr>
        <w:t>а</w:t>
      </w:r>
      <w:r w:rsidRPr="00C438B1">
        <w:rPr>
          <w:lang w:val="uk-UA"/>
        </w:rPr>
        <w:t xml:space="preserve">ціях газети </w:t>
      </w:r>
      <w:r>
        <w:rPr>
          <w:i/>
          <w:lang w:val="en-US"/>
        </w:rPr>
        <w:t>The</w:t>
      </w:r>
      <w:r w:rsidRPr="00C438B1">
        <w:rPr>
          <w:i/>
          <w:lang w:val="uk-UA"/>
        </w:rPr>
        <w:t xml:space="preserve"> </w:t>
      </w:r>
      <w:r>
        <w:rPr>
          <w:i/>
          <w:lang w:val="en-US"/>
        </w:rPr>
        <w:t>Times</w:t>
      </w:r>
      <w:r w:rsidRPr="00C438B1">
        <w:rPr>
          <w:i/>
          <w:lang w:val="uk-UA"/>
        </w:rPr>
        <w:t>,</w:t>
      </w:r>
      <w:r w:rsidRPr="00C438B1">
        <w:rPr>
          <w:lang w:val="uk-UA"/>
        </w:rPr>
        <w:t xml:space="preserve"> з ідеологічної точки зору однозначний. </w:t>
      </w:r>
      <w:r>
        <w:t xml:space="preserve">Враховуючи направленість подачі інформації у </w:t>
      </w:r>
      <w:proofErr w:type="gramStart"/>
      <w:r>
        <w:t>досл</w:t>
      </w:r>
      <w:proofErr w:type="gramEnd"/>
      <w:r>
        <w:t>іджуваних текстах: документи ЄС – МИ ПРО СЕБЕ, газета – МИ ПРО НИХ, зазначимо, що с</w:t>
      </w:r>
      <w:r>
        <w:rPr>
          <w:lang w:val="uk-UA"/>
        </w:rPr>
        <w:t>у</w:t>
      </w:r>
      <w:r>
        <w:t xml:space="preserve">положення різних установок, деколи діаметрально протилежних за оцінкою, дає узагальнений ракурс сприйняття образу. Виходячи з цього, можна припустити, що для європейської </w:t>
      </w:r>
      <w:proofErr w:type="gramStart"/>
      <w:r>
        <w:t>соц</w:t>
      </w:r>
      <w:proofErr w:type="gramEnd"/>
      <w:r>
        <w:t>іально-економічної інтеграції характерна тенденція домінування помірного, стримано позитивного стереотипу. Сприймаючи схвально окремі факти й напрямки діяльност</w:t>
      </w:r>
      <w:proofErr w:type="gramStart"/>
      <w:r>
        <w:t>і ЄС</w:t>
      </w:r>
      <w:proofErr w:type="gramEnd"/>
      <w:r>
        <w:t xml:space="preserve">, населення країн-членів з осторогою ставиться до глобальних нововведень, які могли б кардинально вплинути на їхнє життя. Тому, </w:t>
      </w:r>
      <w:proofErr w:type="gramStart"/>
      <w:r>
        <w:t>п</w:t>
      </w:r>
      <w:proofErr w:type="gramEnd"/>
      <w:r>
        <w:t xml:space="preserve">ідсумовуючи, відмітимо, що об’єднана Європа </w:t>
      </w:r>
      <w:r>
        <w:rPr>
          <w:lang w:val="uk-UA"/>
        </w:rPr>
        <w:t>в</w:t>
      </w:r>
      <w:r>
        <w:t xml:space="preserve"> концептуальній системі людей уособлюється, головним чином, з наднаціональною економічною, соціальною, адміністративною конструкцією, і незважаючи на </w:t>
      </w:r>
      <w:r>
        <w:rPr>
          <w:lang w:val="uk-UA"/>
        </w:rPr>
        <w:t>в</w:t>
      </w:r>
      <w:r>
        <w:t xml:space="preserve">сі намагання Євросоюзу сприяти цьому, не постає у вигляді реальної спільноти, до якої пересічна людина відчувала </w:t>
      </w:r>
      <w:r>
        <w:rPr>
          <w:lang w:val="uk-UA"/>
        </w:rPr>
        <w:t xml:space="preserve">б </w:t>
      </w:r>
      <w:r>
        <w:t>емоційн</w:t>
      </w:r>
      <w:r>
        <w:rPr>
          <w:lang w:val="uk-UA"/>
        </w:rPr>
        <w:t>у</w:t>
      </w:r>
      <w:r>
        <w:t xml:space="preserve"> прихильн</w:t>
      </w:r>
      <w:r>
        <w:rPr>
          <w:lang w:val="uk-UA"/>
        </w:rPr>
        <w:t>ість</w:t>
      </w:r>
      <w:r>
        <w:t>.</w:t>
      </w:r>
    </w:p>
    <w:p w:rsidR="00EE336D" w:rsidRDefault="00EE336D" w:rsidP="00EE336D">
      <w:r>
        <w:rPr>
          <w:lang w:val="uk-UA"/>
        </w:rPr>
        <w:t>С</w:t>
      </w:r>
      <w:r>
        <w:t xml:space="preserve">емантичний зміст концепту “інтеграція”, </w:t>
      </w:r>
      <w:r>
        <w:rPr>
          <w:lang w:val="uk-UA"/>
        </w:rPr>
        <w:t xml:space="preserve">вихідна </w:t>
      </w:r>
      <w:r>
        <w:t xml:space="preserve">модель якого була побудована з опорою на дефініції тлумачних словників сучасної англійської мови та верифікована й конкретизована у ході дослідження мовленнєвого матеріалу методом концептуального аналізу, охоплює всю систему знань соціуму (колективний досвід, зафіксований у лексикографічних джерелах, </w:t>
      </w:r>
      <w:r>
        <w:rPr>
          <w:lang w:val="uk-UA"/>
        </w:rPr>
        <w:t>і</w:t>
      </w:r>
      <w:r>
        <w:t xml:space="preserve"> колективне “несвідоме”, виявлене при побудові моделі цього фрагмента концептосистеми людини), що була репрезентована вербально. Узагальнюючи проведене </w:t>
      </w:r>
      <w:proofErr w:type="gramStart"/>
      <w:r>
        <w:t>досл</w:t>
      </w:r>
      <w:proofErr w:type="gramEnd"/>
      <w:r>
        <w:t>ідження, зазначимо, що модель концепту інтеграції у цілому, вузловими точками якої виступають</w:t>
      </w:r>
      <w:r>
        <w:rPr>
          <w:i/>
        </w:rPr>
        <w:t xml:space="preserve"> частини/елементи – конституенти цілого, процес єднання, результат єднання,</w:t>
      </w:r>
      <w:r>
        <w:t xml:space="preserve"> лежить в основі виведеної когнітивної характеристики концепт</w:t>
      </w:r>
      <w:r>
        <w:rPr>
          <w:lang w:val="en-US"/>
        </w:rPr>
        <w:t>y</w:t>
      </w:r>
      <w:r>
        <w:t xml:space="preserve"> </w:t>
      </w:r>
      <w:r>
        <w:rPr>
          <w:b/>
        </w:rPr>
        <w:t>європейської інтеграції</w:t>
      </w:r>
      <w:r>
        <w:t xml:space="preserve">: це багаторівневий процес єднання держав (країн, націй), що охоплює не тільки широкий географічний простір, а й сфери суспільного життя – </w:t>
      </w:r>
      <w:proofErr w:type="gramStart"/>
      <w:r>
        <w:t>соц</w:t>
      </w:r>
      <w:proofErr w:type="gramEnd"/>
      <w:r>
        <w:t xml:space="preserve">іально-економічну, політичну, культурну, </w:t>
      </w:r>
      <w:r>
        <w:sym w:font="Symbol" w:char="F02D"/>
      </w:r>
      <w:r>
        <w:t xml:space="preserve"> </w:t>
      </w:r>
      <w:r>
        <w:rPr>
          <w:lang w:val="uk-UA"/>
        </w:rPr>
        <w:t>та</w:t>
      </w:r>
      <w:r>
        <w:t xml:space="preserve"> проходить поетапно, з утворенням менших об’єднань на шляху до цілісного оновленого суспільства – єдиної гармонійної наддержави, громадянам якої притаманні почуття спільноти, відданості, солідарності, рівності.</w:t>
      </w:r>
    </w:p>
    <w:p w:rsidR="00EE336D" w:rsidRDefault="00EE336D" w:rsidP="00EE336D">
      <w:r>
        <w:t xml:space="preserve">Проведене </w:t>
      </w:r>
      <w:proofErr w:type="gramStart"/>
      <w:r>
        <w:t>досл</w:t>
      </w:r>
      <w:proofErr w:type="gramEnd"/>
      <w:r>
        <w:t>ідження, виконане на досить значному фактичному матеріалі (дані словників сучасної англійської мови та 1762</w:t>
      </w:r>
      <w:r>
        <w:rPr>
          <w:lang w:val="uk-UA"/>
        </w:rPr>
        <w:t xml:space="preserve"> </w:t>
      </w:r>
      <w:r>
        <w:t xml:space="preserve">пропозиції з текстів </w:t>
      </w:r>
      <w:r>
        <w:rPr>
          <w:lang w:val="uk-UA"/>
        </w:rPr>
        <w:t xml:space="preserve">англомовних </w:t>
      </w:r>
      <w:r>
        <w:t>документів ЄС /24/ і газетних статей /168/)</w:t>
      </w:r>
      <w:r>
        <w:rPr>
          <w:lang w:val="uk-UA"/>
        </w:rPr>
        <w:t>,</w:t>
      </w:r>
      <w:r>
        <w:t xml:space="preserve"> вважаємо достовірним; підтвердженням цьому слугують дані кількісного </w:t>
      </w:r>
      <w:r>
        <w:rPr>
          <w:lang w:val="uk-UA"/>
        </w:rPr>
        <w:t>та</w:t>
      </w:r>
      <w:r>
        <w:t xml:space="preserve"> якісного аналізу, систематизовані </w:t>
      </w:r>
      <w:r>
        <w:rPr>
          <w:lang w:val="uk-UA"/>
        </w:rPr>
        <w:t>в</w:t>
      </w:r>
      <w:r>
        <w:t xml:space="preserve"> схемах </w:t>
      </w:r>
      <w:r>
        <w:rPr>
          <w:lang w:val="uk-UA"/>
        </w:rPr>
        <w:t>і</w:t>
      </w:r>
      <w:r>
        <w:t xml:space="preserve"> 61 таблиці додатк</w:t>
      </w:r>
      <w:r>
        <w:rPr>
          <w:lang w:val="uk-UA"/>
        </w:rPr>
        <w:t>ів</w:t>
      </w:r>
      <w:r>
        <w:t>.</w:t>
      </w:r>
    </w:p>
    <w:p w:rsidR="00EE336D" w:rsidRDefault="00EE336D" w:rsidP="00EE336D">
      <w:proofErr w:type="gramStart"/>
      <w:r>
        <w:t>Досл</w:t>
      </w:r>
      <w:proofErr w:type="gramEnd"/>
      <w:r>
        <w:t>ідження когнітивного змісту концепту “європейська інтеграція” може бути продовжене й розширене, оскільки аналізу не підлягав концепт політичного компонент</w:t>
      </w:r>
      <w:r>
        <w:rPr>
          <w:lang w:val="uk-UA"/>
        </w:rPr>
        <w:t>а</w:t>
      </w:r>
      <w:r>
        <w:t xml:space="preserve"> інтеграції. Перспективним є також подальше та поглиблене вивчення аксіологічних характеристик текстів зазначеної тематики, зокрема, встановлення прагмасемантичних особливостей категорії оцінки в текстах документів Євросоюзу, виявлення корпусу аксіологем. </w:t>
      </w:r>
      <w:proofErr w:type="gramStart"/>
      <w:r>
        <w:t>Пл</w:t>
      </w:r>
      <w:proofErr w:type="gramEnd"/>
      <w:r>
        <w:t xml:space="preserve">ідним може бути дослідження функціонування метафоричних концептуальних систем </w:t>
      </w:r>
      <w:r>
        <w:rPr>
          <w:lang w:val="uk-UA"/>
        </w:rPr>
        <w:t>у</w:t>
      </w:r>
      <w:r>
        <w:t xml:space="preserve"> текстах ділового й публіцистичного стилю спільної тематики. Окремий інтерес для </w:t>
      </w:r>
      <w:proofErr w:type="gramStart"/>
      <w:r>
        <w:t>досл</w:t>
      </w:r>
      <w:proofErr w:type="gramEnd"/>
      <w:r>
        <w:t xml:space="preserve">ідників становить проблема вербального самомоделювання, що може вивчатись на матеріалі </w:t>
      </w:r>
      <w:r>
        <w:lastRenderedPageBreak/>
        <w:t xml:space="preserve">документів Євросоюзу як текстів типу “МИ ПРО СЕБЕ”. Виконане </w:t>
      </w:r>
      <w:proofErr w:type="gramStart"/>
      <w:r>
        <w:t>досл</w:t>
      </w:r>
      <w:proofErr w:type="gramEnd"/>
      <w:r>
        <w:t xml:space="preserve">ідження може слугувати основою для розкриття когнітивного змісту певних концептів, що позначають реалії суспільного життя. </w:t>
      </w:r>
    </w:p>
    <w:p w:rsidR="00EE336D" w:rsidRDefault="00EE336D" w:rsidP="00EE336D">
      <w:pPr>
        <w:pStyle w:val="affffffffffffffffffffffff3"/>
        <w:tabs>
          <w:tab w:val="clear" w:pos="1069"/>
        </w:tabs>
      </w:pPr>
    </w:p>
    <w:p w:rsidR="00EE336D" w:rsidRDefault="00EE336D" w:rsidP="00EE336D"/>
    <w:p w:rsidR="00EE336D" w:rsidRPr="005C3A3C" w:rsidRDefault="00EE336D" w:rsidP="00EE336D">
      <w:pPr>
        <w:pStyle w:val="1"/>
      </w:pPr>
      <w:r>
        <w:br w:type="page"/>
      </w:r>
      <w:bookmarkStart w:id="5" w:name="_Toc26767941"/>
      <w:r>
        <w:lastRenderedPageBreak/>
        <w:t>СПИСОК ВИКОРИСТАНИХ ДЖЕРЕЛ</w:t>
      </w:r>
      <w:bookmarkEnd w:id="5"/>
    </w:p>
    <w:p w:rsidR="00EE336D" w:rsidRDefault="00EE336D" w:rsidP="00995FF1">
      <w:pPr>
        <w:numPr>
          <w:ilvl w:val="0"/>
          <w:numId w:val="63"/>
        </w:numPr>
        <w:tabs>
          <w:tab w:val="clear" w:pos="1069"/>
          <w:tab w:val="num" w:pos="1276"/>
        </w:tabs>
        <w:suppressAutoHyphens w:val="0"/>
        <w:spacing w:line="360" w:lineRule="auto"/>
        <w:jc w:val="both"/>
      </w:pPr>
      <w:r>
        <w:t>Аникеенко И.Г. Языковые средства выражения понятия героики: Дис…</w:t>
      </w:r>
      <w:r>
        <w:rPr>
          <w:lang w:val="uk-UA"/>
        </w:rPr>
        <w:t xml:space="preserve"> </w:t>
      </w:r>
      <w:r>
        <w:t>канд. филол. наук:</w:t>
      </w:r>
      <w:r>
        <w:rPr>
          <w:lang w:val="uk-UA"/>
        </w:rPr>
        <w:t xml:space="preserve"> </w:t>
      </w:r>
      <w:r>
        <w:t>10.02.04. – К.,1975. – 194</w:t>
      </w:r>
      <w:r>
        <w:rPr>
          <w:lang w:val="uk-UA"/>
        </w:rPr>
        <w:t xml:space="preserve"> </w:t>
      </w:r>
      <w:r>
        <w:t>с.</w:t>
      </w:r>
    </w:p>
    <w:p w:rsidR="00EE336D" w:rsidRDefault="00EE336D" w:rsidP="00995FF1">
      <w:pPr>
        <w:numPr>
          <w:ilvl w:val="0"/>
          <w:numId w:val="63"/>
        </w:numPr>
        <w:tabs>
          <w:tab w:val="clear" w:pos="1069"/>
          <w:tab w:val="num" w:pos="1276"/>
        </w:tabs>
        <w:suppressAutoHyphens w:val="0"/>
        <w:spacing w:line="360" w:lineRule="auto"/>
        <w:jc w:val="both"/>
      </w:pPr>
      <w:r>
        <w:t>Анопина О.В. Концептуальная структура англоязычной рекламы косметики: Дис.</w:t>
      </w:r>
      <w:r>
        <w:rPr>
          <w:lang w:val="uk-UA"/>
        </w:rPr>
        <w:t xml:space="preserve">.. </w:t>
      </w:r>
      <w:r>
        <w:t>канд. филол. наук: 10.02.04. – Черкассы, 1997. – 160 с.</w:t>
      </w:r>
    </w:p>
    <w:p w:rsidR="00EE336D" w:rsidRDefault="00EE336D" w:rsidP="00995FF1">
      <w:pPr>
        <w:numPr>
          <w:ilvl w:val="0"/>
          <w:numId w:val="63"/>
        </w:numPr>
        <w:tabs>
          <w:tab w:val="clear" w:pos="1069"/>
          <w:tab w:val="num" w:pos="1276"/>
        </w:tabs>
        <w:suppressAutoHyphens w:val="0"/>
        <w:spacing w:line="360" w:lineRule="auto"/>
        <w:jc w:val="both"/>
      </w:pPr>
      <w:r>
        <w:t>Антипенко Л.А. Опыт концептуального анализа имен негативных эмоций в русском языке: Дис…</w:t>
      </w:r>
      <w:r>
        <w:rPr>
          <w:lang w:val="uk-UA"/>
        </w:rPr>
        <w:t xml:space="preserve"> </w:t>
      </w:r>
      <w:r>
        <w:t>канд. филол. наук:</w:t>
      </w:r>
      <w:r>
        <w:rPr>
          <w:lang w:val="uk-UA"/>
        </w:rPr>
        <w:t xml:space="preserve"> </w:t>
      </w:r>
      <w:r>
        <w:t>10.02.01. – Харьков, 1995. – 226 с.</w:t>
      </w:r>
    </w:p>
    <w:p w:rsidR="00EE336D" w:rsidRDefault="00EE336D" w:rsidP="00995FF1">
      <w:pPr>
        <w:numPr>
          <w:ilvl w:val="0"/>
          <w:numId w:val="63"/>
        </w:numPr>
        <w:tabs>
          <w:tab w:val="clear" w:pos="1069"/>
          <w:tab w:val="num" w:pos="1276"/>
        </w:tabs>
        <w:suppressAutoHyphens w:val="0"/>
        <w:spacing w:line="360" w:lineRule="auto"/>
        <w:jc w:val="both"/>
      </w:pPr>
      <w:r>
        <w:t>Апресян Ю.Д. Лексическая семантика (синонимические средства языка). – М.: Наука, 1974. – 367 с.</w:t>
      </w:r>
    </w:p>
    <w:p w:rsidR="00EE336D" w:rsidRDefault="00EE336D" w:rsidP="00995FF1">
      <w:pPr>
        <w:pStyle w:val="2ffffc"/>
        <w:numPr>
          <w:ilvl w:val="0"/>
          <w:numId w:val="63"/>
        </w:numPr>
        <w:tabs>
          <w:tab w:val="clear" w:pos="1069"/>
          <w:tab w:val="num" w:pos="1276"/>
        </w:tabs>
        <w:suppressAutoHyphens w:val="0"/>
        <w:spacing w:after="0" w:line="360" w:lineRule="auto"/>
        <w:jc w:val="both"/>
      </w:pPr>
      <w:r>
        <w:rPr>
          <w:lang w:val="uk-UA"/>
        </w:rPr>
        <w:t>Арнольд И.В. Тематические</w:t>
      </w:r>
      <w:r>
        <w:t xml:space="preserve"> слова художественного текста</w:t>
      </w:r>
      <w:r>
        <w:rPr>
          <w:lang w:val="uk-UA"/>
        </w:rPr>
        <w:t xml:space="preserve"> </w:t>
      </w:r>
      <w:r>
        <w:t>(элементы стилистики декодирования)</w:t>
      </w:r>
      <w:r>
        <w:rPr>
          <w:lang w:val="uk-UA"/>
        </w:rPr>
        <w:t xml:space="preserve"> </w:t>
      </w:r>
      <w:r>
        <w:t>// Иностранные языки в школе. – 1971. – № 2. – С.</w:t>
      </w:r>
      <w:r>
        <w:rPr>
          <w:lang w:val="uk-UA"/>
        </w:rPr>
        <w:t xml:space="preserve"> </w:t>
      </w:r>
      <w:r>
        <w:t>6-12.</w:t>
      </w:r>
    </w:p>
    <w:p w:rsidR="00EE336D" w:rsidRDefault="00EE336D" w:rsidP="00995FF1">
      <w:pPr>
        <w:pStyle w:val="afffffffc"/>
        <w:numPr>
          <w:ilvl w:val="0"/>
          <w:numId w:val="63"/>
        </w:numPr>
        <w:tabs>
          <w:tab w:val="clear" w:pos="1069"/>
          <w:tab w:val="num" w:pos="1276"/>
        </w:tabs>
        <w:suppressAutoHyphens w:val="0"/>
        <w:spacing w:after="0" w:line="360" w:lineRule="auto"/>
        <w:jc w:val="both"/>
      </w:pPr>
      <w:r>
        <w:t>Арутюнова Н.Д. Типы языковых значений: Оценка. Событие.</w:t>
      </w:r>
      <w:r>
        <w:rPr>
          <w:lang w:val="uk-UA"/>
        </w:rPr>
        <w:t xml:space="preserve"> </w:t>
      </w:r>
      <w:r>
        <w:t>Факт. – М.: Наука, 1988. – 341 с.</w:t>
      </w:r>
    </w:p>
    <w:p w:rsidR="00EE336D" w:rsidRDefault="00EE336D" w:rsidP="00995FF1">
      <w:pPr>
        <w:pStyle w:val="afffffffc"/>
        <w:numPr>
          <w:ilvl w:val="0"/>
          <w:numId w:val="63"/>
        </w:numPr>
        <w:tabs>
          <w:tab w:val="clear" w:pos="1069"/>
          <w:tab w:val="num" w:pos="1276"/>
        </w:tabs>
        <w:suppressAutoHyphens w:val="0"/>
        <w:spacing w:after="0" w:line="360" w:lineRule="auto"/>
        <w:jc w:val="both"/>
      </w:pPr>
      <w:r>
        <w:t>Атаян Э.Р. Аспекты организации и функционирования языковой сферы. – Ереван: Изд-во Ереванск. ун-та, 1976. – 191 с.</w:t>
      </w:r>
    </w:p>
    <w:p w:rsidR="00EE336D" w:rsidRDefault="00EE336D" w:rsidP="00995FF1">
      <w:pPr>
        <w:numPr>
          <w:ilvl w:val="0"/>
          <w:numId w:val="63"/>
        </w:numPr>
        <w:tabs>
          <w:tab w:val="clear" w:pos="1069"/>
          <w:tab w:val="num" w:pos="1276"/>
        </w:tabs>
        <w:suppressAutoHyphens w:val="0"/>
        <w:spacing w:line="360" w:lineRule="auto"/>
        <w:jc w:val="both"/>
      </w:pPr>
      <w:r>
        <w:t>Афанасьев В.Г. Общество: системность, познание и управление. – М.: Политиздат, 1981. – 432 с.</w:t>
      </w:r>
    </w:p>
    <w:p w:rsidR="00EE336D" w:rsidRDefault="00EE336D" w:rsidP="00995FF1">
      <w:pPr>
        <w:numPr>
          <w:ilvl w:val="0"/>
          <w:numId w:val="63"/>
        </w:numPr>
        <w:tabs>
          <w:tab w:val="clear" w:pos="1069"/>
          <w:tab w:val="num" w:pos="1276"/>
        </w:tabs>
        <w:suppressAutoHyphens w:val="0"/>
        <w:spacing w:line="360" w:lineRule="auto"/>
        <w:jc w:val="both"/>
      </w:pPr>
      <w:r>
        <w:t>Базарова Б.Б. Концептуальный анализ частицы in в современном английском языке: Автореф. дис…</w:t>
      </w:r>
      <w:r>
        <w:rPr>
          <w:lang w:val="uk-UA"/>
        </w:rPr>
        <w:t xml:space="preserve"> </w:t>
      </w:r>
      <w:r>
        <w:t>канд. филол. наук: 10.02.04</w:t>
      </w:r>
      <w:r>
        <w:rPr>
          <w:lang w:val="uk-UA"/>
        </w:rPr>
        <w:t xml:space="preserve"> </w:t>
      </w:r>
      <w:r>
        <w:t>/ Моск. гос. лингв. ун-т. – М.,1999. – 27 с.</w:t>
      </w:r>
    </w:p>
    <w:p w:rsidR="00EE336D" w:rsidRDefault="00EE336D" w:rsidP="00995FF1">
      <w:pPr>
        <w:numPr>
          <w:ilvl w:val="0"/>
          <w:numId w:val="63"/>
        </w:numPr>
        <w:tabs>
          <w:tab w:val="clear" w:pos="1069"/>
          <w:tab w:val="num" w:pos="1276"/>
        </w:tabs>
        <w:suppressAutoHyphens w:val="0"/>
        <w:spacing w:line="360" w:lineRule="auto"/>
        <w:jc w:val="both"/>
      </w:pPr>
      <w:r>
        <w:t xml:space="preserve">Балли Ш. Общая лингвистика и вопросы французского языка. – М.: Изд-во иностр. </w:t>
      </w:r>
      <w:proofErr w:type="gramStart"/>
      <w:r>
        <w:t>лит</w:t>
      </w:r>
      <w:proofErr w:type="gramEnd"/>
      <w:r>
        <w:t>., 1955. – 413 с.</w:t>
      </w:r>
    </w:p>
    <w:p w:rsidR="00EE336D" w:rsidRDefault="00EE336D" w:rsidP="00995FF1">
      <w:pPr>
        <w:pStyle w:val="affffffffffffffffffffffff3"/>
        <w:numPr>
          <w:ilvl w:val="0"/>
          <w:numId w:val="63"/>
        </w:numPr>
        <w:tabs>
          <w:tab w:val="clear" w:pos="1069"/>
          <w:tab w:val="num" w:pos="1276"/>
        </w:tabs>
        <w:rPr>
          <w:szCs w:val="20"/>
          <w:lang w:val="ru-RU"/>
        </w:rPr>
      </w:pPr>
      <w:r>
        <w:rPr>
          <w:szCs w:val="20"/>
          <w:lang w:val="ru-RU"/>
        </w:rPr>
        <w:t>Баранов А.Г. Текст в функционально-прагматической парадигме: Учеб</w:t>
      </w:r>
      <w:proofErr w:type="gramStart"/>
      <w:r>
        <w:rPr>
          <w:szCs w:val="20"/>
          <w:lang w:val="ru-RU"/>
        </w:rPr>
        <w:t>.</w:t>
      </w:r>
      <w:proofErr w:type="gramEnd"/>
      <w:r>
        <w:rPr>
          <w:szCs w:val="20"/>
          <w:lang w:val="ru-RU"/>
        </w:rPr>
        <w:t xml:space="preserve"> </w:t>
      </w:r>
      <w:proofErr w:type="gramStart"/>
      <w:r>
        <w:rPr>
          <w:szCs w:val="20"/>
          <w:lang w:val="ru-RU"/>
        </w:rPr>
        <w:t>п</w:t>
      </w:r>
      <w:proofErr w:type="gramEnd"/>
      <w:r>
        <w:rPr>
          <w:szCs w:val="20"/>
          <w:lang w:val="ru-RU"/>
        </w:rPr>
        <w:t>особие. – Краснодар: Изд-во Кубанск. гос. ун-та, 1988. – 90 с.</w:t>
      </w:r>
    </w:p>
    <w:p w:rsidR="00EE336D" w:rsidRDefault="00EE336D" w:rsidP="00995FF1">
      <w:pPr>
        <w:numPr>
          <w:ilvl w:val="0"/>
          <w:numId w:val="63"/>
        </w:numPr>
        <w:tabs>
          <w:tab w:val="clear" w:pos="1069"/>
          <w:tab w:val="num" w:pos="1276"/>
        </w:tabs>
        <w:suppressAutoHyphens w:val="0"/>
        <w:spacing w:line="360" w:lineRule="auto"/>
        <w:jc w:val="both"/>
      </w:pPr>
      <w:r>
        <w:t xml:space="preserve">Бацевич Ф.С., Космеда Т.А. Очерки по функциональной лексикологии. – Львов: </w:t>
      </w:r>
      <w:proofErr w:type="gramStart"/>
      <w:r>
        <w:t>Св</w:t>
      </w:r>
      <w:proofErr w:type="gramEnd"/>
      <w:r>
        <w:t>іт, 1997. – 390</w:t>
      </w:r>
      <w:r>
        <w:rPr>
          <w:lang w:val="uk-UA"/>
        </w:rPr>
        <w:t xml:space="preserve"> </w:t>
      </w:r>
      <w:r>
        <w:t>с.</w:t>
      </w:r>
    </w:p>
    <w:p w:rsidR="00EE336D" w:rsidRDefault="00EE336D" w:rsidP="00995FF1">
      <w:pPr>
        <w:numPr>
          <w:ilvl w:val="0"/>
          <w:numId w:val="63"/>
        </w:numPr>
        <w:tabs>
          <w:tab w:val="clear" w:pos="1069"/>
          <w:tab w:val="num" w:pos="1276"/>
        </w:tabs>
        <w:suppressAutoHyphens w:val="0"/>
        <w:spacing w:line="360" w:lineRule="auto"/>
        <w:jc w:val="both"/>
      </w:pPr>
      <w:r>
        <w:t>Беккер А.В. Когнитивно-прагматический аспект современной иноязычной номинации в английском тексте: Автореф. дис…</w:t>
      </w:r>
      <w:r>
        <w:rPr>
          <w:lang w:val="uk-UA"/>
        </w:rPr>
        <w:t xml:space="preserve"> </w:t>
      </w:r>
      <w:r>
        <w:t>канд. филол. наук: 10. 02. 04</w:t>
      </w:r>
      <w:r>
        <w:rPr>
          <w:lang w:val="uk-UA"/>
        </w:rPr>
        <w:t xml:space="preserve"> </w:t>
      </w:r>
      <w:r>
        <w:t>/ Моск. гос. лингв. ун-т. – М., 1999. – 22 с.</w:t>
      </w:r>
    </w:p>
    <w:p w:rsidR="00EE336D" w:rsidRDefault="00EE336D" w:rsidP="00995FF1">
      <w:pPr>
        <w:numPr>
          <w:ilvl w:val="0"/>
          <w:numId w:val="63"/>
        </w:numPr>
        <w:tabs>
          <w:tab w:val="clear" w:pos="1069"/>
          <w:tab w:val="num" w:pos="1276"/>
        </w:tabs>
        <w:suppressAutoHyphens w:val="0"/>
        <w:spacing w:line="360" w:lineRule="auto"/>
        <w:jc w:val="both"/>
      </w:pPr>
      <w:r>
        <w:t>Беляевская Е.Г. Семантическая структура слова в номинативном и коммуникативном аспектах (когнитивные основания формирования и функционирования семантической структуры слова): Автореф. дис…</w:t>
      </w:r>
      <w:r>
        <w:rPr>
          <w:lang w:val="uk-UA"/>
        </w:rPr>
        <w:t xml:space="preserve"> </w:t>
      </w:r>
      <w:r>
        <w:t>д-ра филол. наук: 10.02.19</w:t>
      </w:r>
      <w:r>
        <w:rPr>
          <w:lang w:val="uk-UA"/>
        </w:rPr>
        <w:t xml:space="preserve"> </w:t>
      </w:r>
      <w:r>
        <w:t>/ Рос.</w:t>
      </w:r>
      <w:r>
        <w:rPr>
          <w:lang w:val="uk-UA"/>
        </w:rPr>
        <w:t xml:space="preserve"> </w:t>
      </w:r>
      <w:r>
        <w:t>АН. Ин-т языкознания. – М., 1992. – 39 с.</w:t>
      </w:r>
    </w:p>
    <w:p w:rsidR="00EE336D" w:rsidRDefault="00EE336D" w:rsidP="00995FF1">
      <w:pPr>
        <w:numPr>
          <w:ilvl w:val="0"/>
          <w:numId w:val="63"/>
        </w:numPr>
        <w:tabs>
          <w:tab w:val="clear" w:pos="1069"/>
          <w:tab w:val="num" w:pos="1276"/>
        </w:tabs>
        <w:suppressAutoHyphens w:val="0"/>
        <w:spacing w:line="360" w:lineRule="auto"/>
        <w:jc w:val="both"/>
      </w:pPr>
      <w:r>
        <w:t>Болдырев Н.Н. О функциональной категоризации языковых единиц // Категоризация мира: пространство и время. – М.: МГУ. – 1997. – С.114-116.</w:t>
      </w:r>
    </w:p>
    <w:p w:rsidR="00EE336D" w:rsidRDefault="00EE336D" w:rsidP="00995FF1">
      <w:pPr>
        <w:numPr>
          <w:ilvl w:val="0"/>
          <w:numId w:val="63"/>
        </w:numPr>
        <w:tabs>
          <w:tab w:val="clear" w:pos="1069"/>
          <w:tab w:val="num" w:pos="1276"/>
        </w:tabs>
        <w:suppressAutoHyphens w:val="0"/>
        <w:spacing w:line="360" w:lineRule="auto"/>
        <w:jc w:val="both"/>
      </w:pPr>
      <w:r>
        <w:lastRenderedPageBreak/>
        <w:t>Болотнова Н.С. Гармонизация общения и лексическая структура художественного текста. – С.-Петербург: “Образование”, 1992. – 55</w:t>
      </w:r>
      <w:r>
        <w:rPr>
          <w:lang w:val="uk-UA"/>
        </w:rPr>
        <w:t xml:space="preserve"> </w:t>
      </w:r>
      <w:r>
        <w:t>с.</w:t>
      </w:r>
    </w:p>
    <w:p w:rsidR="00EE336D" w:rsidRDefault="00EE336D" w:rsidP="00995FF1">
      <w:pPr>
        <w:numPr>
          <w:ilvl w:val="0"/>
          <w:numId w:val="63"/>
        </w:numPr>
        <w:tabs>
          <w:tab w:val="clear" w:pos="1069"/>
          <w:tab w:val="num" w:pos="1276"/>
        </w:tabs>
        <w:suppressAutoHyphens w:val="0"/>
        <w:spacing w:line="360" w:lineRule="auto"/>
        <w:jc w:val="both"/>
      </w:pPr>
      <w:r>
        <w:t>Бондарко А.В. Принципы функциональной грамматики и вопросы аспектологии. – Л.: Наука, 1983. – 205 с.</w:t>
      </w:r>
    </w:p>
    <w:p w:rsidR="00EE336D" w:rsidRDefault="00EE336D" w:rsidP="00995FF1">
      <w:pPr>
        <w:numPr>
          <w:ilvl w:val="0"/>
          <w:numId w:val="63"/>
        </w:numPr>
        <w:tabs>
          <w:tab w:val="clear" w:pos="1069"/>
          <w:tab w:val="num" w:pos="1276"/>
        </w:tabs>
        <w:suppressAutoHyphens w:val="0"/>
        <w:spacing w:line="360" w:lineRule="auto"/>
        <w:jc w:val="both"/>
      </w:pPr>
      <w:r>
        <w:t>Бондарко А.В. Функциональная грамматика. – Л.: Наука, 1984. – 136 с.</w:t>
      </w:r>
    </w:p>
    <w:p w:rsidR="00EE336D" w:rsidRDefault="00EE336D" w:rsidP="00995FF1">
      <w:pPr>
        <w:numPr>
          <w:ilvl w:val="0"/>
          <w:numId w:val="63"/>
        </w:numPr>
        <w:tabs>
          <w:tab w:val="clear" w:pos="1069"/>
          <w:tab w:val="num" w:pos="1276"/>
        </w:tabs>
        <w:suppressAutoHyphens w:val="0"/>
        <w:spacing w:line="360" w:lineRule="auto"/>
        <w:jc w:val="both"/>
      </w:pPr>
      <w:r>
        <w:t>Борухов Б.Л. “Зеркальная” метафора в истории культуры // Логический анализ языка. Культурные концепты. – М.: Наука. – 1991. – С.109-117.</w:t>
      </w:r>
    </w:p>
    <w:p w:rsidR="00EE336D" w:rsidRDefault="00EE336D" w:rsidP="00995FF1">
      <w:pPr>
        <w:numPr>
          <w:ilvl w:val="0"/>
          <w:numId w:val="63"/>
        </w:numPr>
        <w:tabs>
          <w:tab w:val="clear" w:pos="1069"/>
          <w:tab w:val="num" w:pos="1276"/>
        </w:tabs>
        <w:suppressAutoHyphens w:val="0"/>
        <w:spacing w:line="360" w:lineRule="auto"/>
        <w:jc w:val="both"/>
      </w:pPr>
      <w:r>
        <w:t xml:space="preserve">Босова Л.М. Исследование семантического поля </w:t>
      </w:r>
      <w:r>
        <w:rPr>
          <w:lang w:val="en-US"/>
        </w:rPr>
        <w:t>BEAUTIFUL</w:t>
      </w:r>
      <w:r>
        <w:t>: Автореф. дис…</w:t>
      </w:r>
      <w:r>
        <w:rPr>
          <w:lang w:val="uk-UA"/>
        </w:rPr>
        <w:t xml:space="preserve"> </w:t>
      </w:r>
      <w:r>
        <w:t>канд. филол. наук: 10.02.04</w:t>
      </w:r>
      <w:proofErr w:type="gramStart"/>
      <w:r>
        <w:rPr>
          <w:lang w:val="uk-UA"/>
        </w:rPr>
        <w:t xml:space="preserve"> </w:t>
      </w:r>
      <w:r>
        <w:t>/ Л</w:t>
      </w:r>
      <w:proofErr w:type="gramEnd"/>
      <w:r>
        <w:t>енингр. гос. ун-т им. А.А.Жданова. – Л.: Наука, 1980. – 23</w:t>
      </w:r>
      <w:r>
        <w:rPr>
          <w:lang w:val="uk-UA"/>
        </w:rPr>
        <w:t xml:space="preserve"> с</w:t>
      </w:r>
      <w:r>
        <w:t>.</w:t>
      </w:r>
    </w:p>
    <w:p w:rsidR="00EE336D" w:rsidRDefault="00EE336D" w:rsidP="00995FF1">
      <w:pPr>
        <w:numPr>
          <w:ilvl w:val="0"/>
          <w:numId w:val="63"/>
        </w:numPr>
        <w:tabs>
          <w:tab w:val="clear" w:pos="1069"/>
          <w:tab w:val="num" w:pos="1276"/>
        </w:tabs>
        <w:suppressAutoHyphens w:val="0"/>
        <w:spacing w:line="360" w:lineRule="auto"/>
        <w:jc w:val="both"/>
      </w:pPr>
      <w:r>
        <w:t>Брутян Г.А. Языковая картина мира и ее роль в познании // Методологические проблемы анализа языка. – Ереван: Изд-во Ереванск. ун-та, 1976. – С. 57-64.</w:t>
      </w:r>
    </w:p>
    <w:p w:rsidR="00EE336D" w:rsidRPr="00345560" w:rsidRDefault="00EE336D" w:rsidP="00995FF1">
      <w:pPr>
        <w:numPr>
          <w:ilvl w:val="0"/>
          <w:numId w:val="63"/>
        </w:numPr>
        <w:tabs>
          <w:tab w:val="clear" w:pos="1069"/>
          <w:tab w:val="num" w:pos="1276"/>
        </w:tabs>
        <w:suppressAutoHyphens w:val="0"/>
        <w:spacing w:line="360" w:lineRule="auto"/>
        <w:jc w:val="both"/>
      </w:pPr>
      <w:r>
        <w:t>Булыгина Т.В., Шмелев А.Д. Языковая концептуализация мира (на материале русской грамматики). – М.: Школа “Языки русской культуры”, 1997. – 576 с.</w:t>
      </w:r>
    </w:p>
    <w:p w:rsidR="00EE336D" w:rsidRPr="00345560" w:rsidRDefault="00EE336D" w:rsidP="00995FF1">
      <w:pPr>
        <w:numPr>
          <w:ilvl w:val="0"/>
          <w:numId w:val="63"/>
        </w:numPr>
        <w:tabs>
          <w:tab w:val="clear" w:pos="1069"/>
          <w:tab w:val="num" w:pos="1276"/>
        </w:tabs>
        <w:suppressAutoHyphens w:val="0"/>
        <w:spacing w:line="360" w:lineRule="auto"/>
        <w:jc w:val="both"/>
        <w:rPr>
          <w:lang w:val="uk-UA"/>
        </w:rPr>
      </w:pPr>
      <w:r w:rsidRPr="00345560">
        <w:rPr>
          <w:lang w:val="uk-UA"/>
        </w:rPr>
        <w:t>Бунь О.А. Лінгво-когнітивний аспект функціонування текстових внесень у сучасній а</w:t>
      </w:r>
      <w:r>
        <w:rPr>
          <w:lang w:val="uk-UA"/>
        </w:rPr>
        <w:t xml:space="preserve">нгломовній художній прозі: Дис… </w:t>
      </w:r>
      <w:r w:rsidRPr="00345560">
        <w:rPr>
          <w:lang w:val="uk-UA"/>
        </w:rPr>
        <w:t>канд. філол. наук: 10.02.04. – К., 1997. – 228 с.</w:t>
      </w:r>
    </w:p>
    <w:p w:rsidR="00EE336D" w:rsidRPr="005837C6" w:rsidRDefault="00EE336D" w:rsidP="00995FF1">
      <w:pPr>
        <w:numPr>
          <w:ilvl w:val="0"/>
          <w:numId w:val="63"/>
        </w:numPr>
        <w:tabs>
          <w:tab w:val="clear" w:pos="1069"/>
          <w:tab w:val="num" w:pos="1276"/>
        </w:tabs>
        <w:suppressAutoHyphens w:val="0"/>
        <w:spacing w:line="360" w:lineRule="auto"/>
        <w:jc w:val="both"/>
        <w:rPr>
          <w:lang w:val="uk-UA"/>
        </w:rPr>
      </w:pPr>
      <w:r w:rsidRPr="005837C6">
        <w:rPr>
          <w:lang w:val="uk-UA"/>
        </w:rPr>
        <w:t xml:space="preserve">Вальчук Г.В. Аксіологічний аспект текстів документів та газетних статей (на матеріалі англомовних документів Євросоюзу та публікацій газети </w:t>
      </w:r>
      <w:r>
        <w:rPr>
          <w:i/>
          <w:lang w:val="en-US"/>
        </w:rPr>
        <w:t>The</w:t>
      </w:r>
      <w:r w:rsidRPr="005837C6">
        <w:rPr>
          <w:i/>
          <w:lang w:val="uk-UA"/>
        </w:rPr>
        <w:t xml:space="preserve"> </w:t>
      </w:r>
      <w:r>
        <w:rPr>
          <w:i/>
          <w:lang w:val="en-US"/>
        </w:rPr>
        <w:t>Times</w:t>
      </w:r>
      <w:r w:rsidRPr="005837C6">
        <w:rPr>
          <w:i/>
          <w:lang w:val="uk-UA"/>
        </w:rPr>
        <w:t xml:space="preserve">) </w:t>
      </w:r>
      <w:r w:rsidRPr="005837C6">
        <w:rPr>
          <w:lang w:val="uk-UA"/>
        </w:rPr>
        <w:t>// Науковий вісник Чернівецьк. ун-ту. – Германська філологія. – Чернівці: “Рута”.</w:t>
      </w:r>
      <w:r>
        <w:rPr>
          <w:lang w:val="uk-UA"/>
        </w:rPr>
        <w:t xml:space="preserve"> </w:t>
      </w:r>
      <w:r w:rsidRPr="005837C6">
        <w:rPr>
          <w:lang w:val="uk-UA"/>
        </w:rPr>
        <w:t>– 2000. – Вип.</w:t>
      </w:r>
      <w:r>
        <w:rPr>
          <w:lang w:val="uk-UA"/>
        </w:rPr>
        <w:t xml:space="preserve"> </w:t>
      </w:r>
      <w:r w:rsidRPr="005837C6">
        <w:rPr>
          <w:lang w:val="uk-UA"/>
        </w:rPr>
        <w:t>85. – С. 49-59.</w:t>
      </w:r>
    </w:p>
    <w:p w:rsidR="00EE336D" w:rsidRPr="00EE336D" w:rsidRDefault="00EE336D" w:rsidP="00995FF1">
      <w:pPr>
        <w:numPr>
          <w:ilvl w:val="0"/>
          <w:numId w:val="63"/>
        </w:numPr>
        <w:tabs>
          <w:tab w:val="clear" w:pos="1069"/>
          <w:tab w:val="num" w:pos="1276"/>
        </w:tabs>
        <w:suppressAutoHyphens w:val="0"/>
        <w:spacing w:line="360" w:lineRule="auto"/>
        <w:jc w:val="both"/>
        <w:rPr>
          <w:lang w:val="uk-UA"/>
        </w:rPr>
      </w:pPr>
      <w:r w:rsidRPr="00EE336D">
        <w:rPr>
          <w:lang w:val="uk-UA"/>
        </w:rPr>
        <w:t>Вальчук Г.В. Концепт “європейська інтеграція” у вербальному втіленні (на матеріалі сучасної англійської мови) // Мовні і концептуальні картини світу. – К.: Київськ. нац. ун-т ім.Т.Шевченка. – 2000. – С. 63-69.</w:t>
      </w:r>
    </w:p>
    <w:p w:rsidR="00EE336D" w:rsidRPr="00EE336D" w:rsidRDefault="00EE336D" w:rsidP="00995FF1">
      <w:pPr>
        <w:numPr>
          <w:ilvl w:val="0"/>
          <w:numId w:val="63"/>
        </w:numPr>
        <w:tabs>
          <w:tab w:val="clear" w:pos="1069"/>
          <w:tab w:val="num" w:pos="1276"/>
        </w:tabs>
        <w:suppressAutoHyphens w:val="0"/>
        <w:spacing w:line="360" w:lineRule="auto"/>
        <w:jc w:val="both"/>
        <w:rPr>
          <w:lang w:val="uk-UA"/>
        </w:rPr>
      </w:pPr>
      <w:r w:rsidRPr="00EE336D">
        <w:rPr>
          <w:lang w:val="uk-UA"/>
        </w:rPr>
        <w:t>Вальчук Г.В. Семантико-когнітивні аспекти текстів з проблематики європейської інтеграції (теоретичне обґрунтування підходу) // Науковий вісник Чернівецьк. ун-ту. – Германська філологія. – Чернівці: “Рута”. – 2000. – Вип.</w:t>
      </w:r>
      <w:r>
        <w:rPr>
          <w:lang w:val="uk-UA"/>
        </w:rPr>
        <w:t xml:space="preserve"> </w:t>
      </w:r>
      <w:r w:rsidRPr="00EE336D">
        <w:rPr>
          <w:lang w:val="uk-UA"/>
        </w:rPr>
        <w:t>98. – С.147-151.</w:t>
      </w:r>
    </w:p>
    <w:p w:rsidR="00EE336D" w:rsidRDefault="00EE336D" w:rsidP="00995FF1">
      <w:pPr>
        <w:numPr>
          <w:ilvl w:val="0"/>
          <w:numId w:val="63"/>
        </w:numPr>
        <w:tabs>
          <w:tab w:val="clear" w:pos="1069"/>
          <w:tab w:val="num" w:pos="1276"/>
        </w:tabs>
        <w:suppressAutoHyphens w:val="0"/>
        <w:spacing w:line="360" w:lineRule="auto"/>
        <w:jc w:val="both"/>
      </w:pPr>
      <w:proofErr w:type="gramStart"/>
      <w:r>
        <w:t>Варшавская</w:t>
      </w:r>
      <w:proofErr w:type="gramEnd"/>
      <w:r>
        <w:t xml:space="preserve"> А.И. Смысловые отношения в структуре языка (на материале современного английского языка). </w:t>
      </w:r>
      <w:r>
        <w:rPr>
          <w:szCs w:val="28"/>
        </w:rPr>
        <w:t>–</w:t>
      </w:r>
      <w:r>
        <w:t xml:space="preserve"> Л.: Изд-во Ленингр. ун-та, 1984. </w:t>
      </w:r>
      <w:r>
        <w:rPr>
          <w:szCs w:val="28"/>
        </w:rPr>
        <w:t>–</w:t>
      </w:r>
      <w:r>
        <w:t xml:space="preserve"> 135 с.</w:t>
      </w:r>
    </w:p>
    <w:p w:rsidR="00EE336D" w:rsidRDefault="00EE336D" w:rsidP="00995FF1">
      <w:pPr>
        <w:numPr>
          <w:ilvl w:val="0"/>
          <w:numId w:val="63"/>
        </w:numPr>
        <w:tabs>
          <w:tab w:val="clear" w:pos="1069"/>
          <w:tab w:val="num" w:pos="1276"/>
        </w:tabs>
        <w:suppressAutoHyphens w:val="0"/>
        <w:spacing w:line="360" w:lineRule="auto"/>
        <w:jc w:val="both"/>
      </w:pPr>
      <w:r>
        <w:t>Васильев Л.М. Современная лингвистическая семантика: Учеб</w:t>
      </w:r>
      <w:proofErr w:type="gramStart"/>
      <w:r>
        <w:t>.</w:t>
      </w:r>
      <w:proofErr w:type="gramEnd"/>
      <w:r>
        <w:t xml:space="preserve"> </w:t>
      </w:r>
      <w:proofErr w:type="gramStart"/>
      <w:r>
        <w:t>п</w:t>
      </w:r>
      <w:proofErr w:type="gramEnd"/>
      <w:r>
        <w:t xml:space="preserve">особие для вузов. </w:t>
      </w:r>
      <w:r>
        <w:rPr>
          <w:szCs w:val="28"/>
        </w:rPr>
        <w:t>–</w:t>
      </w:r>
      <w:r>
        <w:t xml:space="preserve"> М.: Высшая школа, 1990. </w:t>
      </w:r>
      <w:r>
        <w:rPr>
          <w:szCs w:val="28"/>
        </w:rPr>
        <w:t>–</w:t>
      </w:r>
      <w:r>
        <w:t xml:space="preserve"> 176 с.</w:t>
      </w:r>
    </w:p>
    <w:p w:rsidR="00EE336D" w:rsidRDefault="00EE336D" w:rsidP="00995FF1">
      <w:pPr>
        <w:numPr>
          <w:ilvl w:val="0"/>
          <w:numId w:val="63"/>
        </w:numPr>
        <w:tabs>
          <w:tab w:val="clear" w:pos="1069"/>
          <w:tab w:val="num" w:pos="1276"/>
        </w:tabs>
        <w:suppressAutoHyphens w:val="0"/>
        <w:spacing w:line="360" w:lineRule="auto"/>
        <w:jc w:val="both"/>
      </w:pPr>
      <w:r>
        <w:t>Вердиева З.Н. Семантические поля в современном английском языке: Учеб</w:t>
      </w:r>
      <w:proofErr w:type="gramStart"/>
      <w:r>
        <w:t>.</w:t>
      </w:r>
      <w:proofErr w:type="gramEnd"/>
      <w:r>
        <w:t xml:space="preserve"> </w:t>
      </w:r>
      <w:proofErr w:type="gramStart"/>
      <w:r>
        <w:t>п</w:t>
      </w:r>
      <w:proofErr w:type="gramEnd"/>
      <w:r>
        <w:t xml:space="preserve">особие для пединститутов. </w:t>
      </w:r>
      <w:r>
        <w:rPr>
          <w:szCs w:val="28"/>
        </w:rPr>
        <w:t>–</w:t>
      </w:r>
      <w:r>
        <w:t xml:space="preserve"> М.: Высшая школа, 1986. </w:t>
      </w:r>
      <w:r>
        <w:rPr>
          <w:szCs w:val="28"/>
        </w:rPr>
        <w:t>–</w:t>
      </w:r>
      <w:r>
        <w:t xml:space="preserve"> 120 с.</w:t>
      </w:r>
    </w:p>
    <w:p w:rsidR="00EE336D" w:rsidRDefault="00EE336D" w:rsidP="00995FF1">
      <w:pPr>
        <w:numPr>
          <w:ilvl w:val="0"/>
          <w:numId w:val="63"/>
        </w:numPr>
        <w:tabs>
          <w:tab w:val="clear" w:pos="1069"/>
          <w:tab w:val="num" w:pos="1276"/>
        </w:tabs>
        <w:suppressAutoHyphens w:val="0"/>
        <w:spacing w:line="360" w:lineRule="auto"/>
        <w:jc w:val="both"/>
      </w:pPr>
      <w:r>
        <w:t xml:space="preserve">Верещагин Е.М., Костомаров В.Г. Лингвострановедческая теория слова. </w:t>
      </w:r>
      <w:r>
        <w:rPr>
          <w:szCs w:val="28"/>
        </w:rPr>
        <w:t>–</w:t>
      </w:r>
      <w:r>
        <w:t xml:space="preserve"> М.: Русский язык, 1980. </w:t>
      </w:r>
      <w:r>
        <w:rPr>
          <w:szCs w:val="28"/>
        </w:rPr>
        <w:t>–</w:t>
      </w:r>
      <w:r>
        <w:t xml:space="preserve"> 320 с.</w:t>
      </w:r>
    </w:p>
    <w:p w:rsidR="00EE336D" w:rsidRDefault="00EE336D" w:rsidP="00995FF1">
      <w:pPr>
        <w:numPr>
          <w:ilvl w:val="0"/>
          <w:numId w:val="63"/>
        </w:numPr>
        <w:tabs>
          <w:tab w:val="clear" w:pos="1069"/>
          <w:tab w:val="num" w:pos="1276"/>
        </w:tabs>
        <w:suppressAutoHyphens w:val="0"/>
        <w:spacing w:line="360" w:lineRule="auto"/>
        <w:jc w:val="both"/>
        <w:rPr>
          <w:szCs w:val="28"/>
        </w:rPr>
      </w:pPr>
      <w:r>
        <w:t xml:space="preserve">Вольф Е.М. Функциональная семантика оценки. </w:t>
      </w:r>
      <w:r>
        <w:rPr>
          <w:szCs w:val="28"/>
        </w:rPr>
        <w:t>– М.: Наука, 1985.</w:t>
      </w:r>
      <w:r>
        <w:t xml:space="preserve"> </w:t>
      </w:r>
      <w:r>
        <w:rPr>
          <w:szCs w:val="28"/>
        </w:rPr>
        <w:t>– 228 с.</w:t>
      </w:r>
    </w:p>
    <w:p w:rsidR="00EE336D" w:rsidRDefault="00EE336D" w:rsidP="00995FF1">
      <w:pPr>
        <w:numPr>
          <w:ilvl w:val="0"/>
          <w:numId w:val="63"/>
        </w:numPr>
        <w:tabs>
          <w:tab w:val="clear" w:pos="1069"/>
          <w:tab w:val="num" w:pos="1276"/>
        </w:tabs>
        <w:suppressAutoHyphens w:val="0"/>
        <w:spacing w:line="360" w:lineRule="auto"/>
        <w:jc w:val="both"/>
      </w:pPr>
      <w:r>
        <w:t xml:space="preserve">Воробьёва О.П. Текстовые категории и фактор адресата. </w:t>
      </w:r>
      <w:r>
        <w:rPr>
          <w:szCs w:val="28"/>
        </w:rPr>
        <w:t>–</w:t>
      </w:r>
      <w:r>
        <w:t xml:space="preserve"> К.: Вища школа, 1993. </w:t>
      </w:r>
      <w:r>
        <w:rPr>
          <w:szCs w:val="28"/>
        </w:rPr>
        <w:t>–</w:t>
      </w:r>
      <w:r>
        <w:t xml:space="preserve"> 199 с.</w:t>
      </w:r>
    </w:p>
    <w:p w:rsidR="00EE336D" w:rsidRDefault="00EE336D" w:rsidP="00995FF1">
      <w:pPr>
        <w:numPr>
          <w:ilvl w:val="0"/>
          <w:numId w:val="63"/>
        </w:numPr>
        <w:tabs>
          <w:tab w:val="clear" w:pos="1069"/>
          <w:tab w:val="num" w:pos="1276"/>
        </w:tabs>
        <w:suppressAutoHyphens w:val="0"/>
        <w:spacing w:line="360" w:lineRule="auto"/>
        <w:jc w:val="both"/>
      </w:pPr>
      <w:r>
        <w:lastRenderedPageBreak/>
        <w:t xml:space="preserve">Всеволодова М.В. </w:t>
      </w:r>
      <w:proofErr w:type="gramStart"/>
      <w:r>
        <w:t>Онтологическое</w:t>
      </w:r>
      <w:proofErr w:type="gramEnd"/>
      <w:r>
        <w:t xml:space="preserve"> и гносеологическое в категориях языка // Язык и культура: Вторая международная конференция: Тезисы. </w:t>
      </w:r>
      <w:r>
        <w:rPr>
          <w:szCs w:val="28"/>
        </w:rPr>
        <w:t>–</w:t>
      </w:r>
      <w:r>
        <w:t xml:space="preserve"> Ч.1. </w:t>
      </w:r>
      <w:r>
        <w:rPr>
          <w:szCs w:val="28"/>
        </w:rPr>
        <w:t xml:space="preserve">– </w:t>
      </w:r>
      <w:r>
        <w:t xml:space="preserve">К.: </w:t>
      </w:r>
      <w:r>
        <w:rPr>
          <w:lang w:val="en-US"/>
        </w:rPr>
        <w:t>Collegium</w:t>
      </w:r>
      <w:r>
        <w:t xml:space="preserve">. </w:t>
      </w:r>
      <w:r>
        <w:rPr>
          <w:szCs w:val="28"/>
        </w:rPr>
        <w:t>–</w:t>
      </w:r>
      <w:r>
        <w:t xml:space="preserve"> 1993. </w:t>
      </w:r>
      <w:r>
        <w:rPr>
          <w:szCs w:val="28"/>
        </w:rPr>
        <w:t>–</w:t>
      </w:r>
      <w:r>
        <w:t xml:space="preserve"> С. 9-11.</w:t>
      </w:r>
    </w:p>
    <w:p w:rsidR="00EE336D" w:rsidRDefault="00EE336D" w:rsidP="00995FF1">
      <w:pPr>
        <w:numPr>
          <w:ilvl w:val="0"/>
          <w:numId w:val="63"/>
        </w:numPr>
        <w:tabs>
          <w:tab w:val="clear" w:pos="1069"/>
          <w:tab w:val="num" w:pos="1276"/>
        </w:tabs>
        <w:suppressAutoHyphens w:val="0"/>
        <w:spacing w:line="360" w:lineRule="auto"/>
        <w:jc w:val="both"/>
        <w:rPr>
          <w:szCs w:val="28"/>
        </w:rPr>
      </w:pPr>
      <w:r>
        <w:t>Гак В.Г. Пространство мысли (опыт систематизации слов ментального поля</w:t>
      </w:r>
      <w:proofErr w:type="gramStart"/>
      <w:r>
        <w:t xml:space="preserve"> )</w:t>
      </w:r>
      <w:proofErr w:type="gramEnd"/>
      <w:r>
        <w:t xml:space="preserve"> // Логический анализ языка. Ментальные действия. </w:t>
      </w:r>
      <w:r>
        <w:rPr>
          <w:szCs w:val="28"/>
        </w:rPr>
        <w:t>–</w:t>
      </w:r>
      <w:r>
        <w:t xml:space="preserve"> </w:t>
      </w:r>
      <w:r>
        <w:rPr>
          <w:szCs w:val="28"/>
        </w:rPr>
        <w:t>М.: Наука. –</w:t>
      </w:r>
      <w:r>
        <w:t xml:space="preserve"> </w:t>
      </w:r>
      <w:r>
        <w:rPr>
          <w:szCs w:val="28"/>
        </w:rPr>
        <w:t>1993. –</w:t>
      </w:r>
      <w:r>
        <w:t xml:space="preserve"> </w:t>
      </w:r>
      <w:r>
        <w:rPr>
          <w:szCs w:val="28"/>
        </w:rPr>
        <w:t>С. 22-29.</w:t>
      </w:r>
    </w:p>
    <w:p w:rsidR="00EE336D" w:rsidRDefault="00EE336D" w:rsidP="00995FF1">
      <w:pPr>
        <w:numPr>
          <w:ilvl w:val="0"/>
          <w:numId w:val="63"/>
        </w:numPr>
        <w:tabs>
          <w:tab w:val="clear" w:pos="1069"/>
          <w:tab w:val="num" w:pos="1276"/>
        </w:tabs>
        <w:suppressAutoHyphens w:val="0"/>
        <w:spacing w:line="360" w:lineRule="auto"/>
        <w:jc w:val="both"/>
        <w:rPr>
          <w:szCs w:val="28"/>
        </w:rPr>
      </w:pPr>
      <w:r>
        <w:rPr>
          <w:szCs w:val="28"/>
        </w:rPr>
        <w:t>Гак В.Г. Языковые преобразования. – М.: Школа “Языки русской культуры”, 1998. – 764 с.</w:t>
      </w:r>
    </w:p>
    <w:p w:rsidR="00EE336D" w:rsidRDefault="00EE336D" w:rsidP="00995FF1">
      <w:pPr>
        <w:numPr>
          <w:ilvl w:val="0"/>
          <w:numId w:val="63"/>
        </w:numPr>
        <w:tabs>
          <w:tab w:val="clear" w:pos="1069"/>
          <w:tab w:val="num" w:pos="1276"/>
        </w:tabs>
        <w:suppressAutoHyphens w:val="0"/>
        <w:spacing w:line="360" w:lineRule="auto"/>
        <w:jc w:val="both"/>
        <w:rPr>
          <w:szCs w:val="28"/>
        </w:rPr>
      </w:pPr>
      <w:r>
        <w:rPr>
          <w:szCs w:val="28"/>
        </w:rPr>
        <w:t>Гальперин И.Р. Текст как объект лингвистического исследования. – М.: Наука, 1985. – 140 с.</w:t>
      </w:r>
    </w:p>
    <w:p w:rsidR="00EE336D" w:rsidRDefault="00EE336D" w:rsidP="00995FF1">
      <w:pPr>
        <w:numPr>
          <w:ilvl w:val="0"/>
          <w:numId w:val="63"/>
        </w:numPr>
        <w:tabs>
          <w:tab w:val="clear" w:pos="1069"/>
          <w:tab w:val="num" w:pos="1276"/>
        </w:tabs>
        <w:suppressAutoHyphens w:val="0"/>
        <w:spacing w:line="360" w:lineRule="auto"/>
        <w:jc w:val="both"/>
      </w:pPr>
      <w:r>
        <w:t xml:space="preserve">Герасимов В.И. К становлению “когнитивной грамматики” // Современные зарубежные грамматические теории. </w:t>
      </w:r>
      <w:r>
        <w:rPr>
          <w:szCs w:val="28"/>
        </w:rPr>
        <w:t>–</w:t>
      </w:r>
      <w:r>
        <w:t xml:space="preserve"> М.: ИНИОН. </w:t>
      </w:r>
      <w:r>
        <w:rPr>
          <w:szCs w:val="28"/>
        </w:rPr>
        <w:t>–</w:t>
      </w:r>
      <w:r>
        <w:t xml:space="preserve"> 1985. </w:t>
      </w:r>
      <w:r>
        <w:rPr>
          <w:szCs w:val="28"/>
        </w:rPr>
        <w:t>–</w:t>
      </w:r>
      <w:r>
        <w:t xml:space="preserve"> С. 213-250.</w:t>
      </w:r>
    </w:p>
    <w:p w:rsidR="00EE336D" w:rsidRDefault="00EE336D" w:rsidP="00995FF1">
      <w:pPr>
        <w:numPr>
          <w:ilvl w:val="0"/>
          <w:numId w:val="63"/>
        </w:numPr>
        <w:tabs>
          <w:tab w:val="clear" w:pos="1069"/>
          <w:tab w:val="num" w:pos="1276"/>
        </w:tabs>
        <w:suppressAutoHyphens w:val="0"/>
        <w:spacing w:line="360" w:lineRule="auto"/>
        <w:jc w:val="both"/>
      </w:pPr>
      <w:r>
        <w:t xml:space="preserve">Гетьман З.О., Архипович Т.П. Текст як інформаційна мовленнєва одиниця // Проблеми семантики слова, речення та тексту. </w:t>
      </w:r>
      <w:r>
        <w:rPr>
          <w:szCs w:val="28"/>
        </w:rPr>
        <w:t>–</w:t>
      </w:r>
      <w:r>
        <w:t xml:space="preserve"> Вип. 2. </w:t>
      </w:r>
      <w:r>
        <w:rPr>
          <w:szCs w:val="28"/>
        </w:rPr>
        <w:t xml:space="preserve">– </w:t>
      </w:r>
      <w:r>
        <w:t xml:space="preserve">К.: КДЛУ. </w:t>
      </w:r>
      <w:r>
        <w:rPr>
          <w:szCs w:val="28"/>
        </w:rPr>
        <w:t>–</w:t>
      </w:r>
      <w:r>
        <w:rPr>
          <w:szCs w:val="28"/>
          <w:lang w:val="uk-UA"/>
        </w:rPr>
        <w:t xml:space="preserve"> </w:t>
      </w:r>
      <w:r>
        <w:t>1999.</w:t>
      </w:r>
      <w:r>
        <w:rPr>
          <w:szCs w:val="28"/>
        </w:rPr>
        <w:t xml:space="preserve"> –</w:t>
      </w:r>
      <w:r>
        <w:t xml:space="preserve"> С. 38-41.</w:t>
      </w:r>
    </w:p>
    <w:p w:rsidR="00EE336D" w:rsidRDefault="00EE336D" w:rsidP="00995FF1">
      <w:pPr>
        <w:numPr>
          <w:ilvl w:val="0"/>
          <w:numId w:val="63"/>
        </w:numPr>
        <w:tabs>
          <w:tab w:val="clear" w:pos="1069"/>
          <w:tab w:val="num" w:pos="1276"/>
        </w:tabs>
        <w:suppressAutoHyphens w:val="0"/>
        <w:spacing w:line="360" w:lineRule="auto"/>
        <w:jc w:val="both"/>
      </w:pPr>
      <w:r>
        <w:t xml:space="preserve">Гончаренко В.В., Шингарева Е.А. Фреймы для распознавания смысла текста. </w:t>
      </w:r>
      <w:r>
        <w:rPr>
          <w:szCs w:val="28"/>
        </w:rPr>
        <w:t>–</w:t>
      </w:r>
      <w:r>
        <w:t xml:space="preserve"> Кишинев: Штиинца, 1984. </w:t>
      </w:r>
      <w:r>
        <w:rPr>
          <w:szCs w:val="28"/>
        </w:rPr>
        <w:t>–</w:t>
      </w:r>
      <w:r>
        <w:t xml:space="preserve"> 198 с.</w:t>
      </w:r>
    </w:p>
    <w:p w:rsidR="00EE336D" w:rsidRDefault="00EE336D" w:rsidP="00995FF1">
      <w:pPr>
        <w:numPr>
          <w:ilvl w:val="0"/>
          <w:numId w:val="63"/>
        </w:numPr>
        <w:tabs>
          <w:tab w:val="clear" w:pos="1069"/>
          <w:tab w:val="num" w:pos="1276"/>
        </w:tabs>
        <w:suppressAutoHyphens w:val="0"/>
        <w:spacing w:line="360" w:lineRule="auto"/>
        <w:jc w:val="both"/>
      </w:pPr>
      <w:r>
        <w:t>Гусейнова С.Б. кызы. Семантические связи в архитектонике лексико-семантического пространства (на материале английских наименований предметов одежды): Автореф. дис.</w:t>
      </w:r>
      <w:r>
        <w:rPr>
          <w:lang w:val="uk-UA"/>
        </w:rPr>
        <w:t xml:space="preserve">.. </w:t>
      </w:r>
      <w:r>
        <w:t>канд.</w:t>
      </w:r>
      <w:r>
        <w:rPr>
          <w:lang w:val="uk-UA"/>
        </w:rPr>
        <w:t xml:space="preserve"> </w:t>
      </w:r>
      <w:r>
        <w:t>филол.</w:t>
      </w:r>
      <w:r>
        <w:rPr>
          <w:lang w:val="uk-UA"/>
        </w:rPr>
        <w:t xml:space="preserve"> </w:t>
      </w:r>
      <w:r>
        <w:t xml:space="preserve">наук: 10.02.19 / </w:t>
      </w:r>
      <w:r>
        <w:rPr>
          <w:spacing w:val="-12"/>
        </w:rPr>
        <w:t xml:space="preserve">Азербайджанск. пед. ин-т русск. языка и </w:t>
      </w:r>
      <w:proofErr w:type="gramStart"/>
      <w:r>
        <w:rPr>
          <w:spacing w:val="-12"/>
        </w:rPr>
        <w:t>лит-ры</w:t>
      </w:r>
      <w:proofErr w:type="gramEnd"/>
      <w:r>
        <w:rPr>
          <w:spacing w:val="-12"/>
        </w:rPr>
        <w:t xml:space="preserve"> им. М.Ф. Ахундова</w:t>
      </w:r>
      <w:r>
        <w:t xml:space="preserve">. </w:t>
      </w:r>
      <w:r>
        <w:rPr>
          <w:szCs w:val="28"/>
        </w:rPr>
        <w:t>–</w:t>
      </w:r>
      <w:r>
        <w:t xml:space="preserve"> Баку, 1991. </w:t>
      </w:r>
      <w:r>
        <w:rPr>
          <w:szCs w:val="28"/>
        </w:rPr>
        <w:t>–</w:t>
      </w:r>
      <w:r>
        <w:t xml:space="preserve"> 25 с.</w:t>
      </w:r>
    </w:p>
    <w:p w:rsidR="00EE336D" w:rsidRDefault="00EE336D" w:rsidP="00995FF1">
      <w:pPr>
        <w:numPr>
          <w:ilvl w:val="0"/>
          <w:numId w:val="63"/>
        </w:numPr>
        <w:tabs>
          <w:tab w:val="clear" w:pos="1069"/>
          <w:tab w:val="num" w:pos="1276"/>
        </w:tabs>
        <w:suppressAutoHyphens w:val="0"/>
        <w:spacing w:line="360" w:lineRule="auto"/>
        <w:jc w:val="both"/>
      </w:pPr>
      <w:r>
        <w:t xml:space="preserve">Гухман М.М. Понятийные категории, языковые универсалии и типология // Вопросы языкознания. </w:t>
      </w:r>
      <w:r>
        <w:rPr>
          <w:szCs w:val="28"/>
        </w:rPr>
        <w:t>–</w:t>
      </w:r>
      <w:r>
        <w:t xml:space="preserve"> 1985. </w:t>
      </w:r>
      <w:r>
        <w:rPr>
          <w:szCs w:val="28"/>
        </w:rPr>
        <w:t>–</w:t>
      </w:r>
      <w:r>
        <w:t xml:space="preserve"> №3. </w:t>
      </w:r>
      <w:r>
        <w:rPr>
          <w:szCs w:val="28"/>
        </w:rPr>
        <w:t>–</w:t>
      </w:r>
      <w:r>
        <w:t xml:space="preserve"> С. 3-12.</w:t>
      </w:r>
    </w:p>
    <w:p w:rsidR="00EE336D" w:rsidRDefault="00EE336D" w:rsidP="00995FF1">
      <w:pPr>
        <w:numPr>
          <w:ilvl w:val="0"/>
          <w:numId w:val="63"/>
        </w:numPr>
        <w:tabs>
          <w:tab w:val="clear" w:pos="1069"/>
          <w:tab w:val="num" w:pos="1276"/>
        </w:tabs>
        <w:suppressAutoHyphens w:val="0"/>
        <w:spacing w:line="360" w:lineRule="auto"/>
        <w:jc w:val="both"/>
      </w:pPr>
      <w:proofErr w:type="gramStart"/>
      <w:r>
        <w:t>Даниленко Л.В. Когнитивные аспекты языковой картины мира в сравнении с научной // Когнитивные аспекты языкового значения.</w:t>
      </w:r>
      <w:proofErr w:type="gramEnd"/>
      <w:r>
        <w:t xml:space="preserve"> </w:t>
      </w:r>
      <w:r>
        <w:rPr>
          <w:szCs w:val="28"/>
        </w:rPr>
        <w:t>–</w:t>
      </w:r>
      <w:r>
        <w:t xml:space="preserve"> Иркутск: Изд-во ИГЛУ</w:t>
      </w:r>
      <w:r>
        <w:rPr>
          <w:lang w:val="uk-UA"/>
        </w:rPr>
        <w:t xml:space="preserve">. </w:t>
      </w:r>
      <w:r>
        <w:rPr>
          <w:szCs w:val="28"/>
        </w:rPr>
        <w:t>–</w:t>
      </w:r>
      <w:r>
        <w:t xml:space="preserve">  1997. </w:t>
      </w:r>
      <w:r>
        <w:rPr>
          <w:szCs w:val="28"/>
        </w:rPr>
        <w:t>–</w:t>
      </w:r>
      <w:r>
        <w:t xml:space="preserve"> С. 28-39.</w:t>
      </w:r>
    </w:p>
    <w:p w:rsidR="00EE336D" w:rsidRDefault="00EE336D" w:rsidP="00995FF1">
      <w:pPr>
        <w:numPr>
          <w:ilvl w:val="0"/>
          <w:numId w:val="63"/>
        </w:numPr>
        <w:tabs>
          <w:tab w:val="clear" w:pos="1069"/>
          <w:tab w:val="num" w:pos="1276"/>
        </w:tabs>
        <w:suppressAutoHyphens w:val="0"/>
        <w:spacing w:line="360" w:lineRule="auto"/>
        <w:jc w:val="both"/>
      </w:pPr>
      <w:r>
        <w:t xml:space="preserve">Дейк ван Т.А. Язык. Познание. Коммуникация: Пер. с англ. </w:t>
      </w:r>
      <w:r>
        <w:rPr>
          <w:szCs w:val="28"/>
        </w:rPr>
        <w:t>–</w:t>
      </w:r>
      <w:r>
        <w:t xml:space="preserve"> М.: Прогресс, 1989.</w:t>
      </w:r>
      <w:r>
        <w:rPr>
          <w:szCs w:val="28"/>
        </w:rPr>
        <w:t xml:space="preserve"> –</w:t>
      </w:r>
      <w:r>
        <w:t xml:space="preserve"> 312 с.</w:t>
      </w:r>
    </w:p>
    <w:p w:rsidR="00EE336D" w:rsidRDefault="00EE336D" w:rsidP="00995FF1">
      <w:pPr>
        <w:numPr>
          <w:ilvl w:val="0"/>
          <w:numId w:val="63"/>
        </w:numPr>
        <w:tabs>
          <w:tab w:val="clear" w:pos="1069"/>
          <w:tab w:val="num" w:pos="1276"/>
        </w:tabs>
        <w:suppressAutoHyphens w:val="0"/>
        <w:spacing w:line="360" w:lineRule="auto"/>
        <w:jc w:val="both"/>
      </w:pPr>
      <w:r>
        <w:t>Дейк ван Т.А., Кинч В. Стратегии понимания связного текста // Новое в зарубежной лингвистике.</w:t>
      </w:r>
      <w:r>
        <w:rPr>
          <w:szCs w:val="28"/>
        </w:rPr>
        <w:t xml:space="preserve"> –</w:t>
      </w:r>
      <w:r>
        <w:t xml:space="preserve"> М.: Прогресс</w:t>
      </w:r>
      <w:r>
        <w:rPr>
          <w:lang w:val="uk-UA"/>
        </w:rPr>
        <w:t>.</w:t>
      </w:r>
      <w:r w:rsidRPr="00521FC4">
        <w:rPr>
          <w:szCs w:val="28"/>
        </w:rPr>
        <w:t xml:space="preserve"> </w:t>
      </w:r>
      <w:r>
        <w:rPr>
          <w:szCs w:val="28"/>
        </w:rPr>
        <w:t>–</w:t>
      </w:r>
      <w:r>
        <w:rPr>
          <w:lang w:val="uk-UA"/>
        </w:rPr>
        <w:t xml:space="preserve"> </w:t>
      </w:r>
      <w:r>
        <w:t xml:space="preserve">1988. </w:t>
      </w:r>
      <w:r>
        <w:rPr>
          <w:szCs w:val="28"/>
        </w:rPr>
        <w:t>–</w:t>
      </w:r>
      <w:r>
        <w:t xml:space="preserve"> Вып. 23: Когнитивные аспекты языка. </w:t>
      </w:r>
      <w:r>
        <w:rPr>
          <w:szCs w:val="28"/>
        </w:rPr>
        <w:t>–</w:t>
      </w:r>
      <w:r>
        <w:t xml:space="preserve"> С. 153-211.</w:t>
      </w:r>
    </w:p>
    <w:p w:rsidR="00EE336D" w:rsidRDefault="00EE336D" w:rsidP="00995FF1">
      <w:pPr>
        <w:numPr>
          <w:ilvl w:val="0"/>
          <w:numId w:val="63"/>
        </w:numPr>
        <w:tabs>
          <w:tab w:val="clear" w:pos="1069"/>
          <w:tab w:val="num" w:pos="1276"/>
        </w:tabs>
        <w:suppressAutoHyphens w:val="0"/>
        <w:spacing w:line="360" w:lineRule="auto"/>
        <w:jc w:val="both"/>
      </w:pPr>
      <w:r>
        <w:rPr>
          <w:lang w:val="uk-UA"/>
        </w:rPr>
        <w:t>Дем</w:t>
      </w:r>
      <w:r>
        <w:t>’</w:t>
      </w:r>
      <w:r>
        <w:rPr>
          <w:lang w:val="uk-UA"/>
        </w:rPr>
        <w:t xml:space="preserve">яненко О.Ф. Природа мовного знака </w:t>
      </w:r>
      <w:r>
        <w:t xml:space="preserve">// </w:t>
      </w:r>
      <w:r>
        <w:rPr>
          <w:lang w:val="uk-UA"/>
        </w:rPr>
        <w:t xml:space="preserve">Філософські питання мовознавства. </w:t>
      </w:r>
      <w:r>
        <w:rPr>
          <w:szCs w:val="28"/>
        </w:rPr>
        <w:t>– К.: Наукова думка, 1972. – С. 13-27.</w:t>
      </w:r>
    </w:p>
    <w:p w:rsidR="00EE336D" w:rsidRDefault="00EE336D" w:rsidP="00995FF1">
      <w:pPr>
        <w:numPr>
          <w:ilvl w:val="0"/>
          <w:numId w:val="63"/>
        </w:numPr>
        <w:tabs>
          <w:tab w:val="clear" w:pos="1069"/>
          <w:tab w:val="num" w:pos="1276"/>
        </w:tabs>
        <w:suppressAutoHyphens w:val="0"/>
        <w:spacing w:line="360" w:lineRule="auto"/>
        <w:jc w:val="both"/>
      </w:pPr>
      <w:r>
        <w:t xml:space="preserve">Дорфман Я.Г., Сергеев В.М. Нейроморфогенез и модели мира в сетях нейронных процессов // Интеллектуальные процессы и их моделирование. </w:t>
      </w:r>
      <w:r>
        <w:rPr>
          <w:szCs w:val="28"/>
        </w:rPr>
        <w:t>–</w:t>
      </w:r>
      <w:r>
        <w:t xml:space="preserve"> М.: Наука</w:t>
      </w:r>
      <w:r>
        <w:rPr>
          <w:lang w:val="uk-UA"/>
        </w:rPr>
        <w:t>.</w:t>
      </w:r>
      <w:r w:rsidRPr="00521FC4">
        <w:rPr>
          <w:szCs w:val="28"/>
        </w:rPr>
        <w:t xml:space="preserve"> </w:t>
      </w:r>
      <w:r>
        <w:rPr>
          <w:szCs w:val="28"/>
        </w:rPr>
        <w:t>–</w:t>
      </w:r>
      <w:r>
        <w:t xml:space="preserve"> 1987. </w:t>
      </w:r>
      <w:r>
        <w:rPr>
          <w:szCs w:val="28"/>
        </w:rPr>
        <w:t>–</w:t>
      </w:r>
      <w:r>
        <w:t xml:space="preserve"> С. 39-65.</w:t>
      </w:r>
    </w:p>
    <w:p w:rsidR="00EE336D" w:rsidRDefault="00EE336D" w:rsidP="00995FF1">
      <w:pPr>
        <w:numPr>
          <w:ilvl w:val="0"/>
          <w:numId w:val="63"/>
        </w:numPr>
        <w:tabs>
          <w:tab w:val="clear" w:pos="1069"/>
          <w:tab w:val="num" w:pos="1276"/>
        </w:tabs>
        <w:suppressAutoHyphens w:val="0"/>
        <w:spacing w:line="360" w:lineRule="auto"/>
        <w:jc w:val="both"/>
      </w:pPr>
      <w:r>
        <w:lastRenderedPageBreak/>
        <w:t>Елисеева Н.В. Когнитивные аспекты семантики и функционирования английских глаголов речевой коммуникации: Автореф. дис.</w:t>
      </w:r>
      <w:r>
        <w:rPr>
          <w:lang w:val="uk-UA"/>
        </w:rPr>
        <w:t xml:space="preserve">.. </w:t>
      </w:r>
      <w:r>
        <w:t xml:space="preserve">канд. филол. наук: 10.02.04 / Моск. гос. лингв. ун-т. </w:t>
      </w:r>
      <w:r>
        <w:rPr>
          <w:szCs w:val="28"/>
        </w:rPr>
        <w:t>–</w:t>
      </w:r>
      <w:r>
        <w:t xml:space="preserve"> М., 1996. </w:t>
      </w:r>
      <w:r>
        <w:rPr>
          <w:szCs w:val="28"/>
        </w:rPr>
        <w:t>–</w:t>
      </w:r>
      <w:r>
        <w:t xml:space="preserve"> 25 с.</w:t>
      </w:r>
    </w:p>
    <w:p w:rsidR="00EE336D" w:rsidRDefault="00EE336D" w:rsidP="00995FF1">
      <w:pPr>
        <w:numPr>
          <w:ilvl w:val="0"/>
          <w:numId w:val="63"/>
        </w:numPr>
        <w:tabs>
          <w:tab w:val="clear" w:pos="1069"/>
          <w:tab w:val="num" w:pos="1276"/>
        </w:tabs>
        <w:suppressAutoHyphens w:val="0"/>
        <w:spacing w:line="360" w:lineRule="auto"/>
        <w:jc w:val="both"/>
      </w:pPr>
      <w:r>
        <w:t>Еремеева Н.Ф. Концептуальное</w:t>
      </w:r>
      <w:r>
        <w:rPr>
          <w:lang w:val="uk-UA"/>
        </w:rPr>
        <w:t xml:space="preserve"> </w:t>
      </w:r>
      <w:r>
        <w:t>пространство английской народной сказки: Дис.</w:t>
      </w:r>
      <w:r>
        <w:rPr>
          <w:lang w:val="uk-UA"/>
        </w:rPr>
        <w:t xml:space="preserve">.. </w:t>
      </w:r>
      <w:r>
        <w:t xml:space="preserve">канд. филол. наук: 10.02.04. </w:t>
      </w:r>
      <w:r>
        <w:rPr>
          <w:szCs w:val="28"/>
        </w:rPr>
        <w:t xml:space="preserve">– </w:t>
      </w:r>
      <w:r>
        <w:t xml:space="preserve">Черкассы, 1997. </w:t>
      </w:r>
      <w:r>
        <w:rPr>
          <w:szCs w:val="28"/>
        </w:rPr>
        <w:t>–</w:t>
      </w:r>
      <w:r>
        <w:t xml:space="preserve"> </w:t>
      </w:r>
      <w:r>
        <w:rPr>
          <w:lang w:val="uk-UA"/>
        </w:rPr>
        <w:t xml:space="preserve">    </w:t>
      </w:r>
      <w:r>
        <w:t>193</w:t>
      </w:r>
      <w:r>
        <w:rPr>
          <w:lang w:val="uk-UA"/>
        </w:rPr>
        <w:t xml:space="preserve"> </w:t>
      </w:r>
      <w:r>
        <w:t>с.</w:t>
      </w:r>
    </w:p>
    <w:p w:rsidR="00EE336D" w:rsidRDefault="00EE336D" w:rsidP="00995FF1">
      <w:pPr>
        <w:numPr>
          <w:ilvl w:val="0"/>
          <w:numId w:val="63"/>
        </w:numPr>
        <w:tabs>
          <w:tab w:val="clear" w:pos="1069"/>
          <w:tab w:val="num" w:pos="1276"/>
        </w:tabs>
        <w:suppressAutoHyphens w:val="0"/>
        <w:spacing w:line="360" w:lineRule="auto"/>
        <w:jc w:val="both"/>
      </w:pPr>
      <w:r>
        <w:t xml:space="preserve">Есперсен О. Философия грамматики. </w:t>
      </w:r>
      <w:r>
        <w:rPr>
          <w:szCs w:val="28"/>
        </w:rPr>
        <w:t>–</w:t>
      </w:r>
      <w:r>
        <w:t xml:space="preserve"> М.: Изд-во иностр. </w:t>
      </w:r>
      <w:proofErr w:type="gramStart"/>
      <w:r>
        <w:t>лит-ры</w:t>
      </w:r>
      <w:proofErr w:type="gramEnd"/>
      <w:r>
        <w:t xml:space="preserve">, 1958. </w:t>
      </w:r>
      <w:r>
        <w:rPr>
          <w:szCs w:val="28"/>
        </w:rPr>
        <w:t>–</w:t>
      </w:r>
      <w:r>
        <w:t xml:space="preserve"> 404 с.</w:t>
      </w:r>
    </w:p>
    <w:p w:rsidR="00EE336D" w:rsidRDefault="00EE336D" w:rsidP="00995FF1">
      <w:pPr>
        <w:numPr>
          <w:ilvl w:val="0"/>
          <w:numId w:val="63"/>
        </w:numPr>
        <w:tabs>
          <w:tab w:val="clear" w:pos="1069"/>
          <w:tab w:val="num" w:pos="1276"/>
        </w:tabs>
        <w:suppressAutoHyphens w:val="0"/>
        <w:spacing w:line="360" w:lineRule="auto"/>
        <w:jc w:val="both"/>
        <w:rPr>
          <w:lang w:val="en-US"/>
        </w:rPr>
      </w:pPr>
      <w:r>
        <w:t>Європейське</w:t>
      </w:r>
      <w:r>
        <w:rPr>
          <w:lang w:val="en-US"/>
        </w:rPr>
        <w:t xml:space="preserve"> </w:t>
      </w:r>
      <w:r>
        <w:t>співтовариство</w:t>
      </w:r>
      <w:r>
        <w:rPr>
          <w:lang w:val="en-US"/>
        </w:rPr>
        <w:t xml:space="preserve"> </w:t>
      </w:r>
      <w:r>
        <w:rPr>
          <w:szCs w:val="28"/>
          <w:lang w:val="en-US"/>
        </w:rPr>
        <w:t>–</w:t>
      </w:r>
      <w:r>
        <w:rPr>
          <w:lang w:val="en-US"/>
        </w:rPr>
        <w:t xml:space="preserve"> </w:t>
      </w:r>
      <w:r>
        <w:t>ваш</w:t>
      </w:r>
      <w:r>
        <w:rPr>
          <w:lang w:val="en-US"/>
        </w:rPr>
        <w:t xml:space="preserve"> </w:t>
      </w:r>
      <w:r>
        <w:t>сусід</w:t>
      </w:r>
      <w:r>
        <w:rPr>
          <w:lang w:val="en-US"/>
        </w:rPr>
        <w:t xml:space="preserve">. </w:t>
      </w:r>
      <w:r>
        <w:rPr>
          <w:szCs w:val="28"/>
          <w:lang w:val="en-US"/>
        </w:rPr>
        <w:t>–</w:t>
      </w:r>
      <w:r>
        <w:rPr>
          <w:lang w:val="en-US"/>
        </w:rPr>
        <w:t xml:space="preserve"> Luxembourg: Office for Official Publications of the European Communities, 1992. </w:t>
      </w:r>
      <w:r>
        <w:rPr>
          <w:szCs w:val="28"/>
          <w:lang w:val="en-US"/>
        </w:rPr>
        <w:t>–</w:t>
      </w:r>
      <w:r>
        <w:rPr>
          <w:lang w:val="en-US"/>
        </w:rPr>
        <w:t xml:space="preserve"> 46 </w:t>
      </w:r>
      <w:r>
        <w:t>с</w:t>
      </w:r>
      <w:r>
        <w:rPr>
          <w:lang w:val="en-US"/>
        </w:rPr>
        <w:t>.</w:t>
      </w:r>
    </w:p>
    <w:p w:rsidR="00EE336D" w:rsidRDefault="00EE336D" w:rsidP="00995FF1">
      <w:pPr>
        <w:numPr>
          <w:ilvl w:val="0"/>
          <w:numId w:val="63"/>
        </w:numPr>
        <w:tabs>
          <w:tab w:val="clear" w:pos="1069"/>
          <w:tab w:val="num" w:pos="1276"/>
        </w:tabs>
        <w:suppressAutoHyphens w:val="0"/>
        <w:spacing w:line="360" w:lineRule="auto"/>
        <w:jc w:val="both"/>
      </w:pPr>
      <w:r>
        <w:t xml:space="preserve">Жаборюк Е.А. К проблеме взаимоотношения языка и мышления (некоторые аспекты) // Язык и культура. Вторая международная конференция: Тезисы. </w:t>
      </w:r>
      <w:r>
        <w:rPr>
          <w:szCs w:val="28"/>
        </w:rPr>
        <w:t>–</w:t>
      </w:r>
      <w:r>
        <w:t xml:space="preserve"> К.: </w:t>
      </w:r>
      <w:r>
        <w:rPr>
          <w:lang w:val="en-US"/>
        </w:rPr>
        <w:t>Collegium</w:t>
      </w:r>
      <w:r>
        <w:t xml:space="preserve">. </w:t>
      </w:r>
      <w:r>
        <w:rPr>
          <w:szCs w:val="28"/>
        </w:rPr>
        <w:t>–</w:t>
      </w:r>
      <w:r>
        <w:t xml:space="preserve"> 1993. </w:t>
      </w:r>
      <w:r>
        <w:rPr>
          <w:szCs w:val="28"/>
        </w:rPr>
        <w:t>–</w:t>
      </w:r>
      <w:r>
        <w:t xml:space="preserve"> С. 24-25.</w:t>
      </w:r>
    </w:p>
    <w:p w:rsidR="00EE336D" w:rsidRDefault="00EE336D" w:rsidP="00995FF1">
      <w:pPr>
        <w:numPr>
          <w:ilvl w:val="0"/>
          <w:numId w:val="63"/>
        </w:numPr>
        <w:tabs>
          <w:tab w:val="clear" w:pos="1069"/>
          <w:tab w:val="num" w:pos="1276"/>
        </w:tabs>
        <w:suppressAutoHyphens w:val="0"/>
        <w:spacing w:line="360" w:lineRule="auto"/>
        <w:jc w:val="both"/>
      </w:pPr>
      <w:r>
        <w:t xml:space="preserve">Жаботинская С.А. К вопросу о принципах построения концептуальной модели языковой номинации // Имя, слово, словосочетание, предложение, текст (именование на различных уровнях языка). </w:t>
      </w:r>
      <w:r>
        <w:rPr>
          <w:szCs w:val="28"/>
        </w:rPr>
        <w:t>–</w:t>
      </w:r>
      <w:r>
        <w:t xml:space="preserve"> К.: ИСДО. </w:t>
      </w:r>
      <w:r>
        <w:rPr>
          <w:szCs w:val="28"/>
        </w:rPr>
        <w:t>–</w:t>
      </w:r>
      <w:r>
        <w:t xml:space="preserve"> 1993. − С. 48-56.</w:t>
      </w:r>
    </w:p>
    <w:p w:rsidR="00EE336D" w:rsidRDefault="00EE336D" w:rsidP="00995FF1">
      <w:pPr>
        <w:numPr>
          <w:ilvl w:val="0"/>
          <w:numId w:val="63"/>
        </w:numPr>
        <w:tabs>
          <w:tab w:val="clear" w:pos="1069"/>
          <w:tab w:val="num" w:pos="1276"/>
        </w:tabs>
        <w:suppressAutoHyphens w:val="0"/>
        <w:spacing w:line="360" w:lineRule="auto"/>
        <w:jc w:val="both"/>
      </w:pPr>
      <w:r>
        <w:t xml:space="preserve">Жаботинская С.А. Когнитивная лингвистика: принципы концептуального моделирования // Лінгвістичні студії. </w:t>
      </w:r>
      <w:r>
        <w:rPr>
          <w:szCs w:val="28"/>
        </w:rPr>
        <w:t>–</w:t>
      </w:r>
      <w:r>
        <w:t xml:space="preserve"> Вип. ІІІ. </w:t>
      </w:r>
      <w:r>
        <w:rPr>
          <w:szCs w:val="28"/>
        </w:rPr>
        <w:t>–</w:t>
      </w:r>
      <w:r>
        <w:t xml:space="preserve"> Черкаси: “Сіяч”. </w:t>
      </w:r>
      <w:r>
        <w:rPr>
          <w:szCs w:val="28"/>
        </w:rPr>
        <w:t>–</w:t>
      </w:r>
      <w:r>
        <w:t xml:space="preserve"> 1997. </w:t>
      </w:r>
      <w:r>
        <w:rPr>
          <w:szCs w:val="28"/>
        </w:rPr>
        <w:t>–</w:t>
      </w:r>
      <w:r>
        <w:t xml:space="preserve"> С. 3-11.</w:t>
      </w:r>
    </w:p>
    <w:p w:rsidR="00EE336D" w:rsidRDefault="00EE336D" w:rsidP="00995FF1">
      <w:pPr>
        <w:numPr>
          <w:ilvl w:val="0"/>
          <w:numId w:val="63"/>
        </w:numPr>
        <w:tabs>
          <w:tab w:val="clear" w:pos="1069"/>
          <w:tab w:val="num" w:pos="1276"/>
        </w:tabs>
        <w:suppressAutoHyphens w:val="0"/>
        <w:spacing w:line="360" w:lineRule="auto"/>
        <w:jc w:val="both"/>
      </w:pPr>
      <w:r>
        <w:t xml:space="preserve">Жоль К.К. Мысль. Слово. Метафора. (Проблемы семантики в философском освещении). </w:t>
      </w:r>
      <w:r>
        <w:rPr>
          <w:szCs w:val="28"/>
        </w:rPr>
        <w:t>–</w:t>
      </w:r>
      <w:r>
        <w:t xml:space="preserve"> К.: Наукова думка, 1984. </w:t>
      </w:r>
      <w:r>
        <w:rPr>
          <w:szCs w:val="28"/>
        </w:rPr>
        <w:t>–</w:t>
      </w:r>
      <w:r>
        <w:t xml:space="preserve"> 304 с.</w:t>
      </w:r>
    </w:p>
    <w:p w:rsidR="00EE336D" w:rsidRDefault="00EE336D" w:rsidP="00995FF1">
      <w:pPr>
        <w:numPr>
          <w:ilvl w:val="0"/>
          <w:numId w:val="63"/>
        </w:numPr>
        <w:tabs>
          <w:tab w:val="clear" w:pos="1069"/>
          <w:tab w:val="num" w:pos="1276"/>
        </w:tabs>
        <w:suppressAutoHyphens w:val="0"/>
        <w:spacing w:line="360" w:lineRule="auto"/>
        <w:jc w:val="both"/>
      </w:pPr>
      <w:bookmarkStart w:id="6" w:name="Жоль"/>
      <w:bookmarkEnd w:id="6"/>
      <w:r>
        <w:t xml:space="preserve">Жоль К.К. Язык как практическое сознание (философский анализ). </w:t>
      </w:r>
      <w:r>
        <w:rPr>
          <w:szCs w:val="28"/>
        </w:rPr>
        <w:t>–</w:t>
      </w:r>
      <w:r>
        <w:t xml:space="preserve"> К.: Вища школа, 1990. </w:t>
      </w:r>
      <w:r>
        <w:rPr>
          <w:szCs w:val="28"/>
        </w:rPr>
        <w:t>–</w:t>
      </w:r>
      <w:r>
        <w:t xml:space="preserve"> 238 с.</w:t>
      </w:r>
    </w:p>
    <w:p w:rsidR="00EE336D" w:rsidRDefault="00EE336D" w:rsidP="00995FF1">
      <w:pPr>
        <w:numPr>
          <w:ilvl w:val="0"/>
          <w:numId w:val="63"/>
        </w:numPr>
        <w:tabs>
          <w:tab w:val="clear" w:pos="1069"/>
          <w:tab w:val="num" w:pos="1276"/>
        </w:tabs>
        <w:suppressAutoHyphens w:val="0"/>
        <w:spacing w:line="360" w:lineRule="auto"/>
        <w:jc w:val="both"/>
      </w:pPr>
      <w:r>
        <w:t xml:space="preserve">Заботкина В.И. Изменения в концептуальной картине мира в аспекте когнитивно-прагматического подхода к языковым явлениям // Категоризация мира: пространство и время. </w:t>
      </w:r>
      <w:r>
        <w:rPr>
          <w:szCs w:val="28"/>
        </w:rPr>
        <w:t>–</w:t>
      </w:r>
      <w:r>
        <w:t xml:space="preserve"> М.: МГУ. </w:t>
      </w:r>
      <w:r>
        <w:rPr>
          <w:szCs w:val="28"/>
        </w:rPr>
        <w:t>–</w:t>
      </w:r>
      <w:r>
        <w:t xml:space="preserve"> 1997. </w:t>
      </w:r>
      <w:r>
        <w:rPr>
          <w:szCs w:val="28"/>
        </w:rPr>
        <w:t>–</w:t>
      </w:r>
      <w:r>
        <w:t xml:space="preserve"> С. 55-59.</w:t>
      </w:r>
    </w:p>
    <w:p w:rsidR="00EE336D" w:rsidRDefault="00EE336D" w:rsidP="00995FF1">
      <w:pPr>
        <w:numPr>
          <w:ilvl w:val="0"/>
          <w:numId w:val="63"/>
        </w:numPr>
        <w:tabs>
          <w:tab w:val="clear" w:pos="1069"/>
          <w:tab w:val="num" w:pos="1276"/>
        </w:tabs>
        <w:suppressAutoHyphens w:val="0"/>
        <w:spacing w:line="360" w:lineRule="auto"/>
        <w:jc w:val="both"/>
      </w:pPr>
      <w:r>
        <w:t xml:space="preserve">Залевская А.А. Информационный тезаурус человека как база речемыслительной деятельности // Исследования речевого мышления в психолингвистике. </w:t>
      </w:r>
      <w:r>
        <w:rPr>
          <w:szCs w:val="28"/>
        </w:rPr>
        <w:t>–</w:t>
      </w:r>
      <w:r>
        <w:t xml:space="preserve"> М.: Наука, 1985. </w:t>
      </w:r>
      <w:r>
        <w:rPr>
          <w:szCs w:val="28"/>
        </w:rPr>
        <w:t>–</w:t>
      </w:r>
      <w:r>
        <w:t xml:space="preserve"> С. 150-171.</w:t>
      </w:r>
    </w:p>
    <w:p w:rsidR="00EE336D" w:rsidRDefault="00EE336D" w:rsidP="00995FF1">
      <w:pPr>
        <w:numPr>
          <w:ilvl w:val="0"/>
          <w:numId w:val="63"/>
        </w:numPr>
        <w:tabs>
          <w:tab w:val="clear" w:pos="1069"/>
          <w:tab w:val="left" w:pos="284"/>
          <w:tab w:val="num" w:pos="1276"/>
        </w:tabs>
        <w:suppressAutoHyphens w:val="0"/>
        <w:spacing w:line="360" w:lineRule="auto"/>
        <w:jc w:val="both"/>
      </w:pPr>
      <w:r>
        <w:t xml:space="preserve">Залевская А.А. Некоторые пути исследования психологической структуры значения ключевых слов в целях оптимизации межнационального мышления // Перевод и автоматическая обработка текста. </w:t>
      </w:r>
      <w:r>
        <w:rPr>
          <w:szCs w:val="28"/>
        </w:rPr>
        <w:t>–</w:t>
      </w:r>
      <w:r>
        <w:t xml:space="preserve"> М.: Ин-т языкознания АН СССР</w:t>
      </w:r>
      <w:r>
        <w:rPr>
          <w:lang w:val="uk-UA"/>
        </w:rPr>
        <w:t>.</w:t>
      </w:r>
      <w:r w:rsidRPr="00521FC4">
        <w:rPr>
          <w:szCs w:val="28"/>
        </w:rPr>
        <w:t xml:space="preserve"> </w:t>
      </w:r>
      <w:r>
        <w:rPr>
          <w:szCs w:val="28"/>
        </w:rPr>
        <w:t>–</w:t>
      </w:r>
      <w:r>
        <w:t xml:space="preserve">  1987. </w:t>
      </w:r>
      <w:r>
        <w:rPr>
          <w:szCs w:val="28"/>
        </w:rPr>
        <w:t>–</w:t>
      </w:r>
      <w:r>
        <w:t xml:space="preserve"> С. 46-57.</w:t>
      </w:r>
    </w:p>
    <w:p w:rsidR="00EE336D" w:rsidRDefault="00EE336D" w:rsidP="00995FF1">
      <w:pPr>
        <w:numPr>
          <w:ilvl w:val="0"/>
          <w:numId w:val="63"/>
        </w:numPr>
        <w:tabs>
          <w:tab w:val="clear" w:pos="1069"/>
          <w:tab w:val="num" w:pos="1276"/>
        </w:tabs>
        <w:suppressAutoHyphens w:val="0"/>
        <w:spacing w:line="360" w:lineRule="auto"/>
        <w:jc w:val="both"/>
      </w:pPr>
      <w:r>
        <w:t>Залевская А.А. Понимание текста: психолингвистический подход: Учеб</w:t>
      </w:r>
      <w:proofErr w:type="gramStart"/>
      <w:r>
        <w:t>.</w:t>
      </w:r>
      <w:proofErr w:type="gramEnd"/>
      <w:r>
        <w:t xml:space="preserve"> </w:t>
      </w:r>
      <w:proofErr w:type="gramStart"/>
      <w:r>
        <w:t>п</w:t>
      </w:r>
      <w:proofErr w:type="gramEnd"/>
      <w:r>
        <w:t xml:space="preserve">особие. </w:t>
      </w:r>
      <w:r>
        <w:rPr>
          <w:szCs w:val="28"/>
        </w:rPr>
        <w:t>–</w:t>
      </w:r>
      <w:r>
        <w:t xml:space="preserve"> Калинин: Калининск</w:t>
      </w:r>
      <w:proofErr w:type="gramStart"/>
      <w:r>
        <w:t>.</w:t>
      </w:r>
      <w:proofErr w:type="gramEnd"/>
      <w:r>
        <w:t xml:space="preserve"> </w:t>
      </w:r>
      <w:proofErr w:type="gramStart"/>
      <w:r>
        <w:t>г</w:t>
      </w:r>
      <w:proofErr w:type="gramEnd"/>
      <w:r>
        <w:t xml:space="preserve">ос. ун-т, 1988. </w:t>
      </w:r>
      <w:r>
        <w:rPr>
          <w:szCs w:val="28"/>
        </w:rPr>
        <w:t>–</w:t>
      </w:r>
      <w:r>
        <w:t xml:space="preserve"> 96 с.</w:t>
      </w:r>
    </w:p>
    <w:p w:rsidR="00EE336D" w:rsidRDefault="00EE336D" w:rsidP="00995FF1">
      <w:pPr>
        <w:numPr>
          <w:ilvl w:val="0"/>
          <w:numId w:val="63"/>
        </w:numPr>
        <w:tabs>
          <w:tab w:val="clear" w:pos="1069"/>
          <w:tab w:val="num" w:pos="1276"/>
        </w:tabs>
        <w:suppressAutoHyphens w:val="0"/>
        <w:spacing w:line="360" w:lineRule="auto"/>
        <w:jc w:val="both"/>
      </w:pPr>
      <w:r>
        <w:t xml:space="preserve">Звегинцев В.А. Язык и лингвистическая теория. </w:t>
      </w:r>
      <w:r>
        <w:rPr>
          <w:szCs w:val="28"/>
        </w:rPr>
        <w:t>–</w:t>
      </w:r>
      <w:r>
        <w:t xml:space="preserve"> М.: Изд-во МГУ, 1973. </w:t>
      </w:r>
      <w:r>
        <w:rPr>
          <w:szCs w:val="28"/>
        </w:rPr>
        <w:t>–</w:t>
      </w:r>
      <w:r>
        <w:t xml:space="preserve"> 248 с.</w:t>
      </w:r>
    </w:p>
    <w:p w:rsidR="00EE336D" w:rsidRDefault="00EE336D" w:rsidP="00995FF1">
      <w:pPr>
        <w:numPr>
          <w:ilvl w:val="0"/>
          <w:numId w:val="63"/>
        </w:numPr>
        <w:tabs>
          <w:tab w:val="clear" w:pos="1069"/>
          <w:tab w:val="num" w:pos="1276"/>
        </w:tabs>
        <w:suppressAutoHyphens w:val="0"/>
        <w:spacing w:line="360" w:lineRule="auto"/>
        <w:jc w:val="both"/>
      </w:pPr>
      <w:r>
        <w:t xml:space="preserve">Звегинцев В.А. Мысли о лингвистике. </w:t>
      </w:r>
      <w:r>
        <w:rPr>
          <w:szCs w:val="28"/>
        </w:rPr>
        <w:t>–</w:t>
      </w:r>
      <w:r>
        <w:t xml:space="preserve"> М.: Изд-во МГУ, 1996. </w:t>
      </w:r>
      <w:r>
        <w:rPr>
          <w:szCs w:val="28"/>
        </w:rPr>
        <w:t>–</w:t>
      </w:r>
      <w:r>
        <w:t xml:space="preserve"> 336 с.</w:t>
      </w:r>
    </w:p>
    <w:p w:rsidR="00EE336D" w:rsidRDefault="00EE336D" w:rsidP="00995FF1">
      <w:pPr>
        <w:numPr>
          <w:ilvl w:val="0"/>
          <w:numId w:val="63"/>
        </w:numPr>
        <w:tabs>
          <w:tab w:val="clear" w:pos="1069"/>
          <w:tab w:val="num" w:pos="1276"/>
        </w:tabs>
        <w:suppressAutoHyphens w:val="0"/>
        <w:spacing w:line="360" w:lineRule="auto"/>
        <w:jc w:val="both"/>
      </w:pPr>
      <w:r>
        <w:t xml:space="preserve">Ильин Ю.Д. Лекции по истории и праву Европейского Союза. </w:t>
      </w:r>
      <w:r>
        <w:rPr>
          <w:szCs w:val="28"/>
        </w:rPr>
        <w:t xml:space="preserve">– </w:t>
      </w:r>
      <w:r>
        <w:t xml:space="preserve">Харьков: Фирма “Консум”, 1998. </w:t>
      </w:r>
      <w:r>
        <w:rPr>
          <w:szCs w:val="28"/>
        </w:rPr>
        <w:t>–</w:t>
      </w:r>
      <w:r>
        <w:t xml:space="preserve"> 156 с.</w:t>
      </w:r>
    </w:p>
    <w:p w:rsidR="00EE336D" w:rsidRDefault="00EE336D" w:rsidP="00995FF1">
      <w:pPr>
        <w:numPr>
          <w:ilvl w:val="0"/>
          <w:numId w:val="63"/>
        </w:numPr>
        <w:tabs>
          <w:tab w:val="clear" w:pos="1069"/>
          <w:tab w:val="num" w:pos="1276"/>
        </w:tabs>
        <w:suppressAutoHyphens w:val="0"/>
        <w:spacing w:line="360" w:lineRule="auto"/>
        <w:jc w:val="both"/>
      </w:pPr>
      <w:r>
        <w:lastRenderedPageBreak/>
        <w:t xml:space="preserve">Каверина О.Н. </w:t>
      </w:r>
      <w:r>
        <w:rPr>
          <w:lang w:val="uk-UA"/>
        </w:rPr>
        <w:t xml:space="preserve"> </w:t>
      </w:r>
      <w:r>
        <w:t>Семантическое</w:t>
      </w:r>
      <w:r>
        <w:rPr>
          <w:lang w:val="uk-UA"/>
        </w:rPr>
        <w:t xml:space="preserve"> </w:t>
      </w:r>
      <w:r>
        <w:t xml:space="preserve"> поле</w:t>
      </w:r>
      <w:r>
        <w:rPr>
          <w:lang w:val="uk-UA"/>
        </w:rPr>
        <w:t xml:space="preserve"> </w:t>
      </w:r>
      <w:r>
        <w:t xml:space="preserve"> “погода” в современном английском языке (на материале существительных): Автореф. дис.</w:t>
      </w:r>
      <w:r>
        <w:rPr>
          <w:lang w:val="uk-UA"/>
        </w:rPr>
        <w:t xml:space="preserve">.. </w:t>
      </w:r>
      <w:r>
        <w:t>канд. филол.</w:t>
      </w:r>
      <w:r>
        <w:rPr>
          <w:lang w:val="uk-UA"/>
        </w:rPr>
        <w:t xml:space="preserve"> </w:t>
      </w:r>
      <w:r>
        <w:t>наук: 10.02.04</w:t>
      </w:r>
      <w:r>
        <w:rPr>
          <w:lang w:val="uk-UA"/>
        </w:rPr>
        <w:t xml:space="preserve"> </w:t>
      </w:r>
      <w:r>
        <w:t>/ Моск. гос. пед. ун-т</w:t>
      </w:r>
      <w:r>
        <w:rPr>
          <w:lang w:val="uk-UA"/>
        </w:rPr>
        <w:t xml:space="preserve">. </w:t>
      </w:r>
      <w:r>
        <w:rPr>
          <w:szCs w:val="28"/>
        </w:rPr>
        <w:t>–</w:t>
      </w:r>
      <w:r>
        <w:t xml:space="preserve"> М., 1992. </w:t>
      </w:r>
      <w:r>
        <w:rPr>
          <w:szCs w:val="28"/>
        </w:rPr>
        <w:t>–</w:t>
      </w:r>
      <w:r>
        <w:t xml:space="preserve"> 16</w:t>
      </w:r>
      <w:r>
        <w:rPr>
          <w:lang w:val="uk-UA"/>
        </w:rPr>
        <w:t xml:space="preserve"> </w:t>
      </w:r>
      <w:r>
        <w:t>с.</w:t>
      </w:r>
    </w:p>
    <w:p w:rsidR="00EE336D" w:rsidRDefault="00EE336D" w:rsidP="00995FF1">
      <w:pPr>
        <w:numPr>
          <w:ilvl w:val="0"/>
          <w:numId w:val="63"/>
        </w:numPr>
        <w:tabs>
          <w:tab w:val="clear" w:pos="1069"/>
          <w:tab w:val="num" w:pos="1276"/>
        </w:tabs>
        <w:suppressAutoHyphens w:val="0"/>
        <w:spacing w:line="360" w:lineRule="auto"/>
        <w:jc w:val="both"/>
      </w:pPr>
      <w:r>
        <w:t xml:space="preserve">Кадомцева Л.О. Поняття і лінгвістичне значення // Філософські питання мовознавства. </w:t>
      </w:r>
      <w:r>
        <w:rPr>
          <w:szCs w:val="28"/>
        </w:rPr>
        <w:t>–</w:t>
      </w:r>
      <w:r>
        <w:t xml:space="preserve"> К.: Наукова думка, 1972. </w:t>
      </w:r>
      <w:r>
        <w:rPr>
          <w:szCs w:val="28"/>
        </w:rPr>
        <w:t>–</w:t>
      </w:r>
      <w:r>
        <w:t xml:space="preserve"> С. 44-58.</w:t>
      </w:r>
    </w:p>
    <w:p w:rsidR="00EE336D" w:rsidRDefault="00EE336D" w:rsidP="00995FF1">
      <w:pPr>
        <w:numPr>
          <w:ilvl w:val="0"/>
          <w:numId w:val="63"/>
        </w:numPr>
        <w:tabs>
          <w:tab w:val="clear" w:pos="1069"/>
          <w:tab w:val="num" w:pos="1276"/>
        </w:tabs>
        <w:suppressAutoHyphens w:val="0"/>
        <w:spacing w:line="360" w:lineRule="auto"/>
        <w:jc w:val="both"/>
      </w:pPr>
      <w:r>
        <w:t>Каменская О.Л. Компоненты семантической структуры текста: Автореф. дис.</w:t>
      </w:r>
      <w:r>
        <w:rPr>
          <w:lang w:val="uk-UA"/>
        </w:rPr>
        <w:t xml:space="preserve">.. </w:t>
      </w:r>
      <w:r>
        <w:t xml:space="preserve">д-ра филол. наук: 10.02.19 / Моск. гос. ин-т иностр. языков им М. Тореза. </w:t>
      </w:r>
      <w:r>
        <w:rPr>
          <w:szCs w:val="28"/>
        </w:rPr>
        <w:t>–</w:t>
      </w:r>
      <w:r>
        <w:t xml:space="preserve"> М., 1988. </w:t>
      </w:r>
      <w:r>
        <w:rPr>
          <w:szCs w:val="28"/>
        </w:rPr>
        <w:t>–</w:t>
      </w:r>
      <w:r>
        <w:t xml:space="preserve"> 49 с.</w:t>
      </w:r>
    </w:p>
    <w:p w:rsidR="00EE336D" w:rsidRDefault="00EE336D" w:rsidP="00995FF1">
      <w:pPr>
        <w:numPr>
          <w:ilvl w:val="0"/>
          <w:numId w:val="63"/>
        </w:numPr>
        <w:tabs>
          <w:tab w:val="clear" w:pos="1069"/>
          <w:tab w:val="num" w:pos="1276"/>
        </w:tabs>
        <w:suppressAutoHyphens w:val="0"/>
        <w:spacing w:line="360" w:lineRule="auto"/>
        <w:jc w:val="both"/>
      </w:pPr>
      <w:r>
        <w:t>Каменская О.Л. Текст и коммуникация: Учеб</w:t>
      </w:r>
      <w:proofErr w:type="gramStart"/>
      <w:r>
        <w:t>.</w:t>
      </w:r>
      <w:proofErr w:type="gramEnd"/>
      <w:r>
        <w:t xml:space="preserve"> </w:t>
      </w:r>
      <w:proofErr w:type="gramStart"/>
      <w:r>
        <w:t>п</w:t>
      </w:r>
      <w:proofErr w:type="gramEnd"/>
      <w:r>
        <w:t xml:space="preserve">особие для институтов и факультетов иностранных языков. </w:t>
      </w:r>
      <w:r>
        <w:rPr>
          <w:szCs w:val="28"/>
        </w:rPr>
        <w:t>–</w:t>
      </w:r>
      <w:r>
        <w:t xml:space="preserve"> М.: Высшая школа, 1990. </w:t>
      </w:r>
      <w:r>
        <w:rPr>
          <w:szCs w:val="28"/>
        </w:rPr>
        <w:t>–</w:t>
      </w:r>
      <w:r>
        <w:t xml:space="preserve"> 152 с.</w:t>
      </w:r>
    </w:p>
    <w:p w:rsidR="00EE336D" w:rsidRDefault="00EE336D" w:rsidP="00995FF1">
      <w:pPr>
        <w:numPr>
          <w:ilvl w:val="0"/>
          <w:numId w:val="63"/>
        </w:numPr>
        <w:tabs>
          <w:tab w:val="clear" w:pos="1069"/>
          <w:tab w:val="num" w:pos="1276"/>
        </w:tabs>
        <w:suppressAutoHyphens w:val="0"/>
        <w:spacing w:line="360" w:lineRule="auto"/>
        <w:jc w:val="both"/>
      </w:pPr>
      <w:r>
        <w:t xml:space="preserve">Капуш А.В. Новоутворення-метафори в сучасній німецькій лексиці суспільно-політичного змісту: номінативний та когнітивний аспекти // </w:t>
      </w:r>
      <w:proofErr w:type="gramStart"/>
      <w:r>
        <w:t>Вісник</w:t>
      </w:r>
      <w:proofErr w:type="gramEnd"/>
      <w:r>
        <w:t xml:space="preserve"> Київськ. держ. лінгв. ун-ту. </w:t>
      </w:r>
      <w:r>
        <w:rPr>
          <w:szCs w:val="28"/>
        </w:rPr>
        <w:t xml:space="preserve">– </w:t>
      </w:r>
      <w:r>
        <w:t xml:space="preserve">Сер. Філологія. </w:t>
      </w:r>
      <w:r>
        <w:rPr>
          <w:szCs w:val="28"/>
        </w:rPr>
        <w:t xml:space="preserve">– </w:t>
      </w:r>
      <w:r>
        <w:t xml:space="preserve">Т.2. </w:t>
      </w:r>
      <w:r>
        <w:rPr>
          <w:szCs w:val="28"/>
        </w:rPr>
        <w:t>–</w:t>
      </w:r>
      <w:r>
        <w:t xml:space="preserve"> № 2. </w:t>
      </w:r>
      <w:r>
        <w:rPr>
          <w:szCs w:val="28"/>
        </w:rPr>
        <w:t>–</w:t>
      </w:r>
      <w:r>
        <w:t xml:space="preserve"> 1999. </w:t>
      </w:r>
      <w:r>
        <w:rPr>
          <w:szCs w:val="28"/>
        </w:rPr>
        <w:t>–</w:t>
      </w:r>
      <w:r>
        <w:t xml:space="preserve"> С.121-127.</w:t>
      </w:r>
    </w:p>
    <w:p w:rsidR="00EE336D" w:rsidRDefault="00EE336D" w:rsidP="00995FF1">
      <w:pPr>
        <w:numPr>
          <w:ilvl w:val="0"/>
          <w:numId w:val="63"/>
        </w:numPr>
        <w:tabs>
          <w:tab w:val="clear" w:pos="1069"/>
          <w:tab w:val="num" w:pos="1276"/>
        </w:tabs>
        <w:suppressAutoHyphens w:val="0"/>
        <w:spacing w:line="360" w:lineRule="auto"/>
        <w:jc w:val="both"/>
        <w:rPr>
          <w:spacing w:val="10"/>
        </w:rPr>
      </w:pPr>
      <w:r>
        <w:rPr>
          <w:spacing w:val="10"/>
        </w:rPr>
        <w:t xml:space="preserve">Караулов Ю.Н. Общая и русская идеография. </w:t>
      </w:r>
      <w:r>
        <w:rPr>
          <w:szCs w:val="28"/>
        </w:rPr>
        <w:t>–</w:t>
      </w:r>
      <w:r>
        <w:rPr>
          <w:spacing w:val="10"/>
        </w:rPr>
        <w:t xml:space="preserve"> М.: Наука,1976. </w:t>
      </w:r>
      <w:r>
        <w:rPr>
          <w:szCs w:val="28"/>
        </w:rPr>
        <w:t>–</w:t>
      </w:r>
      <w:r>
        <w:rPr>
          <w:spacing w:val="10"/>
        </w:rPr>
        <w:t xml:space="preserve"> 355 с.</w:t>
      </w:r>
    </w:p>
    <w:p w:rsidR="00EE336D" w:rsidRDefault="00EE336D" w:rsidP="00995FF1">
      <w:pPr>
        <w:numPr>
          <w:ilvl w:val="0"/>
          <w:numId w:val="63"/>
        </w:numPr>
        <w:tabs>
          <w:tab w:val="clear" w:pos="1069"/>
          <w:tab w:val="num" w:pos="1276"/>
        </w:tabs>
        <w:suppressAutoHyphens w:val="0"/>
        <w:spacing w:line="360" w:lineRule="auto"/>
        <w:jc w:val="both"/>
      </w:pPr>
      <w:r>
        <w:t xml:space="preserve">Караулов Ю.Н. Русский язык и языковая личность. </w:t>
      </w:r>
      <w:r>
        <w:rPr>
          <w:szCs w:val="28"/>
        </w:rPr>
        <w:t>–</w:t>
      </w:r>
      <w:r>
        <w:t xml:space="preserve"> М.: Наука, 1987. </w:t>
      </w:r>
      <w:r>
        <w:rPr>
          <w:szCs w:val="28"/>
        </w:rPr>
        <w:t>–</w:t>
      </w:r>
      <w:r>
        <w:t xml:space="preserve"> 262 с.</w:t>
      </w:r>
    </w:p>
    <w:p w:rsidR="00EE336D" w:rsidRDefault="00EE336D" w:rsidP="00995FF1">
      <w:pPr>
        <w:numPr>
          <w:ilvl w:val="0"/>
          <w:numId w:val="63"/>
        </w:numPr>
        <w:tabs>
          <w:tab w:val="clear" w:pos="1069"/>
          <w:tab w:val="num" w:pos="1276"/>
        </w:tabs>
        <w:suppressAutoHyphens w:val="0"/>
        <w:spacing w:line="360" w:lineRule="auto"/>
        <w:jc w:val="both"/>
      </w:pPr>
      <w:r>
        <w:t xml:space="preserve">Касевич В.Б. Языковые структуры и когнитивная деятельность // Язык и когнитивная деятельность. </w:t>
      </w:r>
      <w:r>
        <w:rPr>
          <w:szCs w:val="28"/>
        </w:rPr>
        <w:t>–</w:t>
      </w:r>
      <w:r>
        <w:t xml:space="preserve"> М.: Ин-т языкознания АН СССР</w:t>
      </w:r>
      <w:r>
        <w:rPr>
          <w:lang w:val="uk-UA"/>
        </w:rPr>
        <w:t>.</w:t>
      </w:r>
      <w:r w:rsidRPr="00521FC4">
        <w:rPr>
          <w:szCs w:val="28"/>
        </w:rPr>
        <w:t xml:space="preserve"> </w:t>
      </w:r>
      <w:r>
        <w:rPr>
          <w:szCs w:val="28"/>
        </w:rPr>
        <w:t>–</w:t>
      </w:r>
      <w:r>
        <w:t xml:space="preserve">  1989. </w:t>
      </w:r>
      <w:r>
        <w:rPr>
          <w:szCs w:val="28"/>
        </w:rPr>
        <w:t>–</w:t>
      </w:r>
      <w:r>
        <w:t xml:space="preserve"> С. 8-18.</w:t>
      </w:r>
    </w:p>
    <w:p w:rsidR="00EE336D" w:rsidRDefault="00EE336D" w:rsidP="00995FF1">
      <w:pPr>
        <w:numPr>
          <w:ilvl w:val="0"/>
          <w:numId w:val="63"/>
        </w:numPr>
        <w:tabs>
          <w:tab w:val="clear" w:pos="1069"/>
          <w:tab w:val="num" w:pos="1276"/>
        </w:tabs>
        <w:suppressAutoHyphens w:val="0"/>
        <w:spacing w:line="360" w:lineRule="auto"/>
        <w:jc w:val="both"/>
      </w:pPr>
      <w:r>
        <w:t xml:space="preserve">Категории искусственного интеллекта в лингвистической семантике. Фреймы и сценарии. </w:t>
      </w:r>
      <w:r>
        <w:rPr>
          <w:szCs w:val="28"/>
        </w:rPr>
        <w:t>–</w:t>
      </w:r>
      <w:r>
        <w:t xml:space="preserve"> М.: АН СССР, Ин-т научн. информации по обществен. наукам, 1987. </w:t>
      </w:r>
      <w:r>
        <w:rPr>
          <w:szCs w:val="28"/>
        </w:rPr>
        <w:t>–</w:t>
      </w:r>
      <w:r>
        <w:t xml:space="preserve"> 54 с.</w:t>
      </w:r>
    </w:p>
    <w:p w:rsidR="00EE336D" w:rsidRDefault="00EE336D" w:rsidP="00995FF1">
      <w:pPr>
        <w:numPr>
          <w:ilvl w:val="0"/>
          <w:numId w:val="63"/>
        </w:numPr>
        <w:tabs>
          <w:tab w:val="clear" w:pos="1069"/>
          <w:tab w:val="num" w:pos="1276"/>
        </w:tabs>
        <w:suppressAutoHyphens w:val="0"/>
        <w:spacing w:line="360" w:lineRule="auto"/>
        <w:jc w:val="both"/>
        <w:rPr>
          <w:lang w:val="uk-UA"/>
        </w:rPr>
      </w:pPr>
      <w:r>
        <w:t xml:space="preserve">Киричук Л.М. Прагмасемантичні особливості категорії оцінки в рекламному тексті (на </w:t>
      </w:r>
      <w:proofErr w:type="gramStart"/>
      <w:r>
        <w:t>матер</w:t>
      </w:r>
      <w:proofErr w:type="gramEnd"/>
      <w:r>
        <w:t>іалі реклами журналу “</w:t>
      </w:r>
      <w:r>
        <w:rPr>
          <w:lang w:val="en-US"/>
        </w:rPr>
        <w:t>Time</w:t>
      </w:r>
      <w:r>
        <w:t>”)</w:t>
      </w:r>
      <w:r>
        <w:rPr>
          <w:lang w:val="uk-UA"/>
        </w:rPr>
        <w:t xml:space="preserve">: Дис... канд. філол. наук: 10. 02. 04. </w:t>
      </w:r>
      <w:r>
        <w:rPr>
          <w:szCs w:val="28"/>
        </w:rPr>
        <w:t>– Луцьк, 1999. – 184 с.</w:t>
      </w:r>
      <w:r>
        <w:rPr>
          <w:lang w:val="uk-UA"/>
        </w:rPr>
        <w:t xml:space="preserve"> </w:t>
      </w:r>
    </w:p>
    <w:p w:rsidR="00EE336D" w:rsidRDefault="00EE336D" w:rsidP="00995FF1">
      <w:pPr>
        <w:numPr>
          <w:ilvl w:val="0"/>
          <w:numId w:val="63"/>
        </w:numPr>
        <w:tabs>
          <w:tab w:val="clear" w:pos="1069"/>
          <w:tab w:val="num" w:pos="1276"/>
        </w:tabs>
        <w:suppressAutoHyphens w:val="0"/>
        <w:spacing w:line="360" w:lineRule="auto"/>
        <w:jc w:val="both"/>
      </w:pPr>
      <w:r>
        <w:t>Князева Г.Ю. Гиперо-гипонимическая структура лексики и языковая картина мира</w:t>
      </w:r>
      <w:r>
        <w:rPr>
          <w:lang w:val="uk-UA"/>
        </w:rPr>
        <w:t xml:space="preserve"> </w:t>
      </w:r>
      <w:r>
        <w:t>//</w:t>
      </w:r>
      <w:r>
        <w:rPr>
          <w:lang w:val="uk-UA"/>
        </w:rPr>
        <w:t xml:space="preserve"> </w:t>
      </w:r>
      <w:r>
        <w:t xml:space="preserve">Картина мира: лексикон и текст (на материале английского языка). </w:t>
      </w:r>
      <w:r>
        <w:rPr>
          <w:szCs w:val="28"/>
        </w:rPr>
        <w:t>–</w:t>
      </w:r>
      <w:r>
        <w:t xml:space="preserve"> Вып. 375. </w:t>
      </w:r>
      <w:r>
        <w:rPr>
          <w:szCs w:val="28"/>
        </w:rPr>
        <w:t>–</w:t>
      </w:r>
      <w:r>
        <w:t xml:space="preserve"> М.: Моск. гос. лингв. ун-т</w:t>
      </w:r>
      <w:r>
        <w:rPr>
          <w:lang w:val="uk-UA"/>
        </w:rPr>
        <w:t>.</w:t>
      </w:r>
      <w:r w:rsidRPr="00521FC4">
        <w:rPr>
          <w:szCs w:val="28"/>
        </w:rPr>
        <w:t xml:space="preserve"> </w:t>
      </w:r>
      <w:r>
        <w:rPr>
          <w:szCs w:val="28"/>
        </w:rPr>
        <w:t>–</w:t>
      </w:r>
      <w:r>
        <w:t xml:space="preserve">  1991. </w:t>
      </w:r>
      <w:r>
        <w:rPr>
          <w:szCs w:val="28"/>
        </w:rPr>
        <w:t>–</w:t>
      </w:r>
      <w:r>
        <w:t xml:space="preserve"> </w:t>
      </w:r>
      <w:r>
        <w:rPr>
          <w:lang w:val="uk-UA"/>
        </w:rPr>
        <w:t xml:space="preserve">         </w:t>
      </w:r>
      <w:r>
        <w:t>С. 11-16.</w:t>
      </w:r>
    </w:p>
    <w:p w:rsidR="00EE336D" w:rsidRDefault="00EE336D" w:rsidP="00995FF1">
      <w:pPr>
        <w:numPr>
          <w:ilvl w:val="0"/>
          <w:numId w:val="63"/>
        </w:numPr>
        <w:tabs>
          <w:tab w:val="clear" w:pos="1069"/>
          <w:tab w:val="num" w:pos="1276"/>
        </w:tabs>
        <w:suppressAutoHyphens w:val="0"/>
        <w:spacing w:line="360" w:lineRule="auto"/>
        <w:jc w:val="both"/>
      </w:pPr>
      <w:r>
        <w:t>Колесник Д.М. Концептуальное пространство авторской метафоры в творчестве А. Мердок: Дис.</w:t>
      </w:r>
      <w:r>
        <w:rPr>
          <w:lang w:val="uk-UA"/>
        </w:rPr>
        <w:t xml:space="preserve">.. </w:t>
      </w:r>
      <w:r>
        <w:t xml:space="preserve">канд. филол. наук: 10.02.04. </w:t>
      </w:r>
      <w:r>
        <w:rPr>
          <w:szCs w:val="28"/>
        </w:rPr>
        <w:t>–</w:t>
      </w:r>
      <w:r>
        <w:t xml:space="preserve"> Черкассы, 1996. </w:t>
      </w:r>
      <w:r>
        <w:rPr>
          <w:szCs w:val="28"/>
        </w:rPr>
        <w:t xml:space="preserve">– </w:t>
      </w:r>
      <w:r>
        <w:t>260 с.</w:t>
      </w:r>
    </w:p>
    <w:p w:rsidR="00EE336D" w:rsidRDefault="00EE336D" w:rsidP="00995FF1">
      <w:pPr>
        <w:numPr>
          <w:ilvl w:val="0"/>
          <w:numId w:val="63"/>
        </w:numPr>
        <w:tabs>
          <w:tab w:val="clear" w:pos="1069"/>
          <w:tab w:val="num" w:pos="1276"/>
        </w:tabs>
        <w:suppressAutoHyphens w:val="0"/>
        <w:spacing w:line="360" w:lineRule="auto"/>
        <w:jc w:val="both"/>
      </w:pPr>
      <w:r>
        <w:t>Колесник С.Н. Оценочные номинации и их функционирование в тексте: Автореф. дис.</w:t>
      </w:r>
      <w:r>
        <w:rPr>
          <w:lang w:val="uk-UA"/>
        </w:rPr>
        <w:t xml:space="preserve">.. </w:t>
      </w:r>
      <w:r>
        <w:t>канд. филол. наук: 10.02.04 / Киевск. гос. ун-т им. Т.Г.</w:t>
      </w:r>
      <w:r>
        <w:rPr>
          <w:lang w:val="uk-UA"/>
        </w:rPr>
        <w:t xml:space="preserve"> </w:t>
      </w:r>
      <w:r>
        <w:t xml:space="preserve">Шевченка. </w:t>
      </w:r>
      <w:r>
        <w:rPr>
          <w:szCs w:val="28"/>
        </w:rPr>
        <w:t>–</w:t>
      </w:r>
      <w:r>
        <w:t xml:space="preserve"> К., 1988. </w:t>
      </w:r>
      <w:r>
        <w:rPr>
          <w:szCs w:val="28"/>
        </w:rPr>
        <w:t>–</w:t>
      </w:r>
      <w:r>
        <w:t xml:space="preserve"> 18 с.</w:t>
      </w:r>
    </w:p>
    <w:p w:rsidR="00EE336D" w:rsidRDefault="00EE336D" w:rsidP="00995FF1">
      <w:pPr>
        <w:numPr>
          <w:ilvl w:val="0"/>
          <w:numId w:val="63"/>
        </w:numPr>
        <w:tabs>
          <w:tab w:val="clear" w:pos="1069"/>
          <w:tab w:val="num" w:pos="1276"/>
        </w:tabs>
        <w:suppressAutoHyphens w:val="0"/>
        <w:spacing w:line="360" w:lineRule="auto"/>
        <w:jc w:val="both"/>
      </w:pPr>
      <w:r>
        <w:t xml:space="preserve">Колшанский Г.В. Некоторые вопросы семантики языка в гносеологическом аспекте // Принципы и методы семантических исследований. </w:t>
      </w:r>
      <w:r>
        <w:rPr>
          <w:szCs w:val="28"/>
        </w:rPr>
        <w:t>–</w:t>
      </w:r>
      <w:r>
        <w:rPr>
          <w:szCs w:val="28"/>
          <w:lang w:val="uk-UA"/>
        </w:rPr>
        <w:t xml:space="preserve"> </w:t>
      </w:r>
      <w:r>
        <w:t xml:space="preserve">М.: Наука, 1976. </w:t>
      </w:r>
      <w:r>
        <w:rPr>
          <w:szCs w:val="28"/>
        </w:rPr>
        <w:t>–</w:t>
      </w:r>
      <w:r>
        <w:t xml:space="preserve"> С. 5-31.</w:t>
      </w:r>
    </w:p>
    <w:p w:rsidR="00EE336D" w:rsidRDefault="00EE336D" w:rsidP="00995FF1">
      <w:pPr>
        <w:numPr>
          <w:ilvl w:val="0"/>
          <w:numId w:val="63"/>
        </w:numPr>
        <w:tabs>
          <w:tab w:val="clear" w:pos="1069"/>
          <w:tab w:val="num" w:pos="1276"/>
        </w:tabs>
        <w:suppressAutoHyphens w:val="0"/>
        <w:spacing w:line="360" w:lineRule="auto"/>
        <w:jc w:val="both"/>
      </w:pPr>
      <w:r>
        <w:t xml:space="preserve">Колшанский Г.В. Коммуникативная функция и структура языка. </w:t>
      </w:r>
      <w:r>
        <w:rPr>
          <w:szCs w:val="28"/>
        </w:rPr>
        <w:t>–</w:t>
      </w:r>
      <w:r>
        <w:t xml:space="preserve"> М.: Наука, 1984. </w:t>
      </w:r>
      <w:r>
        <w:rPr>
          <w:szCs w:val="28"/>
        </w:rPr>
        <w:t>–</w:t>
      </w:r>
      <w:r>
        <w:t xml:space="preserve"> 176 с.</w:t>
      </w:r>
    </w:p>
    <w:p w:rsidR="00EE336D" w:rsidRDefault="00EE336D" w:rsidP="00995FF1">
      <w:pPr>
        <w:numPr>
          <w:ilvl w:val="0"/>
          <w:numId w:val="63"/>
        </w:numPr>
        <w:tabs>
          <w:tab w:val="clear" w:pos="1069"/>
          <w:tab w:val="num" w:pos="1276"/>
        </w:tabs>
        <w:suppressAutoHyphens w:val="0"/>
        <w:spacing w:line="360" w:lineRule="auto"/>
        <w:jc w:val="both"/>
      </w:pPr>
      <w:r>
        <w:t xml:space="preserve">Колшанский Г.В. Объективная картина мира в познании и языке. </w:t>
      </w:r>
      <w:r>
        <w:rPr>
          <w:szCs w:val="28"/>
        </w:rPr>
        <w:t>–</w:t>
      </w:r>
      <w:r>
        <w:t xml:space="preserve"> М.: Наука, 1990. </w:t>
      </w:r>
      <w:r>
        <w:rPr>
          <w:szCs w:val="28"/>
        </w:rPr>
        <w:t>–</w:t>
      </w:r>
      <w:r>
        <w:t xml:space="preserve"> 103 с.</w:t>
      </w:r>
    </w:p>
    <w:p w:rsidR="00EE336D" w:rsidRDefault="00EE336D" w:rsidP="00995FF1">
      <w:pPr>
        <w:numPr>
          <w:ilvl w:val="0"/>
          <w:numId w:val="63"/>
        </w:numPr>
        <w:tabs>
          <w:tab w:val="clear" w:pos="1069"/>
          <w:tab w:val="num" w:pos="1276"/>
        </w:tabs>
        <w:suppressAutoHyphens w:val="0"/>
        <w:spacing w:line="360" w:lineRule="auto"/>
        <w:jc w:val="both"/>
      </w:pPr>
      <w:r>
        <w:lastRenderedPageBreak/>
        <w:t xml:space="preserve">Коровкин М.М. Созидающее сознание: от мира вещей к миру слов (когниция, номинация, коммуникация) // Когнитивные аспекты языкового значения. </w:t>
      </w:r>
      <w:r>
        <w:rPr>
          <w:szCs w:val="28"/>
        </w:rPr>
        <w:t>–</w:t>
      </w:r>
      <w:r>
        <w:t xml:space="preserve"> Иркутск: ИГЛУ</w:t>
      </w:r>
      <w:r>
        <w:rPr>
          <w:lang w:val="uk-UA"/>
        </w:rPr>
        <w:t>.</w:t>
      </w:r>
      <w:r w:rsidRPr="00521FC4">
        <w:rPr>
          <w:szCs w:val="28"/>
        </w:rPr>
        <w:t xml:space="preserve"> </w:t>
      </w:r>
      <w:r>
        <w:rPr>
          <w:szCs w:val="28"/>
        </w:rPr>
        <w:t>–</w:t>
      </w:r>
      <w:r>
        <w:t xml:space="preserve">  1997. </w:t>
      </w:r>
      <w:r>
        <w:rPr>
          <w:szCs w:val="28"/>
        </w:rPr>
        <w:t>–</w:t>
      </w:r>
      <w:r>
        <w:t xml:space="preserve"> С. 17-28.</w:t>
      </w:r>
    </w:p>
    <w:p w:rsidR="00EE336D" w:rsidRDefault="00EE336D" w:rsidP="00995FF1">
      <w:pPr>
        <w:numPr>
          <w:ilvl w:val="0"/>
          <w:numId w:val="63"/>
        </w:numPr>
        <w:tabs>
          <w:tab w:val="clear" w:pos="1069"/>
          <w:tab w:val="num" w:pos="1276"/>
        </w:tabs>
        <w:suppressAutoHyphens w:val="0"/>
        <w:spacing w:line="360" w:lineRule="auto"/>
        <w:jc w:val="both"/>
      </w:pPr>
      <w:r>
        <w:t xml:space="preserve">Коць Т.А. Функціональний аспект лексичної норми в засобах масової інформації (на </w:t>
      </w:r>
      <w:proofErr w:type="gramStart"/>
      <w:r>
        <w:t>матер</w:t>
      </w:r>
      <w:proofErr w:type="gramEnd"/>
      <w:r>
        <w:t>іалі газет 90-х років ХХ століття): Дис.</w:t>
      </w:r>
      <w:r>
        <w:rPr>
          <w:lang w:val="uk-UA"/>
        </w:rPr>
        <w:t xml:space="preserve">.. </w:t>
      </w:r>
      <w:r>
        <w:t xml:space="preserve">канд. філол. наук: 10.02.01. </w:t>
      </w:r>
      <w:r>
        <w:rPr>
          <w:szCs w:val="28"/>
        </w:rPr>
        <w:t>–</w:t>
      </w:r>
      <w:r>
        <w:t xml:space="preserve"> К., 1997. </w:t>
      </w:r>
      <w:r>
        <w:rPr>
          <w:szCs w:val="28"/>
        </w:rPr>
        <w:t>–</w:t>
      </w:r>
      <w:r>
        <w:t xml:space="preserve"> 194 с.</w:t>
      </w:r>
    </w:p>
    <w:p w:rsidR="00EE336D" w:rsidRDefault="00EE336D" w:rsidP="00995FF1">
      <w:pPr>
        <w:numPr>
          <w:ilvl w:val="0"/>
          <w:numId w:val="63"/>
        </w:numPr>
        <w:tabs>
          <w:tab w:val="clear" w:pos="1069"/>
          <w:tab w:val="num" w:pos="1276"/>
        </w:tabs>
        <w:suppressAutoHyphens w:val="0"/>
        <w:spacing w:line="360" w:lineRule="auto"/>
        <w:jc w:val="both"/>
      </w:pPr>
      <w:r>
        <w:t xml:space="preserve">Кравченко А.В. Проблема языкового значения как проблема представления знаний // Когнитивные аспекты языкового значения. </w:t>
      </w:r>
      <w:r>
        <w:rPr>
          <w:szCs w:val="28"/>
        </w:rPr>
        <w:t>–</w:t>
      </w:r>
      <w:r>
        <w:t xml:space="preserve"> Иркутск: ИГЛУ</w:t>
      </w:r>
      <w:r>
        <w:rPr>
          <w:lang w:val="uk-UA"/>
        </w:rPr>
        <w:t>.</w:t>
      </w:r>
      <w:r w:rsidRPr="00521FC4">
        <w:rPr>
          <w:szCs w:val="28"/>
        </w:rPr>
        <w:t xml:space="preserve"> </w:t>
      </w:r>
      <w:r>
        <w:rPr>
          <w:szCs w:val="28"/>
        </w:rPr>
        <w:t>–</w:t>
      </w:r>
      <w:r>
        <w:t xml:space="preserve">  1997. </w:t>
      </w:r>
      <w:r>
        <w:rPr>
          <w:szCs w:val="28"/>
        </w:rPr>
        <w:t>–</w:t>
      </w:r>
      <w:r>
        <w:t xml:space="preserve"> С. 3-16.</w:t>
      </w:r>
    </w:p>
    <w:p w:rsidR="00EE336D" w:rsidRDefault="00EE336D" w:rsidP="00995FF1">
      <w:pPr>
        <w:numPr>
          <w:ilvl w:val="0"/>
          <w:numId w:val="63"/>
        </w:numPr>
        <w:tabs>
          <w:tab w:val="clear" w:pos="1069"/>
          <w:tab w:val="num" w:pos="1276"/>
        </w:tabs>
        <w:suppressAutoHyphens w:val="0"/>
        <w:spacing w:line="360" w:lineRule="auto"/>
        <w:jc w:val="both"/>
      </w:pPr>
      <w:r>
        <w:t xml:space="preserve">Кубрякова Е.С. Типы языковых значений. Семантика производного слова. </w:t>
      </w:r>
      <w:r>
        <w:rPr>
          <w:szCs w:val="28"/>
        </w:rPr>
        <w:t>–</w:t>
      </w:r>
      <w:r>
        <w:t xml:space="preserve"> М.: Наука, 1981. </w:t>
      </w:r>
      <w:r>
        <w:rPr>
          <w:szCs w:val="28"/>
        </w:rPr>
        <w:t>–</w:t>
      </w:r>
      <w:r>
        <w:t xml:space="preserve"> 200 с.</w:t>
      </w:r>
    </w:p>
    <w:p w:rsidR="00EE336D" w:rsidRDefault="00EE336D" w:rsidP="00995FF1">
      <w:pPr>
        <w:numPr>
          <w:ilvl w:val="0"/>
          <w:numId w:val="63"/>
        </w:numPr>
        <w:tabs>
          <w:tab w:val="clear" w:pos="1069"/>
          <w:tab w:val="num" w:pos="1276"/>
        </w:tabs>
        <w:suppressAutoHyphens w:val="0"/>
        <w:spacing w:line="360" w:lineRule="auto"/>
        <w:jc w:val="both"/>
      </w:pPr>
      <w:r>
        <w:t xml:space="preserve">Кубрякова Е.С. Роль словообразования в формировании языковой картины мира // Роль человеческого фактора в языке: Язык и картина мира. </w:t>
      </w:r>
      <w:r>
        <w:rPr>
          <w:szCs w:val="28"/>
        </w:rPr>
        <w:t>–</w:t>
      </w:r>
      <w:r>
        <w:t xml:space="preserve"> М.: Наука, 1988. </w:t>
      </w:r>
      <w:r>
        <w:rPr>
          <w:szCs w:val="28"/>
        </w:rPr>
        <w:t>–</w:t>
      </w:r>
      <w:r>
        <w:t xml:space="preserve"> С. 171-172.</w:t>
      </w:r>
    </w:p>
    <w:p w:rsidR="00EE336D" w:rsidRDefault="00EE336D" w:rsidP="00995FF1">
      <w:pPr>
        <w:numPr>
          <w:ilvl w:val="0"/>
          <w:numId w:val="63"/>
        </w:numPr>
        <w:tabs>
          <w:tab w:val="clear" w:pos="1069"/>
          <w:tab w:val="num" w:pos="1276"/>
        </w:tabs>
        <w:suppressAutoHyphens w:val="0"/>
        <w:spacing w:line="360" w:lineRule="auto"/>
        <w:jc w:val="both"/>
      </w:pPr>
      <w:r>
        <w:t xml:space="preserve">Кубрякова Е.С. Лексикон и современные проблемы его изучения // Картина мира: лексикон и текст (на материале английского языка). </w:t>
      </w:r>
      <w:r>
        <w:rPr>
          <w:szCs w:val="28"/>
        </w:rPr>
        <w:t>–</w:t>
      </w:r>
      <w:r>
        <w:t xml:space="preserve"> Вып. 375. </w:t>
      </w:r>
      <w:r>
        <w:rPr>
          <w:szCs w:val="28"/>
        </w:rPr>
        <w:t>–</w:t>
      </w:r>
      <w:r>
        <w:rPr>
          <w:szCs w:val="28"/>
          <w:lang w:val="uk-UA"/>
        </w:rPr>
        <w:t xml:space="preserve"> </w:t>
      </w:r>
      <w:r>
        <w:t xml:space="preserve">М.: Моск. гос. лингв. ун-т. </w:t>
      </w:r>
      <w:r>
        <w:rPr>
          <w:szCs w:val="28"/>
        </w:rPr>
        <w:t xml:space="preserve">– </w:t>
      </w:r>
      <w:r>
        <w:t xml:space="preserve">1991. </w:t>
      </w:r>
      <w:r>
        <w:rPr>
          <w:szCs w:val="28"/>
        </w:rPr>
        <w:t>–</w:t>
      </w:r>
      <w:r>
        <w:t xml:space="preserve"> С. 4-11.</w:t>
      </w:r>
    </w:p>
    <w:p w:rsidR="00EE336D" w:rsidRDefault="00EE336D" w:rsidP="00995FF1">
      <w:pPr>
        <w:numPr>
          <w:ilvl w:val="0"/>
          <w:numId w:val="63"/>
        </w:numPr>
        <w:tabs>
          <w:tab w:val="clear" w:pos="1069"/>
          <w:tab w:val="num" w:pos="1276"/>
        </w:tabs>
        <w:suppressAutoHyphens w:val="0"/>
        <w:spacing w:line="360" w:lineRule="auto"/>
        <w:jc w:val="both"/>
      </w:pPr>
      <w:r>
        <w:t>Кубрякова Е.С. Об одном фрагменте концептуального анализа сл</w:t>
      </w:r>
      <w:r>
        <w:rPr>
          <w:lang w:val="uk-UA"/>
        </w:rPr>
        <w:t>о</w:t>
      </w:r>
      <w:r>
        <w:t xml:space="preserve">ва </w:t>
      </w:r>
      <w:r w:rsidRPr="00AE50DD">
        <w:rPr>
          <w:i/>
        </w:rPr>
        <w:t>память</w:t>
      </w:r>
      <w:r>
        <w:t xml:space="preserve"> // Логический анализ языка. Культурные концепты. </w:t>
      </w:r>
      <w:r>
        <w:rPr>
          <w:szCs w:val="28"/>
        </w:rPr>
        <w:t>–</w:t>
      </w:r>
      <w:r>
        <w:t xml:space="preserve"> М.: Наука. </w:t>
      </w:r>
      <w:r>
        <w:rPr>
          <w:szCs w:val="28"/>
        </w:rPr>
        <w:t>–</w:t>
      </w:r>
      <w:r>
        <w:t xml:space="preserve"> 1991. </w:t>
      </w:r>
      <w:r>
        <w:rPr>
          <w:szCs w:val="28"/>
        </w:rPr>
        <w:t>–</w:t>
      </w:r>
      <w:r>
        <w:t xml:space="preserve"> С. 85-91.</w:t>
      </w:r>
    </w:p>
    <w:p w:rsidR="00EE336D" w:rsidRDefault="00EE336D" w:rsidP="00995FF1">
      <w:pPr>
        <w:numPr>
          <w:ilvl w:val="0"/>
          <w:numId w:val="63"/>
        </w:numPr>
        <w:tabs>
          <w:tab w:val="clear" w:pos="1069"/>
          <w:tab w:val="num" w:pos="1276"/>
        </w:tabs>
        <w:suppressAutoHyphens w:val="0"/>
        <w:spacing w:line="360" w:lineRule="auto"/>
        <w:jc w:val="both"/>
      </w:pPr>
      <w:r>
        <w:t xml:space="preserve">Кубрякова Е.С. Особенности речевой деятельности и проблемы внутреннего лексикона // Человеческий фактор в языке: Язык и порождение речи. </w:t>
      </w:r>
      <w:r>
        <w:rPr>
          <w:szCs w:val="28"/>
        </w:rPr>
        <w:t>–</w:t>
      </w:r>
      <w:r>
        <w:t xml:space="preserve"> М.: Наука, 1991. </w:t>
      </w:r>
      <w:r>
        <w:rPr>
          <w:szCs w:val="28"/>
        </w:rPr>
        <w:t>–</w:t>
      </w:r>
      <w:r>
        <w:t xml:space="preserve"> С. 82-140.</w:t>
      </w:r>
    </w:p>
    <w:p w:rsidR="00EE336D" w:rsidRDefault="00EE336D" w:rsidP="00995FF1">
      <w:pPr>
        <w:numPr>
          <w:ilvl w:val="0"/>
          <w:numId w:val="63"/>
        </w:numPr>
        <w:tabs>
          <w:tab w:val="clear" w:pos="1069"/>
          <w:tab w:val="num" w:pos="1276"/>
        </w:tabs>
        <w:suppressAutoHyphens w:val="0"/>
        <w:spacing w:line="360" w:lineRule="auto"/>
        <w:jc w:val="both"/>
      </w:pPr>
      <w:r>
        <w:t xml:space="preserve">Кубрякова Е.С. Проблемы представления знаний в современной науке и роль лингвистики в решении этих проблем // Язык и структуры представления знаний. </w:t>
      </w:r>
      <w:r>
        <w:rPr>
          <w:szCs w:val="28"/>
        </w:rPr>
        <w:t>–</w:t>
      </w:r>
      <w:r>
        <w:t xml:space="preserve"> М.: Рос. АН. Ин-т научн. информации по обществен. </w:t>
      </w:r>
      <w:r>
        <w:rPr>
          <w:lang w:val="uk-UA"/>
        </w:rPr>
        <w:t>н</w:t>
      </w:r>
      <w:r>
        <w:t>аукам</w:t>
      </w:r>
      <w:r>
        <w:rPr>
          <w:lang w:val="uk-UA"/>
        </w:rPr>
        <w:t>.</w:t>
      </w:r>
      <w:r w:rsidRPr="00521FC4">
        <w:rPr>
          <w:szCs w:val="28"/>
        </w:rPr>
        <w:t xml:space="preserve"> </w:t>
      </w:r>
      <w:r>
        <w:rPr>
          <w:szCs w:val="28"/>
        </w:rPr>
        <w:t>–</w:t>
      </w:r>
      <w:r>
        <w:t xml:space="preserve">  1992. </w:t>
      </w:r>
      <w:r>
        <w:rPr>
          <w:szCs w:val="28"/>
        </w:rPr>
        <w:t>–</w:t>
      </w:r>
      <w:r>
        <w:t xml:space="preserve"> С. 4-38.</w:t>
      </w:r>
    </w:p>
    <w:p w:rsidR="00EE336D" w:rsidRDefault="00EE336D" w:rsidP="00995FF1">
      <w:pPr>
        <w:numPr>
          <w:ilvl w:val="0"/>
          <w:numId w:val="63"/>
        </w:numPr>
        <w:tabs>
          <w:tab w:val="clear" w:pos="1069"/>
          <w:tab w:val="num" w:pos="1276"/>
        </w:tabs>
        <w:suppressAutoHyphens w:val="0"/>
        <w:spacing w:line="360" w:lineRule="auto"/>
        <w:jc w:val="both"/>
      </w:pPr>
      <w:r>
        <w:t xml:space="preserve">Кубрякова Е.С. Категоризация мира: пространство и время (вступительное слово) // Категоризация мира: пространство и время. </w:t>
      </w:r>
      <w:r>
        <w:rPr>
          <w:szCs w:val="28"/>
        </w:rPr>
        <w:t>–</w:t>
      </w:r>
      <w:r>
        <w:t xml:space="preserve"> М.: МГУ. </w:t>
      </w:r>
      <w:r>
        <w:rPr>
          <w:szCs w:val="28"/>
        </w:rPr>
        <w:t>–</w:t>
      </w:r>
      <w:r>
        <w:t xml:space="preserve"> 1997. </w:t>
      </w:r>
      <w:r>
        <w:rPr>
          <w:szCs w:val="28"/>
        </w:rPr>
        <w:t>–</w:t>
      </w:r>
      <w:r>
        <w:t xml:space="preserve"> С. 3-14.</w:t>
      </w:r>
    </w:p>
    <w:p w:rsidR="00EE336D" w:rsidRDefault="00EE336D" w:rsidP="00995FF1">
      <w:pPr>
        <w:numPr>
          <w:ilvl w:val="0"/>
          <w:numId w:val="63"/>
        </w:numPr>
        <w:tabs>
          <w:tab w:val="clear" w:pos="1069"/>
          <w:tab w:val="num" w:pos="1276"/>
        </w:tabs>
        <w:suppressAutoHyphens w:val="0"/>
        <w:spacing w:line="360" w:lineRule="auto"/>
        <w:jc w:val="both"/>
      </w:pPr>
      <w:r>
        <w:t xml:space="preserve">Кубрякова Е.С., Александрова О.В. Виды пространств текста и дискурса // Категоризация мира: пространство и время. </w:t>
      </w:r>
      <w:r>
        <w:rPr>
          <w:szCs w:val="28"/>
        </w:rPr>
        <w:t>–</w:t>
      </w:r>
      <w:r>
        <w:t xml:space="preserve"> М.: МГУ. </w:t>
      </w:r>
      <w:r>
        <w:rPr>
          <w:szCs w:val="28"/>
        </w:rPr>
        <w:t>–</w:t>
      </w:r>
      <w:r>
        <w:t xml:space="preserve"> 1997. </w:t>
      </w:r>
      <w:r>
        <w:rPr>
          <w:szCs w:val="28"/>
        </w:rPr>
        <w:t>–</w:t>
      </w:r>
      <w:r>
        <w:t xml:space="preserve"> С. 15-26.</w:t>
      </w:r>
    </w:p>
    <w:p w:rsidR="00EE336D" w:rsidRDefault="00EE336D" w:rsidP="00995FF1">
      <w:pPr>
        <w:numPr>
          <w:ilvl w:val="0"/>
          <w:numId w:val="63"/>
        </w:numPr>
        <w:tabs>
          <w:tab w:val="clear" w:pos="1069"/>
          <w:tab w:val="num" w:pos="1276"/>
        </w:tabs>
        <w:suppressAutoHyphens w:val="0"/>
        <w:spacing w:line="360" w:lineRule="auto"/>
        <w:jc w:val="both"/>
      </w:pPr>
      <w:r>
        <w:t xml:space="preserve">Кузнецов А.М. От компонентного анализа к компонентному синтезу. </w:t>
      </w:r>
      <w:r>
        <w:rPr>
          <w:szCs w:val="28"/>
        </w:rPr>
        <w:t>–</w:t>
      </w:r>
      <w:r>
        <w:rPr>
          <w:szCs w:val="28"/>
          <w:lang w:val="uk-UA"/>
        </w:rPr>
        <w:t xml:space="preserve"> </w:t>
      </w:r>
      <w:r>
        <w:t xml:space="preserve">М.: Наука, 1986. </w:t>
      </w:r>
      <w:r>
        <w:rPr>
          <w:szCs w:val="28"/>
        </w:rPr>
        <w:t>–</w:t>
      </w:r>
      <w:r>
        <w:t xml:space="preserve"> 125 с.</w:t>
      </w:r>
    </w:p>
    <w:p w:rsidR="00EE336D" w:rsidRDefault="00EE336D" w:rsidP="00995FF1">
      <w:pPr>
        <w:numPr>
          <w:ilvl w:val="0"/>
          <w:numId w:val="63"/>
        </w:numPr>
        <w:tabs>
          <w:tab w:val="clear" w:pos="1069"/>
          <w:tab w:val="num" w:pos="1276"/>
        </w:tabs>
        <w:suppressAutoHyphens w:val="0"/>
        <w:spacing w:line="360" w:lineRule="auto"/>
        <w:jc w:val="both"/>
      </w:pPr>
      <w:r>
        <w:t xml:space="preserve">Кукушкина Е.И. Познание, язык, культура. </w:t>
      </w:r>
      <w:r>
        <w:rPr>
          <w:szCs w:val="28"/>
        </w:rPr>
        <w:t>–</w:t>
      </w:r>
      <w:r>
        <w:t xml:space="preserve"> М.: Изд-во Моск. ун-та, 1984. </w:t>
      </w:r>
      <w:r>
        <w:rPr>
          <w:szCs w:val="28"/>
        </w:rPr>
        <w:t>–</w:t>
      </w:r>
      <w:r>
        <w:t xml:space="preserve"> 264 с.</w:t>
      </w:r>
    </w:p>
    <w:p w:rsidR="00EE336D" w:rsidRDefault="00EE336D" w:rsidP="00995FF1">
      <w:pPr>
        <w:numPr>
          <w:ilvl w:val="0"/>
          <w:numId w:val="63"/>
        </w:numPr>
        <w:tabs>
          <w:tab w:val="clear" w:pos="1069"/>
          <w:tab w:val="num" w:pos="1276"/>
        </w:tabs>
        <w:suppressAutoHyphens w:val="0"/>
        <w:spacing w:line="360" w:lineRule="auto"/>
        <w:jc w:val="both"/>
        <w:rPr>
          <w:lang w:val="uk-UA"/>
        </w:rPr>
      </w:pPr>
      <w:r>
        <w:t>Кураш С.Б. К проблеме семиотической структуры текста</w:t>
      </w:r>
      <w:r>
        <w:rPr>
          <w:lang w:val="uk-UA"/>
        </w:rPr>
        <w:t xml:space="preserve"> </w:t>
      </w:r>
      <w:r>
        <w:t xml:space="preserve">(дискурса) как информативного целого // Текст в лингвистической теории и в методике преподавания филологических дисциплин: Материалы научной конференции. </w:t>
      </w:r>
      <w:r>
        <w:rPr>
          <w:szCs w:val="28"/>
        </w:rPr>
        <w:t xml:space="preserve">– Ч. </w:t>
      </w:r>
      <w:r>
        <w:rPr>
          <w:szCs w:val="28"/>
          <w:lang w:val="uk-UA"/>
        </w:rPr>
        <w:t xml:space="preserve">І. </w:t>
      </w:r>
      <w:r>
        <w:rPr>
          <w:szCs w:val="28"/>
        </w:rPr>
        <w:t>– Мозырь: Мозырск. гос. пед. ин-т. – 2001. – С.</w:t>
      </w:r>
      <w:r>
        <w:rPr>
          <w:szCs w:val="28"/>
          <w:lang w:val="uk-UA"/>
        </w:rPr>
        <w:t xml:space="preserve"> </w:t>
      </w:r>
      <w:r>
        <w:rPr>
          <w:szCs w:val="28"/>
        </w:rPr>
        <w:t>93-97.</w:t>
      </w:r>
    </w:p>
    <w:p w:rsidR="00EE336D" w:rsidRDefault="00EE336D" w:rsidP="00995FF1">
      <w:pPr>
        <w:numPr>
          <w:ilvl w:val="0"/>
          <w:numId w:val="63"/>
        </w:numPr>
        <w:tabs>
          <w:tab w:val="clear" w:pos="1069"/>
          <w:tab w:val="num" w:pos="1276"/>
        </w:tabs>
        <w:suppressAutoHyphens w:val="0"/>
        <w:spacing w:line="360" w:lineRule="auto"/>
        <w:jc w:val="both"/>
      </w:pPr>
      <w:r>
        <w:lastRenderedPageBreak/>
        <w:t xml:space="preserve">Кухаренко В.А. Семантическая структура ключевых и семантических слов целого художественного текста // Лексическое значение в системе языка и в тексте. </w:t>
      </w:r>
      <w:r>
        <w:rPr>
          <w:szCs w:val="28"/>
        </w:rPr>
        <w:t>–</w:t>
      </w:r>
      <w:r>
        <w:t xml:space="preserve"> Волгоград: ВГПИ им. А.С.Серафимовича</w:t>
      </w:r>
      <w:r>
        <w:rPr>
          <w:lang w:val="uk-UA"/>
        </w:rPr>
        <w:t xml:space="preserve">. </w:t>
      </w:r>
      <w:r>
        <w:rPr>
          <w:szCs w:val="28"/>
        </w:rPr>
        <w:t>–</w:t>
      </w:r>
      <w:r>
        <w:t xml:space="preserve"> 1985. </w:t>
      </w:r>
      <w:r>
        <w:rPr>
          <w:szCs w:val="28"/>
        </w:rPr>
        <w:t>–</w:t>
      </w:r>
      <w:r>
        <w:t xml:space="preserve"> C. 95-104.</w:t>
      </w:r>
    </w:p>
    <w:p w:rsidR="00EE336D" w:rsidRDefault="00EE336D" w:rsidP="00995FF1">
      <w:pPr>
        <w:numPr>
          <w:ilvl w:val="0"/>
          <w:numId w:val="63"/>
        </w:numPr>
        <w:tabs>
          <w:tab w:val="clear" w:pos="1069"/>
          <w:tab w:val="num" w:pos="1276"/>
        </w:tabs>
        <w:suppressAutoHyphens w:val="0"/>
        <w:spacing w:line="360" w:lineRule="auto"/>
        <w:jc w:val="both"/>
      </w:pPr>
      <w:r>
        <w:t>Лазарович О.М. Теоретические проблемы описания фрагментов языковой картины мира: Дис.</w:t>
      </w:r>
      <w:r>
        <w:rPr>
          <w:lang w:val="uk-UA"/>
        </w:rPr>
        <w:t xml:space="preserve">.. </w:t>
      </w:r>
      <w:r>
        <w:t xml:space="preserve">канд. филол. наук: 10.02.19. </w:t>
      </w:r>
      <w:r>
        <w:rPr>
          <w:szCs w:val="28"/>
        </w:rPr>
        <w:t>–</w:t>
      </w:r>
      <w:r>
        <w:t xml:space="preserve"> Ивано-Франковск, 1995. </w:t>
      </w:r>
      <w:r>
        <w:rPr>
          <w:szCs w:val="28"/>
        </w:rPr>
        <w:t>–</w:t>
      </w:r>
      <w:r>
        <w:t xml:space="preserve"> 200 с.</w:t>
      </w:r>
    </w:p>
    <w:p w:rsidR="00EE336D" w:rsidRDefault="00EE336D" w:rsidP="00995FF1">
      <w:pPr>
        <w:numPr>
          <w:ilvl w:val="0"/>
          <w:numId w:val="63"/>
        </w:numPr>
        <w:tabs>
          <w:tab w:val="clear" w:pos="1069"/>
          <w:tab w:val="num" w:pos="1276"/>
        </w:tabs>
        <w:suppressAutoHyphens w:val="0"/>
        <w:spacing w:line="360" w:lineRule="auto"/>
        <w:jc w:val="both"/>
      </w:pPr>
      <w:r>
        <w:t xml:space="preserve">Лакофф Дж. Мышление в зеркале классификаторов // Новое в зарубежной лингвистике. </w:t>
      </w:r>
      <w:r>
        <w:rPr>
          <w:szCs w:val="28"/>
        </w:rPr>
        <w:t>–</w:t>
      </w:r>
      <w:r>
        <w:t xml:space="preserve"> Вып. 23: Когнитивные аспекты языка. </w:t>
      </w:r>
      <w:r>
        <w:rPr>
          <w:szCs w:val="28"/>
        </w:rPr>
        <w:t>–</w:t>
      </w:r>
      <w:r>
        <w:t xml:space="preserve"> М.: Прогресс</w:t>
      </w:r>
      <w:r>
        <w:rPr>
          <w:lang w:val="uk-UA"/>
        </w:rPr>
        <w:t>.</w:t>
      </w:r>
      <w:r w:rsidRPr="00521FC4">
        <w:rPr>
          <w:szCs w:val="28"/>
        </w:rPr>
        <w:t xml:space="preserve"> </w:t>
      </w:r>
      <w:r>
        <w:rPr>
          <w:szCs w:val="28"/>
        </w:rPr>
        <w:t>–</w:t>
      </w:r>
      <w:r>
        <w:t xml:space="preserve">  1988. </w:t>
      </w:r>
      <w:r>
        <w:rPr>
          <w:szCs w:val="28"/>
        </w:rPr>
        <w:t>–</w:t>
      </w:r>
      <w:r>
        <w:t xml:space="preserve"> C. 12-51.</w:t>
      </w:r>
    </w:p>
    <w:p w:rsidR="00EE336D" w:rsidRDefault="00EE336D" w:rsidP="00995FF1">
      <w:pPr>
        <w:numPr>
          <w:ilvl w:val="0"/>
          <w:numId w:val="63"/>
        </w:numPr>
        <w:tabs>
          <w:tab w:val="clear" w:pos="1069"/>
          <w:tab w:val="num" w:pos="1276"/>
        </w:tabs>
        <w:suppressAutoHyphens w:val="0"/>
        <w:spacing w:line="360" w:lineRule="auto"/>
        <w:jc w:val="both"/>
      </w:pPr>
      <w:r>
        <w:t xml:space="preserve">Лакофф Дж. Когнитивное моделирование // Язык и интеллект: Пер. с англ. и </w:t>
      </w:r>
      <w:proofErr w:type="gramStart"/>
      <w:r>
        <w:t>нем</w:t>
      </w:r>
      <w:proofErr w:type="gramEnd"/>
      <w:r>
        <w:t xml:space="preserve">. </w:t>
      </w:r>
      <w:r>
        <w:rPr>
          <w:szCs w:val="28"/>
        </w:rPr>
        <w:t>–</w:t>
      </w:r>
      <w:r>
        <w:t xml:space="preserve"> М.: Издат. группа “Прогресс”, 1995. </w:t>
      </w:r>
      <w:r>
        <w:rPr>
          <w:szCs w:val="28"/>
        </w:rPr>
        <w:t>–</w:t>
      </w:r>
      <w:r>
        <w:t xml:space="preserve"> С. 143-184.</w:t>
      </w:r>
    </w:p>
    <w:p w:rsidR="00EE336D" w:rsidRDefault="00EE336D" w:rsidP="00995FF1">
      <w:pPr>
        <w:numPr>
          <w:ilvl w:val="0"/>
          <w:numId w:val="63"/>
        </w:numPr>
        <w:tabs>
          <w:tab w:val="clear" w:pos="1069"/>
          <w:tab w:val="num" w:pos="1276"/>
        </w:tabs>
        <w:suppressAutoHyphens w:val="0"/>
        <w:spacing w:line="360" w:lineRule="auto"/>
        <w:jc w:val="both"/>
      </w:pPr>
      <w:r>
        <w:t xml:space="preserve">Ластовкина О.Э. Функционально-семантическая категория пола в лингвистическом и социологическом </w:t>
      </w:r>
      <w:proofErr w:type="gramStart"/>
      <w:r>
        <w:t>аспектах</w:t>
      </w:r>
      <w:proofErr w:type="gramEnd"/>
      <w:r>
        <w:t xml:space="preserve"> (на материале микрополя женского пола в современном немецком языке): Дис.</w:t>
      </w:r>
      <w:r>
        <w:rPr>
          <w:lang w:val="uk-UA"/>
        </w:rPr>
        <w:t xml:space="preserve">.. </w:t>
      </w:r>
      <w:r>
        <w:t xml:space="preserve">канд. филол. наук: 10.02.04. </w:t>
      </w:r>
      <w:r>
        <w:rPr>
          <w:szCs w:val="28"/>
        </w:rPr>
        <w:t>–</w:t>
      </w:r>
      <w:r>
        <w:t xml:space="preserve"> К., 1995. </w:t>
      </w:r>
      <w:r>
        <w:rPr>
          <w:szCs w:val="28"/>
        </w:rPr>
        <w:t>–</w:t>
      </w:r>
      <w:r>
        <w:t xml:space="preserve"> 143 с.</w:t>
      </w:r>
    </w:p>
    <w:p w:rsidR="00EE336D" w:rsidRDefault="00EE336D" w:rsidP="00995FF1">
      <w:pPr>
        <w:numPr>
          <w:ilvl w:val="0"/>
          <w:numId w:val="63"/>
        </w:numPr>
        <w:tabs>
          <w:tab w:val="clear" w:pos="1069"/>
          <w:tab w:val="num" w:pos="1276"/>
        </w:tabs>
        <w:suppressAutoHyphens w:val="0"/>
        <w:spacing w:line="360" w:lineRule="auto"/>
        <w:jc w:val="both"/>
      </w:pPr>
      <w:r>
        <w:t>Левина О.А. Репрезентация эмоционального состояния персонажей в английском художественном тексте (языковые и когнитивные аспекты): Автореф. дис…</w:t>
      </w:r>
      <w:r>
        <w:rPr>
          <w:lang w:val="uk-UA"/>
        </w:rPr>
        <w:t xml:space="preserve"> </w:t>
      </w:r>
      <w:r>
        <w:t xml:space="preserve">канд. филол. наук: 10.02.04 / Моск. гос. лингв. ун-т. </w:t>
      </w:r>
      <w:r>
        <w:rPr>
          <w:szCs w:val="28"/>
        </w:rPr>
        <w:t>– М., 1999. – 30 с.</w:t>
      </w:r>
    </w:p>
    <w:p w:rsidR="00EE336D" w:rsidRDefault="00EE336D" w:rsidP="00995FF1">
      <w:pPr>
        <w:numPr>
          <w:ilvl w:val="0"/>
          <w:numId w:val="63"/>
        </w:numPr>
        <w:tabs>
          <w:tab w:val="clear" w:pos="1069"/>
          <w:tab w:val="num" w:pos="1276"/>
        </w:tabs>
        <w:suppressAutoHyphens w:val="0"/>
        <w:spacing w:line="360" w:lineRule="auto"/>
        <w:jc w:val="both"/>
      </w:pPr>
      <w:r>
        <w:t xml:space="preserve">Леонтьев А.А. Основы психолингвистики. </w:t>
      </w:r>
      <w:r>
        <w:rPr>
          <w:szCs w:val="28"/>
        </w:rPr>
        <w:t>–</w:t>
      </w:r>
      <w:r>
        <w:t xml:space="preserve"> М.: Смысл, 1999. </w:t>
      </w:r>
      <w:r>
        <w:rPr>
          <w:szCs w:val="28"/>
        </w:rPr>
        <w:t>–</w:t>
      </w:r>
      <w:r>
        <w:t xml:space="preserve"> 287 с.</w:t>
      </w:r>
    </w:p>
    <w:p w:rsidR="00EE336D" w:rsidRDefault="00EE336D" w:rsidP="00995FF1">
      <w:pPr>
        <w:numPr>
          <w:ilvl w:val="0"/>
          <w:numId w:val="63"/>
        </w:numPr>
        <w:tabs>
          <w:tab w:val="clear" w:pos="1069"/>
          <w:tab w:val="num" w:pos="1276"/>
        </w:tabs>
        <w:suppressAutoHyphens w:val="0"/>
        <w:spacing w:line="360" w:lineRule="auto"/>
        <w:jc w:val="both"/>
      </w:pPr>
      <w:r>
        <w:t>Лещева А.М. Лексическая полисемия в когнитивном аспекте: Автореф. дис.</w:t>
      </w:r>
      <w:r>
        <w:rPr>
          <w:lang w:val="uk-UA"/>
        </w:rPr>
        <w:t xml:space="preserve">.. </w:t>
      </w:r>
      <w:r>
        <w:t>д-ра филол. наук: 10.02.19, 10.02.04 / Минск</w:t>
      </w:r>
      <w:proofErr w:type="gramStart"/>
      <w:r>
        <w:t>.</w:t>
      </w:r>
      <w:proofErr w:type="gramEnd"/>
      <w:r>
        <w:t xml:space="preserve"> </w:t>
      </w:r>
      <w:proofErr w:type="gramStart"/>
      <w:r>
        <w:t>г</w:t>
      </w:r>
      <w:proofErr w:type="gramEnd"/>
      <w:r>
        <w:t xml:space="preserve">ос. лингв. ун-т. </w:t>
      </w:r>
      <w:r>
        <w:rPr>
          <w:szCs w:val="28"/>
        </w:rPr>
        <w:t xml:space="preserve">– </w:t>
      </w:r>
      <w:r>
        <w:t xml:space="preserve">Минск, 1997. </w:t>
      </w:r>
      <w:r>
        <w:rPr>
          <w:szCs w:val="28"/>
        </w:rPr>
        <w:t>–</w:t>
      </w:r>
      <w:r>
        <w:t xml:space="preserve"> 36 с.</w:t>
      </w:r>
    </w:p>
    <w:p w:rsidR="00EE336D" w:rsidRDefault="00EE336D" w:rsidP="00995FF1">
      <w:pPr>
        <w:numPr>
          <w:ilvl w:val="0"/>
          <w:numId w:val="63"/>
        </w:numPr>
        <w:tabs>
          <w:tab w:val="clear" w:pos="1069"/>
          <w:tab w:val="num" w:pos="1276"/>
        </w:tabs>
        <w:suppressAutoHyphens w:val="0"/>
        <w:spacing w:line="360" w:lineRule="auto"/>
        <w:jc w:val="both"/>
      </w:pPr>
      <w:r>
        <w:t xml:space="preserve">Лобур Н.В. Антропометрична метафора у мовній картині </w:t>
      </w:r>
      <w:proofErr w:type="gramStart"/>
      <w:r>
        <w:t>св</w:t>
      </w:r>
      <w:proofErr w:type="gramEnd"/>
      <w:r>
        <w:t>іту: типологічна модель (на матеріалі української і чеської мов): Дис.</w:t>
      </w:r>
      <w:r>
        <w:rPr>
          <w:lang w:val="uk-UA"/>
        </w:rPr>
        <w:t xml:space="preserve">.. </w:t>
      </w:r>
      <w:r>
        <w:t xml:space="preserve">канд. філол. наук: 10.02.01, 10.02.03. </w:t>
      </w:r>
      <w:r>
        <w:rPr>
          <w:szCs w:val="28"/>
        </w:rPr>
        <w:t>–</w:t>
      </w:r>
      <w:r>
        <w:t xml:space="preserve"> Львів, 1997. </w:t>
      </w:r>
      <w:r>
        <w:rPr>
          <w:szCs w:val="28"/>
        </w:rPr>
        <w:t>–</w:t>
      </w:r>
      <w:r>
        <w:t xml:space="preserve"> 183 с.</w:t>
      </w:r>
    </w:p>
    <w:p w:rsidR="00EE336D" w:rsidRDefault="00EE336D" w:rsidP="00995FF1">
      <w:pPr>
        <w:numPr>
          <w:ilvl w:val="0"/>
          <w:numId w:val="63"/>
        </w:numPr>
        <w:tabs>
          <w:tab w:val="clear" w:pos="1069"/>
          <w:tab w:val="num" w:pos="1276"/>
        </w:tabs>
        <w:suppressAutoHyphens w:val="0"/>
        <w:spacing w:line="360" w:lineRule="auto"/>
        <w:jc w:val="both"/>
      </w:pPr>
      <w:r>
        <w:t>Л</w:t>
      </w:r>
      <w:r>
        <w:rPr>
          <w:lang w:val="uk-UA"/>
        </w:rPr>
        <w:t xml:space="preserve">япон М.В. </w:t>
      </w:r>
      <w:r>
        <w:t xml:space="preserve">Оценочная ситуация и </w:t>
      </w:r>
      <w:proofErr w:type="gramStart"/>
      <w:r>
        <w:t>словесное</w:t>
      </w:r>
      <w:proofErr w:type="gramEnd"/>
      <w:r>
        <w:t xml:space="preserve"> самомоделирование // Язык и личность. </w:t>
      </w:r>
      <w:r>
        <w:rPr>
          <w:szCs w:val="28"/>
        </w:rPr>
        <w:t>– М.: Наука</w:t>
      </w:r>
      <w:r>
        <w:rPr>
          <w:szCs w:val="28"/>
          <w:lang w:val="uk-UA"/>
        </w:rPr>
        <w:t>.</w:t>
      </w:r>
      <w:r w:rsidRPr="00521FC4">
        <w:rPr>
          <w:szCs w:val="28"/>
        </w:rPr>
        <w:t xml:space="preserve"> </w:t>
      </w:r>
      <w:r>
        <w:rPr>
          <w:szCs w:val="28"/>
        </w:rPr>
        <w:t>–</w:t>
      </w:r>
      <w:r>
        <w:t xml:space="preserve"> </w:t>
      </w:r>
      <w:r>
        <w:rPr>
          <w:szCs w:val="28"/>
        </w:rPr>
        <w:t>1989. – С. 24-34.</w:t>
      </w:r>
    </w:p>
    <w:p w:rsidR="00EE336D" w:rsidRDefault="00EE336D" w:rsidP="00995FF1">
      <w:pPr>
        <w:numPr>
          <w:ilvl w:val="0"/>
          <w:numId w:val="63"/>
        </w:numPr>
        <w:tabs>
          <w:tab w:val="clear" w:pos="1069"/>
          <w:tab w:val="num" w:pos="1276"/>
        </w:tabs>
        <w:suppressAutoHyphens w:val="0"/>
        <w:spacing w:line="360" w:lineRule="auto"/>
        <w:jc w:val="both"/>
      </w:pPr>
      <w:r>
        <w:t xml:space="preserve">Мартинек С.В. Концептуальна організація та семантична структура іменників зі значенням “водний об’єкт” у </w:t>
      </w:r>
      <w:proofErr w:type="gramStart"/>
      <w:r>
        <w:t>св</w:t>
      </w:r>
      <w:proofErr w:type="gramEnd"/>
      <w:r>
        <w:t>ідомості носія російської мови: Автореф. дис… канд. філол. наук: 10.02.02 / Н</w:t>
      </w:r>
      <w:r>
        <w:rPr>
          <w:lang w:val="uk-UA"/>
        </w:rPr>
        <w:t>АН</w:t>
      </w:r>
      <w:r>
        <w:t xml:space="preserve"> України</w:t>
      </w:r>
      <w:proofErr w:type="gramStart"/>
      <w:r>
        <w:t>.</w:t>
      </w:r>
      <w:proofErr w:type="gramEnd"/>
      <w:r>
        <w:t xml:space="preserve"> І</w:t>
      </w:r>
      <w:proofErr w:type="gramStart"/>
      <w:r>
        <w:t>н</w:t>
      </w:r>
      <w:proofErr w:type="gramEnd"/>
      <w:r>
        <w:t xml:space="preserve">-т мовознавства ім.О.О.Потебні. </w:t>
      </w:r>
      <w:r>
        <w:rPr>
          <w:szCs w:val="28"/>
        </w:rPr>
        <w:t>–</w:t>
      </w:r>
      <w:r>
        <w:t xml:space="preserve"> К.,</w:t>
      </w:r>
      <w:r>
        <w:rPr>
          <w:lang w:val="uk-UA"/>
        </w:rPr>
        <w:t xml:space="preserve"> </w:t>
      </w:r>
      <w:r>
        <w:t xml:space="preserve">1998. </w:t>
      </w:r>
      <w:r>
        <w:rPr>
          <w:szCs w:val="28"/>
        </w:rPr>
        <w:t>–</w:t>
      </w:r>
      <w:r>
        <w:t xml:space="preserve"> 16 с.</w:t>
      </w:r>
    </w:p>
    <w:p w:rsidR="00EE336D" w:rsidRDefault="00EE336D" w:rsidP="00995FF1">
      <w:pPr>
        <w:numPr>
          <w:ilvl w:val="0"/>
          <w:numId w:val="63"/>
        </w:numPr>
        <w:tabs>
          <w:tab w:val="clear" w:pos="1069"/>
          <w:tab w:val="num" w:pos="1276"/>
        </w:tabs>
        <w:suppressAutoHyphens w:val="0"/>
        <w:spacing w:line="360" w:lineRule="auto"/>
        <w:jc w:val="both"/>
      </w:pPr>
      <w:r>
        <w:t xml:space="preserve">Мещанинов И.И. Соотношение логических и грамматических категорий // Язык и мышление. </w:t>
      </w:r>
      <w:r>
        <w:rPr>
          <w:szCs w:val="28"/>
        </w:rPr>
        <w:t>–</w:t>
      </w:r>
      <w:r>
        <w:t xml:space="preserve"> М.: Наука</w:t>
      </w:r>
      <w:r>
        <w:rPr>
          <w:lang w:val="uk-UA"/>
        </w:rPr>
        <w:t>.</w:t>
      </w:r>
      <w:r w:rsidRPr="00521FC4">
        <w:rPr>
          <w:szCs w:val="28"/>
        </w:rPr>
        <w:t xml:space="preserve"> </w:t>
      </w:r>
      <w:r>
        <w:rPr>
          <w:szCs w:val="28"/>
        </w:rPr>
        <w:t>–</w:t>
      </w:r>
      <w:r>
        <w:t xml:space="preserve"> 1967. </w:t>
      </w:r>
      <w:r>
        <w:rPr>
          <w:szCs w:val="28"/>
        </w:rPr>
        <w:t>–</w:t>
      </w:r>
      <w:r>
        <w:t xml:space="preserve"> С. 7-16.</w:t>
      </w:r>
    </w:p>
    <w:p w:rsidR="00EE336D" w:rsidRDefault="00EE336D" w:rsidP="00995FF1">
      <w:pPr>
        <w:numPr>
          <w:ilvl w:val="0"/>
          <w:numId w:val="63"/>
        </w:numPr>
        <w:tabs>
          <w:tab w:val="clear" w:pos="1069"/>
          <w:tab w:val="num" w:pos="1276"/>
        </w:tabs>
        <w:suppressAutoHyphens w:val="0"/>
        <w:spacing w:line="360" w:lineRule="auto"/>
        <w:jc w:val="both"/>
      </w:pPr>
      <w:r>
        <w:t xml:space="preserve">Мещанинов И.И. Проблемы развития языка. </w:t>
      </w:r>
      <w:r>
        <w:rPr>
          <w:szCs w:val="28"/>
        </w:rPr>
        <w:t>–</w:t>
      </w:r>
      <w:r>
        <w:t xml:space="preserve"> Л.: Наука, 1975. </w:t>
      </w:r>
      <w:r>
        <w:rPr>
          <w:szCs w:val="28"/>
        </w:rPr>
        <w:t>–</w:t>
      </w:r>
      <w:r>
        <w:t xml:space="preserve"> 352 с.</w:t>
      </w:r>
    </w:p>
    <w:p w:rsidR="00EE336D" w:rsidRDefault="00EE336D" w:rsidP="00995FF1">
      <w:pPr>
        <w:numPr>
          <w:ilvl w:val="0"/>
          <w:numId w:val="63"/>
        </w:numPr>
        <w:tabs>
          <w:tab w:val="clear" w:pos="1069"/>
          <w:tab w:val="num" w:pos="1276"/>
        </w:tabs>
        <w:suppressAutoHyphens w:val="0"/>
        <w:spacing w:line="360" w:lineRule="auto"/>
        <w:jc w:val="both"/>
      </w:pPr>
      <w:r>
        <w:t xml:space="preserve"> Мещанинов И.И. Члены предложения и части речи. </w:t>
      </w:r>
      <w:r>
        <w:rPr>
          <w:szCs w:val="28"/>
        </w:rPr>
        <w:t>–</w:t>
      </w:r>
      <w:r>
        <w:t xml:space="preserve"> Л.: Наука, 1978. </w:t>
      </w:r>
      <w:r>
        <w:rPr>
          <w:szCs w:val="28"/>
        </w:rPr>
        <w:t>–</w:t>
      </w:r>
      <w:r>
        <w:t xml:space="preserve"> 378 с.</w:t>
      </w:r>
    </w:p>
    <w:p w:rsidR="00EE336D" w:rsidRDefault="00EE336D" w:rsidP="00995FF1">
      <w:pPr>
        <w:numPr>
          <w:ilvl w:val="0"/>
          <w:numId w:val="63"/>
        </w:numPr>
        <w:tabs>
          <w:tab w:val="clear" w:pos="1069"/>
          <w:tab w:val="num" w:pos="1276"/>
        </w:tabs>
        <w:suppressAutoHyphens w:val="0"/>
        <w:spacing w:line="360" w:lineRule="auto"/>
        <w:jc w:val="both"/>
      </w:pPr>
      <w:r>
        <w:t xml:space="preserve">Микієвич М.М. Міжнародно-правові аспекти співробітництва Європейського Союзу з третіми </w:t>
      </w:r>
      <w:proofErr w:type="gramStart"/>
      <w:r>
        <w:t>країнами</w:t>
      </w:r>
      <w:proofErr w:type="gramEnd"/>
      <w:r>
        <w:t>: Дис.</w:t>
      </w:r>
      <w:r>
        <w:rPr>
          <w:lang w:val="uk-UA"/>
        </w:rPr>
        <w:t xml:space="preserve">.. </w:t>
      </w:r>
      <w:r>
        <w:t xml:space="preserve">канд. юрид. наук: 12.00.11. </w:t>
      </w:r>
      <w:r>
        <w:rPr>
          <w:szCs w:val="28"/>
        </w:rPr>
        <w:t>–</w:t>
      </w:r>
      <w:r>
        <w:t xml:space="preserve"> Львів, 1996. </w:t>
      </w:r>
      <w:r>
        <w:rPr>
          <w:szCs w:val="28"/>
        </w:rPr>
        <w:t>–</w:t>
      </w:r>
      <w:r>
        <w:t xml:space="preserve"> 180 с.</w:t>
      </w:r>
    </w:p>
    <w:p w:rsidR="00EE336D" w:rsidRDefault="00EE336D" w:rsidP="00995FF1">
      <w:pPr>
        <w:numPr>
          <w:ilvl w:val="0"/>
          <w:numId w:val="63"/>
        </w:numPr>
        <w:tabs>
          <w:tab w:val="clear" w:pos="1069"/>
          <w:tab w:val="num" w:pos="1276"/>
        </w:tabs>
        <w:suppressAutoHyphens w:val="0"/>
        <w:spacing w:line="360" w:lineRule="auto"/>
        <w:jc w:val="both"/>
      </w:pPr>
      <w:r>
        <w:t xml:space="preserve">Микина Е.Г. Номинационные процессы в </w:t>
      </w:r>
      <w:proofErr w:type="gramStart"/>
      <w:r>
        <w:t>современной</w:t>
      </w:r>
      <w:proofErr w:type="gramEnd"/>
      <w:r>
        <w:t xml:space="preserve"> эргонимии: Дис.</w:t>
      </w:r>
      <w:r>
        <w:rPr>
          <w:lang w:val="uk-UA"/>
        </w:rPr>
        <w:t xml:space="preserve">.. </w:t>
      </w:r>
      <w:r>
        <w:t xml:space="preserve">канд. филол. наук: 10.02.19. </w:t>
      </w:r>
      <w:r>
        <w:rPr>
          <w:szCs w:val="28"/>
        </w:rPr>
        <w:t>–</w:t>
      </w:r>
      <w:r>
        <w:t xml:space="preserve"> Донецк, 1992. </w:t>
      </w:r>
      <w:r>
        <w:rPr>
          <w:szCs w:val="28"/>
        </w:rPr>
        <w:t>–</w:t>
      </w:r>
      <w:r>
        <w:t xml:space="preserve"> 197 с.</w:t>
      </w:r>
    </w:p>
    <w:p w:rsidR="00EE336D" w:rsidRDefault="00EE336D" w:rsidP="00995FF1">
      <w:pPr>
        <w:numPr>
          <w:ilvl w:val="0"/>
          <w:numId w:val="63"/>
        </w:numPr>
        <w:tabs>
          <w:tab w:val="clear" w:pos="1069"/>
          <w:tab w:val="num" w:pos="1276"/>
        </w:tabs>
        <w:suppressAutoHyphens w:val="0"/>
        <w:spacing w:line="360" w:lineRule="auto"/>
        <w:jc w:val="both"/>
      </w:pPr>
      <w:proofErr w:type="gramStart"/>
      <w:r>
        <w:t>Минский</w:t>
      </w:r>
      <w:proofErr w:type="gramEnd"/>
      <w:r>
        <w:t xml:space="preserve"> М. Фреймы для представления знаний. </w:t>
      </w:r>
      <w:r>
        <w:rPr>
          <w:szCs w:val="28"/>
        </w:rPr>
        <w:t>–</w:t>
      </w:r>
      <w:r>
        <w:t xml:space="preserve"> М.: Энергия, 1979. </w:t>
      </w:r>
      <w:r>
        <w:rPr>
          <w:szCs w:val="28"/>
        </w:rPr>
        <w:t>–</w:t>
      </w:r>
      <w:r>
        <w:t xml:space="preserve"> 152 с.</w:t>
      </w:r>
    </w:p>
    <w:p w:rsidR="00EE336D" w:rsidRDefault="00EE336D" w:rsidP="00995FF1">
      <w:pPr>
        <w:numPr>
          <w:ilvl w:val="0"/>
          <w:numId w:val="63"/>
        </w:numPr>
        <w:tabs>
          <w:tab w:val="clear" w:pos="1069"/>
          <w:tab w:val="num" w:pos="1276"/>
        </w:tabs>
        <w:suppressAutoHyphens w:val="0"/>
        <w:spacing w:line="360" w:lineRule="auto"/>
        <w:jc w:val="both"/>
      </w:pPr>
      <w:r>
        <w:lastRenderedPageBreak/>
        <w:t xml:space="preserve">Михеев А.В., Фрумкина Р.М. Категоризация и концептуальные классы // Семантика и категоризация. </w:t>
      </w:r>
      <w:r>
        <w:rPr>
          <w:szCs w:val="28"/>
        </w:rPr>
        <w:t>–</w:t>
      </w:r>
      <w:r>
        <w:t xml:space="preserve"> М.: Наука</w:t>
      </w:r>
      <w:r>
        <w:rPr>
          <w:lang w:val="uk-UA"/>
        </w:rPr>
        <w:t>.</w:t>
      </w:r>
      <w:r w:rsidRPr="00521FC4">
        <w:rPr>
          <w:szCs w:val="28"/>
        </w:rPr>
        <w:t xml:space="preserve"> </w:t>
      </w:r>
      <w:r>
        <w:rPr>
          <w:szCs w:val="28"/>
        </w:rPr>
        <w:t>–</w:t>
      </w:r>
      <w:r>
        <w:t xml:space="preserve">  1991. </w:t>
      </w:r>
      <w:r>
        <w:rPr>
          <w:szCs w:val="28"/>
        </w:rPr>
        <w:t>–</w:t>
      </w:r>
      <w:r>
        <w:t xml:space="preserve"> С. 45-59.</w:t>
      </w:r>
    </w:p>
    <w:p w:rsidR="00EE336D" w:rsidRDefault="00EE336D" w:rsidP="00995FF1">
      <w:pPr>
        <w:numPr>
          <w:ilvl w:val="0"/>
          <w:numId w:val="63"/>
        </w:numPr>
        <w:tabs>
          <w:tab w:val="clear" w:pos="1069"/>
          <w:tab w:val="num" w:pos="1276"/>
        </w:tabs>
        <w:suppressAutoHyphens w:val="0"/>
        <w:spacing w:line="360" w:lineRule="auto"/>
        <w:jc w:val="both"/>
      </w:pPr>
      <w:r>
        <w:t xml:space="preserve">Мороховский А.Н. Некоторые основные понятия стилистики и лингвистики текста // Лингвистика текста и методика. </w:t>
      </w:r>
      <w:r>
        <w:rPr>
          <w:szCs w:val="28"/>
        </w:rPr>
        <w:t>–</w:t>
      </w:r>
      <w:r>
        <w:t xml:space="preserve"> К.: Вища школа</w:t>
      </w:r>
      <w:r>
        <w:rPr>
          <w:lang w:val="uk-UA"/>
        </w:rPr>
        <w:t>.</w:t>
      </w:r>
      <w:r w:rsidRPr="00521FC4">
        <w:rPr>
          <w:szCs w:val="28"/>
        </w:rPr>
        <w:t xml:space="preserve"> </w:t>
      </w:r>
      <w:r>
        <w:rPr>
          <w:szCs w:val="28"/>
        </w:rPr>
        <w:t>–</w:t>
      </w:r>
      <w:r>
        <w:t xml:space="preserve">  1981. </w:t>
      </w:r>
      <w:r>
        <w:rPr>
          <w:szCs w:val="28"/>
        </w:rPr>
        <w:t>–</w:t>
      </w:r>
      <w:r>
        <w:t xml:space="preserve"> С. 6-13.</w:t>
      </w:r>
    </w:p>
    <w:p w:rsidR="00EE336D" w:rsidRDefault="00EE336D" w:rsidP="00995FF1">
      <w:pPr>
        <w:numPr>
          <w:ilvl w:val="0"/>
          <w:numId w:val="63"/>
        </w:numPr>
        <w:tabs>
          <w:tab w:val="clear" w:pos="1069"/>
          <w:tab w:val="left" w:pos="540"/>
          <w:tab w:val="num" w:pos="1276"/>
        </w:tabs>
        <w:suppressAutoHyphens w:val="0"/>
        <w:spacing w:line="360" w:lineRule="auto"/>
        <w:jc w:val="both"/>
      </w:pPr>
      <w:r>
        <w:t>Нахратова С.Ю. Проблемы понимания: психолингвистический аспе</w:t>
      </w:r>
      <w:proofErr w:type="gramStart"/>
      <w:r>
        <w:t>кт // Стр</w:t>
      </w:r>
      <w:proofErr w:type="gramEnd"/>
      <w:r>
        <w:t xml:space="preserve">уктуры языкового сознания. </w:t>
      </w:r>
      <w:r>
        <w:rPr>
          <w:szCs w:val="28"/>
        </w:rPr>
        <w:t>–</w:t>
      </w:r>
      <w:r>
        <w:t xml:space="preserve"> М.: Наука</w:t>
      </w:r>
      <w:r>
        <w:rPr>
          <w:lang w:val="uk-UA"/>
        </w:rPr>
        <w:t>.</w:t>
      </w:r>
      <w:r w:rsidRPr="00521FC4">
        <w:rPr>
          <w:szCs w:val="28"/>
        </w:rPr>
        <w:t xml:space="preserve"> </w:t>
      </w:r>
      <w:r>
        <w:rPr>
          <w:szCs w:val="28"/>
        </w:rPr>
        <w:t>–</w:t>
      </w:r>
      <w:r>
        <w:t xml:space="preserve">  1990. </w:t>
      </w:r>
      <w:r>
        <w:rPr>
          <w:szCs w:val="28"/>
        </w:rPr>
        <w:t>–</w:t>
      </w:r>
      <w:r>
        <w:t xml:space="preserve"> С. 5-11.</w:t>
      </w:r>
    </w:p>
    <w:p w:rsidR="00EE336D" w:rsidRDefault="00EE336D" w:rsidP="00995FF1">
      <w:pPr>
        <w:numPr>
          <w:ilvl w:val="0"/>
          <w:numId w:val="63"/>
        </w:numPr>
        <w:tabs>
          <w:tab w:val="clear" w:pos="1069"/>
          <w:tab w:val="left" w:pos="540"/>
          <w:tab w:val="num" w:pos="1276"/>
        </w:tabs>
        <w:suppressAutoHyphens w:val="0"/>
        <w:spacing w:line="360" w:lineRule="auto"/>
        <w:jc w:val="both"/>
        <w:rPr>
          <w:szCs w:val="28"/>
        </w:rPr>
      </w:pPr>
      <w:r>
        <w:t xml:space="preserve">Нижевская О.С. Номинативное пространство слова </w:t>
      </w:r>
      <w:r>
        <w:rPr>
          <w:lang w:val="en-US"/>
        </w:rPr>
        <w:t>SPIRIT</w:t>
      </w:r>
      <w:r>
        <w:t xml:space="preserve"> // </w:t>
      </w:r>
      <w:r>
        <w:rPr>
          <w:lang w:val="uk-UA"/>
        </w:rPr>
        <w:t xml:space="preserve">Лінгвістичні студії. </w:t>
      </w:r>
      <w:r>
        <w:rPr>
          <w:szCs w:val="28"/>
        </w:rPr>
        <w:t>– Вип.ІІІ. – Черкаси: “Брама – ІСУЕП”. – 1999. – С</w:t>
      </w:r>
      <w:r>
        <w:rPr>
          <w:szCs w:val="28"/>
          <w:lang w:val="uk-UA"/>
        </w:rPr>
        <w:t xml:space="preserve">. </w:t>
      </w:r>
      <w:r>
        <w:rPr>
          <w:szCs w:val="28"/>
        </w:rPr>
        <w:t>45-52.</w:t>
      </w:r>
    </w:p>
    <w:p w:rsidR="00EE336D" w:rsidRDefault="00EE336D" w:rsidP="00995FF1">
      <w:pPr>
        <w:numPr>
          <w:ilvl w:val="0"/>
          <w:numId w:val="63"/>
        </w:numPr>
        <w:tabs>
          <w:tab w:val="clear" w:pos="1069"/>
          <w:tab w:val="left" w:pos="540"/>
          <w:tab w:val="num" w:pos="1276"/>
        </w:tabs>
        <w:suppressAutoHyphens w:val="0"/>
        <w:spacing w:line="360" w:lineRule="auto"/>
        <w:jc w:val="both"/>
        <w:rPr>
          <w:szCs w:val="28"/>
        </w:rPr>
      </w:pPr>
      <w:r>
        <w:rPr>
          <w:szCs w:val="28"/>
        </w:rPr>
        <w:t>Нижегородцева-Кириченко Л.А. Лексико-семантическое поле “Интеллектуальная деятельность”: опыт концептуального анализа (на материале существительных современного английского языка</w:t>
      </w:r>
      <w:proofErr w:type="gramStart"/>
      <w:r>
        <w:rPr>
          <w:szCs w:val="28"/>
        </w:rPr>
        <w:t xml:space="preserve"> )</w:t>
      </w:r>
      <w:proofErr w:type="gramEnd"/>
      <w:r>
        <w:rPr>
          <w:szCs w:val="28"/>
        </w:rPr>
        <w:t>: Дис…</w:t>
      </w:r>
      <w:r>
        <w:rPr>
          <w:szCs w:val="28"/>
          <w:lang w:val="uk-UA"/>
        </w:rPr>
        <w:t xml:space="preserve"> </w:t>
      </w:r>
      <w:r>
        <w:rPr>
          <w:szCs w:val="28"/>
        </w:rPr>
        <w:t>канд. филол. наук: 10. 02. 04. – К., 2000. – 257</w:t>
      </w:r>
      <w:r>
        <w:rPr>
          <w:szCs w:val="28"/>
          <w:lang w:val="uk-UA"/>
        </w:rPr>
        <w:t xml:space="preserve"> </w:t>
      </w:r>
      <w:r>
        <w:rPr>
          <w:szCs w:val="28"/>
        </w:rPr>
        <w:t>с.</w:t>
      </w:r>
    </w:p>
    <w:p w:rsidR="00EE336D" w:rsidRDefault="00EE336D" w:rsidP="00995FF1">
      <w:pPr>
        <w:numPr>
          <w:ilvl w:val="0"/>
          <w:numId w:val="63"/>
        </w:numPr>
        <w:tabs>
          <w:tab w:val="clear" w:pos="1069"/>
          <w:tab w:val="left" w:pos="540"/>
          <w:tab w:val="num" w:pos="1276"/>
        </w:tabs>
        <w:suppressAutoHyphens w:val="0"/>
        <w:spacing w:line="360" w:lineRule="auto"/>
        <w:jc w:val="both"/>
      </w:pPr>
      <w:r>
        <w:t xml:space="preserve">Никитин М.В. Лексическое значение в слове и словосочетании (Спец. курс по общей и английской лексикологии). </w:t>
      </w:r>
      <w:r>
        <w:rPr>
          <w:szCs w:val="28"/>
        </w:rPr>
        <w:t>–</w:t>
      </w:r>
      <w:r>
        <w:t xml:space="preserve"> Владимир: Владимирск. гос. пед. ин-т им. Т.И. Лебедева-Полянского, 1974. </w:t>
      </w:r>
      <w:r>
        <w:rPr>
          <w:szCs w:val="28"/>
        </w:rPr>
        <w:t>–</w:t>
      </w:r>
      <w:r>
        <w:t xml:space="preserve"> 222 с.</w:t>
      </w:r>
    </w:p>
    <w:p w:rsidR="00EE336D" w:rsidRDefault="00EE336D" w:rsidP="00995FF1">
      <w:pPr>
        <w:numPr>
          <w:ilvl w:val="0"/>
          <w:numId w:val="63"/>
        </w:numPr>
        <w:tabs>
          <w:tab w:val="clear" w:pos="1069"/>
          <w:tab w:val="left" w:pos="540"/>
          <w:tab w:val="num" w:pos="1276"/>
        </w:tabs>
        <w:suppressAutoHyphens w:val="0"/>
        <w:spacing w:line="360" w:lineRule="auto"/>
        <w:jc w:val="both"/>
      </w:pPr>
      <w:r>
        <w:t>Никитин Н.В. Основы лингвистической теории значения: Учеб</w:t>
      </w:r>
      <w:proofErr w:type="gramStart"/>
      <w:r>
        <w:t>.</w:t>
      </w:r>
      <w:proofErr w:type="gramEnd"/>
      <w:r>
        <w:t xml:space="preserve"> </w:t>
      </w:r>
      <w:proofErr w:type="gramStart"/>
      <w:r>
        <w:t>п</w:t>
      </w:r>
      <w:proofErr w:type="gramEnd"/>
      <w:r>
        <w:t xml:space="preserve">особие. </w:t>
      </w:r>
      <w:r>
        <w:rPr>
          <w:szCs w:val="28"/>
        </w:rPr>
        <w:t>–</w:t>
      </w:r>
      <w:r>
        <w:t xml:space="preserve"> М.: Высшая школа, 1988. </w:t>
      </w:r>
      <w:r>
        <w:rPr>
          <w:szCs w:val="28"/>
        </w:rPr>
        <w:t>–</w:t>
      </w:r>
      <w:r>
        <w:t xml:space="preserve"> 168 с.</w:t>
      </w:r>
    </w:p>
    <w:p w:rsidR="00EE336D" w:rsidRDefault="00EE336D" w:rsidP="00995FF1">
      <w:pPr>
        <w:numPr>
          <w:ilvl w:val="0"/>
          <w:numId w:val="63"/>
        </w:numPr>
        <w:tabs>
          <w:tab w:val="clear" w:pos="1069"/>
          <w:tab w:val="left" w:pos="540"/>
          <w:tab w:val="num" w:pos="1276"/>
        </w:tabs>
        <w:suppressAutoHyphens w:val="0"/>
        <w:spacing w:line="360" w:lineRule="auto"/>
        <w:jc w:val="both"/>
      </w:pPr>
      <w:r>
        <w:t>Никитин М.В. Курс лингвистической семантики: Учеб</w:t>
      </w:r>
      <w:proofErr w:type="gramStart"/>
      <w:r>
        <w:t>.</w:t>
      </w:r>
      <w:proofErr w:type="gramEnd"/>
      <w:r>
        <w:t xml:space="preserve"> </w:t>
      </w:r>
      <w:proofErr w:type="gramStart"/>
      <w:r>
        <w:t>п</w:t>
      </w:r>
      <w:proofErr w:type="gramEnd"/>
      <w:r>
        <w:t xml:space="preserve">особие. </w:t>
      </w:r>
      <w:r>
        <w:rPr>
          <w:szCs w:val="28"/>
        </w:rPr>
        <w:t>–</w:t>
      </w:r>
      <w:r>
        <w:t xml:space="preserve"> С.-Петербург: Научный центр проблем диалога, 1996. </w:t>
      </w:r>
      <w:r>
        <w:rPr>
          <w:szCs w:val="28"/>
        </w:rPr>
        <w:t>–</w:t>
      </w:r>
      <w:r>
        <w:t xml:space="preserve"> 760 с.</w:t>
      </w:r>
    </w:p>
    <w:p w:rsidR="00EE336D" w:rsidRDefault="00EE336D" w:rsidP="00995FF1">
      <w:pPr>
        <w:numPr>
          <w:ilvl w:val="0"/>
          <w:numId w:val="63"/>
        </w:numPr>
        <w:tabs>
          <w:tab w:val="clear" w:pos="1069"/>
          <w:tab w:val="left" w:pos="540"/>
          <w:tab w:val="num" w:pos="1276"/>
        </w:tabs>
        <w:suppressAutoHyphens w:val="0"/>
        <w:spacing w:line="360" w:lineRule="auto"/>
        <w:jc w:val="both"/>
      </w:pPr>
      <w:r>
        <w:t xml:space="preserve">Никитина С.Е. О концептуальном анализе в народной культуре // Логический анализ языка. Культурные концепты. </w:t>
      </w:r>
      <w:r>
        <w:rPr>
          <w:szCs w:val="28"/>
        </w:rPr>
        <w:t>–</w:t>
      </w:r>
      <w:r>
        <w:t xml:space="preserve"> М.: Наука</w:t>
      </w:r>
      <w:r>
        <w:rPr>
          <w:lang w:val="uk-UA"/>
        </w:rPr>
        <w:t>.</w:t>
      </w:r>
      <w:r w:rsidRPr="00030A4A">
        <w:rPr>
          <w:szCs w:val="28"/>
        </w:rPr>
        <w:t xml:space="preserve"> </w:t>
      </w:r>
      <w:r>
        <w:rPr>
          <w:szCs w:val="28"/>
        </w:rPr>
        <w:t>–</w:t>
      </w:r>
      <w:r>
        <w:t xml:space="preserve">  1991. </w:t>
      </w:r>
      <w:r>
        <w:rPr>
          <w:szCs w:val="28"/>
        </w:rPr>
        <w:t xml:space="preserve">– </w:t>
      </w:r>
      <w:r>
        <w:rPr>
          <w:lang w:val="uk-UA"/>
        </w:rPr>
        <w:t xml:space="preserve">      </w:t>
      </w:r>
      <w:r>
        <w:t>С. 117-123.</w:t>
      </w:r>
    </w:p>
    <w:p w:rsidR="00EE336D" w:rsidRDefault="00EE336D" w:rsidP="00995FF1">
      <w:pPr>
        <w:numPr>
          <w:ilvl w:val="0"/>
          <w:numId w:val="63"/>
        </w:numPr>
        <w:tabs>
          <w:tab w:val="clear" w:pos="1069"/>
          <w:tab w:val="left" w:pos="540"/>
          <w:tab w:val="num" w:pos="1276"/>
        </w:tabs>
        <w:suppressAutoHyphens w:val="0"/>
        <w:spacing w:line="360" w:lineRule="auto"/>
        <w:jc w:val="both"/>
      </w:pPr>
      <w:r>
        <w:t xml:space="preserve">Никитина Т.Г. К вопросу о классификационной схеме фразеологического словаря // Вопросы языкознания. </w:t>
      </w:r>
      <w:r>
        <w:rPr>
          <w:szCs w:val="28"/>
        </w:rPr>
        <w:t>–</w:t>
      </w:r>
      <w:r>
        <w:t xml:space="preserve"> 1995. </w:t>
      </w:r>
      <w:r>
        <w:rPr>
          <w:szCs w:val="28"/>
        </w:rPr>
        <w:t>–</w:t>
      </w:r>
      <w:r>
        <w:t xml:space="preserve"> №2. </w:t>
      </w:r>
      <w:r>
        <w:rPr>
          <w:szCs w:val="28"/>
        </w:rPr>
        <w:t>–</w:t>
      </w:r>
      <w:r>
        <w:t xml:space="preserve"> С. 68-82.</w:t>
      </w:r>
    </w:p>
    <w:p w:rsidR="00EE336D" w:rsidRDefault="00EE336D" w:rsidP="00995FF1">
      <w:pPr>
        <w:numPr>
          <w:ilvl w:val="0"/>
          <w:numId w:val="63"/>
        </w:numPr>
        <w:tabs>
          <w:tab w:val="clear" w:pos="1069"/>
          <w:tab w:val="left" w:pos="540"/>
          <w:tab w:val="num" w:pos="1276"/>
        </w:tabs>
        <w:suppressAutoHyphens w:val="0"/>
        <w:spacing w:line="360" w:lineRule="auto"/>
        <w:jc w:val="both"/>
      </w:pPr>
      <w:r>
        <w:t xml:space="preserve">Новиков А.И. Лингвистические и экстралингвистические элементы семантики текста // Аспекты общей и частной лингвистической теории текста. </w:t>
      </w:r>
      <w:r>
        <w:rPr>
          <w:szCs w:val="28"/>
        </w:rPr>
        <w:t>–</w:t>
      </w:r>
      <w:r>
        <w:rPr>
          <w:szCs w:val="28"/>
          <w:lang w:val="uk-UA"/>
        </w:rPr>
        <w:t xml:space="preserve"> </w:t>
      </w:r>
      <w:r>
        <w:t>М.: Наука</w:t>
      </w:r>
      <w:r>
        <w:rPr>
          <w:lang w:val="uk-UA"/>
        </w:rPr>
        <w:t>.</w:t>
      </w:r>
      <w:r w:rsidRPr="00030A4A">
        <w:rPr>
          <w:szCs w:val="28"/>
        </w:rPr>
        <w:t xml:space="preserve"> </w:t>
      </w:r>
      <w:r>
        <w:rPr>
          <w:szCs w:val="28"/>
        </w:rPr>
        <w:t>–</w:t>
      </w:r>
      <w:r>
        <w:t xml:space="preserve">  1982. </w:t>
      </w:r>
      <w:r>
        <w:rPr>
          <w:szCs w:val="28"/>
        </w:rPr>
        <w:t>–</w:t>
      </w:r>
      <w:r>
        <w:t xml:space="preserve"> С. 10-22.</w:t>
      </w:r>
    </w:p>
    <w:p w:rsidR="00EE336D" w:rsidRDefault="00EE336D" w:rsidP="00995FF1">
      <w:pPr>
        <w:numPr>
          <w:ilvl w:val="0"/>
          <w:numId w:val="63"/>
        </w:numPr>
        <w:tabs>
          <w:tab w:val="clear" w:pos="1069"/>
          <w:tab w:val="left" w:pos="540"/>
          <w:tab w:val="num" w:pos="1276"/>
        </w:tabs>
        <w:suppressAutoHyphens w:val="0"/>
        <w:spacing w:line="360" w:lineRule="auto"/>
        <w:jc w:val="both"/>
      </w:pPr>
      <w:r>
        <w:t xml:space="preserve">Новиков А.И. Семантика текста и её формализация. </w:t>
      </w:r>
      <w:r>
        <w:rPr>
          <w:szCs w:val="28"/>
        </w:rPr>
        <w:t>–</w:t>
      </w:r>
      <w:r>
        <w:t xml:space="preserve"> М.: Наука, 1983. </w:t>
      </w:r>
      <w:r>
        <w:rPr>
          <w:szCs w:val="28"/>
        </w:rPr>
        <w:t>–</w:t>
      </w:r>
      <w:r>
        <w:t xml:space="preserve"> 214 с.</w:t>
      </w:r>
    </w:p>
    <w:p w:rsidR="00EE336D" w:rsidRDefault="00EE336D" w:rsidP="00995FF1">
      <w:pPr>
        <w:numPr>
          <w:ilvl w:val="0"/>
          <w:numId w:val="63"/>
        </w:numPr>
        <w:tabs>
          <w:tab w:val="clear" w:pos="1069"/>
          <w:tab w:val="left" w:pos="540"/>
          <w:tab w:val="num" w:pos="1276"/>
        </w:tabs>
        <w:suppressAutoHyphens w:val="0"/>
        <w:spacing w:line="360" w:lineRule="auto"/>
        <w:jc w:val="both"/>
      </w:pPr>
      <w:r>
        <w:t xml:space="preserve">Новиков А.И. Семантическое пространство текста и способы его членения // Категоризация мира: пространство и время. </w:t>
      </w:r>
      <w:r>
        <w:rPr>
          <w:szCs w:val="28"/>
        </w:rPr>
        <w:t>–</w:t>
      </w:r>
      <w:r>
        <w:t xml:space="preserve"> М.: МГУ</w:t>
      </w:r>
      <w:r>
        <w:rPr>
          <w:lang w:val="uk-UA"/>
        </w:rPr>
        <w:t>.</w:t>
      </w:r>
      <w:r w:rsidRPr="00030A4A">
        <w:rPr>
          <w:szCs w:val="28"/>
        </w:rPr>
        <w:t xml:space="preserve"> </w:t>
      </w:r>
      <w:r>
        <w:rPr>
          <w:szCs w:val="28"/>
        </w:rPr>
        <w:t>–</w:t>
      </w:r>
      <w:r>
        <w:t xml:space="preserve">  1997. </w:t>
      </w:r>
      <w:r>
        <w:rPr>
          <w:szCs w:val="28"/>
        </w:rPr>
        <w:t>–</w:t>
      </w:r>
      <w:r>
        <w:t xml:space="preserve"> С. 36-37.</w:t>
      </w:r>
    </w:p>
    <w:p w:rsidR="00EE336D" w:rsidRDefault="00EE336D" w:rsidP="00995FF1">
      <w:pPr>
        <w:numPr>
          <w:ilvl w:val="0"/>
          <w:numId w:val="63"/>
        </w:numPr>
        <w:tabs>
          <w:tab w:val="clear" w:pos="1069"/>
          <w:tab w:val="left" w:pos="540"/>
          <w:tab w:val="num" w:pos="1276"/>
        </w:tabs>
        <w:suppressAutoHyphens w:val="0"/>
        <w:spacing w:line="360" w:lineRule="auto"/>
        <w:jc w:val="both"/>
      </w:pPr>
      <w:r>
        <w:t xml:space="preserve">Новиков А.И., Валентей А.К. Соотношение лингвистических и экстралингвистических компонентов содержания текста // Знаковые проблемы письменной коммуникации. </w:t>
      </w:r>
      <w:r>
        <w:rPr>
          <w:szCs w:val="28"/>
        </w:rPr>
        <w:t>–</w:t>
      </w:r>
      <w:r>
        <w:t xml:space="preserve"> Куйбышев: Куйбышевск. пед. ин-т</w:t>
      </w:r>
      <w:r>
        <w:rPr>
          <w:lang w:val="uk-UA"/>
        </w:rPr>
        <w:t>.</w:t>
      </w:r>
      <w:r w:rsidRPr="00030A4A">
        <w:rPr>
          <w:szCs w:val="28"/>
        </w:rPr>
        <w:t xml:space="preserve"> </w:t>
      </w:r>
      <w:r>
        <w:rPr>
          <w:szCs w:val="28"/>
        </w:rPr>
        <w:t>–</w:t>
      </w:r>
      <w:r>
        <w:t xml:space="preserve">  1985. </w:t>
      </w:r>
      <w:r>
        <w:rPr>
          <w:szCs w:val="28"/>
        </w:rPr>
        <w:t>–</w:t>
      </w:r>
      <w:r>
        <w:t xml:space="preserve"> С. 30-44.</w:t>
      </w:r>
    </w:p>
    <w:p w:rsidR="00EE336D" w:rsidRDefault="00EE336D" w:rsidP="00995FF1">
      <w:pPr>
        <w:numPr>
          <w:ilvl w:val="0"/>
          <w:numId w:val="63"/>
        </w:numPr>
        <w:tabs>
          <w:tab w:val="clear" w:pos="1069"/>
          <w:tab w:val="left" w:pos="540"/>
          <w:tab w:val="num" w:pos="1276"/>
        </w:tabs>
        <w:suppressAutoHyphens w:val="0"/>
        <w:spacing w:line="360" w:lineRule="auto"/>
        <w:jc w:val="both"/>
      </w:pPr>
      <w:r>
        <w:t xml:space="preserve">Новиков А.И., Ярославцева Е.И. Семантические расстояния в языке и тексте. </w:t>
      </w:r>
      <w:r>
        <w:rPr>
          <w:szCs w:val="28"/>
        </w:rPr>
        <w:t>–</w:t>
      </w:r>
      <w:r>
        <w:t xml:space="preserve"> М.: Наука, 1990. </w:t>
      </w:r>
      <w:r>
        <w:rPr>
          <w:szCs w:val="28"/>
        </w:rPr>
        <w:t>–</w:t>
      </w:r>
      <w:r>
        <w:t xml:space="preserve"> 136 с.</w:t>
      </w:r>
    </w:p>
    <w:p w:rsidR="00EE336D" w:rsidRDefault="00EE336D" w:rsidP="00995FF1">
      <w:pPr>
        <w:numPr>
          <w:ilvl w:val="0"/>
          <w:numId w:val="63"/>
        </w:numPr>
        <w:tabs>
          <w:tab w:val="clear" w:pos="1069"/>
          <w:tab w:val="left" w:pos="540"/>
          <w:tab w:val="num" w:pos="1276"/>
        </w:tabs>
        <w:suppressAutoHyphens w:val="0"/>
        <w:spacing w:line="360" w:lineRule="auto"/>
        <w:jc w:val="both"/>
      </w:pPr>
      <w:r>
        <w:t>Новиков Л.А. Семантика русского языка: Учеб</w:t>
      </w:r>
      <w:proofErr w:type="gramStart"/>
      <w:r>
        <w:t>.</w:t>
      </w:r>
      <w:proofErr w:type="gramEnd"/>
      <w:r>
        <w:t xml:space="preserve"> </w:t>
      </w:r>
      <w:proofErr w:type="gramStart"/>
      <w:r>
        <w:t>п</w:t>
      </w:r>
      <w:proofErr w:type="gramEnd"/>
      <w:r>
        <w:t xml:space="preserve">особие. </w:t>
      </w:r>
      <w:r>
        <w:rPr>
          <w:szCs w:val="28"/>
        </w:rPr>
        <w:t>–</w:t>
      </w:r>
      <w:r>
        <w:t xml:space="preserve"> М.: Высшая школа, 1982. </w:t>
      </w:r>
      <w:r>
        <w:rPr>
          <w:szCs w:val="28"/>
        </w:rPr>
        <w:t>–</w:t>
      </w:r>
      <w:r>
        <w:t xml:space="preserve"> 272 с.</w:t>
      </w:r>
    </w:p>
    <w:p w:rsidR="00EE336D" w:rsidRDefault="00EE336D" w:rsidP="00995FF1">
      <w:pPr>
        <w:numPr>
          <w:ilvl w:val="0"/>
          <w:numId w:val="63"/>
        </w:numPr>
        <w:tabs>
          <w:tab w:val="clear" w:pos="1069"/>
          <w:tab w:val="left" w:pos="540"/>
          <w:tab w:val="num" w:pos="1276"/>
        </w:tabs>
        <w:suppressAutoHyphens w:val="0"/>
        <w:spacing w:line="360" w:lineRule="auto"/>
        <w:jc w:val="both"/>
      </w:pPr>
      <w:r>
        <w:lastRenderedPageBreak/>
        <w:t xml:space="preserve">Овакимян Л.Б. Когнитивные аспекты семантики производного слова (на материале англоязычной художественной прозы): Автореф. дис… канд. филол. наук: 10.02.04 / Моск. гос. лингв. ун-т. </w:t>
      </w:r>
      <w:r>
        <w:rPr>
          <w:szCs w:val="28"/>
        </w:rPr>
        <w:t>–</w:t>
      </w:r>
      <w:r>
        <w:t xml:space="preserve"> М., 1995. </w:t>
      </w:r>
      <w:r>
        <w:rPr>
          <w:szCs w:val="28"/>
        </w:rPr>
        <w:t>–</w:t>
      </w:r>
      <w:r>
        <w:t xml:space="preserve"> 22 с.</w:t>
      </w:r>
    </w:p>
    <w:p w:rsidR="00EE336D" w:rsidRDefault="00EE336D" w:rsidP="00995FF1">
      <w:pPr>
        <w:numPr>
          <w:ilvl w:val="0"/>
          <w:numId w:val="63"/>
        </w:numPr>
        <w:tabs>
          <w:tab w:val="clear" w:pos="1069"/>
          <w:tab w:val="left" w:pos="540"/>
          <w:tab w:val="num" w:pos="1276"/>
        </w:tabs>
        <w:suppressAutoHyphens w:val="0"/>
        <w:spacing w:line="360" w:lineRule="auto"/>
        <w:jc w:val="both"/>
      </w:pPr>
      <w:r>
        <w:t xml:space="preserve">Опарина Е.О. Концептуальная метафора // Метафора в языке и тексте. </w:t>
      </w:r>
      <w:r>
        <w:rPr>
          <w:szCs w:val="28"/>
        </w:rPr>
        <w:t>–</w:t>
      </w:r>
      <w:r>
        <w:t xml:space="preserve"> М.: Наука, 19</w:t>
      </w:r>
      <w:r>
        <w:rPr>
          <w:lang w:val="uk-UA"/>
        </w:rPr>
        <w:t>8</w:t>
      </w:r>
      <w:r>
        <w:t xml:space="preserve">8. </w:t>
      </w:r>
      <w:r>
        <w:rPr>
          <w:szCs w:val="28"/>
        </w:rPr>
        <w:t>–</w:t>
      </w:r>
      <w:r>
        <w:t xml:space="preserve"> С.</w:t>
      </w:r>
      <w:r>
        <w:rPr>
          <w:lang w:val="uk-UA"/>
        </w:rPr>
        <w:t xml:space="preserve"> </w:t>
      </w:r>
      <w:r>
        <w:t>65-77.</w:t>
      </w:r>
    </w:p>
    <w:p w:rsidR="00EE336D" w:rsidRDefault="00EE336D" w:rsidP="00995FF1">
      <w:pPr>
        <w:numPr>
          <w:ilvl w:val="0"/>
          <w:numId w:val="63"/>
        </w:numPr>
        <w:tabs>
          <w:tab w:val="clear" w:pos="1069"/>
          <w:tab w:val="left" w:pos="540"/>
          <w:tab w:val="num" w:pos="1276"/>
        </w:tabs>
        <w:suppressAutoHyphens w:val="0"/>
        <w:spacing w:line="360" w:lineRule="auto"/>
        <w:jc w:val="both"/>
      </w:pPr>
      <w:r>
        <w:t xml:space="preserve">Павилёнис </w:t>
      </w:r>
      <w:r>
        <w:rPr>
          <w:lang w:val="uk-UA"/>
        </w:rPr>
        <w:t>В.Р</w:t>
      </w:r>
      <w:r>
        <w:t>.</w:t>
      </w:r>
      <w:r>
        <w:rPr>
          <w:lang w:val="uk-UA"/>
        </w:rPr>
        <w:t>,</w:t>
      </w:r>
      <w:r>
        <w:t xml:space="preserve"> Петров В.В. Язык как объект логико-методологического анализа: новые тенденции и перспективы // Вопросы философии. </w:t>
      </w:r>
      <w:r>
        <w:rPr>
          <w:szCs w:val="28"/>
        </w:rPr>
        <w:t>–</w:t>
      </w:r>
      <w:r>
        <w:t xml:space="preserve"> 1987. </w:t>
      </w:r>
      <w:r>
        <w:rPr>
          <w:szCs w:val="28"/>
        </w:rPr>
        <w:t>–</w:t>
      </w:r>
      <w:r>
        <w:t xml:space="preserve"> №7. </w:t>
      </w:r>
      <w:r>
        <w:rPr>
          <w:szCs w:val="28"/>
        </w:rPr>
        <w:t>–</w:t>
      </w:r>
      <w:r>
        <w:t xml:space="preserve"> С. 54-61.</w:t>
      </w:r>
    </w:p>
    <w:p w:rsidR="00EE336D" w:rsidRDefault="00EE336D" w:rsidP="00995FF1">
      <w:pPr>
        <w:numPr>
          <w:ilvl w:val="0"/>
          <w:numId w:val="63"/>
        </w:numPr>
        <w:tabs>
          <w:tab w:val="clear" w:pos="1069"/>
          <w:tab w:val="left" w:pos="540"/>
          <w:tab w:val="num" w:pos="1276"/>
        </w:tabs>
        <w:suppressAutoHyphens w:val="0"/>
        <w:spacing w:line="360" w:lineRule="auto"/>
        <w:jc w:val="both"/>
      </w:pPr>
      <w:r>
        <w:t xml:space="preserve">Павилёнис Р.И. Проблема смысла: современный логико-философский анализ языка. </w:t>
      </w:r>
      <w:r>
        <w:rPr>
          <w:szCs w:val="28"/>
        </w:rPr>
        <w:t>–</w:t>
      </w:r>
      <w:r>
        <w:t xml:space="preserve"> М.: Мысль, 1983. </w:t>
      </w:r>
      <w:r>
        <w:rPr>
          <w:szCs w:val="28"/>
        </w:rPr>
        <w:t>–</w:t>
      </w:r>
      <w:r>
        <w:t xml:space="preserve"> 286 с.</w:t>
      </w:r>
    </w:p>
    <w:p w:rsidR="00EE336D" w:rsidRDefault="00EE336D" w:rsidP="00995FF1">
      <w:pPr>
        <w:numPr>
          <w:ilvl w:val="0"/>
          <w:numId w:val="63"/>
        </w:numPr>
        <w:tabs>
          <w:tab w:val="clear" w:pos="1069"/>
          <w:tab w:val="left" w:pos="540"/>
          <w:tab w:val="num" w:pos="1276"/>
        </w:tabs>
        <w:suppressAutoHyphens w:val="0"/>
        <w:spacing w:line="360" w:lineRule="auto"/>
        <w:jc w:val="both"/>
        <w:rPr>
          <w:lang w:val="uk-UA"/>
        </w:rPr>
      </w:pPr>
      <w:r>
        <w:t xml:space="preserve">Павкин Д.М. Топофон </w:t>
      </w:r>
      <w:r>
        <w:rPr>
          <w:i/>
        </w:rPr>
        <w:t>Божественный мир</w:t>
      </w:r>
      <w:r>
        <w:t xml:space="preserve"> в романе Дж. Толкиена “Сильмариллион” (опыт концептуального анализа) // </w:t>
      </w:r>
      <w:proofErr w:type="gramStart"/>
      <w:r>
        <w:rPr>
          <w:lang w:val="uk-UA"/>
        </w:rPr>
        <w:t>Вісник</w:t>
      </w:r>
      <w:proofErr w:type="gramEnd"/>
      <w:r>
        <w:rPr>
          <w:lang w:val="uk-UA"/>
        </w:rPr>
        <w:t xml:space="preserve"> Київськ. лінгв. ун-ту. </w:t>
      </w:r>
      <w:r>
        <w:rPr>
          <w:szCs w:val="28"/>
        </w:rPr>
        <w:t>– Сер. Філологія. – 1999. – Т.2. – № 2. – С. 174-184.</w:t>
      </w:r>
      <w:r>
        <w:rPr>
          <w:lang w:val="uk-UA"/>
        </w:rPr>
        <w:t xml:space="preserve"> </w:t>
      </w:r>
    </w:p>
    <w:p w:rsidR="00EE336D" w:rsidRDefault="00EE336D" w:rsidP="00995FF1">
      <w:pPr>
        <w:numPr>
          <w:ilvl w:val="0"/>
          <w:numId w:val="63"/>
        </w:numPr>
        <w:tabs>
          <w:tab w:val="clear" w:pos="1069"/>
          <w:tab w:val="left" w:pos="540"/>
          <w:tab w:val="num" w:pos="1276"/>
        </w:tabs>
        <w:suppressAutoHyphens w:val="0"/>
        <w:spacing w:line="360" w:lineRule="auto"/>
        <w:jc w:val="both"/>
      </w:pPr>
      <w:r>
        <w:t xml:space="preserve">Панкрац Ю.Г. Пропозициональная форма представления знаний // Язык и структуры представления знаний. </w:t>
      </w:r>
      <w:r>
        <w:rPr>
          <w:szCs w:val="28"/>
        </w:rPr>
        <w:t>–</w:t>
      </w:r>
      <w:r>
        <w:t xml:space="preserve"> М.: Рос. АН. Ин-т научн. информации по обществен. </w:t>
      </w:r>
      <w:r>
        <w:rPr>
          <w:lang w:val="uk-UA"/>
        </w:rPr>
        <w:t>н</w:t>
      </w:r>
      <w:r>
        <w:t>аукам</w:t>
      </w:r>
      <w:r>
        <w:rPr>
          <w:lang w:val="uk-UA"/>
        </w:rPr>
        <w:t>.</w:t>
      </w:r>
      <w:r w:rsidRPr="00030A4A">
        <w:rPr>
          <w:szCs w:val="28"/>
        </w:rPr>
        <w:t xml:space="preserve"> </w:t>
      </w:r>
      <w:r>
        <w:rPr>
          <w:szCs w:val="28"/>
        </w:rPr>
        <w:t>–</w:t>
      </w:r>
      <w:r>
        <w:t xml:space="preserve"> 1992. </w:t>
      </w:r>
      <w:r>
        <w:rPr>
          <w:szCs w:val="28"/>
        </w:rPr>
        <w:t>–</w:t>
      </w:r>
      <w:r>
        <w:t xml:space="preserve"> С. 78-97.</w:t>
      </w:r>
    </w:p>
    <w:p w:rsidR="00EE336D" w:rsidRDefault="00EE336D" w:rsidP="00995FF1">
      <w:pPr>
        <w:numPr>
          <w:ilvl w:val="0"/>
          <w:numId w:val="63"/>
        </w:numPr>
        <w:tabs>
          <w:tab w:val="clear" w:pos="1069"/>
          <w:tab w:val="left" w:pos="540"/>
          <w:tab w:val="num" w:pos="1276"/>
        </w:tabs>
        <w:suppressAutoHyphens w:val="0"/>
        <w:spacing w:line="360" w:lineRule="auto"/>
        <w:jc w:val="both"/>
      </w:pPr>
      <w:r>
        <w:t xml:space="preserve">Панфилов В.З. Категории мышления и языка. Становление и развитие категории количества в языке // Вопросы языкознания. </w:t>
      </w:r>
      <w:r>
        <w:rPr>
          <w:szCs w:val="28"/>
        </w:rPr>
        <w:t>–</w:t>
      </w:r>
      <w:r>
        <w:t xml:space="preserve"> 1971. </w:t>
      </w:r>
      <w:r>
        <w:rPr>
          <w:szCs w:val="28"/>
        </w:rPr>
        <w:t>–</w:t>
      </w:r>
      <w:r>
        <w:t xml:space="preserve"> </w:t>
      </w:r>
      <w:r>
        <w:rPr>
          <w:lang w:val="uk-UA"/>
        </w:rPr>
        <w:t xml:space="preserve">    </w:t>
      </w:r>
      <w:r>
        <w:t xml:space="preserve">№ 5. </w:t>
      </w:r>
      <w:r>
        <w:rPr>
          <w:szCs w:val="28"/>
        </w:rPr>
        <w:t>–</w:t>
      </w:r>
      <w:r>
        <w:t xml:space="preserve"> С. 3-18.</w:t>
      </w:r>
    </w:p>
    <w:p w:rsidR="00EE336D" w:rsidRDefault="00EE336D" w:rsidP="00995FF1">
      <w:pPr>
        <w:numPr>
          <w:ilvl w:val="0"/>
          <w:numId w:val="63"/>
        </w:numPr>
        <w:tabs>
          <w:tab w:val="clear" w:pos="1069"/>
          <w:tab w:val="left" w:pos="540"/>
          <w:tab w:val="num" w:pos="1276"/>
        </w:tabs>
        <w:suppressAutoHyphens w:val="0"/>
        <w:spacing w:line="360" w:lineRule="auto"/>
        <w:jc w:val="both"/>
      </w:pPr>
      <w:r>
        <w:t xml:space="preserve">Панфилов В.З. Гносеологические аспекты философских проблем языкознания. </w:t>
      </w:r>
      <w:r>
        <w:rPr>
          <w:szCs w:val="28"/>
        </w:rPr>
        <w:t xml:space="preserve">– </w:t>
      </w:r>
      <w:r>
        <w:t xml:space="preserve">М.: Наука, 1982. </w:t>
      </w:r>
      <w:r>
        <w:rPr>
          <w:szCs w:val="28"/>
        </w:rPr>
        <w:t>–</w:t>
      </w:r>
      <w:r>
        <w:t xml:space="preserve"> 358 с.</w:t>
      </w:r>
    </w:p>
    <w:p w:rsidR="00EE336D" w:rsidRDefault="00EE336D" w:rsidP="00995FF1">
      <w:pPr>
        <w:numPr>
          <w:ilvl w:val="0"/>
          <w:numId w:val="63"/>
        </w:numPr>
        <w:tabs>
          <w:tab w:val="clear" w:pos="1069"/>
          <w:tab w:val="left" w:pos="540"/>
          <w:tab w:val="num" w:pos="1276"/>
        </w:tabs>
        <w:suppressAutoHyphens w:val="0"/>
        <w:spacing w:line="360" w:lineRule="auto"/>
        <w:jc w:val="both"/>
      </w:pPr>
      <w:r>
        <w:t>Пастушенко Т.В. Цветовая номинация как элемент вторичной языковой картины мира (на материале современного английского языка): Дис.</w:t>
      </w:r>
      <w:r>
        <w:rPr>
          <w:lang w:val="uk-UA"/>
        </w:rPr>
        <w:t xml:space="preserve">.. </w:t>
      </w:r>
      <w:r>
        <w:t xml:space="preserve">канд. филол. наук: 10.02.04. </w:t>
      </w:r>
      <w:r>
        <w:rPr>
          <w:szCs w:val="28"/>
        </w:rPr>
        <w:t>–</w:t>
      </w:r>
      <w:r>
        <w:t xml:space="preserve"> К., 1998. </w:t>
      </w:r>
      <w:r>
        <w:rPr>
          <w:szCs w:val="28"/>
        </w:rPr>
        <w:t>–</w:t>
      </w:r>
      <w:r>
        <w:t xml:space="preserve"> 198 с.</w:t>
      </w:r>
    </w:p>
    <w:p w:rsidR="00EE336D" w:rsidRDefault="00EE336D" w:rsidP="00995FF1">
      <w:pPr>
        <w:numPr>
          <w:ilvl w:val="0"/>
          <w:numId w:val="63"/>
        </w:numPr>
        <w:tabs>
          <w:tab w:val="clear" w:pos="1069"/>
          <w:tab w:val="left" w:pos="540"/>
          <w:tab w:val="num" w:pos="1276"/>
        </w:tabs>
        <w:suppressAutoHyphens w:val="0"/>
        <w:spacing w:line="360" w:lineRule="auto"/>
        <w:jc w:val="both"/>
      </w:pPr>
      <w:r>
        <w:t>Петренко В.Ф. Основы психосемантики: Учеб</w:t>
      </w:r>
      <w:proofErr w:type="gramStart"/>
      <w:r>
        <w:t>.</w:t>
      </w:r>
      <w:proofErr w:type="gramEnd"/>
      <w:r>
        <w:t xml:space="preserve"> </w:t>
      </w:r>
      <w:proofErr w:type="gramStart"/>
      <w:r>
        <w:t>п</w:t>
      </w:r>
      <w:proofErr w:type="gramEnd"/>
      <w:r>
        <w:t xml:space="preserve">особие. </w:t>
      </w:r>
      <w:r>
        <w:rPr>
          <w:szCs w:val="28"/>
        </w:rPr>
        <w:t>– М.: Изд-во Моск. ун-та, 1997. – 400 с.</w:t>
      </w:r>
    </w:p>
    <w:p w:rsidR="00EE336D" w:rsidRDefault="00EE336D" w:rsidP="00995FF1">
      <w:pPr>
        <w:numPr>
          <w:ilvl w:val="0"/>
          <w:numId w:val="63"/>
        </w:numPr>
        <w:tabs>
          <w:tab w:val="clear" w:pos="1069"/>
          <w:tab w:val="left" w:pos="540"/>
          <w:tab w:val="num" w:pos="1276"/>
        </w:tabs>
        <w:suppressAutoHyphens w:val="0"/>
        <w:spacing w:line="360" w:lineRule="auto"/>
        <w:jc w:val="both"/>
      </w:pPr>
      <w:r>
        <w:t xml:space="preserve">Петров В.В. Идеи современной феноменологии и герменевтики в лингвистическом представлении знаний // Вопросы языкознания. </w:t>
      </w:r>
      <w:r>
        <w:rPr>
          <w:szCs w:val="28"/>
        </w:rPr>
        <w:t>–</w:t>
      </w:r>
      <w:r>
        <w:t xml:space="preserve"> 1990. </w:t>
      </w:r>
      <w:r>
        <w:rPr>
          <w:szCs w:val="28"/>
        </w:rPr>
        <w:t>–</w:t>
      </w:r>
      <w:r>
        <w:t xml:space="preserve"> </w:t>
      </w:r>
      <w:r>
        <w:rPr>
          <w:lang w:val="uk-UA"/>
        </w:rPr>
        <w:t xml:space="preserve">  </w:t>
      </w:r>
      <w:r>
        <w:t xml:space="preserve">№ 6. </w:t>
      </w:r>
      <w:r>
        <w:rPr>
          <w:szCs w:val="28"/>
        </w:rPr>
        <w:t>–</w:t>
      </w:r>
      <w:r>
        <w:t xml:space="preserve"> С. 102-109.</w:t>
      </w:r>
    </w:p>
    <w:p w:rsidR="00EE336D" w:rsidRDefault="00EE336D" w:rsidP="00995FF1">
      <w:pPr>
        <w:numPr>
          <w:ilvl w:val="0"/>
          <w:numId w:val="63"/>
        </w:numPr>
        <w:tabs>
          <w:tab w:val="clear" w:pos="1069"/>
          <w:tab w:val="left" w:pos="540"/>
          <w:tab w:val="num" w:pos="1276"/>
        </w:tabs>
        <w:suppressAutoHyphens w:val="0"/>
        <w:spacing w:line="360" w:lineRule="auto"/>
        <w:jc w:val="both"/>
      </w:pPr>
      <w:r>
        <w:t xml:space="preserve">Петрова С.Н. Семантика декодирования: новые подходы // Знаковые системы в социальных и когнитивных процессах. </w:t>
      </w:r>
      <w:r>
        <w:rPr>
          <w:szCs w:val="28"/>
        </w:rPr>
        <w:t>–</w:t>
      </w:r>
      <w:r>
        <w:t xml:space="preserve"> Новосибирск: Наука. </w:t>
      </w:r>
      <w:r>
        <w:rPr>
          <w:szCs w:val="28"/>
        </w:rPr>
        <w:t xml:space="preserve">– </w:t>
      </w:r>
      <w:r>
        <w:t xml:space="preserve">1990. </w:t>
      </w:r>
      <w:r>
        <w:rPr>
          <w:szCs w:val="28"/>
        </w:rPr>
        <w:t xml:space="preserve">– </w:t>
      </w:r>
      <w:r>
        <w:rPr>
          <w:szCs w:val="28"/>
          <w:lang w:val="uk-UA"/>
        </w:rPr>
        <w:t>С</w:t>
      </w:r>
      <w:r>
        <w:t>. 57-65.</w:t>
      </w:r>
    </w:p>
    <w:p w:rsidR="00EE336D" w:rsidRDefault="00EE336D" w:rsidP="00995FF1">
      <w:pPr>
        <w:numPr>
          <w:ilvl w:val="0"/>
          <w:numId w:val="63"/>
        </w:numPr>
        <w:tabs>
          <w:tab w:val="clear" w:pos="1069"/>
          <w:tab w:val="left" w:pos="540"/>
          <w:tab w:val="num" w:pos="1276"/>
        </w:tabs>
        <w:suppressAutoHyphens w:val="0"/>
        <w:spacing w:line="360" w:lineRule="auto"/>
        <w:jc w:val="both"/>
      </w:pPr>
      <w:r>
        <w:t xml:space="preserve">Покровский М.М. Избранные работы по языкознанию. </w:t>
      </w:r>
      <w:r>
        <w:rPr>
          <w:szCs w:val="28"/>
        </w:rPr>
        <w:t>–</w:t>
      </w:r>
      <w:r>
        <w:t xml:space="preserve"> М.: Изд-во АН СССР, 1959. </w:t>
      </w:r>
      <w:r>
        <w:rPr>
          <w:szCs w:val="28"/>
        </w:rPr>
        <w:t>–</w:t>
      </w:r>
      <w:r>
        <w:t xml:space="preserve"> 382 с.</w:t>
      </w:r>
    </w:p>
    <w:p w:rsidR="00EE336D" w:rsidRDefault="00EE336D" w:rsidP="00995FF1">
      <w:pPr>
        <w:numPr>
          <w:ilvl w:val="0"/>
          <w:numId w:val="63"/>
        </w:numPr>
        <w:tabs>
          <w:tab w:val="clear" w:pos="1069"/>
          <w:tab w:val="left" w:pos="540"/>
          <w:tab w:val="num" w:pos="1276"/>
        </w:tabs>
        <w:suppressAutoHyphens w:val="0"/>
        <w:spacing w:line="360" w:lineRule="auto"/>
        <w:jc w:val="both"/>
      </w:pPr>
      <w:r>
        <w:t>Попов Ю.В. Сопоставительное исследование семантической деривации в современных русском и английском языках (в аспекте концептуально-языковой картины мира): Дис…</w:t>
      </w:r>
      <w:r>
        <w:rPr>
          <w:lang w:val="uk-UA"/>
        </w:rPr>
        <w:t xml:space="preserve"> </w:t>
      </w:r>
      <w:r>
        <w:t xml:space="preserve">канд. филол. наук: 10.02.15. </w:t>
      </w:r>
      <w:r>
        <w:rPr>
          <w:szCs w:val="28"/>
        </w:rPr>
        <w:t xml:space="preserve">– </w:t>
      </w:r>
      <w:r>
        <w:t xml:space="preserve">Одесса, 1996. </w:t>
      </w:r>
      <w:r>
        <w:rPr>
          <w:szCs w:val="28"/>
        </w:rPr>
        <w:t>–</w:t>
      </w:r>
      <w:r>
        <w:t xml:space="preserve"> 220 с.</w:t>
      </w:r>
    </w:p>
    <w:p w:rsidR="00EE336D" w:rsidRDefault="00EE336D" w:rsidP="00995FF1">
      <w:pPr>
        <w:numPr>
          <w:ilvl w:val="0"/>
          <w:numId w:val="63"/>
        </w:numPr>
        <w:tabs>
          <w:tab w:val="clear" w:pos="1069"/>
          <w:tab w:val="left" w:pos="540"/>
          <w:tab w:val="num" w:pos="1276"/>
        </w:tabs>
        <w:suppressAutoHyphens w:val="0"/>
        <w:spacing w:line="360" w:lineRule="auto"/>
        <w:jc w:val="both"/>
      </w:pPr>
      <w:r>
        <w:lastRenderedPageBreak/>
        <w:t>Попова З.Д., Стернин И.А. Лексическая система языка (внутренняя организация, категориальный аппарат и приёмы обучения): Учеб</w:t>
      </w:r>
      <w:proofErr w:type="gramStart"/>
      <w:r>
        <w:t>.</w:t>
      </w:r>
      <w:proofErr w:type="gramEnd"/>
      <w:r>
        <w:t xml:space="preserve"> </w:t>
      </w:r>
      <w:proofErr w:type="gramStart"/>
      <w:r>
        <w:t>п</w:t>
      </w:r>
      <w:proofErr w:type="gramEnd"/>
      <w:r>
        <w:t xml:space="preserve">особие. </w:t>
      </w:r>
      <w:r>
        <w:rPr>
          <w:szCs w:val="28"/>
        </w:rPr>
        <w:t>–</w:t>
      </w:r>
      <w:r>
        <w:rPr>
          <w:szCs w:val="28"/>
          <w:lang w:val="uk-UA"/>
        </w:rPr>
        <w:t xml:space="preserve"> </w:t>
      </w:r>
      <w:r>
        <w:t>Воронеж: Изд-во Воронежск. ун-та, 1984.</w:t>
      </w:r>
      <w:r>
        <w:rPr>
          <w:lang w:val="uk-UA"/>
        </w:rPr>
        <w:t xml:space="preserve"> – 148 с.</w:t>
      </w:r>
    </w:p>
    <w:p w:rsidR="00EE336D" w:rsidRDefault="00EE336D" w:rsidP="00995FF1">
      <w:pPr>
        <w:numPr>
          <w:ilvl w:val="0"/>
          <w:numId w:val="63"/>
        </w:numPr>
        <w:tabs>
          <w:tab w:val="clear" w:pos="1069"/>
          <w:tab w:val="left" w:pos="540"/>
          <w:tab w:val="num" w:pos="1276"/>
        </w:tabs>
        <w:suppressAutoHyphens w:val="0"/>
        <w:spacing w:line="360" w:lineRule="auto"/>
        <w:jc w:val="both"/>
      </w:pPr>
      <w:r>
        <w:t xml:space="preserve">Постовалова В.И. Картина мира в жизнедеятельности человека // Роль человеческого фактора в языке: Язык и картина мира. </w:t>
      </w:r>
      <w:r>
        <w:rPr>
          <w:szCs w:val="28"/>
        </w:rPr>
        <w:t>–</w:t>
      </w:r>
      <w:r>
        <w:t xml:space="preserve"> М.: Наука, 1988. </w:t>
      </w:r>
      <w:r>
        <w:rPr>
          <w:szCs w:val="28"/>
        </w:rPr>
        <w:t>–</w:t>
      </w:r>
      <w:r>
        <w:t xml:space="preserve"> С. 8-69.</w:t>
      </w:r>
    </w:p>
    <w:p w:rsidR="00EE336D" w:rsidRDefault="00EE336D" w:rsidP="00995FF1">
      <w:pPr>
        <w:numPr>
          <w:ilvl w:val="0"/>
          <w:numId w:val="63"/>
        </w:numPr>
        <w:tabs>
          <w:tab w:val="clear" w:pos="1069"/>
          <w:tab w:val="left" w:pos="540"/>
          <w:tab w:val="num" w:pos="1276"/>
        </w:tabs>
        <w:suppressAutoHyphens w:val="0"/>
        <w:spacing w:line="360" w:lineRule="auto"/>
        <w:jc w:val="both"/>
      </w:pPr>
      <w:r>
        <w:t xml:space="preserve">Потапенко С.І. Когнітивний аспект артиклєвої анафори в текстах інформаційних повідомлень британських газет // Семантико-стилістична будова тексту та функціонування одиниць </w:t>
      </w:r>
      <w:proofErr w:type="gramStart"/>
      <w:r>
        <w:t>р</w:t>
      </w:r>
      <w:proofErr w:type="gramEnd"/>
      <w:r>
        <w:t xml:space="preserve">ізних мовних рівнів. </w:t>
      </w:r>
      <w:r>
        <w:rPr>
          <w:szCs w:val="28"/>
        </w:rPr>
        <w:t>–</w:t>
      </w:r>
      <w:r>
        <w:t xml:space="preserve"> К.: ІСДО. </w:t>
      </w:r>
      <w:r>
        <w:rPr>
          <w:szCs w:val="28"/>
        </w:rPr>
        <w:t>–</w:t>
      </w:r>
      <w:r>
        <w:t xml:space="preserve"> 1995. </w:t>
      </w:r>
      <w:r>
        <w:rPr>
          <w:szCs w:val="28"/>
        </w:rPr>
        <w:t>–</w:t>
      </w:r>
      <w:r>
        <w:t xml:space="preserve"> С. 105-108.</w:t>
      </w:r>
    </w:p>
    <w:p w:rsidR="00EE336D" w:rsidRDefault="00EE336D" w:rsidP="00995FF1">
      <w:pPr>
        <w:numPr>
          <w:ilvl w:val="0"/>
          <w:numId w:val="63"/>
        </w:numPr>
        <w:tabs>
          <w:tab w:val="clear" w:pos="1069"/>
          <w:tab w:val="left" w:pos="540"/>
          <w:tab w:val="num" w:pos="1276"/>
        </w:tabs>
        <w:suppressAutoHyphens w:val="0"/>
        <w:spacing w:line="360" w:lineRule="auto"/>
        <w:jc w:val="both"/>
      </w:pPr>
      <w:r>
        <w:t xml:space="preserve">Потебня А.А. Из записок по русской грамматике. </w:t>
      </w:r>
      <w:r>
        <w:rPr>
          <w:szCs w:val="28"/>
        </w:rPr>
        <w:t>–</w:t>
      </w:r>
      <w:r>
        <w:t xml:space="preserve"> Т. 1-2. </w:t>
      </w:r>
      <w:r>
        <w:rPr>
          <w:szCs w:val="28"/>
        </w:rPr>
        <w:t>–</w:t>
      </w:r>
      <w:r>
        <w:t xml:space="preserve"> М.: Учпедгиз, 1958. </w:t>
      </w:r>
      <w:r>
        <w:rPr>
          <w:szCs w:val="28"/>
        </w:rPr>
        <w:t>–</w:t>
      </w:r>
      <w:r>
        <w:t xml:space="preserve"> 536 с.</w:t>
      </w:r>
    </w:p>
    <w:p w:rsidR="00EE336D" w:rsidRDefault="00EE336D" w:rsidP="00995FF1">
      <w:pPr>
        <w:numPr>
          <w:ilvl w:val="0"/>
          <w:numId w:val="63"/>
        </w:numPr>
        <w:tabs>
          <w:tab w:val="clear" w:pos="1069"/>
          <w:tab w:val="left" w:pos="540"/>
          <w:tab w:val="num" w:pos="1276"/>
        </w:tabs>
        <w:suppressAutoHyphens w:val="0"/>
        <w:spacing w:line="360" w:lineRule="auto"/>
        <w:jc w:val="both"/>
      </w:pPr>
      <w:r>
        <w:t xml:space="preserve">Почепцов О.Г. Языковая ментальность: способ представления мира // Вопросы языкознания. </w:t>
      </w:r>
      <w:r>
        <w:rPr>
          <w:szCs w:val="28"/>
        </w:rPr>
        <w:t>–</w:t>
      </w:r>
      <w:r>
        <w:t xml:space="preserve"> 1990. </w:t>
      </w:r>
      <w:r>
        <w:rPr>
          <w:szCs w:val="28"/>
        </w:rPr>
        <w:t>–</w:t>
      </w:r>
      <w:r>
        <w:t xml:space="preserve"> № 6. </w:t>
      </w:r>
      <w:r>
        <w:rPr>
          <w:szCs w:val="28"/>
        </w:rPr>
        <w:t>–</w:t>
      </w:r>
      <w:r>
        <w:t xml:space="preserve"> С. 110-122.</w:t>
      </w:r>
    </w:p>
    <w:p w:rsidR="00EE336D" w:rsidRDefault="00EE336D" w:rsidP="00995FF1">
      <w:pPr>
        <w:numPr>
          <w:ilvl w:val="0"/>
          <w:numId w:val="63"/>
        </w:numPr>
        <w:tabs>
          <w:tab w:val="clear" w:pos="1069"/>
          <w:tab w:val="left" w:pos="540"/>
          <w:tab w:val="num" w:pos="1276"/>
        </w:tabs>
        <w:suppressAutoHyphens w:val="0"/>
        <w:spacing w:line="360" w:lineRule="auto"/>
        <w:jc w:val="both"/>
      </w:pPr>
      <w:r>
        <w:t xml:space="preserve">Представление и использование знаний: Пер. с японск. / Под ред. Х.Уэно, М.Исидзука. </w:t>
      </w:r>
      <w:r>
        <w:rPr>
          <w:szCs w:val="28"/>
        </w:rPr>
        <w:t>–</w:t>
      </w:r>
      <w:r>
        <w:t xml:space="preserve"> М.: Мир, 1989. </w:t>
      </w:r>
      <w:r>
        <w:rPr>
          <w:szCs w:val="28"/>
        </w:rPr>
        <w:t>–</w:t>
      </w:r>
      <w:r>
        <w:t xml:space="preserve"> 220 с.</w:t>
      </w:r>
    </w:p>
    <w:p w:rsidR="00EE336D" w:rsidRDefault="00EE336D" w:rsidP="00995FF1">
      <w:pPr>
        <w:numPr>
          <w:ilvl w:val="0"/>
          <w:numId w:val="63"/>
        </w:numPr>
        <w:tabs>
          <w:tab w:val="clear" w:pos="1069"/>
          <w:tab w:val="left" w:pos="540"/>
          <w:tab w:val="num" w:pos="1276"/>
        </w:tabs>
        <w:suppressAutoHyphens w:val="0"/>
        <w:spacing w:line="360" w:lineRule="auto"/>
        <w:jc w:val="both"/>
        <w:rPr>
          <w:lang w:val="uk-UA"/>
        </w:rPr>
      </w:pPr>
      <w:r>
        <w:rPr>
          <w:lang w:val="uk-UA"/>
        </w:rPr>
        <w:t xml:space="preserve">Радзієвська Т.В. Текст як засіб комунікації. </w:t>
      </w:r>
      <w:r>
        <w:rPr>
          <w:szCs w:val="28"/>
        </w:rPr>
        <w:t>– К.: НАН України, Інститут української мови, 1998. –</w:t>
      </w:r>
      <w:r>
        <w:rPr>
          <w:szCs w:val="28"/>
          <w:lang w:val="uk-UA"/>
        </w:rPr>
        <w:t xml:space="preserve"> </w:t>
      </w:r>
      <w:r>
        <w:rPr>
          <w:szCs w:val="28"/>
        </w:rPr>
        <w:t>194 с.</w:t>
      </w:r>
    </w:p>
    <w:p w:rsidR="00EE336D" w:rsidRDefault="00EE336D" w:rsidP="00995FF1">
      <w:pPr>
        <w:numPr>
          <w:ilvl w:val="0"/>
          <w:numId w:val="63"/>
        </w:numPr>
        <w:tabs>
          <w:tab w:val="clear" w:pos="1069"/>
          <w:tab w:val="left" w:pos="540"/>
          <w:tab w:val="num" w:pos="1276"/>
        </w:tabs>
        <w:suppressAutoHyphens w:val="0"/>
        <w:spacing w:line="360" w:lineRule="auto"/>
        <w:jc w:val="both"/>
      </w:pPr>
      <w:r>
        <w:t xml:space="preserve">Рахилина Е.В. О тенденциях в развитии когнитивной семантики // Известия АН. Серия </w:t>
      </w:r>
      <w:proofErr w:type="gramStart"/>
      <w:r>
        <w:t>лит-ры</w:t>
      </w:r>
      <w:proofErr w:type="gramEnd"/>
      <w:r>
        <w:t xml:space="preserve"> и языка. </w:t>
      </w:r>
      <w:r>
        <w:rPr>
          <w:szCs w:val="28"/>
        </w:rPr>
        <w:t>–</w:t>
      </w:r>
      <w:r>
        <w:t xml:space="preserve"> 2000. </w:t>
      </w:r>
      <w:r>
        <w:rPr>
          <w:szCs w:val="28"/>
        </w:rPr>
        <w:t>–</w:t>
      </w:r>
      <w:r>
        <w:t xml:space="preserve"> Т.</w:t>
      </w:r>
      <w:r>
        <w:rPr>
          <w:lang w:val="uk-UA"/>
        </w:rPr>
        <w:t xml:space="preserve"> </w:t>
      </w:r>
      <w:r>
        <w:t>59</w:t>
      </w:r>
      <w:r>
        <w:rPr>
          <w:lang w:val="uk-UA"/>
        </w:rPr>
        <w:t>,</w:t>
      </w:r>
      <w:r>
        <w:rPr>
          <w:szCs w:val="28"/>
        </w:rPr>
        <w:t xml:space="preserve"> </w:t>
      </w:r>
      <w:r>
        <w:t xml:space="preserve">№ 3. </w:t>
      </w:r>
      <w:r>
        <w:rPr>
          <w:szCs w:val="28"/>
        </w:rPr>
        <w:t>–</w:t>
      </w:r>
      <w:r>
        <w:t xml:space="preserve"> С.</w:t>
      </w:r>
      <w:r>
        <w:rPr>
          <w:lang w:val="uk-UA"/>
        </w:rPr>
        <w:t xml:space="preserve"> </w:t>
      </w:r>
      <w:r>
        <w:t>3-15.</w:t>
      </w:r>
    </w:p>
    <w:p w:rsidR="00EE336D" w:rsidRDefault="00EE336D" w:rsidP="00995FF1">
      <w:pPr>
        <w:numPr>
          <w:ilvl w:val="0"/>
          <w:numId w:val="63"/>
        </w:numPr>
        <w:tabs>
          <w:tab w:val="clear" w:pos="1069"/>
          <w:tab w:val="left" w:pos="540"/>
          <w:tab w:val="num" w:pos="1276"/>
        </w:tabs>
        <w:suppressAutoHyphens w:val="0"/>
        <w:spacing w:line="360" w:lineRule="auto"/>
        <w:jc w:val="both"/>
      </w:pPr>
      <w:r>
        <w:t xml:space="preserve">Резников Л.О. Понятие и слово. </w:t>
      </w:r>
      <w:r>
        <w:rPr>
          <w:szCs w:val="28"/>
        </w:rPr>
        <w:t>–</w:t>
      </w:r>
      <w:r>
        <w:t xml:space="preserve"> Л.: Изд-во Ленингр. ун-та, 1958. </w:t>
      </w:r>
      <w:r>
        <w:rPr>
          <w:szCs w:val="28"/>
        </w:rPr>
        <w:t>–</w:t>
      </w:r>
      <w:r>
        <w:t xml:space="preserve"> 123 с.</w:t>
      </w:r>
    </w:p>
    <w:p w:rsidR="00EE336D" w:rsidRDefault="00EE336D" w:rsidP="00995FF1">
      <w:pPr>
        <w:numPr>
          <w:ilvl w:val="0"/>
          <w:numId w:val="63"/>
        </w:numPr>
        <w:tabs>
          <w:tab w:val="clear" w:pos="1069"/>
          <w:tab w:val="left" w:pos="540"/>
          <w:tab w:val="num" w:pos="1276"/>
        </w:tabs>
        <w:suppressAutoHyphens w:val="0"/>
        <w:spacing w:line="360" w:lineRule="auto"/>
        <w:jc w:val="both"/>
      </w:pPr>
      <w:r>
        <w:t xml:space="preserve">Ризун В.В. О теме текста и тематической группе слов (теоретический аспект) // Язык и композиция газетного текста: теория и практика. </w:t>
      </w:r>
      <w:r>
        <w:rPr>
          <w:szCs w:val="28"/>
        </w:rPr>
        <w:t>–</w:t>
      </w:r>
      <w:r>
        <w:t xml:space="preserve"> Свердловск: Изд-во Уральск</w:t>
      </w:r>
      <w:proofErr w:type="gramStart"/>
      <w:r>
        <w:t>.</w:t>
      </w:r>
      <w:proofErr w:type="gramEnd"/>
      <w:r>
        <w:t xml:space="preserve"> </w:t>
      </w:r>
      <w:proofErr w:type="gramStart"/>
      <w:r>
        <w:t>у</w:t>
      </w:r>
      <w:proofErr w:type="gramEnd"/>
      <w:r>
        <w:t>н-та</w:t>
      </w:r>
      <w:r>
        <w:rPr>
          <w:lang w:val="uk-UA"/>
        </w:rPr>
        <w:t>.</w:t>
      </w:r>
      <w:r w:rsidRPr="008278E3">
        <w:rPr>
          <w:szCs w:val="28"/>
        </w:rPr>
        <w:t xml:space="preserve"> </w:t>
      </w:r>
      <w:r>
        <w:rPr>
          <w:szCs w:val="28"/>
        </w:rPr>
        <w:t>–</w:t>
      </w:r>
      <w:r>
        <w:t xml:space="preserve">  1987. </w:t>
      </w:r>
      <w:r>
        <w:rPr>
          <w:szCs w:val="28"/>
        </w:rPr>
        <w:t>–</w:t>
      </w:r>
      <w:r>
        <w:t xml:space="preserve"> С. 32-37.</w:t>
      </w:r>
    </w:p>
    <w:p w:rsidR="00EE336D" w:rsidRDefault="00EE336D" w:rsidP="00995FF1">
      <w:pPr>
        <w:numPr>
          <w:ilvl w:val="0"/>
          <w:numId w:val="63"/>
        </w:numPr>
        <w:tabs>
          <w:tab w:val="clear" w:pos="1069"/>
          <w:tab w:val="left" w:pos="540"/>
          <w:tab w:val="num" w:pos="1276"/>
        </w:tabs>
        <w:suppressAutoHyphens w:val="0"/>
        <w:spacing w:line="360" w:lineRule="auto"/>
        <w:jc w:val="both"/>
        <w:rPr>
          <w:lang w:val="uk-UA"/>
        </w:rPr>
      </w:pPr>
      <w:proofErr w:type="gramStart"/>
      <w:r>
        <w:t>Р</w:t>
      </w:r>
      <w:proofErr w:type="gramEnd"/>
      <w:r>
        <w:t xml:space="preserve">ізун В.В. Аспекти теорії тексту // </w:t>
      </w:r>
      <w:r>
        <w:rPr>
          <w:lang w:val="uk-UA"/>
        </w:rPr>
        <w:t xml:space="preserve">Нариси про текст. Теоретичні питання комунікації і тексту. </w:t>
      </w:r>
      <w:r>
        <w:rPr>
          <w:szCs w:val="28"/>
        </w:rPr>
        <w:t xml:space="preserve">– К.: РВЦ “Київський університет”, 1998. – </w:t>
      </w:r>
      <w:r>
        <w:rPr>
          <w:lang w:val="uk-UA"/>
        </w:rPr>
        <w:t xml:space="preserve">     </w:t>
      </w:r>
      <w:r>
        <w:rPr>
          <w:szCs w:val="28"/>
        </w:rPr>
        <w:t>С. 6-59.</w:t>
      </w:r>
    </w:p>
    <w:p w:rsidR="00EE336D" w:rsidRDefault="00EE336D" w:rsidP="00995FF1">
      <w:pPr>
        <w:numPr>
          <w:ilvl w:val="0"/>
          <w:numId w:val="63"/>
        </w:numPr>
        <w:tabs>
          <w:tab w:val="clear" w:pos="1069"/>
          <w:tab w:val="left" w:pos="540"/>
          <w:tab w:val="num" w:pos="1276"/>
        </w:tabs>
        <w:suppressAutoHyphens w:val="0"/>
        <w:spacing w:line="360" w:lineRule="auto"/>
        <w:jc w:val="both"/>
      </w:pPr>
      <w:proofErr w:type="gramStart"/>
      <w:r>
        <w:t>Романовская</w:t>
      </w:r>
      <w:proofErr w:type="gramEnd"/>
      <w:r>
        <w:t xml:space="preserve"> А.А. Оценочный фактор системной организации лексики: Автореф. дис…</w:t>
      </w:r>
      <w:r>
        <w:rPr>
          <w:lang w:val="uk-UA"/>
        </w:rPr>
        <w:t xml:space="preserve"> </w:t>
      </w:r>
      <w:r>
        <w:t xml:space="preserve">канд. филол. наук: 10.02.01 / Белорусск. гос. ун-т. </w:t>
      </w:r>
      <w:r>
        <w:rPr>
          <w:szCs w:val="28"/>
        </w:rPr>
        <w:t>–</w:t>
      </w:r>
      <w:r>
        <w:t xml:space="preserve"> Минск, 1993. </w:t>
      </w:r>
      <w:r>
        <w:rPr>
          <w:szCs w:val="28"/>
        </w:rPr>
        <w:t xml:space="preserve">– </w:t>
      </w:r>
      <w:r>
        <w:t>23 с.</w:t>
      </w:r>
    </w:p>
    <w:p w:rsidR="00EE336D" w:rsidRDefault="00EE336D" w:rsidP="00995FF1">
      <w:pPr>
        <w:numPr>
          <w:ilvl w:val="0"/>
          <w:numId w:val="63"/>
        </w:numPr>
        <w:tabs>
          <w:tab w:val="clear" w:pos="1069"/>
          <w:tab w:val="left" w:pos="540"/>
          <w:tab w:val="num" w:pos="1276"/>
        </w:tabs>
        <w:suppressAutoHyphens w:val="0"/>
        <w:spacing w:line="360" w:lineRule="auto"/>
        <w:jc w:val="both"/>
      </w:pPr>
      <w:r>
        <w:t xml:space="preserve">Руденко Д.И. Когнитивная наука, лингвофилософские парадигмы и границы культуры // Вопросы языкознания. </w:t>
      </w:r>
      <w:r>
        <w:rPr>
          <w:szCs w:val="28"/>
        </w:rPr>
        <w:t>–</w:t>
      </w:r>
      <w:r>
        <w:t xml:space="preserve"> 1992. </w:t>
      </w:r>
      <w:r>
        <w:rPr>
          <w:szCs w:val="28"/>
        </w:rPr>
        <w:t>–</w:t>
      </w:r>
      <w:r>
        <w:t xml:space="preserve"> № 6. </w:t>
      </w:r>
      <w:r>
        <w:rPr>
          <w:szCs w:val="28"/>
        </w:rPr>
        <w:t>–</w:t>
      </w:r>
      <w:r>
        <w:t xml:space="preserve"> С. 19-35.</w:t>
      </w:r>
    </w:p>
    <w:p w:rsidR="00EE336D" w:rsidRDefault="00EE336D" w:rsidP="00995FF1">
      <w:pPr>
        <w:numPr>
          <w:ilvl w:val="0"/>
          <w:numId w:val="63"/>
        </w:numPr>
        <w:tabs>
          <w:tab w:val="clear" w:pos="1069"/>
          <w:tab w:val="left" w:pos="540"/>
          <w:tab w:val="num" w:pos="1276"/>
        </w:tabs>
        <w:suppressAutoHyphens w:val="0"/>
        <w:spacing w:line="360" w:lineRule="auto"/>
        <w:jc w:val="both"/>
      </w:pPr>
      <w:r>
        <w:t xml:space="preserve">Рузин И.Г. Возможности и пределы концептуального объяснения языковых фактов // Вопросы языкознания. </w:t>
      </w:r>
      <w:r>
        <w:rPr>
          <w:szCs w:val="28"/>
        </w:rPr>
        <w:t>–</w:t>
      </w:r>
      <w:r>
        <w:t xml:space="preserve"> 1996. </w:t>
      </w:r>
      <w:r>
        <w:rPr>
          <w:szCs w:val="28"/>
        </w:rPr>
        <w:t>–</w:t>
      </w:r>
      <w:r>
        <w:t xml:space="preserve"> № 5. </w:t>
      </w:r>
      <w:r>
        <w:rPr>
          <w:szCs w:val="28"/>
        </w:rPr>
        <w:t>–</w:t>
      </w:r>
      <w:r>
        <w:t xml:space="preserve"> С. 39-50.</w:t>
      </w:r>
    </w:p>
    <w:p w:rsidR="00EE336D" w:rsidRDefault="00EE336D" w:rsidP="00995FF1">
      <w:pPr>
        <w:numPr>
          <w:ilvl w:val="0"/>
          <w:numId w:val="63"/>
        </w:numPr>
        <w:tabs>
          <w:tab w:val="clear" w:pos="1069"/>
          <w:tab w:val="left" w:pos="540"/>
          <w:tab w:val="num" w:pos="1276"/>
        </w:tabs>
        <w:suppressAutoHyphens w:val="0"/>
        <w:spacing w:line="360" w:lineRule="auto"/>
        <w:jc w:val="both"/>
      </w:pPr>
      <w:r>
        <w:t xml:space="preserve">Русанівський В.М. Структура лексичної і граматичної семантики. </w:t>
      </w:r>
      <w:r>
        <w:rPr>
          <w:szCs w:val="28"/>
        </w:rPr>
        <w:t xml:space="preserve">– </w:t>
      </w:r>
      <w:r>
        <w:t xml:space="preserve">К.: Наукова думка, 1988. </w:t>
      </w:r>
      <w:r>
        <w:rPr>
          <w:szCs w:val="28"/>
        </w:rPr>
        <w:t>–</w:t>
      </w:r>
      <w:r>
        <w:t xml:space="preserve"> 236 с.</w:t>
      </w:r>
    </w:p>
    <w:p w:rsidR="00EE336D" w:rsidRDefault="00EE336D" w:rsidP="00995FF1">
      <w:pPr>
        <w:numPr>
          <w:ilvl w:val="0"/>
          <w:numId w:val="63"/>
        </w:numPr>
        <w:tabs>
          <w:tab w:val="clear" w:pos="1069"/>
          <w:tab w:val="left" w:pos="540"/>
          <w:tab w:val="num" w:pos="1276"/>
        </w:tabs>
        <w:suppressAutoHyphens w:val="0"/>
        <w:spacing w:line="360" w:lineRule="auto"/>
        <w:jc w:val="both"/>
      </w:pPr>
      <w:r>
        <w:t xml:space="preserve">Рябцева Н.К. “Вопрос”: прототипическое значение концепта // Логический анализ языка. Культурные концепты. </w:t>
      </w:r>
      <w:r>
        <w:rPr>
          <w:szCs w:val="28"/>
        </w:rPr>
        <w:t>–</w:t>
      </w:r>
      <w:r>
        <w:t xml:space="preserve"> М.: Наука. </w:t>
      </w:r>
      <w:r>
        <w:rPr>
          <w:szCs w:val="28"/>
        </w:rPr>
        <w:t>–</w:t>
      </w:r>
      <w:r>
        <w:t xml:space="preserve"> 1991. </w:t>
      </w:r>
      <w:r>
        <w:rPr>
          <w:szCs w:val="28"/>
        </w:rPr>
        <w:t>–</w:t>
      </w:r>
      <w:r>
        <w:t xml:space="preserve"> </w:t>
      </w:r>
      <w:r>
        <w:rPr>
          <w:lang w:val="uk-UA"/>
        </w:rPr>
        <w:t xml:space="preserve">        </w:t>
      </w:r>
      <w:r>
        <w:t>С. 72-77.</w:t>
      </w:r>
    </w:p>
    <w:p w:rsidR="00EE336D" w:rsidRDefault="00EE336D" w:rsidP="00995FF1">
      <w:pPr>
        <w:numPr>
          <w:ilvl w:val="0"/>
          <w:numId w:val="63"/>
        </w:numPr>
        <w:tabs>
          <w:tab w:val="clear" w:pos="1069"/>
          <w:tab w:val="left" w:pos="540"/>
          <w:tab w:val="num" w:pos="1276"/>
        </w:tabs>
        <w:suppressAutoHyphens w:val="0"/>
        <w:spacing w:line="360" w:lineRule="auto"/>
        <w:jc w:val="both"/>
        <w:rPr>
          <w:lang w:val="uk-UA"/>
        </w:rPr>
      </w:pPr>
      <w:r>
        <w:lastRenderedPageBreak/>
        <w:t xml:space="preserve">Садирова Г.В. Относительные прилагательные: опыт концептуального анализа (на материале современного английского языка) // </w:t>
      </w:r>
      <w:proofErr w:type="gramStart"/>
      <w:r>
        <w:rPr>
          <w:lang w:val="uk-UA"/>
        </w:rPr>
        <w:t>В</w:t>
      </w:r>
      <w:proofErr w:type="gramEnd"/>
      <w:r>
        <w:rPr>
          <w:lang w:val="uk-UA"/>
        </w:rPr>
        <w:t xml:space="preserve">існик Черкаськ. ун-ту. </w:t>
      </w:r>
      <w:r>
        <w:rPr>
          <w:szCs w:val="28"/>
        </w:rPr>
        <w:t>– Черкаси: Черкаськ. держ. ун-т</w:t>
      </w:r>
      <w:r>
        <w:rPr>
          <w:szCs w:val="28"/>
          <w:lang w:val="uk-UA"/>
        </w:rPr>
        <w:t>.</w:t>
      </w:r>
      <w:r w:rsidRPr="008278E3">
        <w:rPr>
          <w:szCs w:val="28"/>
        </w:rPr>
        <w:t xml:space="preserve"> </w:t>
      </w:r>
      <w:r>
        <w:rPr>
          <w:szCs w:val="28"/>
        </w:rPr>
        <w:t>–</w:t>
      </w:r>
      <w:r>
        <w:t xml:space="preserve"> </w:t>
      </w:r>
      <w:r>
        <w:rPr>
          <w:szCs w:val="28"/>
        </w:rPr>
        <w:t>1999. – Сер.</w:t>
      </w:r>
      <w:r>
        <w:rPr>
          <w:szCs w:val="28"/>
          <w:lang w:val="uk-UA"/>
        </w:rPr>
        <w:t xml:space="preserve"> </w:t>
      </w:r>
      <w:r>
        <w:rPr>
          <w:szCs w:val="28"/>
        </w:rPr>
        <w:t>Філологічні науки. – Вип.11. – С. 35-43.</w:t>
      </w:r>
    </w:p>
    <w:p w:rsidR="00EE336D" w:rsidRDefault="00EE336D" w:rsidP="00995FF1">
      <w:pPr>
        <w:numPr>
          <w:ilvl w:val="0"/>
          <w:numId w:val="63"/>
        </w:numPr>
        <w:tabs>
          <w:tab w:val="clear" w:pos="1069"/>
          <w:tab w:val="left" w:pos="540"/>
          <w:tab w:val="num" w:pos="1276"/>
        </w:tabs>
        <w:suppressAutoHyphens w:val="0"/>
        <w:spacing w:line="360" w:lineRule="auto"/>
        <w:jc w:val="both"/>
      </w:pPr>
      <w:r>
        <w:t xml:space="preserve">Сахно С.Л. “Своё-чужое” в концептуальных структурах // Логический анализ языка. Культурные концепты. </w:t>
      </w:r>
      <w:r>
        <w:rPr>
          <w:szCs w:val="28"/>
        </w:rPr>
        <w:t>–</w:t>
      </w:r>
      <w:r>
        <w:t xml:space="preserve"> М.: Наука.</w:t>
      </w:r>
      <w:r>
        <w:rPr>
          <w:szCs w:val="28"/>
        </w:rPr>
        <w:t xml:space="preserve"> –</w:t>
      </w:r>
      <w:r>
        <w:t xml:space="preserve"> 1991. </w:t>
      </w:r>
      <w:r>
        <w:rPr>
          <w:szCs w:val="28"/>
        </w:rPr>
        <w:t>–</w:t>
      </w:r>
      <w:r>
        <w:t xml:space="preserve"> </w:t>
      </w:r>
      <w:r>
        <w:rPr>
          <w:lang w:val="uk-UA"/>
        </w:rPr>
        <w:t xml:space="preserve">       </w:t>
      </w:r>
      <w:r>
        <w:t>С. 95-101.</w:t>
      </w:r>
    </w:p>
    <w:p w:rsidR="00EE336D" w:rsidRDefault="00EE336D" w:rsidP="00995FF1">
      <w:pPr>
        <w:numPr>
          <w:ilvl w:val="0"/>
          <w:numId w:val="63"/>
        </w:numPr>
        <w:tabs>
          <w:tab w:val="clear" w:pos="1069"/>
          <w:tab w:val="left" w:pos="540"/>
          <w:tab w:val="num" w:pos="1276"/>
        </w:tabs>
        <w:suppressAutoHyphens w:val="0"/>
        <w:spacing w:line="360" w:lineRule="auto"/>
        <w:jc w:val="both"/>
      </w:pPr>
      <w:r>
        <w:t xml:space="preserve">Селіванова О.О. Актуальні напрями сучасної лінгвістики (аналітичний огляд). </w:t>
      </w:r>
      <w:r>
        <w:rPr>
          <w:szCs w:val="28"/>
        </w:rPr>
        <w:t>–</w:t>
      </w:r>
      <w:r>
        <w:t xml:space="preserve"> К.: </w:t>
      </w:r>
      <w:proofErr w:type="gramStart"/>
      <w:r>
        <w:t>Вид</w:t>
      </w:r>
      <w:r>
        <w:rPr>
          <w:lang w:val="uk-UA"/>
        </w:rPr>
        <w:t>-во</w:t>
      </w:r>
      <w:proofErr w:type="gramEnd"/>
      <w:r>
        <w:t xml:space="preserve"> Укр. фітосоціолог. центру, 1999. </w:t>
      </w:r>
      <w:r>
        <w:rPr>
          <w:szCs w:val="28"/>
        </w:rPr>
        <w:t>–</w:t>
      </w:r>
      <w:r>
        <w:t xml:space="preserve"> 148 с.</w:t>
      </w:r>
    </w:p>
    <w:p w:rsidR="00EE336D" w:rsidRDefault="00EE336D" w:rsidP="00995FF1">
      <w:pPr>
        <w:numPr>
          <w:ilvl w:val="0"/>
          <w:numId w:val="63"/>
        </w:numPr>
        <w:tabs>
          <w:tab w:val="clear" w:pos="1069"/>
          <w:tab w:val="left" w:pos="540"/>
          <w:tab w:val="num" w:pos="1276"/>
        </w:tabs>
        <w:suppressAutoHyphens w:val="0"/>
        <w:spacing w:line="360" w:lineRule="auto"/>
        <w:jc w:val="both"/>
      </w:pPr>
      <w:r>
        <w:t xml:space="preserve">Селиванова Е.А. Когнитивная ономасиология. </w:t>
      </w:r>
      <w:r>
        <w:rPr>
          <w:szCs w:val="28"/>
        </w:rPr>
        <w:t>– К.: Фитосоциоцентр, 2000. – 248 с.</w:t>
      </w:r>
    </w:p>
    <w:p w:rsidR="00EE336D" w:rsidRDefault="00EE336D" w:rsidP="00995FF1">
      <w:pPr>
        <w:numPr>
          <w:ilvl w:val="0"/>
          <w:numId w:val="63"/>
        </w:numPr>
        <w:tabs>
          <w:tab w:val="clear" w:pos="1069"/>
          <w:tab w:val="left" w:pos="540"/>
          <w:tab w:val="num" w:pos="1276"/>
        </w:tabs>
        <w:suppressAutoHyphens w:val="0"/>
        <w:spacing w:line="360" w:lineRule="auto"/>
        <w:jc w:val="both"/>
      </w:pPr>
      <w:r>
        <w:t xml:space="preserve">Серебренников Б.А. Как происходит отражение картины мира в языке? // Роль человеческого фактора в языке: Язык и картина мира. </w:t>
      </w:r>
      <w:r>
        <w:rPr>
          <w:szCs w:val="28"/>
        </w:rPr>
        <w:t>–</w:t>
      </w:r>
      <w:r>
        <w:t xml:space="preserve"> М.: Наука, 1988. </w:t>
      </w:r>
      <w:r>
        <w:rPr>
          <w:szCs w:val="28"/>
        </w:rPr>
        <w:t>–</w:t>
      </w:r>
      <w:r>
        <w:t xml:space="preserve"> С. 87-107.</w:t>
      </w:r>
    </w:p>
    <w:p w:rsidR="00EE336D" w:rsidRDefault="00EE336D" w:rsidP="00995FF1">
      <w:pPr>
        <w:numPr>
          <w:ilvl w:val="0"/>
          <w:numId w:val="63"/>
        </w:numPr>
        <w:tabs>
          <w:tab w:val="clear" w:pos="1069"/>
          <w:tab w:val="left" w:pos="540"/>
          <w:tab w:val="num" w:pos="1276"/>
        </w:tabs>
        <w:suppressAutoHyphens w:val="0"/>
        <w:spacing w:line="360" w:lineRule="auto"/>
        <w:jc w:val="both"/>
      </w:pPr>
      <w:r>
        <w:t xml:space="preserve">Серебренников Б.А. Предисловие // Роль человеческого фактора в языке: Язык и картина мира. </w:t>
      </w:r>
      <w:r>
        <w:rPr>
          <w:szCs w:val="28"/>
        </w:rPr>
        <w:t xml:space="preserve">– </w:t>
      </w:r>
      <w:r>
        <w:t xml:space="preserve">М.: Наука, 1988. </w:t>
      </w:r>
      <w:r>
        <w:rPr>
          <w:szCs w:val="28"/>
        </w:rPr>
        <w:t>–</w:t>
      </w:r>
      <w:r>
        <w:t xml:space="preserve"> С. 3-7.</w:t>
      </w:r>
    </w:p>
    <w:p w:rsidR="00EE336D" w:rsidRDefault="00EE336D" w:rsidP="00995FF1">
      <w:pPr>
        <w:numPr>
          <w:ilvl w:val="0"/>
          <w:numId w:val="63"/>
        </w:numPr>
        <w:tabs>
          <w:tab w:val="clear" w:pos="1069"/>
          <w:tab w:val="left" w:pos="540"/>
          <w:tab w:val="num" w:pos="1276"/>
        </w:tabs>
        <w:suppressAutoHyphens w:val="0"/>
        <w:spacing w:line="360" w:lineRule="auto"/>
        <w:jc w:val="both"/>
      </w:pPr>
      <w:r>
        <w:t xml:space="preserve">Серебренников Б.А. Роль человеческого фактора в языке: Язык и мышление. </w:t>
      </w:r>
      <w:r>
        <w:rPr>
          <w:szCs w:val="28"/>
        </w:rPr>
        <w:t>–</w:t>
      </w:r>
      <w:r>
        <w:t xml:space="preserve"> М.: Наука, 1988. </w:t>
      </w:r>
      <w:r>
        <w:rPr>
          <w:szCs w:val="28"/>
        </w:rPr>
        <w:t>–</w:t>
      </w:r>
      <w:r>
        <w:t xml:space="preserve"> 242 с.</w:t>
      </w:r>
    </w:p>
    <w:p w:rsidR="00EE336D" w:rsidRDefault="00EE336D" w:rsidP="00995FF1">
      <w:pPr>
        <w:numPr>
          <w:ilvl w:val="0"/>
          <w:numId w:val="63"/>
        </w:numPr>
        <w:tabs>
          <w:tab w:val="clear" w:pos="1069"/>
          <w:tab w:val="left" w:pos="540"/>
          <w:tab w:val="num" w:pos="1276"/>
        </w:tabs>
        <w:suppressAutoHyphens w:val="0"/>
        <w:spacing w:line="360" w:lineRule="auto"/>
        <w:jc w:val="both"/>
      </w:pPr>
      <w:r>
        <w:t>Серикова Н.В. Взаимоотношения языковых единиц, составляющих фрагмент номинативной системы немецкого языка с центральным понятием “человек”: Дис…</w:t>
      </w:r>
      <w:r>
        <w:rPr>
          <w:lang w:val="uk-UA"/>
        </w:rPr>
        <w:t xml:space="preserve"> </w:t>
      </w:r>
      <w:r>
        <w:t xml:space="preserve">канд. филол. наук: 10.02.04. </w:t>
      </w:r>
      <w:r>
        <w:rPr>
          <w:szCs w:val="28"/>
        </w:rPr>
        <w:t>–</w:t>
      </w:r>
      <w:r>
        <w:t xml:space="preserve"> К., 1989. </w:t>
      </w:r>
      <w:r>
        <w:rPr>
          <w:szCs w:val="28"/>
        </w:rPr>
        <w:t>–</w:t>
      </w:r>
      <w:r>
        <w:t xml:space="preserve"> 142 с.</w:t>
      </w:r>
    </w:p>
    <w:p w:rsidR="00EE336D" w:rsidRDefault="00EE336D" w:rsidP="00995FF1">
      <w:pPr>
        <w:numPr>
          <w:ilvl w:val="0"/>
          <w:numId w:val="63"/>
        </w:numPr>
        <w:tabs>
          <w:tab w:val="clear" w:pos="1069"/>
          <w:tab w:val="left" w:pos="540"/>
          <w:tab w:val="num" w:pos="1276"/>
        </w:tabs>
        <w:suppressAutoHyphens w:val="0"/>
        <w:spacing w:line="360" w:lineRule="auto"/>
        <w:jc w:val="both"/>
      </w:pPr>
      <w:r>
        <w:t xml:space="preserve">Сильдмяэ И. Знание (Когитология). </w:t>
      </w:r>
      <w:r>
        <w:rPr>
          <w:szCs w:val="28"/>
        </w:rPr>
        <w:t>–</w:t>
      </w:r>
      <w:r>
        <w:t xml:space="preserve"> Таллин: Ээсти раамат, 1987. </w:t>
      </w:r>
      <w:r>
        <w:rPr>
          <w:szCs w:val="28"/>
        </w:rPr>
        <w:t xml:space="preserve">– </w:t>
      </w:r>
      <w:r>
        <w:t xml:space="preserve"> 129 с.</w:t>
      </w:r>
    </w:p>
    <w:p w:rsidR="00EE336D" w:rsidRDefault="00EE336D" w:rsidP="00995FF1">
      <w:pPr>
        <w:numPr>
          <w:ilvl w:val="0"/>
          <w:numId w:val="63"/>
        </w:numPr>
        <w:tabs>
          <w:tab w:val="clear" w:pos="1069"/>
          <w:tab w:val="left" w:pos="540"/>
          <w:tab w:val="num" w:pos="1276"/>
        </w:tabs>
        <w:suppressAutoHyphens w:val="0"/>
        <w:spacing w:line="360" w:lineRule="auto"/>
        <w:jc w:val="both"/>
      </w:pPr>
      <w:r>
        <w:t>Скидченко О.А. Языковые средства выражения социального статуса в современном английском языке: Дис.</w:t>
      </w:r>
      <w:r>
        <w:rPr>
          <w:lang w:val="uk-UA"/>
        </w:rPr>
        <w:t xml:space="preserve">.. </w:t>
      </w:r>
      <w:r>
        <w:t xml:space="preserve">канд. филол. наук: 10.02.04. </w:t>
      </w:r>
      <w:r>
        <w:rPr>
          <w:szCs w:val="28"/>
        </w:rPr>
        <w:t>–</w:t>
      </w:r>
      <w:r>
        <w:t xml:space="preserve"> К., 1997. </w:t>
      </w:r>
      <w:r>
        <w:rPr>
          <w:szCs w:val="28"/>
        </w:rPr>
        <w:t xml:space="preserve">– </w:t>
      </w:r>
      <w:r>
        <w:t>214 с.</w:t>
      </w:r>
    </w:p>
    <w:p w:rsidR="00EE336D" w:rsidRDefault="00EE336D" w:rsidP="00995FF1">
      <w:pPr>
        <w:numPr>
          <w:ilvl w:val="0"/>
          <w:numId w:val="63"/>
        </w:numPr>
        <w:tabs>
          <w:tab w:val="clear" w:pos="1069"/>
          <w:tab w:val="left" w:pos="540"/>
          <w:tab w:val="num" w:pos="1276"/>
        </w:tabs>
        <w:suppressAutoHyphens w:val="0"/>
        <w:spacing w:line="360" w:lineRule="auto"/>
        <w:jc w:val="both"/>
      </w:pPr>
      <w:r>
        <w:t xml:space="preserve">Слюсарева Н.А., Трошина Н.Н. Введение // Аспекты общей и частной лингвистической теории текста. </w:t>
      </w:r>
      <w:r>
        <w:rPr>
          <w:szCs w:val="28"/>
        </w:rPr>
        <w:t>–</w:t>
      </w:r>
      <w:r>
        <w:t xml:space="preserve"> М.: Наука, 1982. </w:t>
      </w:r>
      <w:r>
        <w:rPr>
          <w:szCs w:val="28"/>
        </w:rPr>
        <w:t>–</w:t>
      </w:r>
      <w:r>
        <w:t xml:space="preserve"> С. 3-9.</w:t>
      </w:r>
    </w:p>
    <w:p w:rsidR="00EE336D" w:rsidRDefault="00EE336D" w:rsidP="00995FF1">
      <w:pPr>
        <w:numPr>
          <w:ilvl w:val="0"/>
          <w:numId w:val="63"/>
        </w:numPr>
        <w:tabs>
          <w:tab w:val="clear" w:pos="1069"/>
          <w:tab w:val="left" w:pos="540"/>
          <w:tab w:val="num" w:pos="1276"/>
        </w:tabs>
        <w:suppressAutoHyphens w:val="0"/>
        <w:spacing w:line="360" w:lineRule="auto"/>
        <w:jc w:val="both"/>
      </w:pPr>
      <w:r>
        <w:t xml:space="preserve">Смерчко А.А. Фразеологічні інновації як відображення сприйняття </w:t>
      </w:r>
      <w:proofErr w:type="gramStart"/>
      <w:r>
        <w:t>св</w:t>
      </w:r>
      <w:proofErr w:type="gramEnd"/>
      <w:r>
        <w:t>іту: Дис…</w:t>
      </w:r>
      <w:r>
        <w:rPr>
          <w:lang w:val="uk-UA"/>
        </w:rPr>
        <w:t xml:space="preserve"> </w:t>
      </w:r>
      <w:r>
        <w:t xml:space="preserve">канд. філол. наук: 10.02.01, 10.02.02. </w:t>
      </w:r>
      <w:r>
        <w:rPr>
          <w:szCs w:val="28"/>
        </w:rPr>
        <w:t>–</w:t>
      </w:r>
      <w:r>
        <w:t xml:space="preserve"> Дрогобич, 1997. </w:t>
      </w:r>
      <w:r>
        <w:rPr>
          <w:szCs w:val="28"/>
        </w:rPr>
        <w:t>–</w:t>
      </w:r>
      <w:r>
        <w:t xml:space="preserve"> 223 с.</w:t>
      </w:r>
    </w:p>
    <w:p w:rsidR="00EE336D" w:rsidRDefault="00EE336D" w:rsidP="00995FF1">
      <w:pPr>
        <w:numPr>
          <w:ilvl w:val="0"/>
          <w:numId w:val="63"/>
        </w:numPr>
        <w:tabs>
          <w:tab w:val="clear" w:pos="1069"/>
          <w:tab w:val="left" w:pos="540"/>
          <w:tab w:val="num" w:pos="1276"/>
        </w:tabs>
        <w:suppressAutoHyphens w:val="0"/>
        <w:spacing w:line="360" w:lineRule="auto"/>
        <w:jc w:val="both"/>
      </w:pPr>
      <w:r>
        <w:t xml:space="preserve">Смирницкий А.И. </w:t>
      </w:r>
      <w:proofErr w:type="gramStart"/>
      <w:r>
        <w:t>Лексическое</w:t>
      </w:r>
      <w:proofErr w:type="gramEnd"/>
      <w:r>
        <w:t xml:space="preserve"> и грамматическое в слове // Вопросы грамматического строя. </w:t>
      </w:r>
      <w:r>
        <w:rPr>
          <w:szCs w:val="28"/>
        </w:rPr>
        <w:t>–</w:t>
      </w:r>
      <w:r>
        <w:t xml:space="preserve"> М.: Изд-во АН СССР, 1955.</w:t>
      </w:r>
      <w:r>
        <w:rPr>
          <w:lang w:val="uk-UA"/>
        </w:rPr>
        <w:t xml:space="preserve"> – С. 11-53.</w:t>
      </w:r>
    </w:p>
    <w:p w:rsidR="00EE336D" w:rsidRDefault="00EE336D" w:rsidP="00995FF1">
      <w:pPr>
        <w:numPr>
          <w:ilvl w:val="0"/>
          <w:numId w:val="63"/>
        </w:numPr>
        <w:tabs>
          <w:tab w:val="clear" w:pos="1069"/>
          <w:tab w:val="left" w:pos="540"/>
          <w:tab w:val="num" w:pos="1276"/>
        </w:tabs>
        <w:suppressAutoHyphens w:val="0"/>
        <w:spacing w:line="360" w:lineRule="auto"/>
        <w:jc w:val="both"/>
      </w:pPr>
      <w:r>
        <w:t xml:space="preserve">Соколовская Ж.П. “Картина мира” в значениях слов. “Семантические фантазии” или “катехизис семантики”? </w:t>
      </w:r>
      <w:r>
        <w:rPr>
          <w:szCs w:val="28"/>
        </w:rPr>
        <w:t xml:space="preserve">– </w:t>
      </w:r>
      <w:r>
        <w:t xml:space="preserve">Симферополь: Таврия, 1993. </w:t>
      </w:r>
      <w:r>
        <w:rPr>
          <w:szCs w:val="28"/>
        </w:rPr>
        <w:t>–</w:t>
      </w:r>
      <w:r>
        <w:t xml:space="preserve"> 232 с.</w:t>
      </w:r>
    </w:p>
    <w:p w:rsidR="00EE336D" w:rsidRDefault="00EE336D" w:rsidP="00995FF1">
      <w:pPr>
        <w:numPr>
          <w:ilvl w:val="0"/>
          <w:numId w:val="63"/>
        </w:numPr>
        <w:tabs>
          <w:tab w:val="clear" w:pos="1069"/>
          <w:tab w:val="left" w:pos="540"/>
          <w:tab w:val="num" w:pos="1276"/>
        </w:tabs>
        <w:suppressAutoHyphens w:val="0"/>
        <w:spacing w:line="360" w:lineRule="auto"/>
        <w:jc w:val="both"/>
      </w:pPr>
      <w:r>
        <w:t xml:space="preserve">Солсо Р.Л. Когнитивная психология: Пер. с англ. </w:t>
      </w:r>
      <w:r>
        <w:rPr>
          <w:szCs w:val="28"/>
        </w:rPr>
        <w:t>– М.: Тривола, 1996. – 600 с.</w:t>
      </w:r>
    </w:p>
    <w:p w:rsidR="00EE336D" w:rsidRDefault="00EE336D" w:rsidP="00995FF1">
      <w:pPr>
        <w:numPr>
          <w:ilvl w:val="0"/>
          <w:numId w:val="63"/>
        </w:numPr>
        <w:tabs>
          <w:tab w:val="clear" w:pos="1069"/>
          <w:tab w:val="left" w:pos="540"/>
          <w:tab w:val="num" w:pos="1276"/>
        </w:tabs>
        <w:suppressAutoHyphens w:val="0"/>
        <w:spacing w:line="360" w:lineRule="auto"/>
        <w:jc w:val="both"/>
      </w:pPr>
      <w:r>
        <w:t xml:space="preserve">Сорокин Ю.А. Речевые маркеры этнических и институционных портретов и автопортретов (Какими мы видим себя и других) // Вопросы языкознания. </w:t>
      </w:r>
      <w:r>
        <w:rPr>
          <w:szCs w:val="28"/>
        </w:rPr>
        <w:t>–</w:t>
      </w:r>
      <w:r>
        <w:t xml:space="preserve"> 1995. </w:t>
      </w:r>
      <w:r>
        <w:rPr>
          <w:szCs w:val="28"/>
        </w:rPr>
        <w:t>–</w:t>
      </w:r>
      <w:r>
        <w:t xml:space="preserve"> № 6. </w:t>
      </w:r>
      <w:r>
        <w:rPr>
          <w:szCs w:val="28"/>
        </w:rPr>
        <w:t>–</w:t>
      </w:r>
      <w:r>
        <w:t xml:space="preserve"> С.</w:t>
      </w:r>
      <w:r>
        <w:rPr>
          <w:lang w:val="uk-UA"/>
        </w:rPr>
        <w:t xml:space="preserve"> </w:t>
      </w:r>
      <w:r>
        <w:t>43-53.</w:t>
      </w:r>
    </w:p>
    <w:p w:rsidR="00EE336D" w:rsidRDefault="00EE336D" w:rsidP="00995FF1">
      <w:pPr>
        <w:numPr>
          <w:ilvl w:val="0"/>
          <w:numId w:val="63"/>
        </w:numPr>
        <w:tabs>
          <w:tab w:val="clear" w:pos="1069"/>
          <w:tab w:val="left" w:pos="540"/>
          <w:tab w:val="num" w:pos="1276"/>
        </w:tabs>
        <w:suppressAutoHyphens w:val="0"/>
        <w:spacing w:line="360" w:lineRule="auto"/>
        <w:jc w:val="both"/>
      </w:pPr>
      <w:r>
        <w:t>Старцева Т.В. Когнитивные аспекты текста: Автореф…</w:t>
      </w:r>
      <w:r>
        <w:rPr>
          <w:lang w:val="uk-UA"/>
        </w:rPr>
        <w:t xml:space="preserve"> </w:t>
      </w:r>
      <w:r>
        <w:t xml:space="preserve">дис. канд. филол. наук: 10.02.19 / АН СССР Ин-т языкознания. </w:t>
      </w:r>
      <w:r>
        <w:rPr>
          <w:szCs w:val="28"/>
        </w:rPr>
        <w:t>–</w:t>
      </w:r>
      <w:r>
        <w:t xml:space="preserve"> М., 1989. </w:t>
      </w:r>
      <w:r>
        <w:rPr>
          <w:szCs w:val="28"/>
        </w:rPr>
        <w:t>–</w:t>
      </w:r>
      <w:r>
        <w:t xml:space="preserve"> 16 с.</w:t>
      </w:r>
    </w:p>
    <w:p w:rsidR="00EE336D" w:rsidRDefault="00EE336D" w:rsidP="00995FF1">
      <w:pPr>
        <w:numPr>
          <w:ilvl w:val="0"/>
          <w:numId w:val="63"/>
        </w:numPr>
        <w:tabs>
          <w:tab w:val="clear" w:pos="1069"/>
          <w:tab w:val="left" w:pos="540"/>
          <w:tab w:val="num" w:pos="1276"/>
        </w:tabs>
        <w:suppressAutoHyphens w:val="0"/>
        <w:spacing w:line="360" w:lineRule="auto"/>
        <w:jc w:val="both"/>
      </w:pPr>
      <w:r>
        <w:lastRenderedPageBreak/>
        <w:t xml:space="preserve">Степанова М.М. Роль устойчивых словосочетаний в создании “картины мира” автора (на примере новелл Э.Базена) // Текст как отображение картины мира. </w:t>
      </w:r>
      <w:r>
        <w:rPr>
          <w:szCs w:val="28"/>
        </w:rPr>
        <w:t>–</w:t>
      </w:r>
      <w:r>
        <w:t xml:space="preserve"> Вып. 341. </w:t>
      </w:r>
      <w:r>
        <w:rPr>
          <w:szCs w:val="28"/>
        </w:rPr>
        <w:t>–</w:t>
      </w:r>
      <w:r>
        <w:t xml:space="preserve"> М.: Моск. гос. ин-т иностр. языков им. М.Тореза.</w:t>
      </w:r>
      <w:r>
        <w:rPr>
          <w:szCs w:val="28"/>
        </w:rPr>
        <w:t xml:space="preserve"> –</w:t>
      </w:r>
      <w:r>
        <w:t xml:space="preserve"> 1989. </w:t>
      </w:r>
      <w:r>
        <w:rPr>
          <w:szCs w:val="28"/>
        </w:rPr>
        <w:t>–</w:t>
      </w:r>
      <w:r>
        <w:t xml:space="preserve"> С. 57-66.</w:t>
      </w:r>
    </w:p>
    <w:p w:rsidR="00EE336D" w:rsidRDefault="00EE336D" w:rsidP="00995FF1">
      <w:pPr>
        <w:numPr>
          <w:ilvl w:val="0"/>
          <w:numId w:val="63"/>
        </w:numPr>
        <w:tabs>
          <w:tab w:val="clear" w:pos="1069"/>
          <w:tab w:val="left" w:pos="540"/>
          <w:tab w:val="num" w:pos="1276"/>
        </w:tabs>
        <w:suppressAutoHyphens w:val="0"/>
        <w:spacing w:line="360" w:lineRule="auto"/>
        <w:jc w:val="both"/>
      </w:pPr>
      <w:r>
        <w:t xml:space="preserve">Стернин И.А. Лексическое значение слова в речи. </w:t>
      </w:r>
      <w:r>
        <w:rPr>
          <w:szCs w:val="28"/>
        </w:rPr>
        <w:t>–</w:t>
      </w:r>
      <w:r>
        <w:t xml:space="preserve"> Воронеж: Изд-во Воронежск. ун-та, 1985. </w:t>
      </w:r>
      <w:r>
        <w:rPr>
          <w:szCs w:val="28"/>
        </w:rPr>
        <w:t>–</w:t>
      </w:r>
      <w:r>
        <w:t xml:space="preserve"> 171 с.</w:t>
      </w:r>
    </w:p>
    <w:p w:rsidR="00EE336D" w:rsidRDefault="00EE336D" w:rsidP="00995FF1">
      <w:pPr>
        <w:numPr>
          <w:ilvl w:val="0"/>
          <w:numId w:val="63"/>
        </w:numPr>
        <w:tabs>
          <w:tab w:val="clear" w:pos="1069"/>
          <w:tab w:val="left" w:pos="540"/>
          <w:tab w:val="num" w:pos="1276"/>
        </w:tabs>
        <w:suppressAutoHyphens w:val="0"/>
        <w:spacing w:line="360" w:lineRule="auto"/>
        <w:jc w:val="both"/>
      </w:pPr>
      <w:r>
        <w:t xml:space="preserve">Строкова А.Ф. Гетерономинативность как специфический способ отображения картины мира // Картина мира: лексикон и текст (на материалах английского языка). </w:t>
      </w:r>
      <w:r>
        <w:rPr>
          <w:szCs w:val="28"/>
        </w:rPr>
        <w:t>–</w:t>
      </w:r>
      <w:r>
        <w:t xml:space="preserve"> Вып. 375. </w:t>
      </w:r>
      <w:r>
        <w:rPr>
          <w:szCs w:val="28"/>
        </w:rPr>
        <w:t>–</w:t>
      </w:r>
      <w:r>
        <w:t xml:space="preserve"> М.: Моск. гос. лингв. ун-т.</w:t>
      </w:r>
      <w:r>
        <w:rPr>
          <w:szCs w:val="28"/>
        </w:rPr>
        <w:t xml:space="preserve"> –</w:t>
      </w:r>
      <w:r>
        <w:t xml:space="preserve"> 1991. </w:t>
      </w:r>
      <w:r>
        <w:rPr>
          <w:szCs w:val="28"/>
        </w:rPr>
        <w:t>–</w:t>
      </w:r>
      <w:r>
        <w:t xml:space="preserve"> </w:t>
      </w:r>
      <w:r>
        <w:rPr>
          <w:lang w:val="uk-UA"/>
        </w:rPr>
        <w:t xml:space="preserve">  </w:t>
      </w:r>
      <w:r>
        <w:t>С. 114-120.</w:t>
      </w:r>
    </w:p>
    <w:p w:rsidR="00EE336D" w:rsidRDefault="00EE336D" w:rsidP="00995FF1">
      <w:pPr>
        <w:numPr>
          <w:ilvl w:val="0"/>
          <w:numId w:val="63"/>
        </w:numPr>
        <w:tabs>
          <w:tab w:val="clear" w:pos="1069"/>
          <w:tab w:val="left" w:pos="540"/>
          <w:tab w:val="num" w:pos="1276"/>
        </w:tabs>
        <w:suppressAutoHyphens w:val="0"/>
        <w:spacing w:line="360" w:lineRule="auto"/>
        <w:jc w:val="both"/>
      </w:pPr>
      <w:r>
        <w:t xml:space="preserve">Сукаленко Н.И. Отражение обыденного сознания в образной языковой картине мира. </w:t>
      </w:r>
      <w:r>
        <w:rPr>
          <w:szCs w:val="28"/>
        </w:rPr>
        <w:t>–</w:t>
      </w:r>
      <w:r>
        <w:t xml:space="preserve"> К.: Наукова думка, 1992. </w:t>
      </w:r>
      <w:r>
        <w:rPr>
          <w:szCs w:val="28"/>
        </w:rPr>
        <w:t>–</w:t>
      </w:r>
      <w:r>
        <w:t xml:space="preserve"> 164 с.</w:t>
      </w:r>
    </w:p>
    <w:p w:rsidR="00EE336D" w:rsidRDefault="00EE336D" w:rsidP="00995FF1">
      <w:pPr>
        <w:numPr>
          <w:ilvl w:val="0"/>
          <w:numId w:val="63"/>
        </w:numPr>
        <w:tabs>
          <w:tab w:val="clear" w:pos="1069"/>
          <w:tab w:val="left" w:pos="540"/>
          <w:tab w:val="num" w:pos="1276"/>
        </w:tabs>
        <w:suppressAutoHyphens w:val="0"/>
        <w:spacing w:line="360" w:lineRule="auto"/>
        <w:jc w:val="both"/>
      </w:pPr>
      <w:r>
        <w:t xml:space="preserve">Телия В.Н. Коннотативный аспект семантики номинативных единиц. </w:t>
      </w:r>
      <w:r>
        <w:rPr>
          <w:szCs w:val="28"/>
        </w:rPr>
        <w:t>–</w:t>
      </w:r>
      <w:r>
        <w:t xml:space="preserve"> М.: Наука, 1986. </w:t>
      </w:r>
      <w:r>
        <w:rPr>
          <w:szCs w:val="28"/>
        </w:rPr>
        <w:t>–</w:t>
      </w:r>
      <w:r>
        <w:t xml:space="preserve"> 142 с.</w:t>
      </w:r>
    </w:p>
    <w:p w:rsidR="00EE336D" w:rsidRDefault="00EE336D" w:rsidP="00995FF1">
      <w:pPr>
        <w:numPr>
          <w:ilvl w:val="0"/>
          <w:numId w:val="63"/>
        </w:numPr>
        <w:tabs>
          <w:tab w:val="clear" w:pos="1069"/>
          <w:tab w:val="left" w:pos="540"/>
          <w:tab w:val="num" w:pos="1276"/>
        </w:tabs>
        <w:suppressAutoHyphens w:val="0"/>
        <w:spacing w:line="360" w:lineRule="auto"/>
        <w:jc w:val="both"/>
      </w:pPr>
      <w:r>
        <w:t xml:space="preserve">Тищенко К.М. </w:t>
      </w:r>
      <w:r>
        <w:rPr>
          <w:lang w:val="uk-UA"/>
        </w:rPr>
        <w:t xml:space="preserve"> Метатеорія  мовознавства.</w:t>
      </w:r>
      <w:r>
        <w:t xml:space="preserve"> </w:t>
      </w:r>
      <w:r>
        <w:rPr>
          <w:szCs w:val="28"/>
        </w:rPr>
        <w:t>–</w:t>
      </w:r>
      <w:r>
        <w:t xml:space="preserve"> К.: Основи, 2000. </w:t>
      </w:r>
      <w:r>
        <w:rPr>
          <w:szCs w:val="28"/>
        </w:rPr>
        <w:t>–</w:t>
      </w:r>
      <w:r>
        <w:t xml:space="preserve"> 350 с.</w:t>
      </w:r>
    </w:p>
    <w:p w:rsidR="00EE336D" w:rsidRDefault="00EE336D" w:rsidP="00995FF1">
      <w:pPr>
        <w:numPr>
          <w:ilvl w:val="0"/>
          <w:numId w:val="63"/>
        </w:numPr>
        <w:tabs>
          <w:tab w:val="clear" w:pos="1069"/>
          <w:tab w:val="left" w:pos="540"/>
          <w:tab w:val="num" w:pos="1276"/>
        </w:tabs>
        <w:suppressAutoHyphens w:val="0"/>
        <w:spacing w:line="360" w:lineRule="auto"/>
        <w:jc w:val="both"/>
      </w:pPr>
      <w:r>
        <w:t xml:space="preserve">Тураева З.Я. Лингвистика текста на исходе второго тысячелетия // </w:t>
      </w:r>
      <w:proofErr w:type="gramStart"/>
      <w:r>
        <w:rPr>
          <w:lang w:val="uk-UA"/>
        </w:rPr>
        <w:t>Вісник</w:t>
      </w:r>
      <w:proofErr w:type="gramEnd"/>
      <w:r>
        <w:rPr>
          <w:lang w:val="uk-UA"/>
        </w:rPr>
        <w:t xml:space="preserve"> Київськ. держ. лінгв. ун-ту.</w:t>
      </w:r>
      <w:r>
        <w:t xml:space="preserve"> </w:t>
      </w:r>
      <w:r>
        <w:rPr>
          <w:szCs w:val="28"/>
        </w:rPr>
        <w:t>–</w:t>
      </w:r>
      <w:r>
        <w:t xml:space="preserve"> Сер.</w:t>
      </w:r>
      <w:r>
        <w:rPr>
          <w:lang w:val="uk-UA"/>
        </w:rPr>
        <w:t xml:space="preserve"> </w:t>
      </w:r>
      <w:r>
        <w:t xml:space="preserve">Філологія. </w:t>
      </w:r>
      <w:r>
        <w:rPr>
          <w:szCs w:val="28"/>
        </w:rPr>
        <w:t>–</w:t>
      </w:r>
      <w:r>
        <w:t xml:space="preserve"> Т.2. </w:t>
      </w:r>
      <w:r>
        <w:rPr>
          <w:szCs w:val="28"/>
        </w:rPr>
        <w:t>–</w:t>
      </w:r>
      <w:r>
        <w:t xml:space="preserve"> № 2. </w:t>
      </w:r>
      <w:r>
        <w:rPr>
          <w:szCs w:val="28"/>
        </w:rPr>
        <w:t>–</w:t>
      </w:r>
      <w:r>
        <w:t xml:space="preserve"> 1999. </w:t>
      </w:r>
      <w:r>
        <w:rPr>
          <w:szCs w:val="28"/>
        </w:rPr>
        <w:t>–</w:t>
      </w:r>
      <w:r>
        <w:t xml:space="preserve"> С.17-25.</w:t>
      </w:r>
    </w:p>
    <w:p w:rsidR="00EE336D" w:rsidRDefault="00EE336D" w:rsidP="00995FF1">
      <w:pPr>
        <w:numPr>
          <w:ilvl w:val="0"/>
          <w:numId w:val="63"/>
        </w:numPr>
        <w:tabs>
          <w:tab w:val="clear" w:pos="1069"/>
          <w:tab w:val="left" w:pos="540"/>
          <w:tab w:val="num" w:pos="1276"/>
        </w:tabs>
        <w:suppressAutoHyphens w:val="0"/>
        <w:spacing w:line="360" w:lineRule="auto"/>
        <w:jc w:val="both"/>
        <w:rPr>
          <w:lang w:val="uk-UA"/>
        </w:rPr>
      </w:pPr>
      <w:r>
        <w:t xml:space="preserve">Уфимцева А.А. Типы словесных знаков. </w:t>
      </w:r>
      <w:r>
        <w:rPr>
          <w:szCs w:val="28"/>
        </w:rPr>
        <w:t>–</w:t>
      </w:r>
      <w:r>
        <w:t xml:space="preserve"> М.: Наука, 1974. </w:t>
      </w:r>
      <w:r>
        <w:rPr>
          <w:szCs w:val="28"/>
        </w:rPr>
        <w:t>–</w:t>
      </w:r>
      <w:r>
        <w:t xml:space="preserve"> 204 с.</w:t>
      </w:r>
    </w:p>
    <w:p w:rsidR="00EE336D" w:rsidRDefault="00EE336D" w:rsidP="00995FF1">
      <w:pPr>
        <w:numPr>
          <w:ilvl w:val="0"/>
          <w:numId w:val="63"/>
        </w:numPr>
        <w:tabs>
          <w:tab w:val="clear" w:pos="1069"/>
          <w:tab w:val="left" w:pos="540"/>
          <w:tab w:val="num" w:pos="1276"/>
        </w:tabs>
        <w:suppressAutoHyphens w:val="0"/>
        <w:spacing w:line="360" w:lineRule="auto"/>
        <w:jc w:val="both"/>
      </w:pPr>
      <w:r>
        <w:t xml:space="preserve">Уфимцева А.А. Лексическое значение (Принцип семиологического описания лексики). </w:t>
      </w:r>
      <w:r>
        <w:rPr>
          <w:szCs w:val="28"/>
        </w:rPr>
        <w:t>–</w:t>
      </w:r>
      <w:r>
        <w:t xml:space="preserve"> М.: Наука, 1986. </w:t>
      </w:r>
      <w:r>
        <w:rPr>
          <w:szCs w:val="28"/>
        </w:rPr>
        <w:t>–</w:t>
      </w:r>
      <w:r>
        <w:t xml:space="preserve"> 240 с.</w:t>
      </w:r>
    </w:p>
    <w:p w:rsidR="00EE336D" w:rsidRDefault="00EE336D" w:rsidP="00995FF1">
      <w:pPr>
        <w:numPr>
          <w:ilvl w:val="0"/>
          <w:numId w:val="63"/>
        </w:numPr>
        <w:tabs>
          <w:tab w:val="clear" w:pos="1069"/>
          <w:tab w:val="left" w:pos="540"/>
          <w:tab w:val="num" w:pos="1276"/>
        </w:tabs>
        <w:suppressAutoHyphens w:val="0"/>
        <w:spacing w:line="360" w:lineRule="auto"/>
        <w:jc w:val="both"/>
      </w:pPr>
      <w:r>
        <w:t xml:space="preserve">Уфимцева А.А. Роль лексики в познании человеком действительности и в формировании языковой картины мира // Роль человеческого фактора в языке: Язык и картина мира. </w:t>
      </w:r>
      <w:r>
        <w:rPr>
          <w:szCs w:val="28"/>
        </w:rPr>
        <w:t>–</w:t>
      </w:r>
      <w:r>
        <w:t xml:space="preserve"> М.: Наука, 1988. </w:t>
      </w:r>
      <w:r>
        <w:rPr>
          <w:szCs w:val="28"/>
        </w:rPr>
        <w:t>–</w:t>
      </w:r>
      <w:r>
        <w:t xml:space="preserve"> </w:t>
      </w:r>
      <w:r>
        <w:rPr>
          <w:lang w:val="uk-UA"/>
        </w:rPr>
        <w:t xml:space="preserve">  </w:t>
      </w:r>
      <w:r>
        <w:t>С. 108-140.</w:t>
      </w:r>
    </w:p>
    <w:p w:rsidR="00EE336D" w:rsidRDefault="00EE336D" w:rsidP="00995FF1">
      <w:pPr>
        <w:numPr>
          <w:ilvl w:val="0"/>
          <w:numId w:val="63"/>
        </w:numPr>
        <w:tabs>
          <w:tab w:val="clear" w:pos="1069"/>
          <w:tab w:val="left" w:pos="540"/>
          <w:tab w:val="num" w:pos="1276"/>
        </w:tabs>
        <w:suppressAutoHyphens w:val="0"/>
        <w:spacing w:line="360" w:lineRule="auto"/>
        <w:jc w:val="both"/>
      </w:pPr>
      <w:r>
        <w:t xml:space="preserve">Уфимцева А.А., Азнаурова Э.С., Кубрякова Е.С., Телия В.Н. Лингвистическая сущность и аспекты номинаций // Языковая номинация. Общие вопросы. </w:t>
      </w:r>
      <w:r>
        <w:rPr>
          <w:szCs w:val="28"/>
        </w:rPr>
        <w:t>–</w:t>
      </w:r>
      <w:r>
        <w:t xml:space="preserve"> М.: Наука, 1977. </w:t>
      </w:r>
      <w:r>
        <w:rPr>
          <w:szCs w:val="28"/>
        </w:rPr>
        <w:t>–</w:t>
      </w:r>
      <w:r>
        <w:t xml:space="preserve"> С. 7-98.</w:t>
      </w:r>
    </w:p>
    <w:p w:rsidR="00EE336D" w:rsidRDefault="00EE336D" w:rsidP="00995FF1">
      <w:pPr>
        <w:numPr>
          <w:ilvl w:val="0"/>
          <w:numId w:val="63"/>
        </w:numPr>
        <w:tabs>
          <w:tab w:val="clear" w:pos="1069"/>
          <w:tab w:val="left" w:pos="540"/>
          <w:tab w:val="num" w:pos="1276"/>
        </w:tabs>
        <w:suppressAutoHyphens w:val="0"/>
        <w:spacing w:line="360" w:lineRule="auto"/>
        <w:jc w:val="both"/>
      </w:pPr>
      <w:r>
        <w:t xml:space="preserve">Фесенко І.М. Відображення картини </w:t>
      </w:r>
      <w:proofErr w:type="gramStart"/>
      <w:r>
        <w:t>св</w:t>
      </w:r>
      <w:proofErr w:type="gramEnd"/>
      <w:r>
        <w:t>іту загальнонародною англійською мовою та мовою географії (на матеріалі найменувань деяких об’єктів фізичної географії): Автореф. дис…</w:t>
      </w:r>
      <w:r>
        <w:rPr>
          <w:lang w:val="uk-UA"/>
        </w:rPr>
        <w:t xml:space="preserve"> </w:t>
      </w:r>
      <w:r>
        <w:t xml:space="preserve">канд. філол. наук: 10.02.04 / Київськ. ун-т ім. Т.Г.Шевченка. </w:t>
      </w:r>
      <w:r>
        <w:rPr>
          <w:szCs w:val="28"/>
        </w:rPr>
        <w:t>–</w:t>
      </w:r>
      <w:r>
        <w:t xml:space="preserve"> К., 1993. </w:t>
      </w:r>
      <w:r>
        <w:rPr>
          <w:szCs w:val="28"/>
        </w:rPr>
        <w:t>–</w:t>
      </w:r>
      <w:r>
        <w:t xml:space="preserve"> 16 с.</w:t>
      </w:r>
    </w:p>
    <w:p w:rsidR="00EE336D" w:rsidRDefault="00EE336D" w:rsidP="00995FF1">
      <w:pPr>
        <w:numPr>
          <w:ilvl w:val="0"/>
          <w:numId w:val="63"/>
        </w:numPr>
        <w:tabs>
          <w:tab w:val="clear" w:pos="1069"/>
          <w:tab w:val="left" w:pos="540"/>
          <w:tab w:val="num" w:pos="1276"/>
        </w:tabs>
        <w:suppressAutoHyphens w:val="0"/>
        <w:spacing w:line="360" w:lineRule="auto"/>
        <w:jc w:val="both"/>
      </w:pPr>
      <w:r>
        <w:t xml:space="preserve">Филлмор Ч. Основные проблемы лексической семантики // Новое в зарубежной лингвистике. </w:t>
      </w:r>
      <w:r>
        <w:rPr>
          <w:szCs w:val="28"/>
        </w:rPr>
        <w:t>–</w:t>
      </w:r>
      <w:r>
        <w:t xml:space="preserve"> М.: Радуга</w:t>
      </w:r>
      <w:r>
        <w:rPr>
          <w:lang w:val="uk-UA"/>
        </w:rPr>
        <w:t>.</w:t>
      </w:r>
      <w:r w:rsidRPr="006C7876">
        <w:rPr>
          <w:szCs w:val="28"/>
        </w:rPr>
        <w:t xml:space="preserve"> </w:t>
      </w:r>
      <w:r>
        <w:rPr>
          <w:szCs w:val="28"/>
        </w:rPr>
        <w:t>–</w:t>
      </w:r>
      <w:r>
        <w:t xml:space="preserve">  1983. </w:t>
      </w:r>
      <w:r>
        <w:rPr>
          <w:szCs w:val="28"/>
        </w:rPr>
        <w:t>–</w:t>
      </w:r>
      <w:r>
        <w:t xml:space="preserve"> Вып. 12: Прикладная лингвистика. </w:t>
      </w:r>
      <w:r>
        <w:rPr>
          <w:szCs w:val="28"/>
        </w:rPr>
        <w:t>–</w:t>
      </w:r>
      <w:r>
        <w:t xml:space="preserve"> С. 74-122.</w:t>
      </w:r>
    </w:p>
    <w:p w:rsidR="00EE336D" w:rsidRDefault="00EE336D" w:rsidP="00995FF1">
      <w:pPr>
        <w:numPr>
          <w:ilvl w:val="0"/>
          <w:numId w:val="63"/>
        </w:numPr>
        <w:tabs>
          <w:tab w:val="clear" w:pos="1069"/>
          <w:tab w:val="left" w:pos="540"/>
          <w:tab w:val="num" w:pos="1276"/>
        </w:tabs>
        <w:suppressAutoHyphens w:val="0"/>
        <w:spacing w:line="360" w:lineRule="auto"/>
        <w:jc w:val="both"/>
      </w:pPr>
      <w:r>
        <w:t xml:space="preserve">Филлмор Ч. Фреймы и семантика понимания // Новое в зарубежной лингвистике. </w:t>
      </w:r>
      <w:r>
        <w:rPr>
          <w:szCs w:val="28"/>
        </w:rPr>
        <w:t>–</w:t>
      </w:r>
      <w:r>
        <w:t xml:space="preserve"> М.: Прогресс</w:t>
      </w:r>
      <w:r>
        <w:rPr>
          <w:lang w:val="uk-UA"/>
        </w:rPr>
        <w:t>.</w:t>
      </w:r>
      <w:r w:rsidRPr="006C7876">
        <w:rPr>
          <w:szCs w:val="28"/>
        </w:rPr>
        <w:t xml:space="preserve"> </w:t>
      </w:r>
      <w:r>
        <w:rPr>
          <w:szCs w:val="28"/>
        </w:rPr>
        <w:t>–</w:t>
      </w:r>
      <w:r>
        <w:t xml:space="preserve">  1988. </w:t>
      </w:r>
      <w:r>
        <w:rPr>
          <w:szCs w:val="28"/>
        </w:rPr>
        <w:t>–</w:t>
      </w:r>
      <w:r>
        <w:t xml:space="preserve"> Вып. 23: Когнитивные аспекты языка. </w:t>
      </w:r>
      <w:r>
        <w:rPr>
          <w:szCs w:val="28"/>
        </w:rPr>
        <w:t>–</w:t>
      </w:r>
      <w:r>
        <w:t xml:space="preserve"> С. 52-92.</w:t>
      </w:r>
    </w:p>
    <w:p w:rsidR="00EE336D" w:rsidRDefault="00EE336D" w:rsidP="00995FF1">
      <w:pPr>
        <w:numPr>
          <w:ilvl w:val="0"/>
          <w:numId w:val="63"/>
        </w:numPr>
        <w:tabs>
          <w:tab w:val="clear" w:pos="1069"/>
          <w:tab w:val="left" w:pos="540"/>
          <w:tab w:val="num" w:pos="1276"/>
        </w:tabs>
        <w:suppressAutoHyphens w:val="0"/>
        <w:spacing w:line="360" w:lineRule="auto"/>
        <w:jc w:val="both"/>
      </w:pPr>
      <w:r>
        <w:t xml:space="preserve">Фрумкина Р.М. Предисловие // Семантика и категоризация. </w:t>
      </w:r>
      <w:r>
        <w:rPr>
          <w:szCs w:val="28"/>
        </w:rPr>
        <w:t>–</w:t>
      </w:r>
      <w:r>
        <w:t xml:space="preserve"> М.: Наука, 1991. </w:t>
      </w:r>
      <w:r>
        <w:rPr>
          <w:szCs w:val="28"/>
        </w:rPr>
        <w:t>–</w:t>
      </w:r>
      <w:r>
        <w:t xml:space="preserve"> С. 3-5.</w:t>
      </w:r>
    </w:p>
    <w:p w:rsidR="00EE336D" w:rsidRDefault="00EE336D" w:rsidP="00995FF1">
      <w:pPr>
        <w:numPr>
          <w:ilvl w:val="0"/>
          <w:numId w:val="63"/>
        </w:numPr>
        <w:tabs>
          <w:tab w:val="clear" w:pos="1069"/>
          <w:tab w:val="left" w:pos="540"/>
          <w:tab w:val="num" w:pos="1276"/>
        </w:tabs>
        <w:suppressAutoHyphens w:val="0"/>
        <w:spacing w:line="360" w:lineRule="auto"/>
        <w:jc w:val="both"/>
      </w:pPr>
      <w:r>
        <w:lastRenderedPageBreak/>
        <w:t xml:space="preserve">Харитончик З.А. Способы концептуальной организации знаний в лексике языка // Язык и структуры представления знаний. </w:t>
      </w:r>
      <w:r>
        <w:rPr>
          <w:szCs w:val="28"/>
        </w:rPr>
        <w:t>–</w:t>
      </w:r>
      <w:r>
        <w:t xml:space="preserve"> М.: Рос. АН. </w:t>
      </w:r>
      <w:r>
        <w:rPr>
          <w:lang w:val="uk-UA"/>
        </w:rPr>
        <w:t xml:space="preserve">  </w:t>
      </w:r>
      <w:r>
        <w:t>Ин-т научн. информации по обществ</w:t>
      </w:r>
      <w:r>
        <w:rPr>
          <w:lang w:val="uk-UA"/>
        </w:rPr>
        <w:t>ен.</w:t>
      </w:r>
      <w:r>
        <w:t xml:space="preserve"> </w:t>
      </w:r>
      <w:r>
        <w:rPr>
          <w:lang w:val="uk-UA"/>
        </w:rPr>
        <w:t>н</w:t>
      </w:r>
      <w:r>
        <w:t>аукам</w:t>
      </w:r>
      <w:r>
        <w:rPr>
          <w:lang w:val="uk-UA"/>
        </w:rPr>
        <w:t>.</w:t>
      </w:r>
      <w:r w:rsidRPr="006C7876">
        <w:rPr>
          <w:szCs w:val="28"/>
        </w:rPr>
        <w:t xml:space="preserve"> </w:t>
      </w:r>
      <w:r>
        <w:rPr>
          <w:szCs w:val="28"/>
        </w:rPr>
        <w:t>–</w:t>
      </w:r>
      <w:r>
        <w:t xml:space="preserve"> 1992. </w:t>
      </w:r>
      <w:r>
        <w:rPr>
          <w:szCs w:val="28"/>
        </w:rPr>
        <w:t>–</w:t>
      </w:r>
      <w:r>
        <w:t xml:space="preserve"> С. 98-123.</w:t>
      </w:r>
    </w:p>
    <w:p w:rsidR="00EE336D" w:rsidRPr="006C7876" w:rsidRDefault="00EE336D" w:rsidP="00995FF1">
      <w:pPr>
        <w:numPr>
          <w:ilvl w:val="0"/>
          <w:numId w:val="63"/>
        </w:numPr>
        <w:tabs>
          <w:tab w:val="clear" w:pos="1069"/>
          <w:tab w:val="left" w:pos="540"/>
          <w:tab w:val="num" w:pos="1276"/>
        </w:tabs>
        <w:suppressAutoHyphens w:val="0"/>
        <w:spacing w:line="360" w:lineRule="auto"/>
        <w:jc w:val="both"/>
      </w:pPr>
      <w:r>
        <w:t xml:space="preserve">Харченко О.В. Семантичне поле терміну ЗМІ // Мовні і концептуальні картини </w:t>
      </w:r>
      <w:proofErr w:type="gramStart"/>
      <w:r>
        <w:t>св</w:t>
      </w:r>
      <w:proofErr w:type="gramEnd"/>
      <w:r>
        <w:t xml:space="preserve">іту. </w:t>
      </w:r>
      <w:r>
        <w:rPr>
          <w:szCs w:val="28"/>
        </w:rPr>
        <w:t>–</w:t>
      </w:r>
      <w:r>
        <w:t xml:space="preserve"> К.: Київськ. ун-т ім. Т.Г.</w:t>
      </w:r>
      <w:r>
        <w:rPr>
          <w:lang w:val="uk-UA"/>
        </w:rPr>
        <w:t xml:space="preserve"> </w:t>
      </w:r>
      <w:r>
        <w:t>Шевченка</w:t>
      </w:r>
      <w:r>
        <w:rPr>
          <w:lang w:val="uk-UA"/>
        </w:rPr>
        <w:t>.</w:t>
      </w:r>
      <w:r w:rsidRPr="006C7876">
        <w:rPr>
          <w:szCs w:val="28"/>
        </w:rPr>
        <w:t xml:space="preserve"> </w:t>
      </w:r>
      <w:r>
        <w:rPr>
          <w:szCs w:val="28"/>
        </w:rPr>
        <w:t>–</w:t>
      </w:r>
      <w:r>
        <w:t xml:space="preserve"> 1998. </w:t>
      </w:r>
      <w:r>
        <w:rPr>
          <w:szCs w:val="28"/>
        </w:rPr>
        <w:t>–</w:t>
      </w:r>
      <w:r>
        <w:t xml:space="preserve"> </w:t>
      </w:r>
    </w:p>
    <w:p w:rsidR="00EE336D" w:rsidRDefault="00EE336D" w:rsidP="00EE336D">
      <w:pPr>
        <w:tabs>
          <w:tab w:val="left" w:pos="540"/>
        </w:tabs>
      </w:pPr>
      <w:r>
        <w:t>С. 127-132.</w:t>
      </w:r>
    </w:p>
    <w:p w:rsidR="00EE336D" w:rsidRDefault="00EE336D" w:rsidP="00995FF1">
      <w:pPr>
        <w:numPr>
          <w:ilvl w:val="0"/>
          <w:numId w:val="63"/>
        </w:numPr>
        <w:tabs>
          <w:tab w:val="clear" w:pos="1069"/>
          <w:tab w:val="left" w:pos="540"/>
          <w:tab w:val="num" w:pos="1276"/>
        </w:tabs>
        <w:suppressAutoHyphens w:val="0"/>
        <w:spacing w:line="360" w:lineRule="auto"/>
        <w:jc w:val="both"/>
      </w:pPr>
      <w:r>
        <w:t xml:space="preserve">Чабан Н.А. Образ </w:t>
      </w:r>
      <w:r w:rsidRPr="00D77162">
        <w:t>“</w:t>
      </w:r>
      <w:r>
        <w:t>суверенной Украины</w:t>
      </w:r>
      <w:r w:rsidRPr="00D77162">
        <w:t>”</w:t>
      </w:r>
      <w:r>
        <w:t xml:space="preserve"> в вербальном воплощении (на материале публикаций газеты “</w:t>
      </w:r>
      <w:r>
        <w:rPr>
          <w:lang w:val="en-US"/>
        </w:rPr>
        <w:t>The</w:t>
      </w:r>
      <w:r>
        <w:t xml:space="preserve"> </w:t>
      </w:r>
      <w:r>
        <w:rPr>
          <w:lang w:val="en-US"/>
        </w:rPr>
        <w:t>New</w:t>
      </w:r>
      <w:r>
        <w:t xml:space="preserve"> </w:t>
      </w:r>
      <w:r>
        <w:rPr>
          <w:lang w:val="en-US"/>
        </w:rPr>
        <w:t>York</w:t>
      </w:r>
      <w:r>
        <w:t xml:space="preserve"> </w:t>
      </w:r>
      <w:r>
        <w:rPr>
          <w:lang w:val="en-US"/>
        </w:rPr>
        <w:t>Times</w:t>
      </w:r>
      <w:r>
        <w:t>”): Дис.</w:t>
      </w:r>
      <w:r>
        <w:rPr>
          <w:lang w:val="uk-UA"/>
        </w:rPr>
        <w:t xml:space="preserve">.. </w:t>
      </w:r>
      <w:r>
        <w:t>канд. филол. наук: 10.02.04. – Черкассы, 1997. – 179 с.</w:t>
      </w:r>
    </w:p>
    <w:p w:rsidR="00EE336D" w:rsidRDefault="00EE336D" w:rsidP="00995FF1">
      <w:pPr>
        <w:numPr>
          <w:ilvl w:val="0"/>
          <w:numId w:val="63"/>
        </w:numPr>
        <w:tabs>
          <w:tab w:val="clear" w:pos="1069"/>
          <w:tab w:val="left" w:pos="540"/>
          <w:tab w:val="num" w:pos="1276"/>
        </w:tabs>
        <w:suppressAutoHyphens w:val="0"/>
        <w:spacing w:line="360" w:lineRule="auto"/>
        <w:jc w:val="both"/>
      </w:pPr>
      <w:r>
        <w:t xml:space="preserve">Чейф У.Л. Память и вербализация прошлого опыта // Новое в зарубежной лингвистике. </w:t>
      </w:r>
      <w:r>
        <w:rPr>
          <w:szCs w:val="28"/>
        </w:rPr>
        <w:t>–</w:t>
      </w:r>
      <w:r>
        <w:t xml:space="preserve"> М.: Радуга</w:t>
      </w:r>
      <w:r>
        <w:rPr>
          <w:lang w:val="uk-UA"/>
        </w:rPr>
        <w:t>.</w:t>
      </w:r>
      <w:r w:rsidRPr="00170757">
        <w:rPr>
          <w:szCs w:val="28"/>
        </w:rPr>
        <w:t xml:space="preserve"> </w:t>
      </w:r>
      <w:r>
        <w:rPr>
          <w:szCs w:val="28"/>
        </w:rPr>
        <w:t>–</w:t>
      </w:r>
      <w:r>
        <w:t xml:space="preserve"> 1983. </w:t>
      </w:r>
      <w:r>
        <w:rPr>
          <w:szCs w:val="28"/>
        </w:rPr>
        <w:t>–</w:t>
      </w:r>
      <w:r>
        <w:t xml:space="preserve"> Вып. 12: Прикладная лингвистика. </w:t>
      </w:r>
      <w:r>
        <w:rPr>
          <w:szCs w:val="28"/>
        </w:rPr>
        <w:t>–</w:t>
      </w:r>
      <w:r>
        <w:t xml:space="preserve"> С. 35-73.</w:t>
      </w:r>
    </w:p>
    <w:p w:rsidR="00EE336D" w:rsidRDefault="00EE336D" w:rsidP="00995FF1">
      <w:pPr>
        <w:numPr>
          <w:ilvl w:val="0"/>
          <w:numId w:val="63"/>
        </w:numPr>
        <w:tabs>
          <w:tab w:val="clear" w:pos="1069"/>
          <w:tab w:val="left" w:pos="540"/>
          <w:tab w:val="num" w:pos="1276"/>
        </w:tabs>
        <w:suppressAutoHyphens w:val="0"/>
        <w:spacing w:line="360" w:lineRule="auto"/>
        <w:jc w:val="both"/>
      </w:pPr>
      <w:r>
        <w:t xml:space="preserve">Чекалина Е.М. Предисловие // Линелл П. Язык и человек. Проблемы языка, мышления и коммуникации: Пособие по шведск. языку. </w:t>
      </w:r>
      <w:r>
        <w:rPr>
          <w:szCs w:val="28"/>
        </w:rPr>
        <w:t>–</w:t>
      </w:r>
      <w:r>
        <w:t xml:space="preserve"> М.: Высшая школа, 1983. </w:t>
      </w:r>
      <w:r>
        <w:rPr>
          <w:szCs w:val="28"/>
        </w:rPr>
        <w:t>–</w:t>
      </w:r>
      <w:r>
        <w:t xml:space="preserve"> С. 5-7.</w:t>
      </w:r>
    </w:p>
    <w:p w:rsidR="00EE336D" w:rsidRDefault="00EE336D" w:rsidP="00995FF1">
      <w:pPr>
        <w:numPr>
          <w:ilvl w:val="0"/>
          <w:numId w:val="63"/>
        </w:numPr>
        <w:tabs>
          <w:tab w:val="clear" w:pos="1069"/>
          <w:tab w:val="left" w:pos="540"/>
          <w:tab w:val="num" w:pos="1276"/>
        </w:tabs>
        <w:suppressAutoHyphens w:val="0"/>
        <w:spacing w:line="360" w:lineRule="auto"/>
        <w:jc w:val="both"/>
      </w:pPr>
      <w:r>
        <w:t xml:space="preserve">Ченки А. Современные когнитивные подходы к семантике: сходства и различия в теориях и целях // Вопросы языкознания. </w:t>
      </w:r>
      <w:r>
        <w:rPr>
          <w:szCs w:val="28"/>
        </w:rPr>
        <w:t>–</w:t>
      </w:r>
      <w:r>
        <w:t xml:space="preserve"> 1996.</w:t>
      </w:r>
      <w:r>
        <w:rPr>
          <w:lang w:val="uk-UA"/>
        </w:rPr>
        <w:t xml:space="preserve">         </w:t>
      </w:r>
      <w:r>
        <w:t xml:space="preserve"> </w:t>
      </w:r>
      <w:r>
        <w:rPr>
          <w:szCs w:val="28"/>
        </w:rPr>
        <w:t>–</w:t>
      </w:r>
      <w:r>
        <w:t xml:space="preserve"> № 2. </w:t>
      </w:r>
      <w:r>
        <w:rPr>
          <w:szCs w:val="28"/>
        </w:rPr>
        <w:t>–</w:t>
      </w:r>
      <w:r>
        <w:t xml:space="preserve"> С. 68-78.</w:t>
      </w:r>
    </w:p>
    <w:p w:rsidR="00EE336D" w:rsidRDefault="00EE336D" w:rsidP="00995FF1">
      <w:pPr>
        <w:numPr>
          <w:ilvl w:val="0"/>
          <w:numId w:val="63"/>
        </w:numPr>
        <w:tabs>
          <w:tab w:val="clear" w:pos="1069"/>
          <w:tab w:val="left" w:pos="540"/>
          <w:tab w:val="num" w:pos="1276"/>
        </w:tabs>
        <w:suppressAutoHyphens w:val="0"/>
        <w:spacing w:line="360" w:lineRule="auto"/>
        <w:jc w:val="both"/>
      </w:pPr>
      <w:r>
        <w:t xml:space="preserve">Ченки А. Семантика в когнитивной лингвистике // Фундаментальные направления современной американской лингвистики / Под ред. А.А.Кибрика, И.М.Кобозевой и И.А.Секериной. </w:t>
      </w:r>
      <w:r>
        <w:rPr>
          <w:szCs w:val="28"/>
        </w:rPr>
        <w:t>–</w:t>
      </w:r>
      <w:r>
        <w:t xml:space="preserve"> М.: Изд-во МГУ, 1997. </w:t>
      </w:r>
      <w:r>
        <w:rPr>
          <w:szCs w:val="28"/>
        </w:rPr>
        <w:t>–</w:t>
      </w:r>
      <w:r>
        <w:t xml:space="preserve"> С. 340-369.</w:t>
      </w:r>
    </w:p>
    <w:p w:rsidR="00EE336D" w:rsidRDefault="00EE336D" w:rsidP="00995FF1">
      <w:pPr>
        <w:numPr>
          <w:ilvl w:val="0"/>
          <w:numId w:val="63"/>
        </w:numPr>
        <w:tabs>
          <w:tab w:val="clear" w:pos="1069"/>
          <w:tab w:val="left" w:pos="540"/>
          <w:tab w:val="num" w:pos="1276"/>
        </w:tabs>
        <w:suppressAutoHyphens w:val="0"/>
        <w:spacing w:line="360" w:lineRule="auto"/>
        <w:jc w:val="both"/>
      </w:pPr>
      <w:r>
        <w:t>Чепелюк В.В. Функционально-стилистические особенности текстов итоговых документов международных совещаний 1970-80 гг. (на материале английского языка): Автореф. дис…</w:t>
      </w:r>
      <w:r>
        <w:rPr>
          <w:lang w:val="uk-UA"/>
        </w:rPr>
        <w:t xml:space="preserve"> </w:t>
      </w:r>
      <w:r>
        <w:t xml:space="preserve">канд. филол. наук: 10.02.04 / Киевск. ун-т им. Т.Г.Шевченка. </w:t>
      </w:r>
      <w:r>
        <w:rPr>
          <w:szCs w:val="28"/>
        </w:rPr>
        <w:t xml:space="preserve">– </w:t>
      </w:r>
      <w:r>
        <w:t xml:space="preserve">К., 1992. </w:t>
      </w:r>
      <w:r>
        <w:rPr>
          <w:szCs w:val="28"/>
        </w:rPr>
        <w:t>–</w:t>
      </w:r>
      <w:r>
        <w:t xml:space="preserve"> 23 с.</w:t>
      </w:r>
    </w:p>
    <w:p w:rsidR="00EE336D" w:rsidRDefault="00EE336D" w:rsidP="00995FF1">
      <w:pPr>
        <w:numPr>
          <w:ilvl w:val="0"/>
          <w:numId w:val="63"/>
        </w:numPr>
        <w:tabs>
          <w:tab w:val="clear" w:pos="1069"/>
          <w:tab w:val="left" w:pos="540"/>
          <w:tab w:val="num" w:pos="1276"/>
        </w:tabs>
        <w:suppressAutoHyphens w:val="0"/>
        <w:spacing w:line="360" w:lineRule="auto"/>
        <w:jc w:val="both"/>
      </w:pPr>
      <w:proofErr w:type="gramStart"/>
      <w:r>
        <w:t>Черкасская</w:t>
      </w:r>
      <w:proofErr w:type="gramEnd"/>
      <w:r>
        <w:t xml:space="preserve"> Е.Б. Отражение в лексике английского языка изменений в жизни современного общества // Семантические и стилистические преобразования в лексике и фразеологии современного английского языка. </w:t>
      </w:r>
      <w:r>
        <w:rPr>
          <w:szCs w:val="28"/>
        </w:rPr>
        <w:t>–</w:t>
      </w:r>
      <w:r>
        <w:t xml:space="preserve"> М.: МГПИ</w:t>
      </w:r>
      <w:r>
        <w:rPr>
          <w:lang w:val="uk-UA"/>
        </w:rPr>
        <w:t>.</w:t>
      </w:r>
      <w:r w:rsidRPr="00170757">
        <w:rPr>
          <w:szCs w:val="28"/>
        </w:rPr>
        <w:t xml:space="preserve"> </w:t>
      </w:r>
      <w:r>
        <w:rPr>
          <w:szCs w:val="28"/>
        </w:rPr>
        <w:t>–</w:t>
      </w:r>
      <w:r>
        <w:t xml:space="preserve"> 1987. </w:t>
      </w:r>
      <w:r>
        <w:rPr>
          <w:szCs w:val="28"/>
        </w:rPr>
        <w:t>–</w:t>
      </w:r>
      <w:r>
        <w:t xml:space="preserve"> С. 3-14.</w:t>
      </w:r>
    </w:p>
    <w:p w:rsidR="00EE336D" w:rsidRDefault="00EE336D" w:rsidP="00995FF1">
      <w:pPr>
        <w:numPr>
          <w:ilvl w:val="0"/>
          <w:numId w:val="63"/>
        </w:numPr>
        <w:tabs>
          <w:tab w:val="clear" w:pos="1069"/>
          <w:tab w:val="left" w:pos="540"/>
          <w:tab w:val="num" w:pos="1276"/>
        </w:tabs>
        <w:suppressAutoHyphens w:val="0"/>
        <w:spacing w:line="360" w:lineRule="auto"/>
        <w:jc w:val="both"/>
      </w:pPr>
      <w:r>
        <w:t xml:space="preserve">Чес Н.А. Функционирование метафорических концептуальных систем в текстах современной англоязычной прозы (на материале художественной литературы): Автореф. </w:t>
      </w:r>
      <w:r>
        <w:rPr>
          <w:lang w:val="uk-UA"/>
        </w:rPr>
        <w:t>д</w:t>
      </w:r>
      <w:r>
        <w:t>ис</w:t>
      </w:r>
      <w:r>
        <w:rPr>
          <w:lang w:val="uk-UA"/>
        </w:rPr>
        <w:t>..</w:t>
      </w:r>
      <w:r>
        <w:t>.</w:t>
      </w:r>
      <w:r>
        <w:rPr>
          <w:lang w:val="uk-UA"/>
        </w:rPr>
        <w:t xml:space="preserve"> </w:t>
      </w:r>
      <w:r>
        <w:t>канд. филол. наук: 10. 02. 04 / Моск. гос. лингв. ун-т.</w:t>
      </w:r>
      <w:r>
        <w:rPr>
          <w:szCs w:val="28"/>
        </w:rPr>
        <w:t xml:space="preserve"> –</w:t>
      </w:r>
      <w:r>
        <w:t xml:space="preserve"> М., 2000. </w:t>
      </w:r>
      <w:r>
        <w:rPr>
          <w:szCs w:val="28"/>
        </w:rPr>
        <w:t>–</w:t>
      </w:r>
      <w:r>
        <w:t xml:space="preserve"> 27 с.</w:t>
      </w:r>
    </w:p>
    <w:p w:rsidR="00EE336D" w:rsidRDefault="00EE336D" w:rsidP="00995FF1">
      <w:pPr>
        <w:numPr>
          <w:ilvl w:val="0"/>
          <w:numId w:val="63"/>
        </w:numPr>
        <w:tabs>
          <w:tab w:val="clear" w:pos="1069"/>
          <w:tab w:val="left" w:pos="540"/>
          <w:tab w:val="num" w:pos="1276"/>
        </w:tabs>
        <w:suppressAutoHyphens w:val="0"/>
        <w:spacing w:line="360" w:lineRule="auto"/>
        <w:jc w:val="both"/>
      </w:pPr>
      <w:r>
        <w:t>Чижова Е.А. Репрезентация концептуальной картины мира в художественном тексте (на материале альтернативной литературы): Автореф. дис.</w:t>
      </w:r>
      <w:r>
        <w:rPr>
          <w:lang w:val="uk-UA"/>
        </w:rPr>
        <w:t xml:space="preserve">.. </w:t>
      </w:r>
      <w:r>
        <w:t xml:space="preserve">канд. филол. наук: 10.02.19 / Моск. гос. лингв. ун-т. </w:t>
      </w:r>
      <w:r>
        <w:rPr>
          <w:szCs w:val="28"/>
        </w:rPr>
        <w:t>–</w:t>
      </w:r>
      <w:r>
        <w:t xml:space="preserve"> М., 1995. </w:t>
      </w:r>
      <w:r>
        <w:rPr>
          <w:szCs w:val="28"/>
        </w:rPr>
        <w:t>–</w:t>
      </w:r>
      <w:r>
        <w:t xml:space="preserve"> 22 с.</w:t>
      </w:r>
    </w:p>
    <w:p w:rsidR="00EE336D" w:rsidRDefault="00EE336D" w:rsidP="00995FF1">
      <w:pPr>
        <w:numPr>
          <w:ilvl w:val="0"/>
          <w:numId w:val="63"/>
        </w:numPr>
        <w:tabs>
          <w:tab w:val="clear" w:pos="1069"/>
          <w:tab w:val="left" w:pos="540"/>
          <w:tab w:val="num" w:pos="1276"/>
        </w:tabs>
        <w:suppressAutoHyphens w:val="0"/>
        <w:spacing w:line="360" w:lineRule="auto"/>
        <w:jc w:val="both"/>
      </w:pPr>
      <w:r>
        <w:t xml:space="preserve">Чикваишвили К.С. Проблема определения текста в современной лингвистике // Язык и коммуникация </w:t>
      </w:r>
      <w:r>
        <w:rPr>
          <w:szCs w:val="28"/>
        </w:rPr>
        <w:t>–</w:t>
      </w:r>
      <w:r>
        <w:t xml:space="preserve"> М.: Моск. гос. пед. ин-т им. М.Тореза</w:t>
      </w:r>
      <w:r>
        <w:rPr>
          <w:lang w:val="uk-UA"/>
        </w:rPr>
        <w:t>.</w:t>
      </w:r>
      <w:r w:rsidRPr="00170757">
        <w:rPr>
          <w:szCs w:val="28"/>
        </w:rPr>
        <w:t xml:space="preserve"> </w:t>
      </w:r>
      <w:r>
        <w:rPr>
          <w:szCs w:val="28"/>
        </w:rPr>
        <w:t>–</w:t>
      </w:r>
      <w:r>
        <w:t xml:space="preserve">  1977. </w:t>
      </w:r>
      <w:r>
        <w:rPr>
          <w:szCs w:val="28"/>
        </w:rPr>
        <w:t>–</w:t>
      </w:r>
      <w:r>
        <w:t xml:space="preserve"> С. 3-39.</w:t>
      </w:r>
    </w:p>
    <w:p w:rsidR="00EE336D" w:rsidRDefault="00EE336D" w:rsidP="00995FF1">
      <w:pPr>
        <w:numPr>
          <w:ilvl w:val="0"/>
          <w:numId w:val="63"/>
        </w:numPr>
        <w:tabs>
          <w:tab w:val="clear" w:pos="1069"/>
          <w:tab w:val="left" w:pos="540"/>
          <w:tab w:val="num" w:pos="1276"/>
        </w:tabs>
        <w:suppressAutoHyphens w:val="0"/>
        <w:spacing w:line="360" w:lineRule="auto"/>
        <w:jc w:val="both"/>
      </w:pPr>
      <w:r>
        <w:t xml:space="preserve">Шавель А.А. Типы семантической организации лексических полей в современном английском языке: Автореф. </w:t>
      </w:r>
      <w:r>
        <w:rPr>
          <w:lang w:val="uk-UA"/>
        </w:rPr>
        <w:t>д</w:t>
      </w:r>
      <w:r>
        <w:t>ис</w:t>
      </w:r>
      <w:r>
        <w:rPr>
          <w:lang w:val="uk-UA"/>
        </w:rPr>
        <w:t>..</w:t>
      </w:r>
      <w:r>
        <w:t>. канд. филол. наук: 10. 02. 04 / Минск</w:t>
      </w:r>
      <w:proofErr w:type="gramStart"/>
      <w:r>
        <w:t>.</w:t>
      </w:r>
      <w:proofErr w:type="gramEnd"/>
      <w:r>
        <w:t xml:space="preserve"> </w:t>
      </w:r>
      <w:proofErr w:type="gramStart"/>
      <w:r>
        <w:t>г</w:t>
      </w:r>
      <w:proofErr w:type="gramEnd"/>
      <w:r>
        <w:t xml:space="preserve">ос. лингв. ун-т. </w:t>
      </w:r>
      <w:r>
        <w:rPr>
          <w:szCs w:val="28"/>
        </w:rPr>
        <w:t>– Минск, 1998. – 18 с.</w:t>
      </w:r>
      <w:r>
        <w:t xml:space="preserve"> </w:t>
      </w:r>
    </w:p>
    <w:p w:rsidR="00EE336D" w:rsidRDefault="00EE336D" w:rsidP="00995FF1">
      <w:pPr>
        <w:numPr>
          <w:ilvl w:val="0"/>
          <w:numId w:val="63"/>
        </w:numPr>
        <w:tabs>
          <w:tab w:val="clear" w:pos="1069"/>
          <w:tab w:val="left" w:pos="540"/>
          <w:tab w:val="num" w:pos="1276"/>
        </w:tabs>
        <w:suppressAutoHyphens w:val="0"/>
        <w:spacing w:line="360" w:lineRule="auto"/>
        <w:jc w:val="both"/>
      </w:pPr>
      <w:r>
        <w:lastRenderedPageBreak/>
        <w:t xml:space="preserve">Шахнарович А.М., Габ М.А. Прагматика текста: психолингвистический подход // Текст в коммуникации. </w:t>
      </w:r>
      <w:r>
        <w:rPr>
          <w:szCs w:val="28"/>
        </w:rPr>
        <w:t>–</w:t>
      </w:r>
      <w:r>
        <w:t xml:space="preserve"> М.: Ин-т языкознания АН СССР, 1991. </w:t>
      </w:r>
      <w:r>
        <w:rPr>
          <w:szCs w:val="28"/>
        </w:rPr>
        <w:t>–</w:t>
      </w:r>
      <w:r>
        <w:t xml:space="preserve"> С. 68-81.</w:t>
      </w:r>
    </w:p>
    <w:p w:rsidR="00EE336D" w:rsidRDefault="00EE336D" w:rsidP="00995FF1">
      <w:pPr>
        <w:numPr>
          <w:ilvl w:val="0"/>
          <w:numId w:val="63"/>
        </w:numPr>
        <w:tabs>
          <w:tab w:val="clear" w:pos="1069"/>
          <w:tab w:val="left" w:pos="540"/>
          <w:tab w:val="num" w:pos="1276"/>
        </w:tabs>
        <w:suppressAutoHyphens w:val="0"/>
        <w:spacing w:line="360" w:lineRule="auto"/>
        <w:jc w:val="both"/>
      </w:pPr>
      <w:r>
        <w:t xml:space="preserve">Шенк Р. Обработка концептуальной информации: Пер. с англ. </w:t>
      </w:r>
      <w:r>
        <w:rPr>
          <w:szCs w:val="28"/>
        </w:rPr>
        <w:t>–</w:t>
      </w:r>
      <w:r>
        <w:t xml:space="preserve"> М.: Энергия, 1980. </w:t>
      </w:r>
      <w:r>
        <w:rPr>
          <w:szCs w:val="28"/>
        </w:rPr>
        <w:t xml:space="preserve">– </w:t>
      </w:r>
      <w:r>
        <w:t>360 с.</w:t>
      </w:r>
    </w:p>
    <w:p w:rsidR="00EE336D" w:rsidRDefault="00EE336D" w:rsidP="00995FF1">
      <w:pPr>
        <w:numPr>
          <w:ilvl w:val="0"/>
          <w:numId w:val="63"/>
        </w:numPr>
        <w:tabs>
          <w:tab w:val="clear" w:pos="1069"/>
          <w:tab w:val="left" w:pos="540"/>
          <w:tab w:val="num" w:pos="1276"/>
        </w:tabs>
        <w:suppressAutoHyphens w:val="0"/>
        <w:spacing w:line="360" w:lineRule="auto"/>
        <w:jc w:val="both"/>
      </w:pPr>
      <w:r>
        <w:t xml:space="preserve">Шингарева Е.А. О двух направлениях представления семантики текста (тезаурус и фрейм) // НТИ. </w:t>
      </w:r>
      <w:r>
        <w:rPr>
          <w:szCs w:val="28"/>
        </w:rPr>
        <w:t>–</w:t>
      </w:r>
      <w:r>
        <w:t xml:space="preserve"> Сер. 2: Информационные процессы и системы. </w:t>
      </w:r>
      <w:r>
        <w:rPr>
          <w:szCs w:val="28"/>
        </w:rPr>
        <w:t>–</w:t>
      </w:r>
      <w:r>
        <w:t xml:space="preserve"> 1982. </w:t>
      </w:r>
      <w:r>
        <w:rPr>
          <w:szCs w:val="28"/>
        </w:rPr>
        <w:t>–</w:t>
      </w:r>
      <w:r>
        <w:t xml:space="preserve"> № 8. </w:t>
      </w:r>
      <w:r>
        <w:rPr>
          <w:szCs w:val="28"/>
        </w:rPr>
        <w:t>–</w:t>
      </w:r>
      <w:r>
        <w:t xml:space="preserve"> С. 1-8.</w:t>
      </w:r>
    </w:p>
    <w:p w:rsidR="00EE336D" w:rsidRPr="005C3A3C" w:rsidRDefault="00EE336D" w:rsidP="00995FF1">
      <w:pPr>
        <w:numPr>
          <w:ilvl w:val="0"/>
          <w:numId w:val="63"/>
        </w:numPr>
        <w:tabs>
          <w:tab w:val="clear" w:pos="1069"/>
          <w:tab w:val="left" w:pos="540"/>
          <w:tab w:val="num" w:pos="1276"/>
        </w:tabs>
        <w:suppressAutoHyphens w:val="0"/>
        <w:spacing w:line="360" w:lineRule="auto"/>
        <w:jc w:val="both"/>
      </w:pPr>
      <w:r>
        <w:t>Шингарева Е.А.</w:t>
      </w:r>
      <w:r>
        <w:rPr>
          <w:lang w:val="uk-UA"/>
        </w:rPr>
        <w:t xml:space="preserve"> </w:t>
      </w:r>
      <w:r>
        <w:t>Семиотические основы лингвистической информатики: Учеб</w:t>
      </w:r>
      <w:proofErr w:type="gramStart"/>
      <w:r>
        <w:t>.</w:t>
      </w:r>
      <w:proofErr w:type="gramEnd"/>
      <w:r>
        <w:t xml:space="preserve"> </w:t>
      </w:r>
      <w:proofErr w:type="gramStart"/>
      <w:r>
        <w:t>п</w:t>
      </w:r>
      <w:proofErr w:type="gramEnd"/>
      <w:r>
        <w:t xml:space="preserve">особие. </w:t>
      </w:r>
      <w:r>
        <w:rPr>
          <w:szCs w:val="28"/>
        </w:rPr>
        <w:t>– Л.: Ленингр. пед. ин-т им. А.И.Герцена, 1987.</w:t>
      </w:r>
    </w:p>
    <w:p w:rsidR="00EE336D" w:rsidRDefault="00EE336D" w:rsidP="00EE336D">
      <w:pPr>
        <w:tabs>
          <w:tab w:val="left" w:pos="540"/>
        </w:tabs>
      </w:pPr>
      <w:r>
        <w:rPr>
          <w:szCs w:val="28"/>
        </w:rPr>
        <w:t>– 82 с.</w:t>
      </w:r>
    </w:p>
    <w:p w:rsidR="00EE336D" w:rsidRDefault="00EE336D" w:rsidP="00995FF1">
      <w:pPr>
        <w:numPr>
          <w:ilvl w:val="0"/>
          <w:numId w:val="63"/>
        </w:numPr>
        <w:tabs>
          <w:tab w:val="clear" w:pos="1069"/>
          <w:tab w:val="left" w:pos="540"/>
          <w:tab w:val="num" w:pos="1276"/>
        </w:tabs>
        <w:suppressAutoHyphens w:val="0"/>
        <w:spacing w:line="360" w:lineRule="auto"/>
        <w:jc w:val="both"/>
        <w:rPr>
          <w:lang w:val="uk-UA"/>
        </w:rPr>
      </w:pPr>
      <w:r>
        <w:t>Штерн</w:t>
      </w:r>
      <w:proofErr w:type="gramStart"/>
      <w:r>
        <w:t xml:space="preserve"> </w:t>
      </w:r>
      <w:r>
        <w:rPr>
          <w:lang w:val="uk-UA"/>
        </w:rPr>
        <w:t>І.</w:t>
      </w:r>
      <w:proofErr w:type="gramEnd"/>
      <w:r>
        <w:rPr>
          <w:lang w:val="uk-UA"/>
        </w:rPr>
        <w:t xml:space="preserve">Б. Вибрані топіки та лексикон сучасної лінгвістики. Енциклопедичний словник для фахівців теорет. гуманіт. дисциплін та гуманіт. інф-ки. </w:t>
      </w:r>
      <w:r>
        <w:rPr>
          <w:szCs w:val="28"/>
          <w:lang w:val="uk-UA"/>
        </w:rPr>
        <w:t>–</w:t>
      </w:r>
      <w:r>
        <w:rPr>
          <w:lang w:val="uk-UA"/>
        </w:rPr>
        <w:t xml:space="preserve"> К.: </w:t>
      </w:r>
      <w:r>
        <w:t>“</w:t>
      </w:r>
      <w:r>
        <w:rPr>
          <w:lang w:val="uk-UA"/>
        </w:rPr>
        <w:t>АртЕК</w:t>
      </w:r>
      <w:r>
        <w:t>”</w:t>
      </w:r>
      <w:r>
        <w:rPr>
          <w:lang w:val="uk-UA"/>
        </w:rPr>
        <w:t xml:space="preserve">, 1998. </w:t>
      </w:r>
      <w:r>
        <w:rPr>
          <w:szCs w:val="28"/>
        </w:rPr>
        <w:t xml:space="preserve">– </w:t>
      </w:r>
      <w:r>
        <w:rPr>
          <w:lang w:val="uk-UA"/>
        </w:rPr>
        <w:t>336 с.</w:t>
      </w:r>
    </w:p>
    <w:p w:rsidR="00EE336D" w:rsidRDefault="00EE336D" w:rsidP="00995FF1">
      <w:pPr>
        <w:numPr>
          <w:ilvl w:val="0"/>
          <w:numId w:val="63"/>
        </w:numPr>
        <w:tabs>
          <w:tab w:val="clear" w:pos="1069"/>
          <w:tab w:val="left" w:pos="540"/>
          <w:tab w:val="num" w:pos="1276"/>
        </w:tabs>
        <w:suppressAutoHyphens w:val="0"/>
        <w:spacing w:line="360" w:lineRule="auto"/>
        <w:jc w:val="both"/>
      </w:pPr>
      <w:r>
        <w:t xml:space="preserve">Щур Г.С. Теории поля в лингвистике. </w:t>
      </w:r>
      <w:r>
        <w:rPr>
          <w:szCs w:val="28"/>
        </w:rPr>
        <w:t>–</w:t>
      </w:r>
      <w:r>
        <w:t xml:space="preserve"> М.: Наука, 1974. </w:t>
      </w:r>
      <w:r>
        <w:rPr>
          <w:szCs w:val="28"/>
        </w:rPr>
        <w:t>–</w:t>
      </w:r>
      <w:r>
        <w:t xml:space="preserve"> 254 с.</w:t>
      </w:r>
    </w:p>
    <w:p w:rsidR="00EE336D" w:rsidRDefault="00EE336D" w:rsidP="00995FF1">
      <w:pPr>
        <w:numPr>
          <w:ilvl w:val="0"/>
          <w:numId w:val="63"/>
        </w:numPr>
        <w:tabs>
          <w:tab w:val="clear" w:pos="1069"/>
          <w:tab w:val="left" w:pos="540"/>
          <w:tab w:val="num" w:pos="1276"/>
        </w:tabs>
        <w:suppressAutoHyphens w:val="0"/>
        <w:spacing w:line="360" w:lineRule="auto"/>
        <w:jc w:val="both"/>
      </w:pPr>
      <w:r>
        <w:t xml:space="preserve">Яковлева Е.С. Фрагменты русской языковой картины мира (модели пространства, времени и восприятия). </w:t>
      </w:r>
      <w:r>
        <w:rPr>
          <w:szCs w:val="28"/>
        </w:rPr>
        <w:t>–</w:t>
      </w:r>
      <w:r>
        <w:t xml:space="preserve"> М.: Изд-во “Гнозис”, 1994. </w:t>
      </w:r>
      <w:r>
        <w:rPr>
          <w:szCs w:val="28"/>
        </w:rPr>
        <w:t xml:space="preserve">– </w:t>
      </w:r>
      <w:r>
        <w:t>344 с.</w:t>
      </w:r>
    </w:p>
    <w:p w:rsidR="00EE336D" w:rsidRDefault="00EE336D" w:rsidP="00995FF1">
      <w:pPr>
        <w:numPr>
          <w:ilvl w:val="0"/>
          <w:numId w:val="63"/>
        </w:numPr>
        <w:tabs>
          <w:tab w:val="clear" w:pos="1069"/>
          <w:tab w:val="left" w:pos="540"/>
          <w:tab w:val="num" w:pos="1276"/>
        </w:tabs>
        <w:suppressAutoHyphens w:val="0"/>
        <w:spacing w:line="360" w:lineRule="auto"/>
        <w:jc w:val="both"/>
        <w:rPr>
          <w:lang w:val="uk-UA"/>
        </w:rPr>
      </w:pPr>
      <w:r>
        <w:rPr>
          <w:lang w:val="en-US"/>
        </w:rPr>
        <w:t xml:space="preserve">Adler M.J. Some Questions </w:t>
      </w:r>
      <w:r>
        <w:rPr>
          <w:lang w:val="uk-UA"/>
        </w:rPr>
        <w:t>А</w:t>
      </w:r>
      <w:r>
        <w:rPr>
          <w:lang w:val="en-US"/>
        </w:rPr>
        <w:t xml:space="preserve">bout Language. A Theory of Human Discourse and Its Objects. </w:t>
      </w:r>
      <w:r>
        <w:rPr>
          <w:szCs w:val="28"/>
          <w:lang w:val="en-US"/>
        </w:rPr>
        <w:t>–</w:t>
      </w:r>
      <w:r>
        <w:rPr>
          <w:lang w:val="en-US"/>
        </w:rPr>
        <w:t xml:space="preserve"> La Salle, Illinois: Open Court Publishing Co., 1976. </w:t>
      </w:r>
      <w:r>
        <w:rPr>
          <w:szCs w:val="28"/>
          <w:lang w:val="en-US"/>
        </w:rPr>
        <w:t>–</w:t>
      </w:r>
      <w:r>
        <w:rPr>
          <w:lang w:val="en-US"/>
        </w:rPr>
        <w:t xml:space="preserve"> 189 p.</w:t>
      </w:r>
    </w:p>
    <w:p w:rsidR="00EE336D" w:rsidRDefault="00EE336D" w:rsidP="00995FF1">
      <w:pPr>
        <w:numPr>
          <w:ilvl w:val="0"/>
          <w:numId w:val="63"/>
        </w:numPr>
        <w:tabs>
          <w:tab w:val="clear" w:pos="1069"/>
          <w:tab w:val="left" w:pos="540"/>
          <w:tab w:val="num" w:pos="1276"/>
        </w:tabs>
        <w:suppressAutoHyphens w:val="0"/>
        <w:spacing w:line="360" w:lineRule="auto"/>
        <w:jc w:val="both"/>
        <w:rPr>
          <w:lang w:val="en-US"/>
        </w:rPr>
      </w:pPr>
      <w:r>
        <w:rPr>
          <w:lang w:val="en-US"/>
        </w:rPr>
        <w:t xml:space="preserve">Anderson J. Cognitive Psychology and Its Implications. </w:t>
      </w:r>
      <w:r>
        <w:rPr>
          <w:szCs w:val="28"/>
          <w:lang w:val="en-US"/>
        </w:rPr>
        <w:t>–</w:t>
      </w:r>
      <w:r>
        <w:rPr>
          <w:lang w:val="en-US"/>
        </w:rPr>
        <w:t xml:space="preserve"> San Francisco: W.H.Freeman and Company, 1980. </w:t>
      </w:r>
      <w:r>
        <w:rPr>
          <w:szCs w:val="28"/>
          <w:lang w:val="en-US"/>
        </w:rPr>
        <w:t xml:space="preserve">– </w:t>
      </w:r>
      <w:r>
        <w:rPr>
          <w:lang w:val="en-US"/>
        </w:rPr>
        <w:t>503 p.,</w:t>
      </w:r>
      <w:r>
        <w:rPr>
          <w:lang w:val="uk-UA"/>
        </w:rPr>
        <w:t xml:space="preserve"> </w:t>
      </w:r>
      <w:r>
        <w:rPr>
          <w:lang w:val="en-US"/>
        </w:rPr>
        <w:t>I-XVIII.</w:t>
      </w:r>
    </w:p>
    <w:p w:rsidR="00EE336D" w:rsidRDefault="00EE336D" w:rsidP="00995FF1">
      <w:pPr>
        <w:numPr>
          <w:ilvl w:val="0"/>
          <w:numId w:val="63"/>
        </w:numPr>
        <w:tabs>
          <w:tab w:val="clear" w:pos="1069"/>
          <w:tab w:val="left" w:pos="540"/>
          <w:tab w:val="num" w:pos="1276"/>
        </w:tabs>
        <w:suppressAutoHyphens w:val="0"/>
        <w:spacing w:line="360" w:lineRule="auto"/>
        <w:jc w:val="both"/>
        <w:rPr>
          <w:lang w:val="en-US"/>
        </w:rPr>
      </w:pPr>
      <w:r>
        <w:rPr>
          <w:lang w:val="en-US"/>
        </w:rPr>
        <w:t xml:space="preserve">Bartsch R. What is in the (Mental) </w:t>
      </w:r>
      <w:proofErr w:type="gramStart"/>
      <w:r>
        <w:rPr>
          <w:lang w:val="en-US"/>
        </w:rPr>
        <w:t>Lexicon ?</w:t>
      </w:r>
      <w:proofErr w:type="gramEnd"/>
      <w:r>
        <w:rPr>
          <w:lang w:val="en-US"/>
        </w:rPr>
        <w:t xml:space="preserve"> // Theorie und Praxis des Lexikons. </w:t>
      </w:r>
      <w:r>
        <w:rPr>
          <w:szCs w:val="28"/>
          <w:lang w:val="en-US"/>
        </w:rPr>
        <w:t>– Berlin, New York: Mouton de Gruyter, 1993. – P. 15-42.</w:t>
      </w:r>
    </w:p>
    <w:p w:rsidR="00EE336D" w:rsidRDefault="00EE336D" w:rsidP="00995FF1">
      <w:pPr>
        <w:numPr>
          <w:ilvl w:val="0"/>
          <w:numId w:val="63"/>
        </w:numPr>
        <w:tabs>
          <w:tab w:val="clear" w:pos="1069"/>
          <w:tab w:val="left" w:pos="540"/>
          <w:tab w:val="num" w:pos="1276"/>
        </w:tabs>
        <w:suppressAutoHyphens w:val="0"/>
        <w:spacing w:line="360" w:lineRule="auto"/>
        <w:jc w:val="both"/>
        <w:rPr>
          <w:lang w:val="en-US"/>
        </w:rPr>
      </w:pPr>
      <w:r>
        <w:rPr>
          <w:lang w:val="en-US"/>
        </w:rPr>
        <w:t xml:space="preserve">Clausner T. and Croft W. Domains and Image Schemas // Cognitive Linguistics. </w:t>
      </w:r>
      <w:r>
        <w:rPr>
          <w:szCs w:val="28"/>
          <w:lang w:val="en-US"/>
        </w:rPr>
        <w:t>–</w:t>
      </w:r>
      <w:r>
        <w:rPr>
          <w:lang w:val="en-US"/>
        </w:rPr>
        <w:t xml:space="preserve"> 1999. </w:t>
      </w:r>
      <w:r>
        <w:rPr>
          <w:szCs w:val="28"/>
          <w:lang w:val="en-US"/>
        </w:rPr>
        <w:t>–</w:t>
      </w:r>
      <w:r>
        <w:rPr>
          <w:lang w:val="en-US"/>
        </w:rPr>
        <w:t xml:space="preserve"> Vol. 10</w:t>
      </w:r>
      <w:r>
        <w:rPr>
          <w:lang w:val="uk-UA"/>
        </w:rPr>
        <w:t>-</w:t>
      </w:r>
      <w:r>
        <w:rPr>
          <w:lang w:val="en-US"/>
        </w:rPr>
        <w:t xml:space="preserve">1. </w:t>
      </w:r>
      <w:r>
        <w:rPr>
          <w:szCs w:val="28"/>
          <w:lang w:val="en-US"/>
        </w:rPr>
        <w:t>–</w:t>
      </w:r>
      <w:r>
        <w:rPr>
          <w:lang w:val="en-US"/>
        </w:rPr>
        <w:t xml:space="preserve"> Berlin, New York: Mouton de Gruyter. </w:t>
      </w:r>
      <w:r>
        <w:rPr>
          <w:szCs w:val="28"/>
          <w:lang w:val="en-US"/>
        </w:rPr>
        <w:t>–</w:t>
      </w:r>
      <w:r>
        <w:rPr>
          <w:szCs w:val="28"/>
          <w:lang w:val="uk-UA"/>
        </w:rPr>
        <w:t xml:space="preserve">          </w:t>
      </w:r>
      <w:r>
        <w:rPr>
          <w:lang w:val="en-US"/>
        </w:rPr>
        <w:t xml:space="preserve"> P.</w:t>
      </w:r>
      <w:r>
        <w:rPr>
          <w:lang w:val="uk-UA"/>
        </w:rPr>
        <w:t xml:space="preserve"> </w:t>
      </w:r>
      <w:r>
        <w:rPr>
          <w:lang w:val="en-US"/>
        </w:rPr>
        <w:t>1-31.</w:t>
      </w:r>
    </w:p>
    <w:p w:rsidR="00EE336D" w:rsidRDefault="00EE336D" w:rsidP="00995FF1">
      <w:pPr>
        <w:numPr>
          <w:ilvl w:val="0"/>
          <w:numId w:val="63"/>
        </w:numPr>
        <w:tabs>
          <w:tab w:val="clear" w:pos="1069"/>
          <w:tab w:val="left" w:pos="540"/>
          <w:tab w:val="num" w:pos="1276"/>
        </w:tabs>
        <w:suppressAutoHyphens w:val="0"/>
        <w:spacing w:line="360" w:lineRule="auto"/>
        <w:jc w:val="both"/>
        <w:rPr>
          <w:lang w:val="en-US"/>
        </w:rPr>
      </w:pPr>
      <w:r>
        <w:rPr>
          <w:lang w:val="en-US"/>
        </w:rPr>
        <w:t>Cuyckens H. Spatial Prepositions in Cognitive Semantics // Understanding the Lexicon. Meaning, Sense and World Knowledge in Lexical Semantics / Ed</w:t>
      </w:r>
      <w:r>
        <w:rPr>
          <w:lang w:val="uk-UA"/>
        </w:rPr>
        <w:t>.</w:t>
      </w:r>
      <w:r>
        <w:rPr>
          <w:lang w:val="en-US"/>
        </w:rPr>
        <w:t xml:space="preserve"> by Werner Hűllen and Rainer Schulze. </w:t>
      </w:r>
      <w:r>
        <w:rPr>
          <w:szCs w:val="28"/>
          <w:lang w:val="en-US"/>
        </w:rPr>
        <w:t>–</w:t>
      </w:r>
      <w:r>
        <w:rPr>
          <w:lang w:val="en-US"/>
        </w:rPr>
        <w:t xml:space="preserve"> Tűbingen: Max Niemeyer Verlag, 1988. </w:t>
      </w:r>
      <w:r>
        <w:rPr>
          <w:szCs w:val="28"/>
          <w:lang w:val="en-US"/>
        </w:rPr>
        <w:t>–</w:t>
      </w:r>
      <w:r>
        <w:rPr>
          <w:lang w:val="en-US"/>
        </w:rPr>
        <w:t xml:space="preserve"> P. 316-328.</w:t>
      </w:r>
    </w:p>
    <w:p w:rsidR="00EE336D" w:rsidRDefault="00EE336D" w:rsidP="00995FF1">
      <w:pPr>
        <w:numPr>
          <w:ilvl w:val="0"/>
          <w:numId w:val="63"/>
        </w:numPr>
        <w:tabs>
          <w:tab w:val="clear" w:pos="1069"/>
          <w:tab w:val="left" w:pos="540"/>
          <w:tab w:val="num" w:pos="1276"/>
        </w:tabs>
        <w:suppressAutoHyphens w:val="0"/>
        <w:spacing w:line="360" w:lineRule="auto"/>
        <w:jc w:val="both"/>
        <w:rPr>
          <w:lang w:val="en-US"/>
        </w:rPr>
      </w:pPr>
      <w:r>
        <w:rPr>
          <w:lang w:val="en-US"/>
        </w:rPr>
        <w:t xml:space="preserve">European Integration. The origins and growth of the European Union / By Dr. Klaus-Dieter Borchardt. </w:t>
      </w:r>
      <w:r>
        <w:rPr>
          <w:szCs w:val="28"/>
          <w:lang w:val="en-US"/>
        </w:rPr>
        <w:t>–</w:t>
      </w:r>
      <w:r>
        <w:rPr>
          <w:lang w:val="en-US"/>
        </w:rPr>
        <w:t xml:space="preserve"> </w:t>
      </w:r>
      <w:r>
        <w:rPr>
          <w:lang w:val="uk-UA"/>
        </w:rPr>
        <w:t>4</w:t>
      </w:r>
      <w:r>
        <w:rPr>
          <w:lang w:val="en-US"/>
        </w:rPr>
        <w:t xml:space="preserve">th Edition. </w:t>
      </w:r>
      <w:r>
        <w:rPr>
          <w:szCs w:val="28"/>
          <w:lang w:val="en-US"/>
        </w:rPr>
        <w:t>–</w:t>
      </w:r>
      <w:r>
        <w:rPr>
          <w:lang w:val="en-US"/>
        </w:rPr>
        <w:t xml:space="preserve"> Luxembourg: Office for Official Publications of the European Communities, 1995. </w:t>
      </w:r>
      <w:r>
        <w:rPr>
          <w:szCs w:val="28"/>
          <w:lang w:val="en-US"/>
        </w:rPr>
        <w:t>–</w:t>
      </w:r>
      <w:r>
        <w:rPr>
          <w:lang w:val="en-US"/>
        </w:rPr>
        <w:t xml:space="preserve"> 80 p.</w:t>
      </w:r>
    </w:p>
    <w:p w:rsidR="00EE336D" w:rsidRDefault="00EE336D" w:rsidP="00995FF1">
      <w:pPr>
        <w:numPr>
          <w:ilvl w:val="0"/>
          <w:numId w:val="63"/>
        </w:numPr>
        <w:tabs>
          <w:tab w:val="clear" w:pos="1069"/>
          <w:tab w:val="left" w:pos="540"/>
          <w:tab w:val="num" w:pos="1276"/>
        </w:tabs>
        <w:suppressAutoHyphens w:val="0"/>
        <w:spacing w:line="360" w:lineRule="auto"/>
        <w:jc w:val="both"/>
        <w:rPr>
          <w:lang w:val="en-US"/>
        </w:rPr>
      </w:pPr>
      <w:r>
        <w:rPr>
          <w:lang w:val="en-US"/>
        </w:rPr>
        <w:t xml:space="preserve">Faber P., Perez Ch. Image Schemata and Light: a Study in Contrastive Lexical Domains in English and Spanish // New Trends in Language Studies. </w:t>
      </w:r>
      <w:r>
        <w:rPr>
          <w:szCs w:val="28"/>
          <w:lang w:val="en-US"/>
        </w:rPr>
        <w:t>–</w:t>
      </w:r>
      <w:r>
        <w:rPr>
          <w:lang w:val="en-US"/>
        </w:rPr>
        <w:t xml:space="preserve"> Folia Linguistica 36. </w:t>
      </w:r>
      <w:r>
        <w:rPr>
          <w:szCs w:val="28"/>
          <w:lang w:val="en-US"/>
        </w:rPr>
        <w:t>–</w:t>
      </w:r>
      <w:r>
        <w:rPr>
          <w:lang w:val="en-US"/>
        </w:rPr>
        <w:t xml:space="preserve"> Lodz: Wydawnictwo Uniwersytetu Lodzkiego. </w:t>
      </w:r>
      <w:r>
        <w:rPr>
          <w:szCs w:val="28"/>
          <w:lang w:val="en-US"/>
        </w:rPr>
        <w:t>–</w:t>
      </w:r>
      <w:r>
        <w:rPr>
          <w:lang w:val="en-US"/>
        </w:rPr>
        <w:t xml:space="preserve"> 1997.</w:t>
      </w:r>
      <w:r>
        <w:rPr>
          <w:lang w:val="uk-UA"/>
        </w:rPr>
        <w:t xml:space="preserve">      </w:t>
      </w:r>
      <w:r>
        <w:rPr>
          <w:lang w:val="en-US"/>
        </w:rPr>
        <w:t xml:space="preserve"> </w:t>
      </w:r>
      <w:r>
        <w:rPr>
          <w:szCs w:val="28"/>
          <w:lang w:val="en-US"/>
        </w:rPr>
        <w:t>–</w:t>
      </w:r>
      <w:r>
        <w:rPr>
          <w:lang w:val="en-US"/>
        </w:rPr>
        <w:t xml:space="preserve"> P. 63-107.</w:t>
      </w:r>
    </w:p>
    <w:p w:rsidR="00EE336D" w:rsidRDefault="00EE336D" w:rsidP="00995FF1">
      <w:pPr>
        <w:numPr>
          <w:ilvl w:val="0"/>
          <w:numId w:val="63"/>
        </w:numPr>
        <w:tabs>
          <w:tab w:val="clear" w:pos="1069"/>
          <w:tab w:val="left" w:pos="540"/>
          <w:tab w:val="num" w:pos="1276"/>
        </w:tabs>
        <w:suppressAutoHyphens w:val="0"/>
        <w:spacing w:line="360" w:lineRule="auto"/>
        <w:jc w:val="both"/>
        <w:rPr>
          <w:lang w:val="en-US"/>
        </w:rPr>
      </w:pPr>
      <w:r>
        <w:rPr>
          <w:lang w:val="en-US"/>
        </w:rPr>
        <w:t xml:space="preserve">Fauconnier G. Mappings in Thought and Language. </w:t>
      </w:r>
      <w:r>
        <w:rPr>
          <w:szCs w:val="28"/>
          <w:lang w:val="en-US"/>
        </w:rPr>
        <w:t>–</w:t>
      </w:r>
      <w:r>
        <w:rPr>
          <w:lang w:val="en-US"/>
        </w:rPr>
        <w:t xml:space="preserve"> Cambridge: Cambridge University Press, 1997. </w:t>
      </w:r>
      <w:r>
        <w:rPr>
          <w:szCs w:val="28"/>
          <w:lang w:val="en-US"/>
        </w:rPr>
        <w:t>–</w:t>
      </w:r>
      <w:r>
        <w:rPr>
          <w:lang w:val="en-US"/>
        </w:rPr>
        <w:t xml:space="preserve"> 205 p.</w:t>
      </w:r>
    </w:p>
    <w:p w:rsidR="00EE336D" w:rsidRPr="005C3A3C" w:rsidRDefault="00EE336D" w:rsidP="00995FF1">
      <w:pPr>
        <w:numPr>
          <w:ilvl w:val="0"/>
          <w:numId w:val="63"/>
        </w:numPr>
        <w:tabs>
          <w:tab w:val="clear" w:pos="1069"/>
          <w:tab w:val="left" w:pos="540"/>
          <w:tab w:val="num" w:pos="1276"/>
        </w:tabs>
        <w:suppressAutoHyphens w:val="0"/>
        <w:spacing w:line="360" w:lineRule="auto"/>
        <w:jc w:val="both"/>
        <w:rPr>
          <w:lang w:val="en-US"/>
        </w:rPr>
      </w:pPr>
      <w:r>
        <w:rPr>
          <w:lang w:val="en-US"/>
        </w:rPr>
        <w:t xml:space="preserve">Gibbs R.W., </w:t>
      </w:r>
      <w:proofErr w:type="gramStart"/>
      <w:r>
        <w:rPr>
          <w:lang w:val="en-US"/>
        </w:rPr>
        <w:t>jr</w:t>
      </w:r>
      <w:proofErr w:type="gramEnd"/>
      <w:r>
        <w:rPr>
          <w:lang w:val="en-US"/>
        </w:rPr>
        <w:t xml:space="preserve">. The Poetics of Mind (Figurative Thought, Language and Understanding). </w:t>
      </w:r>
      <w:r>
        <w:rPr>
          <w:szCs w:val="28"/>
          <w:lang w:val="en-US"/>
        </w:rPr>
        <w:t xml:space="preserve">– </w:t>
      </w:r>
      <w:r>
        <w:rPr>
          <w:lang w:val="en-US"/>
        </w:rPr>
        <w:t xml:space="preserve">Cambridge: Cambridge University Press, 1999. </w:t>
      </w:r>
      <w:r>
        <w:rPr>
          <w:szCs w:val="28"/>
          <w:lang w:val="en-US"/>
        </w:rPr>
        <w:t>–</w:t>
      </w:r>
      <w:r>
        <w:rPr>
          <w:lang w:val="en-US"/>
        </w:rPr>
        <w:t xml:space="preserve"> </w:t>
      </w:r>
      <w:r>
        <w:rPr>
          <w:lang w:val="uk-UA"/>
        </w:rPr>
        <w:t xml:space="preserve">             </w:t>
      </w:r>
      <w:r>
        <w:rPr>
          <w:lang w:val="en-US"/>
        </w:rPr>
        <w:t>527 p., I-IX.</w:t>
      </w:r>
    </w:p>
    <w:p w:rsidR="00EE336D" w:rsidRDefault="00EE336D" w:rsidP="00995FF1">
      <w:pPr>
        <w:numPr>
          <w:ilvl w:val="0"/>
          <w:numId w:val="63"/>
        </w:numPr>
        <w:tabs>
          <w:tab w:val="clear" w:pos="1069"/>
          <w:tab w:val="left" w:pos="540"/>
          <w:tab w:val="num" w:pos="1276"/>
        </w:tabs>
        <w:suppressAutoHyphens w:val="0"/>
        <w:spacing w:line="360" w:lineRule="auto"/>
        <w:jc w:val="both"/>
        <w:rPr>
          <w:lang w:val="en-US"/>
        </w:rPr>
      </w:pPr>
      <w:r>
        <w:rPr>
          <w:lang w:val="en-US"/>
        </w:rPr>
        <w:lastRenderedPageBreak/>
        <w:t xml:space="preserve">Jackendoff R. Semantics and Cognition. </w:t>
      </w:r>
      <w:r>
        <w:rPr>
          <w:szCs w:val="28"/>
          <w:lang w:val="en-US"/>
        </w:rPr>
        <w:t>–</w:t>
      </w:r>
      <w:r>
        <w:rPr>
          <w:lang w:val="en-US"/>
        </w:rPr>
        <w:t xml:space="preserve"> Cambridge: The MIT Press, 1990. </w:t>
      </w:r>
      <w:r>
        <w:rPr>
          <w:szCs w:val="28"/>
          <w:lang w:val="en-US"/>
        </w:rPr>
        <w:t>–</w:t>
      </w:r>
      <w:r>
        <w:rPr>
          <w:lang w:val="en-US"/>
        </w:rPr>
        <w:t xml:space="preserve"> 284 p.</w:t>
      </w:r>
    </w:p>
    <w:p w:rsidR="00EE336D" w:rsidRDefault="00EE336D" w:rsidP="00995FF1">
      <w:pPr>
        <w:numPr>
          <w:ilvl w:val="0"/>
          <w:numId w:val="63"/>
        </w:numPr>
        <w:tabs>
          <w:tab w:val="clear" w:pos="1069"/>
          <w:tab w:val="left" w:pos="540"/>
          <w:tab w:val="num" w:pos="1276"/>
        </w:tabs>
        <w:suppressAutoHyphens w:val="0"/>
        <w:spacing w:line="360" w:lineRule="auto"/>
        <w:jc w:val="both"/>
        <w:rPr>
          <w:lang w:val="en-US"/>
        </w:rPr>
      </w:pPr>
      <w:r>
        <w:rPr>
          <w:lang w:val="en-US"/>
        </w:rPr>
        <w:t>Karius I. Aspects of Lexical Categorization // Understanding the Lexicon. Meaning, Sense and World Knowledge in Lexical Semantics / Ed</w:t>
      </w:r>
      <w:r>
        <w:rPr>
          <w:lang w:val="uk-UA"/>
        </w:rPr>
        <w:t>.</w:t>
      </w:r>
      <w:r>
        <w:rPr>
          <w:lang w:val="en-US"/>
        </w:rPr>
        <w:t xml:space="preserve"> by Werner Hűllen and Rainer Schulze. </w:t>
      </w:r>
      <w:r>
        <w:rPr>
          <w:szCs w:val="28"/>
          <w:lang w:val="en-US"/>
        </w:rPr>
        <w:t>–</w:t>
      </w:r>
      <w:r>
        <w:rPr>
          <w:lang w:val="en-US"/>
        </w:rPr>
        <w:t xml:space="preserve"> Tűbingen: Max Niemeyer Verlag, 1988. </w:t>
      </w:r>
      <w:r>
        <w:rPr>
          <w:lang w:val="uk-UA"/>
        </w:rPr>
        <w:t xml:space="preserve">      </w:t>
      </w:r>
      <w:r>
        <w:rPr>
          <w:szCs w:val="28"/>
          <w:lang w:val="en-US"/>
        </w:rPr>
        <w:t>–</w:t>
      </w:r>
      <w:r>
        <w:rPr>
          <w:lang w:val="en-US"/>
        </w:rPr>
        <w:t xml:space="preserve"> P. 344-354.</w:t>
      </w:r>
    </w:p>
    <w:p w:rsidR="00EE336D" w:rsidRDefault="00EE336D" w:rsidP="00995FF1">
      <w:pPr>
        <w:numPr>
          <w:ilvl w:val="0"/>
          <w:numId w:val="63"/>
        </w:numPr>
        <w:tabs>
          <w:tab w:val="clear" w:pos="1069"/>
          <w:tab w:val="left" w:pos="540"/>
          <w:tab w:val="num" w:pos="1276"/>
        </w:tabs>
        <w:suppressAutoHyphens w:val="0"/>
        <w:spacing w:line="360" w:lineRule="auto"/>
        <w:jc w:val="both"/>
        <w:rPr>
          <w:lang w:val="en-US"/>
        </w:rPr>
      </w:pPr>
      <w:r>
        <w:rPr>
          <w:lang w:val="en-US"/>
        </w:rPr>
        <w:t xml:space="preserve">Kristeva J. </w:t>
      </w:r>
      <w:proofErr w:type="gramStart"/>
      <w:r>
        <w:rPr>
          <w:lang w:val="en-US"/>
        </w:rPr>
        <w:t>Language :</w:t>
      </w:r>
      <w:proofErr w:type="gramEnd"/>
      <w:r>
        <w:rPr>
          <w:lang w:val="en-US"/>
        </w:rPr>
        <w:t xml:space="preserve"> The Unknown / An Initiation Into Linguistics / </w:t>
      </w:r>
      <w:r>
        <w:rPr>
          <w:szCs w:val="28"/>
          <w:lang w:val="en-US"/>
        </w:rPr>
        <w:t>–</w:t>
      </w:r>
      <w:r>
        <w:rPr>
          <w:lang w:val="en-US"/>
        </w:rPr>
        <w:t xml:space="preserve"> New York</w:t>
      </w:r>
      <w:r>
        <w:rPr>
          <w:lang w:val="uk-UA"/>
        </w:rPr>
        <w:t>:</w:t>
      </w:r>
      <w:r>
        <w:rPr>
          <w:lang w:val="en-US"/>
        </w:rPr>
        <w:t xml:space="preserve"> Columbia University Press, 1989. </w:t>
      </w:r>
      <w:r>
        <w:rPr>
          <w:szCs w:val="28"/>
          <w:lang w:val="en-US"/>
        </w:rPr>
        <w:t>–</w:t>
      </w:r>
      <w:r>
        <w:rPr>
          <w:lang w:val="en-US"/>
        </w:rPr>
        <w:t xml:space="preserve"> 366 p.</w:t>
      </w:r>
    </w:p>
    <w:p w:rsidR="00EE336D" w:rsidRDefault="00EE336D" w:rsidP="00995FF1">
      <w:pPr>
        <w:numPr>
          <w:ilvl w:val="0"/>
          <w:numId w:val="63"/>
        </w:numPr>
        <w:tabs>
          <w:tab w:val="clear" w:pos="1069"/>
          <w:tab w:val="left" w:pos="540"/>
          <w:tab w:val="num" w:pos="1276"/>
        </w:tabs>
        <w:suppressAutoHyphens w:val="0"/>
        <w:spacing w:line="360" w:lineRule="auto"/>
        <w:jc w:val="both"/>
        <w:rPr>
          <w:lang w:val="en-US"/>
        </w:rPr>
      </w:pPr>
      <w:r>
        <w:rPr>
          <w:lang w:val="en-US"/>
        </w:rPr>
        <w:t xml:space="preserve">Lakoff G. Moral Politics. What Conservatives Know that Liberals </w:t>
      </w:r>
      <w:proofErr w:type="gramStart"/>
      <w:r>
        <w:rPr>
          <w:lang w:val="en-US"/>
        </w:rPr>
        <w:t>Don’t.</w:t>
      </w:r>
      <w:proofErr w:type="gramEnd"/>
      <w:r>
        <w:rPr>
          <w:lang w:val="en-US"/>
        </w:rPr>
        <w:t xml:space="preserve"> </w:t>
      </w:r>
      <w:r>
        <w:rPr>
          <w:szCs w:val="28"/>
          <w:lang w:val="en-US"/>
        </w:rPr>
        <w:t>–</w:t>
      </w:r>
      <w:r>
        <w:rPr>
          <w:lang w:val="en-US"/>
        </w:rPr>
        <w:t xml:space="preserve"> Chicago: Chicago University Press, 1996. </w:t>
      </w:r>
      <w:r>
        <w:rPr>
          <w:szCs w:val="28"/>
          <w:lang w:val="en-US"/>
        </w:rPr>
        <w:t>–</w:t>
      </w:r>
      <w:r>
        <w:rPr>
          <w:lang w:val="en-US"/>
        </w:rPr>
        <w:t xml:space="preserve"> 413 p.,</w:t>
      </w:r>
      <w:r>
        <w:rPr>
          <w:lang w:val="uk-UA"/>
        </w:rPr>
        <w:t xml:space="preserve"> </w:t>
      </w:r>
      <w:r>
        <w:rPr>
          <w:lang w:val="en-US"/>
        </w:rPr>
        <w:t>I-XI.</w:t>
      </w:r>
    </w:p>
    <w:p w:rsidR="00EE336D" w:rsidRDefault="00EE336D" w:rsidP="00995FF1">
      <w:pPr>
        <w:numPr>
          <w:ilvl w:val="0"/>
          <w:numId w:val="63"/>
        </w:numPr>
        <w:tabs>
          <w:tab w:val="clear" w:pos="1069"/>
          <w:tab w:val="left" w:pos="540"/>
          <w:tab w:val="num" w:pos="1276"/>
        </w:tabs>
        <w:suppressAutoHyphens w:val="0"/>
        <w:spacing w:line="360" w:lineRule="auto"/>
        <w:jc w:val="both"/>
        <w:rPr>
          <w:lang w:val="en-US"/>
        </w:rPr>
      </w:pPr>
      <w:r>
        <w:rPr>
          <w:lang w:val="en-US"/>
        </w:rPr>
        <w:t xml:space="preserve">Lakoff G., Johnson M. Metaphors We Live By. </w:t>
      </w:r>
      <w:r>
        <w:rPr>
          <w:szCs w:val="28"/>
          <w:lang w:val="en-US"/>
        </w:rPr>
        <w:t>–</w:t>
      </w:r>
      <w:r>
        <w:rPr>
          <w:lang w:val="en-US"/>
        </w:rPr>
        <w:t xml:space="preserve"> Chicago: Chicago University Press, 1980. </w:t>
      </w:r>
      <w:r>
        <w:rPr>
          <w:szCs w:val="28"/>
          <w:lang w:val="en-US"/>
        </w:rPr>
        <w:t>–</w:t>
      </w:r>
      <w:r>
        <w:rPr>
          <w:lang w:val="en-US"/>
        </w:rPr>
        <w:t xml:space="preserve"> 242p.</w:t>
      </w:r>
    </w:p>
    <w:p w:rsidR="00EE336D" w:rsidRDefault="00EE336D" w:rsidP="00995FF1">
      <w:pPr>
        <w:numPr>
          <w:ilvl w:val="0"/>
          <w:numId w:val="63"/>
        </w:numPr>
        <w:tabs>
          <w:tab w:val="clear" w:pos="1069"/>
          <w:tab w:val="left" w:pos="540"/>
          <w:tab w:val="num" w:pos="1276"/>
        </w:tabs>
        <w:suppressAutoHyphens w:val="0"/>
        <w:spacing w:line="360" w:lineRule="auto"/>
        <w:jc w:val="both"/>
        <w:rPr>
          <w:lang w:val="en-US"/>
        </w:rPr>
      </w:pPr>
      <w:r>
        <w:rPr>
          <w:lang w:val="en-US"/>
        </w:rPr>
        <w:t xml:space="preserve">Langacker R.W. Language and Its Structure: Some Fundamental Linguistic Concepts. </w:t>
      </w:r>
      <w:r>
        <w:rPr>
          <w:szCs w:val="28"/>
          <w:lang w:val="en-US"/>
        </w:rPr>
        <w:t>–</w:t>
      </w:r>
      <w:r>
        <w:rPr>
          <w:lang w:val="en-US"/>
        </w:rPr>
        <w:t xml:space="preserve"> N.Y. Harcourt, Brace a World, Inc., 1968. </w:t>
      </w:r>
      <w:r>
        <w:rPr>
          <w:szCs w:val="28"/>
          <w:lang w:val="en-US"/>
        </w:rPr>
        <w:t>–</w:t>
      </w:r>
      <w:r>
        <w:rPr>
          <w:lang w:val="en-US"/>
        </w:rPr>
        <w:t xml:space="preserve"> 260 p.</w:t>
      </w:r>
    </w:p>
    <w:p w:rsidR="00EE336D" w:rsidRDefault="00EE336D" w:rsidP="00995FF1">
      <w:pPr>
        <w:numPr>
          <w:ilvl w:val="0"/>
          <w:numId w:val="63"/>
        </w:numPr>
        <w:tabs>
          <w:tab w:val="clear" w:pos="1069"/>
          <w:tab w:val="left" w:pos="540"/>
          <w:tab w:val="num" w:pos="1276"/>
        </w:tabs>
        <w:suppressAutoHyphens w:val="0"/>
        <w:spacing w:line="360" w:lineRule="auto"/>
        <w:jc w:val="both"/>
        <w:rPr>
          <w:lang w:val="en-US"/>
        </w:rPr>
      </w:pPr>
      <w:r>
        <w:rPr>
          <w:lang w:val="en-US"/>
        </w:rPr>
        <w:t xml:space="preserve">Larson R., Segal G. Knowledge of Meaning: An Introduction to Semantic Theory. </w:t>
      </w:r>
      <w:r>
        <w:rPr>
          <w:szCs w:val="28"/>
          <w:lang w:val="en-US"/>
        </w:rPr>
        <w:t>–</w:t>
      </w:r>
      <w:r>
        <w:rPr>
          <w:lang w:val="en-US"/>
        </w:rPr>
        <w:t xml:space="preserve"> Cambridge: The MIT Press, 1997. </w:t>
      </w:r>
      <w:r>
        <w:rPr>
          <w:szCs w:val="28"/>
          <w:lang w:val="en-US"/>
        </w:rPr>
        <w:t>–</w:t>
      </w:r>
      <w:r>
        <w:rPr>
          <w:lang w:val="en-US"/>
        </w:rPr>
        <w:t xml:space="preserve"> 639 p.</w:t>
      </w:r>
    </w:p>
    <w:p w:rsidR="00EE336D" w:rsidRDefault="00EE336D" w:rsidP="00995FF1">
      <w:pPr>
        <w:numPr>
          <w:ilvl w:val="0"/>
          <w:numId w:val="63"/>
        </w:numPr>
        <w:tabs>
          <w:tab w:val="clear" w:pos="1069"/>
          <w:tab w:val="left" w:pos="540"/>
          <w:tab w:val="num" w:pos="1276"/>
        </w:tabs>
        <w:suppressAutoHyphens w:val="0"/>
        <w:spacing w:line="360" w:lineRule="auto"/>
        <w:jc w:val="both"/>
        <w:rPr>
          <w:lang w:val="en-US"/>
        </w:rPr>
      </w:pPr>
      <w:r>
        <w:rPr>
          <w:lang w:val="en-US"/>
        </w:rPr>
        <w:t xml:space="preserve">Lasok D. Law and Instructions of the European Union. </w:t>
      </w:r>
      <w:r>
        <w:rPr>
          <w:szCs w:val="28"/>
          <w:lang w:val="en-US"/>
        </w:rPr>
        <w:t>–</w:t>
      </w:r>
      <w:r>
        <w:rPr>
          <w:lang w:val="en-US"/>
        </w:rPr>
        <w:t xml:space="preserve"> </w:t>
      </w:r>
      <w:r>
        <w:rPr>
          <w:lang w:val="uk-UA"/>
        </w:rPr>
        <w:t>6</w:t>
      </w:r>
      <w:r>
        <w:rPr>
          <w:lang w:val="en-US"/>
        </w:rPr>
        <w:t xml:space="preserve">th Edition. </w:t>
      </w:r>
      <w:r>
        <w:rPr>
          <w:szCs w:val="28"/>
          <w:lang w:val="en-US"/>
        </w:rPr>
        <w:t>–</w:t>
      </w:r>
      <w:r>
        <w:rPr>
          <w:szCs w:val="28"/>
          <w:lang w:val="uk-UA"/>
        </w:rPr>
        <w:t xml:space="preserve"> </w:t>
      </w:r>
      <w:r>
        <w:rPr>
          <w:lang w:val="en-US"/>
        </w:rPr>
        <w:t xml:space="preserve">London, Dublin, Edinburgh: Butterworths, 1994. </w:t>
      </w:r>
      <w:r>
        <w:rPr>
          <w:szCs w:val="28"/>
          <w:lang w:val="en-US"/>
        </w:rPr>
        <w:t>–</w:t>
      </w:r>
      <w:r>
        <w:rPr>
          <w:lang w:val="en-US"/>
        </w:rPr>
        <w:t xml:space="preserve"> 786 p.</w:t>
      </w:r>
    </w:p>
    <w:p w:rsidR="00EE336D" w:rsidRDefault="00EE336D" w:rsidP="00995FF1">
      <w:pPr>
        <w:numPr>
          <w:ilvl w:val="0"/>
          <w:numId w:val="63"/>
        </w:numPr>
        <w:tabs>
          <w:tab w:val="clear" w:pos="1069"/>
          <w:tab w:val="left" w:pos="540"/>
          <w:tab w:val="num" w:pos="1276"/>
        </w:tabs>
        <w:suppressAutoHyphens w:val="0"/>
        <w:spacing w:line="360" w:lineRule="auto"/>
        <w:jc w:val="both"/>
        <w:rPr>
          <w:lang w:val="en-US"/>
        </w:rPr>
      </w:pPr>
      <w:r>
        <w:rPr>
          <w:lang w:val="en-US"/>
        </w:rPr>
        <w:t xml:space="preserve">Leech G. Semantics. </w:t>
      </w:r>
      <w:r>
        <w:rPr>
          <w:szCs w:val="28"/>
          <w:lang w:val="en-US"/>
        </w:rPr>
        <w:t>–</w:t>
      </w:r>
      <w:r>
        <w:rPr>
          <w:lang w:val="en-US"/>
        </w:rPr>
        <w:t xml:space="preserve"> Hardmondsworth: Penguine Books, 1977.</w:t>
      </w:r>
      <w:r>
        <w:rPr>
          <w:lang w:val="uk-UA"/>
        </w:rPr>
        <w:t xml:space="preserve">         </w:t>
      </w:r>
      <w:r>
        <w:rPr>
          <w:lang w:val="en-US"/>
        </w:rPr>
        <w:t xml:space="preserve"> </w:t>
      </w:r>
      <w:r>
        <w:rPr>
          <w:szCs w:val="28"/>
          <w:lang w:val="en-US"/>
        </w:rPr>
        <w:t>–</w:t>
      </w:r>
      <w:r>
        <w:rPr>
          <w:lang w:val="en-US"/>
        </w:rPr>
        <w:t xml:space="preserve"> 386 p.,</w:t>
      </w:r>
      <w:r>
        <w:rPr>
          <w:lang w:val="uk-UA"/>
        </w:rPr>
        <w:t xml:space="preserve"> </w:t>
      </w:r>
      <w:r>
        <w:rPr>
          <w:lang w:val="en-US"/>
        </w:rPr>
        <w:t>XII.</w:t>
      </w:r>
    </w:p>
    <w:p w:rsidR="00EE336D" w:rsidRDefault="00EE336D" w:rsidP="00995FF1">
      <w:pPr>
        <w:numPr>
          <w:ilvl w:val="0"/>
          <w:numId w:val="63"/>
        </w:numPr>
        <w:tabs>
          <w:tab w:val="clear" w:pos="1069"/>
          <w:tab w:val="left" w:pos="540"/>
          <w:tab w:val="num" w:pos="1276"/>
        </w:tabs>
        <w:suppressAutoHyphens w:val="0"/>
        <w:spacing w:line="360" w:lineRule="auto"/>
        <w:jc w:val="both"/>
        <w:rPr>
          <w:lang w:val="en-US"/>
        </w:rPr>
      </w:pPr>
      <w:r>
        <w:rPr>
          <w:lang w:val="en-US"/>
        </w:rPr>
        <w:t xml:space="preserve">Lewandowska-Tomaszczyk B. Corpus Linguistics and the Lexicon // New Trends in Language Studies. </w:t>
      </w:r>
      <w:r>
        <w:rPr>
          <w:szCs w:val="28"/>
          <w:lang w:val="en-US"/>
        </w:rPr>
        <w:t>–</w:t>
      </w:r>
      <w:r>
        <w:rPr>
          <w:lang w:val="en-US"/>
        </w:rPr>
        <w:t xml:space="preserve"> Folia Linguistica 36. </w:t>
      </w:r>
      <w:r>
        <w:rPr>
          <w:szCs w:val="28"/>
          <w:lang w:val="en-US"/>
        </w:rPr>
        <w:t>–</w:t>
      </w:r>
      <w:r>
        <w:rPr>
          <w:lang w:val="en-US"/>
        </w:rPr>
        <w:t xml:space="preserve"> Lodz: Wydawnictwo Uniwersytetu Lodzkiego. </w:t>
      </w:r>
      <w:r>
        <w:rPr>
          <w:szCs w:val="28"/>
          <w:lang w:val="en-US"/>
        </w:rPr>
        <w:t>–</w:t>
      </w:r>
      <w:r>
        <w:rPr>
          <w:lang w:val="en-US"/>
        </w:rPr>
        <w:t xml:space="preserve"> 1997. </w:t>
      </w:r>
      <w:r>
        <w:rPr>
          <w:szCs w:val="28"/>
          <w:lang w:val="en-US"/>
        </w:rPr>
        <w:t>–</w:t>
      </w:r>
      <w:r>
        <w:rPr>
          <w:lang w:val="en-US"/>
        </w:rPr>
        <w:t xml:space="preserve"> P. 7-16.</w:t>
      </w:r>
    </w:p>
    <w:p w:rsidR="00EE336D" w:rsidRDefault="00EE336D" w:rsidP="00995FF1">
      <w:pPr>
        <w:numPr>
          <w:ilvl w:val="0"/>
          <w:numId w:val="63"/>
        </w:numPr>
        <w:tabs>
          <w:tab w:val="clear" w:pos="1069"/>
          <w:tab w:val="num" w:pos="1276"/>
        </w:tabs>
        <w:suppressAutoHyphens w:val="0"/>
        <w:spacing w:line="360" w:lineRule="auto"/>
        <w:jc w:val="both"/>
        <w:rPr>
          <w:lang w:val="en-US"/>
        </w:rPr>
      </w:pPr>
      <w:r>
        <w:rPr>
          <w:lang w:val="en-US"/>
        </w:rPr>
        <w:t xml:space="preserve">Lewis C.S. Studies in Words. </w:t>
      </w:r>
      <w:r>
        <w:rPr>
          <w:szCs w:val="28"/>
          <w:lang w:val="en-US"/>
        </w:rPr>
        <w:t>–</w:t>
      </w:r>
      <w:r>
        <w:rPr>
          <w:lang w:val="en-US"/>
        </w:rPr>
        <w:t xml:space="preserve"> </w:t>
      </w:r>
      <w:r>
        <w:rPr>
          <w:lang w:val="uk-UA"/>
        </w:rPr>
        <w:t>2</w:t>
      </w:r>
      <w:r>
        <w:rPr>
          <w:lang w:val="en-US"/>
        </w:rPr>
        <w:t xml:space="preserve">nd Edition. </w:t>
      </w:r>
      <w:r>
        <w:rPr>
          <w:szCs w:val="28"/>
          <w:lang w:val="en-US"/>
        </w:rPr>
        <w:t>–</w:t>
      </w:r>
      <w:r>
        <w:rPr>
          <w:lang w:val="en-US"/>
        </w:rPr>
        <w:t xml:space="preserve"> Cambridge: Cambridge University Press, 1967. </w:t>
      </w:r>
      <w:r>
        <w:rPr>
          <w:szCs w:val="28"/>
          <w:lang w:val="en-US"/>
        </w:rPr>
        <w:t>–</w:t>
      </w:r>
      <w:r>
        <w:rPr>
          <w:lang w:val="en-US"/>
        </w:rPr>
        <w:t xml:space="preserve"> 343 p.</w:t>
      </w:r>
    </w:p>
    <w:p w:rsidR="00EE336D" w:rsidRDefault="00EE336D" w:rsidP="00995FF1">
      <w:pPr>
        <w:numPr>
          <w:ilvl w:val="0"/>
          <w:numId w:val="63"/>
        </w:numPr>
        <w:tabs>
          <w:tab w:val="clear" w:pos="1069"/>
          <w:tab w:val="left" w:pos="540"/>
          <w:tab w:val="num" w:pos="1276"/>
        </w:tabs>
        <w:suppressAutoHyphens w:val="0"/>
        <w:spacing w:line="360" w:lineRule="auto"/>
        <w:jc w:val="both"/>
        <w:rPr>
          <w:lang w:val="en-US"/>
        </w:rPr>
      </w:pPr>
      <w:r>
        <w:rPr>
          <w:lang w:val="en-US"/>
        </w:rPr>
        <w:t xml:space="preserve">Lyons J. Language and Linguistics. An Introduction. </w:t>
      </w:r>
      <w:r>
        <w:rPr>
          <w:szCs w:val="28"/>
          <w:lang w:val="en-US"/>
        </w:rPr>
        <w:t>–</w:t>
      </w:r>
      <w:r>
        <w:rPr>
          <w:lang w:val="en-US"/>
        </w:rPr>
        <w:t xml:space="preserve"> Cambridge: Cambridge University Press, 1983. </w:t>
      </w:r>
      <w:r>
        <w:rPr>
          <w:szCs w:val="28"/>
          <w:lang w:val="en-US"/>
        </w:rPr>
        <w:t>–</w:t>
      </w:r>
      <w:r>
        <w:rPr>
          <w:lang w:val="en-US"/>
        </w:rPr>
        <w:t xml:space="preserve"> 356 p.</w:t>
      </w:r>
    </w:p>
    <w:p w:rsidR="00EE336D" w:rsidRDefault="00EE336D" w:rsidP="00995FF1">
      <w:pPr>
        <w:numPr>
          <w:ilvl w:val="0"/>
          <w:numId w:val="63"/>
        </w:numPr>
        <w:tabs>
          <w:tab w:val="clear" w:pos="1069"/>
          <w:tab w:val="left" w:pos="540"/>
          <w:tab w:val="num" w:pos="1276"/>
        </w:tabs>
        <w:suppressAutoHyphens w:val="0"/>
        <w:spacing w:line="360" w:lineRule="auto"/>
        <w:jc w:val="both"/>
        <w:rPr>
          <w:lang w:val="en-US"/>
        </w:rPr>
      </w:pPr>
      <w:r>
        <w:rPr>
          <w:lang w:val="en-US"/>
        </w:rPr>
        <w:t xml:space="preserve">Mattijsen P.S.R.F. A Guide to European Union Law. </w:t>
      </w:r>
      <w:r>
        <w:rPr>
          <w:szCs w:val="28"/>
          <w:lang w:val="en-US"/>
        </w:rPr>
        <w:t>–</w:t>
      </w:r>
      <w:r>
        <w:rPr>
          <w:lang w:val="en-US"/>
        </w:rPr>
        <w:t xml:space="preserve"> </w:t>
      </w:r>
      <w:r>
        <w:rPr>
          <w:lang w:val="uk-UA"/>
        </w:rPr>
        <w:t>6</w:t>
      </w:r>
      <w:r>
        <w:rPr>
          <w:lang w:val="en-US"/>
        </w:rPr>
        <w:t xml:space="preserve">th Edition. </w:t>
      </w:r>
      <w:r>
        <w:rPr>
          <w:szCs w:val="28"/>
          <w:lang w:val="en-US"/>
        </w:rPr>
        <w:t>–</w:t>
      </w:r>
      <w:r>
        <w:rPr>
          <w:lang w:val="en-US"/>
        </w:rPr>
        <w:t xml:space="preserve"> London: Sweet and Maxwell, 1995. </w:t>
      </w:r>
      <w:r>
        <w:rPr>
          <w:szCs w:val="28"/>
          <w:lang w:val="en-US"/>
        </w:rPr>
        <w:t>–</w:t>
      </w:r>
      <w:r>
        <w:rPr>
          <w:lang w:val="en-US"/>
        </w:rPr>
        <w:t xml:space="preserve"> 414 p.</w:t>
      </w:r>
    </w:p>
    <w:p w:rsidR="00EE336D" w:rsidRDefault="00EE336D" w:rsidP="00995FF1">
      <w:pPr>
        <w:numPr>
          <w:ilvl w:val="0"/>
          <w:numId w:val="63"/>
        </w:numPr>
        <w:tabs>
          <w:tab w:val="clear" w:pos="1069"/>
          <w:tab w:val="left" w:pos="540"/>
          <w:tab w:val="num" w:pos="1276"/>
        </w:tabs>
        <w:suppressAutoHyphens w:val="0"/>
        <w:spacing w:line="360" w:lineRule="auto"/>
        <w:jc w:val="both"/>
        <w:rPr>
          <w:lang w:val="en-US"/>
        </w:rPr>
      </w:pPr>
      <w:r>
        <w:rPr>
          <w:lang w:val="en-US"/>
        </w:rPr>
        <w:t xml:space="preserve">Nicoll W., Salmon C.T. Understanding the New European Community. </w:t>
      </w:r>
      <w:r>
        <w:rPr>
          <w:szCs w:val="28"/>
          <w:lang w:val="en-US"/>
        </w:rPr>
        <w:t>–</w:t>
      </w:r>
      <w:r>
        <w:rPr>
          <w:lang w:val="en-US"/>
        </w:rPr>
        <w:t xml:space="preserve"> Harvester, Wheatsheaf: Prentice Hall, 1994. </w:t>
      </w:r>
      <w:r>
        <w:rPr>
          <w:szCs w:val="28"/>
          <w:lang w:val="en-US"/>
        </w:rPr>
        <w:t>–</w:t>
      </w:r>
      <w:r>
        <w:rPr>
          <w:lang w:val="en-US"/>
        </w:rPr>
        <w:t xml:space="preserve"> 372 p.</w:t>
      </w:r>
    </w:p>
    <w:p w:rsidR="00EE336D" w:rsidRDefault="00EE336D" w:rsidP="00995FF1">
      <w:pPr>
        <w:numPr>
          <w:ilvl w:val="0"/>
          <w:numId w:val="63"/>
        </w:numPr>
        <w:tabs>
          <w:tab w:val="clear" w:pos="1069"/>
          <w:tab w:val="left" w:pos="540"/>
          <w:tab w:val="num" w:pos="1276"/>
        </w:tabs>
        <w:suppressAutoHyphens w:val="0"/>
        <w:spacing w:line="360" w:lineRule="auto"/>
        <w:jc w:val="both"/>
        <w:rPr>
          <w:lang w:val="en-US"/>
        </w:rPr>
      </w:pPr>
      <w:r>
        <w:rPr>
          <w:lang w:val="en-US"/>
        </w:rPr>
        <w:t xml:space="preserve">Palmer F.R. Semantics. </w:t>
      </w:r>
      <w:r>
        <w:rPr>
          <w:szCs w:val="28"/>
          <w:lang w:val="en-US"/>
        </w:rPr>
        <w:t>–</w:t>
      </w:r>
      <w:r>
        <w:rPr>
          <w:lang w:val="en-US"/>
        </w:rPr>
        <w:t xml:space="preserve"> Cambridge: Cambridge University Press, 1983. </w:t>
      </w:r>
      <w:r>
        <w:rPr>
          <w:szCs w:val="28"/>
          <w:lang w:val="en-US"/>
        </w:rPr>
        <w:t>–</w:t>
      </w:r>
      <w:r>
        <w:rPr>
          <w:lang w:val="en-US"/>
        </w:rPr>
        <w:t xml:space="preserve"> 221 p.</w:t>
      </w:r>
    </w:p>
    <w:p w:rsidR="00EE336D" w:rsidRDefault="00EE336D" w:rsidP="00995FF1">
      <w:pPr>
        <w:numPr>
          <w:ilvl w:val="0"/>
          <w:numId w:val="63"/>
        </w:numPr>
        <w:tabs>
          <w:tab w:val="clear" w:pos="1069"/>
          <w:tab w:val="left" w:pos="540"/>
          <w:tab w:val="num" w:pos="1276"/>
        </w:tabs>
        <w:suppressAutoHyphens w:val="0"/>
        <w:spacing w:line="360" w:lineRule="auto"/>
        <w:jc w:val="both"/>
        <w:rPr>
          <w:lang w:val="en-US"/>
        </w:rPr>
      </w:pPr>
      <w:r>
        <w:rPr>
          <w:lang w:val="en-US"/>
        </w:rPr>
        <w:t>Post M. Scenes-and-Frames Semantics as a Neo-Lexical Field Theory // Understanding the Lexicon. Meaning, Sense and World Knowledge in Lexical Semantics / Ed</w:t>
      </w:r>
      <w:r>
        <w:rPr>
          <w:lang w:val="uk-UA"/>
        </w:rPr>
        <w:t>.</w:t>
      </w:r>
      <w:r>
        <w:rPr>
          <w:lang w:val="en-US"/>
        </w:rPr>
        <w:t xml:space="preserve"> by Werner Hűllen and Rainer Schulze. </w:t>
      </w:r>
      <w:r>
        <w:rPr>
          <w:szCs w:val="28"/>
          <w:lang w:val="en-US"/>
        </w:rPr>
        <w:t>–</w:t>
      </w:r>
      <w:r>
        <w:rPr>
          <w:lang w:val="en-US"/>
        </w:rPr>
        <w:t xml:space="preserve"> Tűbingen: Max Niemeyer Verlag, 1988. </w:t>
      </w:r>
      <w:r>
        <w:rPr>
          <w:szCs w:val="28"/>
          <w:lang w:val="en-US"/>
        </w:rPr>
        <w:t>–</w:t>
      </w:r>
      <w:r>
        <w:rPr>
          <w:lang w:val="en-US"/>
        </w:rPr>
        <w:t xml:space="preserve"> P. 3</w:t>
      </w:r>
      <w:r>
        <w:rPr>
          <w:lang w:val="uk-UA"/>
        </w:rPr>
        <w:t>6</w:t>
      </w:r>
      <w:r>
        <w:rPr>
          <w:lang w:val="en-US"/>
        </w:rPr>
        <w:t>-4</w:t>
      </w:r>
      <w:r>
        <w:rPr>
          <w:lang w:val="uk-UA"/>
        </w:rPr>
        <w:t>7</w:t>
      </w:r>
      <w:r>
        <w:rPr>
          <w:lang w:val="en-US"/>
        </w:rPr>
        <w:t>.</w:t>
      </w:r>
    </w:p>
    <w:p w:rsidR="00EE336D" w:rsidRDefault="00EE336D" w:rsidP="00995FF1">
      <w:pPr>
        <w:numPr>
          <w:ilvl w:val="0"/>
          <w:numId w:val="63"/>
        </w:numPr>
        <w:tabs>
          <w:tab w:val="clear" w:pos="1069"/>
          <w:tab w:val="left" w:pos="540"/>
          <w:tab w:val="num" w:pos="1276"/>
        </w:tabs>
        <w:suppressAutoHyphens w:val="0"/>
        <w:spacing w:line="360" w:lineRule="auto"/>
        <w:jc w:val="both"/>
        <w:rPr>
          <w:lang w:val="en-US"/>
        </w:rPr>
      </w:pPr>
      <w:r>
        <w:rPr>
          <w:lang w:val="en-US"/>
        </w:rPr>
        <w:t xml:space="preserve">Rosch E. Principles of Categorization // Cognition and Categorization. </w:t>
      </w:r>
      <w:r>
        <w:rPr>
          <w:szCs w:val="28"/>
          <w:lang w:val="en-US"/>
        </w:rPr>
        <w:t>–</w:t>
      </w:r>
      <w:r>
        <w:rPr>
          <w:lang w:val="en-US"/>
        </w:rPr>
        <w:t xml:space="preserve"> Hillsdale,</w:t>
      </w:r>
      <w:r>
        <w:rPr>
          <w:lang w:val="uk-UA"/>
        </w:rPr>
        <w:t xml:space="preserve"> </w:t>
      </w:r>
      <w:r>
        <w:rPr>
          <w:lang w:val="en-US"/>
        </w:rPr>
        <w:t xml:space="preserve">N.J.: Lawrence Erlbaum, 1978. – P. 27-48. </w:t>
      </w:r>
    </w:p>
    <w:p w:rsidR="00EE336D" w:rsidRDefault="00EE336D" w:rsidP="00995FF1">
      <w:pPr>
        <w:numPr>
          <w:ilvl w:val="0"/>
          <w:numId w:val="63"/>
        </w:numPr>
        <w:tabs>
          <w:tab w:val="clear" w:pos="1069"/>
          <w:tab w:val="left" w:pos="540"/>
          <w:tab w:val="num" w:pos="1276"/>
        </w:tabs>
        <w:suppressAutoHyphens w:val="0"/>
        <w:spacing w:line="360" w:lineRule="auto"/>
        <w:jc w:val="both"/>
        <w:rPr>
          <w:lang w:val="en-US"/>
        </w:rPr>
      </w:pPr>
      <w:r>
        <w:rPr>
          <w:lang w:val="en-US"/>
        </w:rPr>
        <w:lastRenderedPageBreak/>
        <w:t xml:space="preserve">Sandra D. What Linguists Can and Can’t Tell You About the Human Mind: A Reply to Croft // Cognitive Linguistics. </w:t>
      </w:r>
      <w:r>
        <w:rPr>
          <w:szCs w:val="28"/>
          <w:lang w:val="en-US"/>
        </w:rPr>
        <w:t>–</w:t>
      </w:r>
      <w:r>
        <w:rPr>
          <w:lang w:val="en-US"/>
        </w:rPr>
        <w:t xml:space="preserve"> 1998. </w:t>
      </w:r>
      <w:r>
        <w:rPr>
          <w:szCs w:val="28"/>
          <w:lang w:val="en-US"/>
        </w:rPr>
        <w:t>–</w:t>
      </w:r>
      <w:r>
        <w:rPr>
          <w:lang w:val="en-US"/>
        </w:rPr>
        <w:t xml:space="preserve"> Vol. 9-4. </w:t>
      </w:r>
      <w:r>
        <w:rPr>
          <w:szCs w:val="28"/>
          <w:lang w:val="en-US"/>
        </w:rPr>
        <w:t>–</w:t>
      </w:r>
      <w:r>
        <w:rPr>
          <w:lang w:val="en-US"/>
        </w:rPr>
        <w:t xml:space="preserve"> Berlin, New York: Mouton de Gruyter. </w:t>
      </w:r>
      <w:r>
        <w:rPr>
          <w:szCs w:val="28"/>
          <w:lang w:val="en-US"/>
        </w:rPr>
        <w:t>–</w:t>
      </w:r>
      <w:r>
        <w:rPr>
          <w:lang w:val="en-US"/>
        </w:rPr>
        <w:t xml:space="preserve"> P 361-378. </w:t>
      </w:r>
    </w:p>
    <w:p w:rsidR="00EE336D" w:rsidRDefault="00EE336D" w:rsidP="00995FF1">
      <w:pPr>
        <w:numPr>
          <w:ilvl w:val="0"/>
          <w:numId w:val="63"/>
        </w:numPr>
        <w:tabs>
          <w:tab w:val="clear" w:pos="1069"/>
          <w:tab w:val="left" w:pos="540"/>
          <w:tab w:val="num" w:pos="1276"/>
        </w:tabs>
        <w:suppressAutoHyphens w:val="0"/>
        <w:spacing w:line="360" w:lineRule="auto"/>
        <w:jc w:val="both"/>
        <w:rPr>
          <w:lang w:val="en-US"/>
        </w:rPr>
      </w:pPr>
      <w:r>
        <w:rPr>
          <w:lang w:val="en-US"/>
        </w:rPr>
        <w:t xml:space="preserve">Taylor J.R. Linguistic Categorization. Prototypes in Linguistic Theory. </w:t>
      </w:r>
      <w:r>
        <w:rPr>
          <w:szCs w:val="28"/>
          <w:lang w:val="en-US"/>
        </w:rPr>
        <w:t>–</w:t>
      </w:r>
      <w:r>
        <w:rPr>
          <w:lang w:val="en-US"/>
        </w:rPr>
        <w:t xml:space="preserve"> Oxford: Clarendon Press, 1990. </w:t>
      </w:r>
      <w:r>
        <w:rPr>
          <w:szCs w:val="28"/>
          <w:lang w:val="en-US"/>
        </w:rPr>
        <w:t>–</w:t>
      </w:r>
      <w:r>
        <w:rPr>
          <w:lang w:val="en-US"/>
        </w:rPr>
        <w:t xml:space="preserve"> 270 p.</w:t>
      </w:r>
    </w:p>
    <w:p w:rsidR="00EE336D" w:rsidRDefault="00EE336D" w:rsidP="00995FF1">
      <w:pPr>
        <w:numPr>
          <w:ilvl w:val="0"/>
          <w:numId w:val="63"/>
        </w:numPr>
        <w:tabs>
          <w:tab w:val="clear" w:pos="1069"/>
          <w:tab w:val="left" w:pos="540"/>
          <w:tab w:val="num" w:pos="1276"/>
        </w:tabs>
        <w:suppressAutoHyphens w:val="0"/>
        <w:spacing w:line="360" w:lineRule="auto"/>
        <w:jc w:val="both"/>
        <w:rPr>
          <w:lang w:val="en-US"/>
        </w:rPr>
      </w:pPr>
      <w:r>
        <w:rPr>
          <w:lang w:val="en-US"/>
        </w:rPr>
        <w:t xml:space="preserve">Turner M. Reading Minds (The Study of English in the Age of Cognitive Science). </w:t>
      </w:r>
      <w:r>
        <w:rPr>
          <w:szCs w:val="28"/>
          <w:lang w:val="en-US"/>
        </w:rPr>
        <w:t>–</w:t>
      </w:r>
      <w:r>
        <w:rPr>
          <w:lang w:val="en-US"/>
        </w:rPr>
        <w:t xml:space="preserve"> Princeton: Princeton University Press, 1991. </w:t>
      </w:r>
      <w:r>
        <w:rPr>
          <w:szCs w:val="28"/>
          <w:lang w:val="en-US"/>
        </w:rPr>
        <w:t>–</w:t>
      </w:r>
      <w:r>
        <w:rPr>
          <w:lang w:val="en-US"/>
        </w:rPr>
        <w:t xml:space="preserve"> 298</w:t>
      </w:r>
      <w:r>
        <w:rPr>
          <w:lang w:val="uk-UA"/>
        </w:rPr>
        <w:t xml:space="preserve"> </w:t>
      </w:r>
      <w:proofErr w:type="gramStart"/>
      <w:r>
        <w:rPr>
          <w:lang w:val="uk-UA"/>
        </w:rPr>
        <w:t>р</w:t>
      </w:r>
      <w:r>
        <w:rPr>
          <w:lang w:val="en-US"/>
        </w:rPr>
        <w:t>.,</w:t>
      </w:r>
      <w:proofErr w:type="gramEnd"/>
      <w:r>
        <w:rPr>
          <w:lang w:val="en-US"/>
        </w:rPr>
        <w:t xml:space="preserve"> I-X.</w:t>
      </w:r>
    </w:p>
    <w:p w:rsidR="00EE336D" w:rsidRDefault="00EE336D" w:rsidP="00995FF1">
      <w:pPr>
        <w:numPr>
          <w:ilvl w:val="0"/>
          <w:numId w:val="63"/>
        </w:numPr>
        <w:tabs>
          <w:tab w:val="clear" w:pos="1069"/>
          <w:tab w:val="left" w:pos="540"/>
          <w:tab w:val="num" w:pos="1276"/>
        </w:tabs>
        <w:suppressAutoHyphens w:val="0"/>
        <w:spacing w:line="360" w:lineRule="auto"/>
        <w:jc w:val="both"/>
        <w:rPr>
          <w:szCs w:val="28"/>
          <w:lang w:val="uk-UA"/>
        </w:rPr>
      </w:pPr>
      <w:r>
        <w:rPr>
          <w:lang w:val="en-US"/>
        </w:rPr>
        <w:t xml:space="preserve">Valchuk G. The Conceptual Space of the European Union: The Creation of the Image Model // Language Teaching: Classroom, Lab and </w:t>
      </w:r>
      <w:proofErr w:type="gramStart"/>
      <w:r>
        <w:rPr>
          <w:lang w:val="en-US"/>
        </w:rPr>
        <w:t>Beyond .</w:t>
      </w:r>
      <w:proofErr w:type="gramEnd"/>
      <w:r>
        <w:rPr>
          <w:lang w:val="en-US"/>
        </w:rPr>
        <w:t xml:space="preserve"> </w:t>
      </w:r>
      <w:r>
        <w:rPr>
          <w:szCs w:val="28"/>
          <w:lang w:val="en-US"/>
        </w:rPr>
        <w:t>– Conference Papers of the 5</w:t>
      </w:r>
      <w:r w:rsidRPr="00CE21C2">
        <w:rPr>
          <w:szCs w:val="28"/>
          <w:lang w:val="en-US"/>
        </w:rPr>
        <w:t xml:space="preserve">th </w:t>
      </w:r>
      <w:r>
        <w:rPr>
          <w:szCs w:val="28"/>
          <w:lang w:val="en-US"/>
        </w:rPr>
        <w:t>TESOL National Ukraine Conference. – Lviv:</w:t>
      </w:r>
      <w:r>
        <w:rPr>
          <w:szCs w:val="28"/>
          <w:lang w:val="uk-UA"/>
        </w:rPr>
        <w:t xml:space="preserve"> </w:t>
      </w:r>
      <w:r>
        <w:rPr>
          <w:szCs w:val="28"/>
          <w:lang w:val="en-US"/>
        </w:rPr>
        <w:t>Ivan Franko Lviv State University. –</w:t>
      </w:r>
      <w:r>
        <w:rPr>
          <w:lang w:val="en-US"/>
        </w:rPr>
        <w:t xml:space="preserve"> </w:t>
      </w:r>
      <w:r>
        <w:rPr>
          <w:szCs w:val="28"/>
          <w:lang w:val="en-US"/>
        </w:rPr>
        <w:t>2000. – P.</w:t>
      </w:r>
      <w:r>
        <w:rPr>
          <w:szCs w:val="28"/>
          <w:lang w:val="uk-UA"/>
        </w:rPr>
        <w:t xml:space="preserve"> 153-154.</w:t>
      </w:r>
    </w:p>
    <w:p w:rsidR="00EE336D" w:rsidRDefault="00EE336D" w:rsidP="00995FF1">
      <w:pPr>
        <w:numPr>
          <w:ilvl w:val="0"/>
          <w:numId w:val="63"/>
        </w:numPr>
        <w:tabs>
          <w:tab w:val="clear" w:pos="1069"/>
          <w:tab w:val="left" w:pos="540"/>
          <w:tab w:val="num" w:pos="1276"/>
        </w:tabs>
        <w:suppressAutoHyphens w:val="0"/>
        <w:spacing w:line="360" w:lineRule="auto"/>
        <w:jc w:val="both"/>
        <w:rPr>
          <w:szCs w:val="28"/>
          <w:lang w:val="en-US"/>
        </w:rPr>
      </w:pPr>
      <w:r>
        <w:rPr>
          <w:lang w:val="en-US"/>
        </w:rPr>
        <w:t xml:space="preserve">Valchuk G. Semantic Field “Integration”: Cognitive Aspect // The Way Forward to English Language and ESP Teaching in the Third Millenium. </w:t>
      </w:r>
      <w:r>
        <w:rPr>
          <w:szCs w:val="28"/>
          <w:lang w:val="en-US"/>
        </w:rPr>
        <w:t>–</w:t>
      </w:r>
      <w:r w:rsidRPr="002460B7">
        <w:rPr>
          <w:szCs w:val="28"/>
          <w:lang w:val="en-US"/>
        </w:rPr>
        <w:t xml:space="preserve"> </w:t>
      </w:r>
      <w:r>
        <w:rPr>
          <w:szCs w:val="28"/>
          <w:lang w:val="en-US"/>
        </w:rPr>
        <w:t>Conference Papers of the 6</w:t>
      </w:r>
      <w:r w:rsidRPr="00CE21C2">
        <w:rPr>
          <w:szCs w:val="28"/>
          <w:lang w:val="en-US"/>
        </w:rPr>
        <w:t>th</w:t>
      </w:r>
      <w:r>
        <w:rPr>
          <w:szCs w:val="28"/>
          <w:lang w:val="en-US"/>
        </w:rPr>
        <w:t xml:space="preserve"> TESOL National Ukraine Conference. – Kyiv: National Technical University of Ukraine “Kyiv Polytechnical Institute”. –</w:t>
      </w:r>
      <w:r>
        <w:rPr>
          <w:lang w:val="en-US"/>
        </w:rPr>
        <w:t xml:space="preserve"> </w:t>
      </w:r>
      <w:r>
        <w:rPr>
          <w:szCs w:val="28"/>
          <w:lang w:val="en-US"/>
        </w:rPr>
        <w:t>2001. – P. 74-75.</w:t>
      </w:r>
    </w:p>
    <w:p w:rsidR="00EE336D" w:rsidRDefault="00EE336D" w:rsidP="00995FF1">
      <w:pPr>
        <w:numPr>
          <w:ilvl w:val="0"/>
          <w:numId w:val="63"/>
        </w:numPr>
        <w:tabs>
          <w:tab w:val="clear" w:pos="1069"/>
          <w:tab w:val="left" w:pos="540"/>
          <w:tab w:val="num" w:pos="1276"/>
        </w:tabs>
        <w:suppressAutoHyphens w:val="0"/>
        <w:spacing w:line="360" w:lineRule="auto"/>
        <w:jc w:val="both"/>
        <w:rPr>
          <w:lang w:val="en-US"/>
        </w:rPr>
      </w:pPr>
      <w:r>
        <w:rPr>
          <w:lang w:val="en-US"/>
        </w:rPr>
        <w:t xml:space="preserve">Valchuk G. Semantic Space of Texts on European Integration Theme // Exploring EFL Challenges with TESOL Community. </w:t>
      </w:r>
      <w:r>
        <w:rPr>
          <w:szCs w:val="28"/>
          <w:lang w:val="en-US"/>
        </w:rPr>
        <w:t>– Conference Papers of the 7</w:t>
      </w:r>
      <w:r w:rsidRPr="00CE21C2">
        <w:rPr>
          <w:szCs w:val="28"/>
          <w:lang w:val="en-US"/>
        </w:rPr>
        <w:t>th</w:t>
      </w:r>
      <w:r>
        <w:rPr>
          <w:szCs w:val="28"/>
          <w:lang w:val="en-US"/>
        </w:rPr>
        <w:t xml:space="preserve"> TESOL</w:t>
      </w:r>
      <w:r>
        <w:rPr>
          <w:lang w:val="en-US"/>
        </w:rPr>
        <w:t xml:space="preserve"> </w:t>
      </w:r>
      <w:r>
        <w:rPr>
          <w:szCs w:val="28"/>
          <w:lang w:val="en-US"/>
        </w:rPr>
        <w:t>National Ukraine Conference. – Chernihiv</w:t>
      </w:r>
      <w:r>
        <w:rPr>
          <w:szCs w:val="28"/>
          <w:lang w:val="uk-UA"/>
        </w:rPr>
        <w:t>;</w:t>
      </w:r>
      <w:r>
        <w:rPr>
          <w:szCs w:val="28"/>
          <w:lang w:val="en-US"/>
        </w:rPr>
        <w:t xml:space="preserve"> Khmelnitsky: “Univer” –</w:t>
      </w:r>
      <w:r>
        <w:rPr>
          <w:lang w:val="en-US"/>
        </w:rPr>
        <w:t xml:space="preserve"> </w:t>
      </w:r>
      <w:r>
        <w:rPr>
          <w:szCs w:val="28"/>
          <w:lang w:val="en-US"/>
        </w:rPr>
        <w:t>2002. – P.</w:t>
      </w:r>
      <w:r>
        <w:rPr>
          <w:szCs w:val="28"/>
          <w:lang w:val="uk-UA"/>
        </w:rPr>
        <w:t xml:space="preserve"> </w:t>
      </w:r>
      <w:r>
        <w:rPr>
          <w:szCs w:val="28"/>
          <w:lang w:val="en-US"/>
        </w:rPr>
        <w:t xml:space="preserve">232. </w:t>
      </w:r>
    </w:p>
    <w:p w:rsidR="00EE336D" w:rsidRDefault="00EE336D" w:rsidP="00995FF1">
      <w:pPr>
        <w:numPr>
          <w:ilvl w:val="0"/>
          <w:numId w:val="63"/>
        </w:numPr>
        <w:tabs>
          <w:tab w:val="clear" w:pos="1069"/>
          <w:tab w:val="left" w:pos="540"/>
          <w:tab w:val="num" w:pos="1276"/>
        </w:tabs>
        <w:suppressAutoHyphens w:val="0"/>
        <w:spacing w:line="360" w:lineRule="auto"/>
        <w:jc w:val="both"/>
        <w:rPr>
          <w:szCs w:val="28"/>
          <w:lang w:val="en-US"/>
        </w:rPr>
      </w:pPr>
      <w:r>
        <w:rPr>
          <w:szCs w:val="28"/>
          <w:lang w:val="en-US"/>
        </w:rPr>
        <w:t>Wierzbicka A. Semantics, Culture and Cognition. Universal Human Concepts in Culture: Specific Configurations. – New York, Oxford: Oxford University Press, 1992. – 487 p</w:t>
      </w:r>
      <w:r>
        <w:rPr>
          <w:szCs w:val="28"/>
          <w:lang w:val="uk-UA"/>
        </w:rPr>
        <w:t>.</w:t>
      </w:r>
    </w:p>
    <w:p w:rsidR="00E8063E" w:rsidRPr="00290ED5" w:rsidRDefault="00EE336D" w:rsidP="00EE336D">
      <w:pPr>
        <w:pStyle w:val="affffffff0"/>
        <w:rPr>
          <w:lang w:val="uk-UA"/>
        </w:rPr>
      </w:pPr>
      <w:r w:rsidRPr="002460B7">
        <w:rPr>
          <w:lang w:val="en-US"/>
        </w:rPr>
        <w:br w:type="page"/>
      </w:r>
      <w:r w:rsidR="00E8063E" w:rsidRPr="00290ED5">
        <w:rPr>
          <w:color w:val="FF0000"/>
          <w:lang w:val="uk-UA"/>
        </w:rPr>
        <w:lastRenderedPageBreak/>
        <w:t xml:space="preserve">воспользуйтесь поиском на сайте по ссылке:  </w:t>
      </w:r>
      <w:hyperlink r:id="rId9" w:history="1">
        <w:r w:rsidR="00E8063E" w:rsidRPr="00E27985">
          <w:rPr>
            <w:rStyle w:val="af3"/>
            <w:color w:val="0070C0"/>
            <w:lang w:val="en-US"/>
          </w:rPr>
          <w:t>http</w:t>
        </w:r>
        <w:r w:rsidR="00E8063E" w:rsidRPr="00290ED5">
          <w:rPr>
            <w:rStyle w:val="af3"/>
            <w:color w:val="0070C0"/>
            <w:lang w:val="uk-UA"/>
          </w:rPr>
          <w:t>://</w:t>
        </w:r>
        <w:r w:rsidR="00E8063E" w:rsidRPr="00E27985">
          <w:rPr>
            <w:rStyle w:val="af3"/>
            <w:color w:val="0070C0"/>
            <w:lang w:val="en-US"/>
          </w:rPr>
          <w:t>www</w:t>
        </w:r>
        <w:r w:rsidR="00E8063E" w:rsidRPr="00290ED5">
          <w:rPr>
            <w:rStyle w:val="af3"/>
            <w:color w:val="0070C0"/>
            <w:lang w:val="uk-UA"/>
          </w:rPr>
          <w:t>.</w:t>
        </w:r>
        <w:r w:rsidR="00E8063E" w:rsidRPr="00E27985">
          <w:rPr>
            <w:rStyle w:val="af3"/>
            <w:color w:val="0070C0"/>
            <w:lang w:val="en-US"/>
          </w:rPr>
          <w:t>mydisser</w:t>
        </w:r>
        <w:r w:rsidR="00E8063E" w:rsidRPr="00290ED5">
          <w:rPr>
            <w:rStyle w:val="af3"/>
            <w:color w:val="0070C0"/>
            <w:lang w:val="uk-UA"/>
          </w:rPr>
          <w:t>.</w:t>
        </w:r>
        <w:r w:rsidR="00E8063E" w:rsidRPr="00E27985">
          <w:rPr>
            <w:rStyle w:val="af3"/>
            <w:color w:val="0070C0"/>
            <w:lang w:val="en-US"/>
          </w:rPr>
          <w:t>com</w:t>
        </w:r>
        <w:r w:rsidR="00E8063E" w:rsidRPr="00290ED5">
          <w:rPr>
            <w:rStyle w:val="af3"/>
            <w:color w:val="0070C0"/>
            <w:lang w:val="uk-UA"/>
          </w:rPr>
          <w:t>/</w:t>
        </w:r>
        <w:r w:rsidR="00E8063E" w:rsidRPr="00E27985">
          <w:rPr>
            <w:rStyle w:val="af3"/>
            <w:color w:val="0070C0"/>
            <w:lang w:val="en-US"/>
          </w:rPr>
          <w:t>search</w:t>
        </w:r>
        <w:r w:rsidR="00E8063E" w:rsidRPr="00290ED5">
          <w:rPr>
            <w:rStyle w:val="af3"/>
            <w:color w:val="0070C0"/>
            <w:lang w:val="uk-UA"/>
          </w:rPr>
          <w:t>.</w:t>
        </w:r>
        <w:r w:rsidR="00E8063E" w:rsidRPr="00E27985">
          <w:rPr>
            <w:rStyle w:val="af3"/>
            <w:color w:val="0070C0"/>
            <w:lang w:val="en-US"/>
          </w:rPr>
          <w:t>html</w:t>
        </w:r>
      </w:hyperlink>
    </w:p>
    <w:p w:rsidR="00E8063E" w:rsidRPr="00290ED5" w:rsidRDefault="00E8063E">
      <w:pPr>
        <w:spacing w:line="336" w:lineRule="auto"/>
        <w:jc w:val="both"/>
        <w:rPr>
          <w:lang w:val="uk-UA"/>
        </w:rPr>
      </w:pPr>
      <w:bookmarkStart w:id="7" w:name="_PictureBullets"/>
      <w:bookmarkEnd w:id="7"/>
    </w:p>
    <w:sectPr w:rsidR="00E8063E" w:rsidRPr="00290ED5" w:rsidSect="00EA26D4">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5FF1" w:rsidRDefault="00995FF1">
      <w:r>
        <w:separator/>
      </w:r>
    </w:p>
  </w:endnote>
  <w:endnote w:type="continuationSeparator" w:id="0">
    <w:p w:rsidR="00995FF1" w:rsidRDefault="00995F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sig w:usb0="00000003" w:usb1="00000000" w:usb2="00000000" w:usb3="00000000" w:csb0="00000001" w:csb1="00000000"/>
  </w:font>
  <w:font w:name="OpenSymbol">
    <w:altName w:val="Times New Roman"/>
    <w:panose1 w:val="00000000000000000000"/>
    <w:charset w:val="00"/>
    <w:family w:val="roman"/>
    <w:notTrueType/>
    <w:pitch w:val="default"/>
  </w:font>
  <w:font w:name="FreeSetCTT">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Alpha000">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Pragmatica">
    <w:altName w:val="Times New Roman"/>
    <w:panose1 w:val="00000000000000000000"/>
    <w:charset w:val="CC"/>
    <w:family w:val="auto"/>
    <w:notTrueType/>
    <w:pitch w:val="default"/>
    <w:sig w:usb0="00000203" w:usb1="00000000" w:usb2="00000000" w:usb3="00000000" w:csb0="00000005"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SchoolBook">
    <w:altName w:val="Times New Roman"/>
    <w:charset w:val="00"/>
    <w:family w:val="auto"/>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細明朝体">
    <w:altName w:val="Arial Unicode MS"/>
    <w:panose1 w:val="00000000000000000000"/>
    <w:charset w:val="80"/>
    <w:family w:val="auto"/>
    <w:notTrueType/>
    <w:pitch w:val="variable"/>
    <w:sig w:usb0="00000001" w:usb1="08070000" w:usb2="00000010" w:usb3="00000000" w:csb0="00020000" w:csb1="00000000"/>
  </w:font>
  <w:font w:name="New York">
    <w:panose1 w:val="020405030605060203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BrushType">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PhoneticTM">
    <w:altName w:val="Gabriola"/>
    <w:charset w:val="00"/>
    <w:family w:val="decorative"/>
    <w:pitch w:val="variable"/>
    <w:sig w:usb0="00000003" w:usb1="00000000" w:usb2="00000000" w:usb3="00000000" w:csb0="00000001" w:csb1="00000000"/>
  </w:font>
  <w:font w:name="BOLJGC+TimesNewRoman,Italic">
    <w:altName w:val="Times New Roman"/>
    <w:panose1 w:val="00000000000000000000"/>
    <w:charset w:val="00"/>
    <w:family w:val="roman"/>
    <w:notTrueType/>
    <w:pitch w:val="default"/>
    <w:sig w:usb0="00000003" w:usb1="00000000" w:usb2="00000000" w:usb3="00000000" w:csb0="00000001" w:csb1="00000000"/>
  </w:font>
  <w:font w:name="Verdana Ref">
    <w:altName w:val="Tahoma"/>
    <w:panose1 w:val="00000000000000000000"/>
    <w:charset w:val="CC"/>
    <w:family w:val="swiss"/>
    <w:notTrueType/>
    <w:pitch w:val="variable"/>
    <w:sig w:usb0="00000203" w:usb1="00000000" w:usb2="00000000" w:usb3="00000000" w:csb0="00000005" w:csb1="00000000"/>
  </w:font>
  <w:font w:name="IMFABA+TimesNewRoman">
    <w:altName w:val="Times New Roman"/>
    <w:panose1 w:val="00000000000000000000"/>
    <w:charset w:val="CC"/>
    <w:family w:val="roman"/>
    <w:notTrueType/>
    <w:pitch w:val="default"/>
    <w:sig w:usb0="00000201" w:usb1="00000000" w:usb2="00000000" w:usb3="00000000" w:csb0="00000004" w:csb1="00000000"/>
  </w:font>
  <w:font w:name="Frutiger-Italic">
    <w:panose1 w:val="00000000000000000000"/>
    <w:charset w:val="CC"/>
    <w:family w:val="auto"/>
    <w:notTrueType/>
    <w:pitch w:val="default"/>
    <w:sig w:usb0="00000201" w:usb1="00000000" w:usb2="00000000" w:usb3="00000000" w:csb0="00000004" w:csb1="00000000"/>
  </w:font>
  <w:font w:name="Dutch801 Rm BT">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TimesNewRoman,Italic">
    <w:panose1 w:val="00000000000000000000"/>
    <w:charset w:val="CC"/>
    <w:family w:val="auto"/>
    <w:notTrueType/>
    <w:pitch w:val="default"/>
    <w:sig w:usb0="00000201" w:usb1="00000000" w:usb2="00000000" w:usb3="00000000" w:csb0="00000004" w:csb1="00000000"/>
  </w:font>
  <w:font w:name="Time Roman">
    <w:altName w:val="Times New Roman"/>
    <w:panose1 w:val="00000000000000000000"/>
    <w:charset w:val="00"/>
    <w:family w:val="auto"/>
    <w:notTrueType/>
    <w:pitch w:val="variable"/>
    <w:sig w:usb0="00000003" w:usb1="00000000" w:usb2="00000000" w:usb3="00000000" w:csb0="00000001" w:csb1="00000000"/>
  </w:font>
  <w:font w:name="Thorndale">
    <w:altName w:val="Times New Roman"/>
    <w:charset w:val="00"/>
    <w:family w:val="roman"/>
    <w:pitch w:val="variable"/>
  </w:font>
  <w:font w:name="Univers">
    <w:charset w:val="00"/>
    <w:family w:val="swiss"/>
    <w:pitch w:val="variable"/>
    <w:sig w:usb0="00000007" w:usb1="00000000" w:usb2="00000000" w:usb3="00000000" w:csb0="00000093" w:csb1="00000000"/>
  </w:font>
  <w:font w:name="EIIa">
    <w:altName w:val="SimSun"/>
    <w:panose1 w:val="00000000000000000000"/>
    <w:charset w:val="86"/>
    <w:family w:val="auto"/>
    <w:notTrueType/>
    <w:pitch w:val="variable"/>
    <w:sig w:usb0="00000001" w:usb1="080E0000" w:usb2="00000010" w:usb3="00000000" w:csb0="00040000" w:csb1="00000000"/>
  </w:font>
  <w:font w:name="MyslCTT">
    <w:panose1 w:val="00000000000000000000"/>
    <w:charset w:val="CC"/>
    <w:family w:val="auto"/>
    <w:notTrueType/>
    <w:pitch w:val="variable"/>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5FF1" w:rsidRDefault="00995FF1">
      <w:r>
        <w:separator/>
      </w:r>
    </w:p>
  </w:footnote>
  <w:footnote w:type="continuationSeparator" w:id="0">
    <w:p w:rsidR="00995FF1" w:rsidRDefault="00995F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pPr>
      <w:pStyle w:val="affffffff"/>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F46CBC"/>
    <w:lvl w:ilvl="0">
      <w:start w:val="1"/>
      <w:numFmt w:val="decimal"/>
      <w:pStyle w:val="5"/>
      <w:lvlText w:val="%1."/>
      <w:lvlJc w:val="left"/>
      <w:pPr>
        <w:tabs>
          <w:tab w:val="num" w:pos="1492"/>
        </w:tabs>
        <w:ind w:left="1492" w:hanging="360"/>
      </w:pPr>
    </w:lvl>
  </w:abstractNum>
  <w:abstractNum w:abstractNumId="1">
    <w:nsid w:val="FFFFFF7D"/>
    <w:multiLevelType w:val="singleLevel"/>
    <w:tmpl w:val="EEFCF59E"/>
    <w:lvl w:ilvl="0">
      <w:start w:val="1"/>
      <w:numFmt w:val="decimal"/>
      <w:pStyle w:val="4"/>
      <w:lvlText w:val="%1."/>
      <w:lvlJc w:val="left"/>
      <w:pPr>
        <w:tabs>
          <w:tab w:val="num" w:pos="1209"/>
        </w:tabs>
        <w:ind w:left="1209" w:hanging="360"/>
      </w:pPr>
      <w:rPr>
        <w:rFonts w:cs="Times New Roman"/>
      </w:rPr>
    </w:lvl>
  </w:abstractNum>
  <w:abstractNum w:abstractNumId="2">
    <w:nsid w:val="FFFFFF7E"/>
    <w:multiLevelType w:val="singleLevel"/>
    <w:tmpl w:val="6586464E"/>
    <w:lvl w:ilvl="0">
      <w:start w:val="1"/>
      <w:numFmt w:val="decimal"/>
      <w:pStyle w:val="3"/>
      <w:lvlText w:val="%1."/>
      <w:lvlJc w:val="left"/>
      <w:pPr>
        <w:tabs>
          <w:tab w:val="num" w:pos="926"/>
        </w:tabs>
        <w:ind w:left="926" w:hanging="360"/>
      </w:pPr>
      <w:rPr>
        <w:rFonts w:cs="Times New Roman"/>
      </w:rPr>
    </w:lvl>
  </w:abstractNum>
  <w:abstractNum w:abstractNumId="3">
    <w:nsid w:val="FFFFFF7F"/>
    <w:multiLevelType w:val="singleLevel"/>
    <w:tmpl w:val="F0D0DF42"/>
    <w:lvl w:ilvl="0">
      <w:start w:val="1"/>
      <w:numFmt w:val="decimal"/>
      <w:pStyle w:val="2"/>
      <w:lvlText w:val="%1."/>
      <w:lvlJc w:val="left"/>
      <w:pPr>
        <w:tabs>
          <w:tab w:val="num" w:pos="643"/>
        </w:tabs>
        <w:ind w:left="643" w:hanging="360"/>
      </w:pPr>
      <w:rPr>
        <w:rFonts w:cs="Times New Roman"/>
      </w:rPr>
    </w:lvl>
  </w:abstractNum>
  <w:abstractNum w:abstractNumId="4">
    <w:nsid w:val="FFFFFF80"/>
    <w:multiLevelType w:val="singleLevel"/>
    <w:tmpl w:val="63482728"/>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03A4EBE0"/>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F176BF98"/>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018E227A"/>
    <w:lvl w:ilvl="0">
      <w:start w:val="1"/>
      <w:numFmt w:val="bullet"/>
      <w:pStyle w:val="20"/>
      <w:lvlText w:val=""/>
      <w:lvlJc w:val="left"/>
      <w:pPr>
        <w:tabs>
          <w:tab w:val="num" w:pos="643"/>
        </w:tabs>
        <w:ind w:left="643" w:hanging="360"/>
      </w:pPr>
      <w:rPr>
        <w:rFonts w:ascii="Symbol" w:hAnsi="Symbol" w:hint="default"/>
      </w:rPr>
    </w:lvl>
  </w:abstractNum>
  <w:abstractNum w:abstractNumId="8">
    <w:nsid w:val="FFFFFFFB"/>
    <w:multiLevelType w:val="multilevel"/>
    <w:tmpl w:val="D518A704"/>
    <w:lvl w:ilvl="0">
      <w:start w:val="1"/>
      <w:numFmt w:val="decimal"/>
      <w:pStyle w:val="18"/>
      <w:lvlText w:val="%1"/>
      <w:legacy w:legacy="1" w:legacySpace="120" w:legacyIndent="432"/>
      <w:lvlJc w:val="left"/>
      <w:pPr>
        <w:ind w:left="432" w:hanging="432"/>
      </w:pPr>
    </w:lvl>
    <w:lvl w:ilvl="1">
      <w:start w:val="1"/>
      <w:numFmt w:val="decimal"/>
      <w:pStyle w:val="29"/>
      <w:lvlText w:val="%1.%2"/>
      <w:legacy w:legacy="1" w:legacySpace="120" w:legacyIndent="576"/>
      <w:lvlJc w:val="left"/>
      <w:pPr>
        <w:ind w:left="576" w:hanging="576"/>
      </w:pPr>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nsid w:val="00000001"/>
    <w:multiLevelType w:val="multilevel"/>
    <w:tmpl w:val="00000001"/>
    <w:lvl w:ilvl="0">
      <w:start w:val="1"/>
      <w:numFmt w:val="bullet"/>
      <w:pStyle w:val="1"/>
      <w:lvlText w:val=""/>
      <w:lvlJc w:val="left"/>
      <w:pPr>
        <w:tabs>
          <w:tab w:val="num" w:pos="348"/>
        </w:tabs>
        <w:ind w:left="3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080"/>
        </w:tabs>
        <w:ind w:left="10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1800"/>
        </w:tabs>
        <w:ind w:left="1800" w:hanging="360"/>
      </w:pPr>
      <w:rPr>
        <w:rFonts w:ascii="CentSchbook Win95BT" w:hAnsi="CentSchbook Win95BT" w:cs="CentSchbook Win95BT"/>
      </w:rPr>
    </w:lvl>
    <w:lvl w:ilvl="3">
      <w:start w:val="1"/>
      <w:numFmt w:val="bullet"/>
      <w:pStyle w:val="41"/>
      <w:lvlText w:val=""/>
      <w:lvlJc w:val="left"/>
      <w:pPr>
        <w:tabs>
          <w:tab w:val="num" w:pos="2520"/>
        </w:tabs>
        <w:ind w:left="25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1"/>
      <w:lvlText w:val="o"/>
      <w:lvlJc w:val="left"/>
      <w:pPr>
        <w:tabs>
          <w:tab w:val="num" w:pos="3240"/>
        </w:tabs>
        <w:ind w:left="32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5039"/>
        </w:tabs>
        <w:ind w:left="5039" w:hanging="360"/>
      </w:pPr>
      <w:rPr>
        <w:rFonts w:ascii="CentSchbook Win95BT" w:hAnsi="CentSchbook Win95BT" w:cs="CentSchbook Win95BT"/>
      </w:rPr>
    </w:lvl>
    <w:lvl w:ilvl="6">
      <w:start w:val="1"/>
      <w:numFmt w:val="bullet"/>
      <w:pStyle w:val="7"/>
      <w:lvlText w:val=""/>
      <w:lvlJc w:val="left"/>
      <w:pPr>
        <w:tabs>
          <w:tab w:val="num" w:pos="4680"/>
        </w:tabs>
        <w:ind w:left="46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400"/>
        </w:tabs>
        <w:ind w:left="54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120"/>
        </w:tabs>
        <w:ind w:left="6120" w:hanging="360"/>
      </w:pPr>
      <w:rPr>
        <w:rFonts w:ascii="CentSchbook Win95BT" w:hAnsi="CentSchbook Win95BT" w:cs="CentSchbook Win95BT"/>
      </w:rPr>
    </w:lvl>
  </w:abstractNum>
  <w:abstractNum w:abstractNumId="10">
    <w:nsid w:val="00000002"/>
    <w:multiLevelType w:val="singleLevel"/>
    <w:tmpl w:val="00000002"/>
    <w:name w:val="WW8Num2"/>
    <w:lvl w:ilvl="0">
      <w:start w:val="1"/>
      <w:numFmt w:val="bullet"/>
      <w:pStyle w:val="510"/>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11">
    <w:nsid w:val="00000003"/>
    <w:multiLevelType w:val="singleLevel"/>
    <w:tmpl w:val="00000003"/>
    <w:name w:val="WW8Num3"/>
    <w:lvl w:ilvl="0">
      <w:start w:val="1"/>
      <w:numFmt w:val="bullet"/>
      <w:pStyle w:val="4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2">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3">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4">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5">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6">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7">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9">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20">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2">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23">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4">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5">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6">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7">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8">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9">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31">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32">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3">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4">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5">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6">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7">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8">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22"/>
    <w:multiLevelType w:val="multilevel"/>
    <w:tmpl w:val="00000022"/>
    <w:name w:val="WW8Num46"/>
    <w:lvl w:ilvl="0">
      <w:numFmt w:val="decimal"/>
      <w:pStyle w:val="41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4">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5">
    <w:nsid w:val="090C5427"/>
    <w:multiLevelType w:val="multilevel"/>
    <w:tmpl w:val="90825C5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6">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7">
    <w:nsid w:val="0C4C6DB4"/>
    <w:multiLevelType w:val="hybridMultilevel"/>
    <w:tmpl w:val="A770DF2E"/>
    <w:lvl w:ilvl="0" w:tplc="6DDE6A58">
      <w:start w:val="1"/>
      <w:numFmt w:val="decimal"/>
      <w:pStyle w:val="a7"/>
      <w:lvlText w:val="%1."/>
      <w:lvlJc w:val="right"/>
      <w:pPr>
        <w:tabs>
          <w:tab w:val="num" w:pos="567"/>
        </w:tabs>
        <w:ind w:left="567" w:hanging="113"/>
      </w:pPr>
      <w:rPr>
        <w:rFonts w:hint="default"/>
        <w:i w:val="0"/>
      </w:rPr>
    </w:lvl>
    <w:lvl w:ilvl="1" w:tplc="CB40CB62">
      <w:start w:val="1"/>
      <w:numFmt w:val="decimal"/>
      <w:pStyle w:val="a7"/>
      <w:lvlText w:val="%2."/>
      <w:lvlJc w:val="left"/>
      <w:pPr>
        <w:tabs>
          <w:tab w:val="num" w:pos="510"/>
        </w:tabs>
        <w:ind w:left="0" w:firstLine="0"/>
      </w:pPr>
      <w:rPr>
        <w:rFonts w:hint="default"/>
        <w:i w:val="0"/>
      </w:rPr>
    </w:lvl>
    <w:lvl w:ilvl="2" w:tplc="0419001B" w:tentative="1">
      <w:start w:val="1"/>
      <w:numFmt w:val="lowerRoman"/>
      <w:lvlText w:val="%3."/>
      <w:lvlJc w:val="right"/>
      <w:pPr>
        <w:tabs>
          <w:tab w:val="num" w:pos="1990"/>
        </w:tabs>
        <w:ind w:left="1990" w:hanging="180"/>
      </w:pPr>
    </w:lvl>
    <w:lvl w:ilvl="3" w:tplc="0419000F" w:tentative="1">
      <w:start w:val="1"/>
      <w:numFmt w:val="decimal"/>
      <w:lvlText w:val="%4."/>
      <w:lvlJc w:val="left"/>
      <w:pPr>
        <w:tabs>
          <w:tab w:val="num" w:pos="2710"/>
        </w:tabs>
        <w:ind w:left="2710" w:hanging="360"/>
      </w:pPr>
    </w:lvl>
    <w:lvl w:ilvl="4" w:tplc="04190019" w:tentative="1">
      <w:start w:val="1"/>
      <w:numFmt w:val="lowerLetter"/>
      <w:lvlText w:val="%5."/>
      <w:lvlJc w:val="left"/>
      <w:pPr>
        <w:tabs>
          <w:tab w:val="num" w:pos="3430"/>
        </w:tabs>
        <w:ind w:left="3430" w:hanging="360"/>
      </w:pPr>
    </w:lvl>
    <w:lvl w:ilvl="5" w:tplc="0419001B" w:tentative="1">
      <w:start w:val="1"/>
      <w:numFmt w:val="lowerRoman"/>
      <w:lvlText w:val="%6."/>
      <w:lvlJc w:val="right"/>
      <w:pPr>
        <w:tabs>
          <w:tab w:val="num" w:pos="4150"/>
        </w:tabs>
        <w:ind w:left="4150" w:hanging="180"/>
      </w:pPr>
    </w:lvl>
    <w:lvl w:ilvl="6" w:tplc="0419000F" w:tentative="1">
      <w:start w:val="1"/>
      <w:numFmt w:val="decimal"/>
      <w:lvlText w:val="%7."/>
      <w:lvlJc w:val="left"/>
      <w:pPr>
        <w:tabs>
          <w:tab w:val="num" w:pos="4870"/>
        </w:tabs>
        <w:ind w:left="4870" w:hanging="360"/>
      </w:pPr>
    </w:lvl>
    <w:lvl w:ilvl="7" w:tplc="04190019" w:tentative="1">
      <w:start w:val="1"/>
      <w:numFmt w:val="lowerLetter"/>
      <w:lvlText w:val="%8."/>
      <w:lvlJc w:val="left"/>
      <w:pPr>
        <w:tabs>
          <w:tab w:val="num" w:pos="5590"/>
        </w:tabs>
        <w:ind w:left="5590" w:hanging="360"/>
      </w:pPr>
    </w:lvl>
    <w:lvl w:ilvl="8" w:tplc="0419001B" w:tentative="1">
      <w:start w:val="1"/>
      <w:numFmt w:val="lowerRoman"/>
      <w:lvlText w:val="%9."/>
      <w:lvlJc w:val="right"/>
      <w:pPr>
        <w:tabs>
          <w:tab w:val="num" w:pos="6310"/>
        </w:tabs>
        <w:ind w:left="6310" w:hanging="180"/>
      </w:pPr>
    </w:lvl>
  </w:abstractNum>
  <w:abstractNum w:abstractNumId="48">
    <w:nsid w:val="286577EA"/>
    <w:multiLevelType w:val="hybridMultilevel"/>
    <w:tmpl w:val="21A63D98"/>
    <w:lvl w:ilvl="0" w:tplc="310AD1C0">
      <w:start w:val="1"/>
      <w:numFmt w:val="bullet"/>
      <w:pStyle w:val="Atslistnumber"/>
      <w:lvlText w:val=""/>
      <w:lvlJc w:val="left"/>
      <w:pPr>
        <w:tabs>
          <w:tab w:val="num" w:pos="1440"/>
        </w:tabs>
        <w:ind w:left="1440" w:hanging="360"/>
      </w:pPr>
      <w:rPr>
        <w:rFonts w:ascii="Symbol" w:hAnsi="Symbol" w:hint="default"/>
        <w:color w:val="auto"/>
      </w:rPr>
    </w:lvl>
    <w:lvl w:ilvl="1" w:tplc="08090003">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49">
    <w:nsid w:val="2A844DE8"/>
    <w:multiLevelType w:val="hybridMultilevel"/>
    <w:tmpl w:val="C618235A"/>
    <w:lvl w:ilvl="0" w:tplc="ABA0A8F0">
      <w:start w:val="1"/>
      <w:numFmt w:val="decimal"/>
      <w:pStyle w:val="a8"/>
      <w:lvlText w:val="%1."/>
      <w:lvlJc w:val="right"/>
      <w:pPr>
        <w:ind w:left="1440" w:hanging="360"/>
      </w:pPr>
      <w:rPr>
        <w:rFonts w:hint="default"/>
        <w:b w:val="0"/>
        <w:i w:val="0"/>
        <w:spacing w:val="0"/>
        <w:w w:val="100"/>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0">
    <w:nsid w:val="31222E8D"/>
    <w:multiLevelType w:val="hybridMultilevel"/>
    <w:tmpl w:val="0B60E288"/>
    <w:lvl w:ilvl="0" w:tplc="2FA2C7BE">
      <w:start w:val="4"/>
      <w:numFmt w:val="bullet"/>
      <w:pStyle w:val="12"/>
      <w:lvlText w:val="–"/>
      <w:lvlJc w:val="left"/>
      <w:pPr>
        <w:tabs>
          <w:tab w:val="num" w:pos="1129"/>
        </w:tabs>
        <w:ind w:left="1129" w:hanging="42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1">
    <w:nsid w:val="33DC46BD"/>
    <w:multiLevelType w:val="multilevel"/>
    <w:tmpl w:val="E2AC641C"/>
    <w:lvl w:ilvl="0">
      <w:start w:val="1"/>
      <w:numFmt w:val="decimal"/>
      <w:pStyle w:val="13"/>
      <w:lvlText w:val="%1."/>
      <w:lvlJc w:val="left"/>
      <w:pPr>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52">
    <w:nsid w:val="3BFE4D30"/>
    <w:multiLevelType w:val="hybridMultilevel"/>
    <w:tmpl w:val="F73EAE1A"/>
    <w:lvl w:ilvl="0" w:tplc="B6C42C44">
      <w:start w:val="1"/>
      <w:numFmt w:val="decimal"/>
      <w:lvlText w:val="%1."/>
      <w:lvlJc w:val="left"/>
      <w:pPr>
        <w:tabs>
          <w:tab w:val="num" w:pos="1069"/>
        </w:tabs>
        <w:ind w:left="0" w:firstLine="709"/>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4">
    <w:nsid w:val="4FA407D2"/>
    <w:multiLevelType w:val="hybridMultilevel"/>
    <w:tmpl w:val="D24C5518"/>
    <w:lvl w:ilvl="0" w:tplc="ED4AF4AA">
      <w:start w:val="1451"/>
      <w:numFmt w:val="decimal"/>
      <w:pStyle w:val="14"/>
      <w:lvlText w:val="%1."/>
      <w:lvlJc w:val="left"/>
      <w:pPr>
        <w:tabs>
          <w:tab w:val="num" w:pos="652"/>
        </w:tabs>
        <w:ind w:left="284" w:hanging="284"/>
      </w:pPr>
      <w:rPr>
        <w:rFonts w:hint="default"/>
        <w:b w:val="0"/>
        <w:i w:val="0"/>
        <w:lang w:val="en-US"/>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54B32312"/>
    <w:multiLevelType w:val="hybridMultilevel"/>
    <w:tmpl w:val="E7A2C5D4"/>
    <w:lvl w:ilvl="0" w:tplc="FFFFFFFF">
      <w:start w:val="1"/>
      <w:numFmt w:val="decimal"/>
      <w:pStyle w:val="a9"/>
      <w:lvlText w:val="%1."/>
      <w:lvlJc w:val="left"/>
      <w:pPr>
        <w:tabs>
          <w:tab w:val="num" w:pos="567"/>
        </w:tabs>
        <w:ind w:left="567" w:hanging="567"/>
      </w:pPr>
      <w:rPr>
        <w:rFonts w:hint="default"/>
        <w:sz w:val="28"/>
        <w:szCs w:val="28"/>
      </w:rPr>
    </w:lvl>
    <w:lvl w:ilvl="1" w:tplc="FFFFFFFF">
      <w:start w:val="1"/>
      <w:numFmt w:val="decimal"/>
      <w:lvlText w:val="%2."/>
      <w:lvlJc w:val="left"/>
      <w:pPr>
        <w:tabs>
          <w:tab w:val="num" w:pos="1440"/>
        </w:tabs>
        <w:ind w:left="1440" w:hanging="360"/>
      </w:pPr>
      <w:rPr>
        <w:sz w:val="28"/>
        <w:szCs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6">
    <w:nsid w:val="5CE802A9"/>
    <w:multiLevelType w:val="singleLevel"/>
    <w:tmpl w:val="FFD8BE90"/>
    <w:lvl w:ilvl="0">
      <w:start w:val="1"/>
      <w:numFmt w:val="decimal"/>
      <w:pStyle w:val="215"/>
      <w:lvlText w:val="%1."/>
      <w:lvlJc w:val="left"/>
      <w:pPr>
        <w:tabs>
          <w:tab w:val="num" w:pos="360"/>
        </w:tabs>
        <w:ind w:left="360" w:hanging="360"/>
      </w:pPr>
    </w:lvl>
  </w:abstractNum>
  <w:abstractNum w:abstractNumId="57">
    <w:nsid w:val="67F56A20"/>
    <w:multiLevelType w:val="multilevel"/>
    <w:tmpl w:val="39B64B5A"/>
    <w:styleLink w:val="aa"/>
    <w:lvl w:ilvl="0">
      <w:start w:val="1"/>
      <w:numFmt w:val="decimal"/>
      <w:lvlText w:val="%1)"/>
      <w:lvlJc w:val="left"/>
      <w:pPr>
        <w:tabs>
          <w:tab w:val="num" w:pos="1134"/>
        </w:tabs>
        <w:ind w:left="1134" w:hanging="414"/>
      </w:pPr>
      <w:rPr>
        <w:rFonts w:ascii="Times New Roman" w:hAnsi="Times New Roman"/>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8">
    <w:nsid w:val="6A74291A"/>
    <w:multiLevelType w:val="hybridMultilevel"/>
    <w:tmpl w:val="189C8B3A"/>
    <w:lvl w:ilvl="0" w:tplc="8E3643A0">
      <w:start w:val="1"/>
      <w:numFmt w:val="decimal"/>
      <w:lvlText w:val="%1."/>
      <w:lvlJc w:val="left"/>
      <w:pPr>
        <w:tabs>
          <w:tab w:val="num" w:pos="993"/>
        </w:tabs>
        <w:ind w:left="1" w:firstLine="709"/>
      </w:pPr>
      <w:rPr>
        <w:rFonts w:hint="default"/>
        <w:b w:val="0"/>
        <w:bCs w:val="0"/>
        <w:i w:val="0"/>
        <w:iCs w:val="0"/>
        <w:caps w:val="0"/>
        <w:strike w:val="0"/>
        <w:dstrike w:val="0"/>
        <w:outline w:val="0"/>
        <w:shadow w:val="0"/>
        <w:emboss w:val="0"/>
        <w:imprint w:val="0"/>
        <w:vanish w:val="0"/>
        <w:sz w:val="28"/>
        <w:szCs w:val="28"/>
        <w:u w:val="none"/>
        <w:vertAlign w:val="baseline"/>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9">
    <w:nsid w:val="6C194F3D"/>
    <w:multiLevelType w:val="hybridMultilevel"/>
    <w:tmpl w:val="8CD8E316"/>
    <w:lvl w:ilvl="0" w:tplc="FFFFFFFF">
      <w:start w:val="1"/>
      <w:numFmt w:val="lowerLetter"/>
      <w:pStyle w:val="ab"/>
      <w:lvlText w:val="%1"/>
      <w:lvlJc w:val="left"/>
      <w:pPr>
        <w:tabs>
          <w:tab w:val="num" w:pos="726"/>
        </w:tabs>
        <w:ind w:left="726"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0">
    <w:nsid w:val="6D38544B"/>
    <w:multiLevelType w:val="hybridMultilevel"/>
    <w:tmpl w:val="E4C2845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1">
    <w:nsid w:val="72614657"/>
    <w:multiLevelType w:val="hybridMultilevel"/>
    <w:tmpl w:val="DED88026"/>
    <w:lvl w:ilvl="0" w:tplc="FFFFFFFF">
      <w:start w:val="1"/>
      <w:numFmt w:val="bullet"/>
      <w:pStyle w:val="15"/>
      <w:lvlText w:val=""/>
      <w:lvlJc w:val="left"/>
      <w:pPr>
        <w:tabs>
          <w:tab w:val="num" w:pos="360"/>
        </w:tabs>
        <w:ind w:left="360" w:hanging="360"/>
      </w:pPr>
      <w:rPr>
        <w:rFonts w:ascii="Symbol" w:hAnsi="Symbol" w:hint="default"/>
      </w:rPr>
    </w:lvl>
    <w:lvl w:ilvl="1" w:tplc="FFFFFFFF">
      <w:start w:val="1"/>
      <w:numFmt w:val="bullet"/>
      <w:lvlText w:val=""/>
      <w:lvlJc w:val="left"/>
      <w:pPr>
        <w:tabs>
          <w:tab w:val="num" w:pos="1155"/>
        </w:tabs>
        <w:ind w:left="1155" w:hanging="360"/>
      </w:pPr>
      <w:rPr>
        <w:rFonts w:ascii="Symbol" w:hAnsi="Symbol" w:hint="default"/>
      </w:rPr>
    </w:lvl>
    <w:lvl w:ilvl="2" w:tplc="FFFFFFFF" w:tentative="1">
      <w:start w:val="1"/>
      <w:numFmt w:val="bullet"/>
      <w:lvlText w:val=""/>
      <w:lvlJc w:val="left"/>
      <w:pPr>
        <w:tabs>
          <w:tab w:val="num" w:pos="1875"/>
        </w:tabs>
        <w:ind w:left="1875" w:hanging="360"/>
      </w:pPr>
      <w:rPr>
        <w:rFonts w:ascii="Wingdings" w:hAnsi="Wingdings" w:hint="default"/>
      </w:rPr>
    </w:lvl>
    <w:lvl w:ilvl="3" w:tplc="FFFFFFFF" w:tentative="1">
      <w:start w:val="1"/>
      <w:numFmt w:val="bullet"/>
      <w:lvlText w:val=""/>
      <w:lvlJc w:val="left"/>
      <w:pPr>
        <w:tabs>
          <w:tab w:val="num" w:pos="2595"/>
        </w:tabs>
        <w:ind w:left="2595" w:hanging="360"/>
      </w:pPr>
      <w:rPr>
        <w:rFonts w:ascii="Symbol" w:hAnsi="Symbol" w:hint="default"/>
      </w:rPr>
    </w:lvl>
    <w:lvl w:ilvl="4" w:tplc="FFFFFFFF" w:tentative="1">
      <w:start w:val="1"/>
      <w:numFmt w:val="bullet"/>
      <w:lvlText w:val="o"/>
      <w:lvlJc w:val="left"/>
      <w:pPr>
        <w:tabs>
          <w:tab w:val="num" w:pos="3315"/>
        </w:tabs>
        <w:ind w:left="3315" w:hanging="360"/>
      </w:pPr>
      <w:rPr>
        <w:rFonts w:ascii="Courier New" w:hAnsi="Courier New" w:hint="default"/>
      </w:rPr>
    </w:lvl>
    <w:lvl w:ilvl="5" w:tplc="FFFFFFFF" w:tentative="1">
      <w:start w:val="1"/>
      <w:numFmt w:val="bullet"/>
      <w:lvlText w:val=""/>
      <w:lvlJc w:val="left"/>
      <w:pPr>
        <w:tabs>
          <w:tab w:val="num" w:pos="4035"/>
        </w:tabs>
        <w:ind w:left="4035" w:hanging="360"/>
      </w:pPr>
      <w:rPr>
        <w:rFonts w:ascii="Wingdings" w:hAnsi="Wingdings" w:hint="default"/>
      </w:rPr>
    </w:lvl>
    <w:lvl w:ilvl="6" w:tplc="FFFFFFFF" w:tentative="1">
      <w:start w:val="1"/>
      <w:numFmt w:val="bullet"/>
      <w:lvlText w:val=""/>
      <w:lvlJc w:val="left"/>
      <w:pPr>
        <w:tabs>
          <w:tab w:val="num" w:pos="4755"/>
        </w:tabs>
        <w:ind w:left="4755" w:hanging="360"/>
      </w:pPr>
      <w:rPr>
        <w:rFonts w:ascii="Symbol" w:hAnsi="Symbol" w:hint="default"/>
      </w:rPr>
    </w:lvl>
    <w:lvl w:ilvl="7" w:tplc="FFFFFFFF" w:tentative="1">
      <w:start w:val="1"/>
      <w:numFmt w:val="bullet"/>
      <w:lvlText w:val="o"/>
      <w:lvlJc w:val="left"/>
      <w:pPr>
        <w:tabs>
          <w:tab w:val="num" w:pos="5475"/>
        </w:tabs>
        <w:ind w:left="5475" w:hanging="360"/>
      </w:pPr>
      <w:rPr>
        <w:rFonts w:ascii="Courier New" w:hAnsi="Courier New" w:hint="default"/>
      </w:rPr>
    </w:lvl>
    <w:lvl w:ilvl="8" w:tplc="FFFFFFFF" w:tentative="1">
      <w:start w:val="1"/>
      <w:numFmt w:val="bullet"/>
      <w:lvlText w:val=""/>
      <w:lvlJc w:val="left"/>
      <w:pPr>
        <w:tabs>
          <w:tab w:val="num" w:pos="6195"/>
        </w:tabs>
        <w:ind w:left="6195" w:hanging="360"/>
      </w:pPr>
      <w:rPr>
        <w:rFonts w:ascii="Wingdings" w:hAnsi="Wingdings" w:hint="default"/>
      </w:rPr>
    </w:lvl>
  </w:abstractNum>
  <w:abstractNum w:abstractNumId="62">
    <w:nsid w:val="743D2161"/>
    <w:multiLevelType w:val="hybridMultilevel"/>
    <w:tmpl w:val="653AD134"/>
    <w:lvl w:ilvl="0" w:tplc="DF68262C">
      <w:start w:val="1"/>
      <w:numFmt w:val="bullet"/>
      <w:pStyle w:val="ATSnumberedparagraph"/>
      <w:lvlText w:val=""/>
      <w:lvlJc w:val="left"/>
      <w:pPr>
        <w:tabs>
          <w:tab w:val="num" w:pos="1437"/>
        </w:tabs>
        <w:ind w:left="1437" w:hanging="360"/>
      </w:pPr>
      <w:rPr>
        <w:rFonts w:ascii="Symbol" w:hAnsi="Symbol" w:hint="default"/>
        <w:color w:val="auto"/>
      </w:rPr>
    </w:lvl>
    <w:lvl w:ilvl="1" w:tplc="08090019" w:tentative="1">
      <w:start w:val="1"/>
      <w:numFmt w:val="bullet"/>
      <w:lvlText w:val="o"/>
      <w:lvlJc w:val="left"/>
      <w:pPr>
        <w:tabs>
          <w:tab w:val="num" w:pos="2517"/>
        </w:tabs>
        <w:ind w:left="2517" w:hanging="360"/>
      </w:pPr>
      <w:rPr>
        <w:rFonts w:ascii="Courier New" w:hAnsi="Courier New" w:cs="Courier New" w:hint="default"/>
      </w:rPr>
    </w:lvl>
    <w:lvl w:ilvl="2" w:tplc="0809001B" w:tentative="1">
      <w:start w:val="1"/>
      <w:numFmt w:val="bullet"/>
      <w:lvlText w:val=""/>
      <w:lvlJc w:val="left"/>
      <w:pPr>
        <w:tabs>
          <w:tab w:val="num" w:pos="3237"/>
        </w:tabs>
        <w:ind w:left="3237" w:hanging="360"/>
      </w:pPr>
      <w:rPr>
        <w:rFonts w:ascii="Wingdings" w:hAnsi="Wingdings" w:hint="default"/>
      </w:rPr>
    </w:lvl>
    <w:lvl w:ilvl="3" w:tplc="0809000F" w:tentative="1">
      <w:start w:val="1"/>
      <w:numFmt w:val="bullet"/>
      <w:lvlText w:val=""/>
      <w:lvlJc w:val="left"/>
      <w:pPr>
        <w:tabs>
          <w:tab w:val="num" w:pos="3957"/>
        </w:tabs>
        <w:ind w:left="3957" w:hanging="360"/>
      </w:pPr>
      <w:rPr>
        <w:rFonts w:ascii="Symbol" w:hAnsi="Symbol" w:hint="default"/>
      </w:rPr>
    </w:lvl>
    <w:lvl w:ilvl="4" w:tplc="08090019" w:tentative="1">
      <w:start w:val="1"/>
      <w:numFmt w:val="bullet"/>
      <w:lvlText w:val="o"/>
      <w:lvlJc w:val="left"/>
      <w:pPr>
        <w:tabs>
          <w:tab w:val="num" w:pos="4677"/>
        </w:tabs>
        <w:ind w:left="4677" w:hanging="360"/>
      </w:pPr>
      <w:rPr>
        <w:rFonts w:ascii="Courier New" w:hAnsi="Courier New" w:cs="Courier New" w:hint="default"/>
      </w:rPr>
    </w:lvl>
    <w:lvl w:ilvl="5" w:tplc="0809001B" w:tentative="1">
      <w:start w:val="1"/>
      <w:numFmt w:val="bullet"/>
      <w:lvlText w:val=""/>
      <w:lvlJc w:val="left"/>
      <w:pPr>
        <w:tabs>
          <w:tab w:val="num" w:pos="5397"/>
        </w:tabs>
        <w:ind w:left="5397" w:hanging="360"/>
      </w:pPr>
      <w:rPr>
        <w:rFonts w:ascii="Wingdings" w:hAnsi="Wingdings" w:hint="default"/>
      </w:rPr>
    </w:lvl>
    <w:lvl w:ilvl="6" w:tplc="0809000F" w:tentative="1">
      <w:start w:val="1"/>
      <w:numFmt w:val="bullet"/>
      <w:lvlText w:val=""/>
      <w:lvlJc w:val="left"/>
      <w:pPr>
        <w:tabs>
          <w:tab w:val="num" w:pos="6117"/>
        </w:tabs>
        <w:ind w:left="6117" w:hanging="360"/>
      </w:pPr>
      <w:rPr>
        <w:rFonts w:ascii="Symbol" w:hAnsi="Symbol" w:hint="default"/>
      </w:rPr>
    </w:lvl>
    <w:lvl w:ilvl="7" w:tplc="08090019" w:tentative="1">
      <w:start w:val="1"/>
      <w:numFmt w:val="bullet"/>
      <w:lvlText w:val="o"/>
      <w:lvlJc w:val="left"/>
      <w:pPr>
        <w:tabs>
          <w:tab w:val="num" w:pos="6837"/>
        </w:tabs>
        <w:ind w:left="6837" w:hanging="360"/>
      </w:pPr>
      <w:rPr>
        <w:rFonts w:ascii="Courier New" w:hAnsi="Courier New" w:cs="Courier New" w:hint="default"/>
      </w:rPr>
    </w:lvl>
    <w:lvl w:ilvl="8" w:tplc="0809001B" w:tentative="1">
      <w:start w:val="1"/>
      <w:numFmt w:val="bullet"/>
      <w:lvlText w:val=""/>
      <w:lvlJc w:val="left"/>
      <w:pPr>
        <w:tabs>
          <w:tab w:val="num" w:pos="7557"/>
        </w:tabs>
        <w:ind w:left="7557" w:hanging="360"/>
      </w:pPr>
      <w:rPr>
        <w:rFonts w:ascii="Wingdings" w:hAnsi="Wingdings" w:hint="default"/>
      </w:rPr>
    </w:lvl>
  </w:abstractNum>
  <w:num w:numId="1">
    <w:abstractNumId w:val="9"/>
  </w:num>
  <w:num w:numId="2">
    <w:abstractNumId w:val="10"/>
  </w:num>
  <w:num w:numId="3">
    <w:abstractNumId w:val="11"/>
  </w:num>
  <w:num w:numId="4">
    <w:abstractNumId w:val="12"/>
  </w:num>
  <w:num w:numId="5">
    <w:abstractNumId w:val="13"/>
  </w:num>
  <w:num w:numId="6">
    <w:abstractNumId w:val="14"/>
  </w:num>
  <w:num w:numId="7">
    <w:abstractNumId w:val="15"/>
  </w:num>
  <w:num w:numId="8">
    <w:abstractNumId w:val="16"/>
  </w:num>
  <w:num w:numId="9">
    <w:abstractNumId w:val="17"/>
  </w:num>
  <w:num w:numId="10">
    <w:abstractNumId w:val="18"/>
  </w:num>
  <w:num w:numId="11">
    <w:abstractNumId w:val="19"/>
  </w:num>
  <w:num w:numId="12">
    <w:abstractNumId w:val="20"/>
  </w:num>
  <w:num w:numId="13">
    <w:abstractNumId w:val="21"/>
  </w:num>
  <w:num w:numId="14">
    <w:abstractNumId w:val="22"/>
  </w:num>
  <w:num w:numId="15">
    <w:abstractNumId w:val="23"/>
  </w:num>
  <w:num w:numId="16">
    <w:abstractNumId w:val="24"/>
  </w:num>
  <w:num w:numId="17">
    <w:abstractNumId w:val="25"/>
  </w:num>
  <w:num w:numId="18">
    <w:abstractNumId w:val="26"/>
  </w:num>
  <w:num w:numId="19">
    <w:abstractNumId w:val="27"/>
  </w:num>
  <w:num w:numId="20">
    <w:abstractNumId w:val="28"/>
  </w:num>
  <w:num w:numId="21">
    <w:abstractNumId w:val="29"/>
  </w:num>
  <w:num w:numId="22">
    <w:abstractNumId w:val="30"/>
  </w:num>
  <w:num w:numId="23">
    <w:abstractNumId w:val="31"/>
  </w:num>
  <w:num w:numId="24">
    <w:abstractNumId w:val="32"/>
  </w:num>
  <w:num w:numId="25">
    <w:abstractNumId w:val="33"/>
  </w:num>
  <w:num w:numId="26">
    <w:abstractNumId w:val="34"/>
  </w:num>
  <w:num w:numId="27">
    <w:abstractNumId w:val="35"/>
  </w:num>
  <w:num w:numId="28">
    <w:abstractNumId w:val="36"/>
  </w:num>
  <w:num w:numId="29">
    <w:abstractNumId w:val="37"/>
  </w:num>
  <w:num w:numId="30">
    <w:abstractNumId w:val="38"/>
  </w:num>
  <w:num w:numId="31">
    <w:abstractNumId w:val="39"/>
  </w:num>
  <w:num w:numId="32">
    <w:abstractNumId w:val="40"/>
  </w:num>
  <w:num w:numId="33">
    <w:abstractNumId w:val="41"/>
  </w:num>
  <w:num w:numId="34">
    <w:abstractNumId w:val="42"/>
  </w:num>
  <w:num w:numId="35">
    <w:abstractNumId w:val="43"/>
  </w:num>
  <w:num w:numId="36">
    <w:abstractNumId w:val="46"/>
  </w:num>
  <w:num w:numId="37">
    <w:abstractNumId w:val="44"/>
  </w:num>
  <w:num w:numId="38">
    <w:abstractNumId w:val="53"/>
  </w:num>
  <w:num w:numId="39">
    <w:abstractNumId w:val="55"/>
  </w:num>
  <w:num w:numId="40">
    <w:abstractNumId w:val="7"/>
  </w:num>
  <w:num w:numId="41">
    <w:abstractNumId w:val="6"/>
  </w:num>
  <w:num w:numId="42">
    <w:abstractNumId w:val="5"/>
  </w:num>
  <w:num w:numId="43">
    <w:abstractNumId w:val="49"/>
  </w:num>
  <w:num w:numId="44">
    <w:abstractNumId w:val="51"/>
  </w:num>
  <w:num w:numId="45">
    <w:abstractNumId w:val="50"/>
  </w:num>
  <w:num w:numId="46">
    <w:abstractNumId w:val="0"/>
  </w:num>
  <w:num w:numId="47">
    <w:abstractNumId w:val="54"/>
  </w:num>
  <w:num w:numId="48">
    <w:abstractNumId w:val="47"/>
  </w:num>
  <w:num w:numId="49">
    <w:abstractNumId w:val="3"/>
  </w:num>
  <w:num w:numId="50">
    <w:abstractNumId w:val="2"/>
  </w:num>
  <w:num w:numId="51">
    <w:abstractNumId w:val="1"/>
  </w:num>
  <w:num w:numId="52">
    <w:abstractNumId w:val="48"/>
  </w:num>
  <w:num w:numId="53">
    <w:abstractNumId w:val="62"/>
  </w:num>
  <w:num w:numId="54">
    <w:abstractNumId w:val="4"/>
  </w:num>
  <w:num w:numId="55">
    <w:abstractNumId w:val="56"/>
  </w:num>
  <w:num w:numId="56">
    <w:abstractNumId w:val="57"/>
  </w:num>
  <w:num w:numId="57">
    <w:abstractNumId w:val="59"/>
  </w:num>
  <w:num w:numId="58">
    <w:abstractNumId w:val="61"/>
  </w:num>
  <w:num w:numId="59">
    <w:abstractNumId w:val="8"/>
  </w:num>
  <w:num w:numId="60">
    <w:abstractNumId w:val="45"/>
  </w:num>
  <w:num w:numId="61">
    <w:abstractNumId w:val="58"/>
  </w:num>
  <w:num w:numId="62">
    <w:abstractNumId w:val="60"/>
  </w:num>
  <w:num w:numId="63">
    <w:abstractNumId w:val="52"/>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c"/>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3B6"/>
    <w:rsid w:val="00001560"/>
    <w:rsid w:val="0000186B"/>
    <w:rsid w:val="00007646"/>
    <w:rsid w:val="00012E55"/>
    <w:rsid w:val="00017C64"/>
    <w:rsid w:val="0002038C"/>
    <w:rsid w:val="00022778"/>
    <w:rsid w:val="000236C9"/>
    <w:rsid w:val="000312C4"/>
    <w:rsid w:val="00031EB2"/>
    <w:rsid w:val="0003329C"/>
    <w:rsid w:val="000336B3"/>
    <w:rsid w:val="0004076E"/>
    <w:rsid w:val="0004111E"/>
    <w:rsid w:val="00051685"/>
    <w:rsid w:val="0005272D"/>
    <w:rsid w:val="000561E5"/>
    <w:rsid w:val="0005668F"/>
    <w:rsid w:val="00057DAB"/>
    <w:rsid w:val="000601A6"/>
    <w:rsid w:val="000609C1"/>
    <w:rsid w:val="00062399"/>
    <w:rsid w:val="00063168"/>
    <w:rsid w:val="000737AA"/>
    <w:rsid w:val="00073CB6"/>
    <w:rsid w:val="00073D5C"/>
    <w:rsid w:val="00075CD7"/>
    <w:rsid w:val="000760AE"/>
    <w:rsid w:val="00080FDC"/>
    <w:rsid w:val="000818A1"/>
    <w:rsid w:val="00082E58"/>
    <w:rsid w:val="0008592B"/>
    <w:rsid w:val="00085F29"/>
    <w:rsid w:val="000878D6"/>
    <w:rsid w:val="00090A1B"/>
    <w:rsid w:val="00094139"/>
    <w:rsid w:val="0009473D"/>
    <w:rsid w:val="00097542"/>
    <w:rsid w:val="00097AA1"/>
    <w:rsid w:val="000A172E"/>
    <w:rsid w:val="000A376E"/>
    <w:rsid w:val="000A53C9"/>
    <w:rsid w:val="000B1C3A"/>
    <w:rsid w:val="000B3393"/>
    <w:rsid w:val="000B487A"/>
    <w:rsid w:val="000B58CD"/>
    <w:rsid w:val="000B5CCA"/>
    <w:rsid w:val="000B7322"/>
    <w:rsid w:val="000B7376"/>
    <w:rsid w:val="000B74AB"/>
    <w:rsid w:val="000B7A0F"/>
    <w:rsid w:val="000C26EA"/>
    <w:rsid w:val="000C27CA"/>
    <w:rsid w:val="000C48F6"/>
    <w:rsid w:val="000C66C1"/>
    <w:rsid w:val="000C6A4F"/>
    <w:rsid w:val="000D0331"/>
    <w:rsid w:val="000D50B1"/>
    <w:rsid w:val="000D5113"/>
    <w:rsid w:val="000D65B7"/>
    <w:rsid w:val="000E07C2"/>
    <w:rsid w:val="000E1CDB"/>
    <w:rsid w:val="000E2DCB"/>
    <w:rsid w:val="000E4C67"/>
    <w:rsid w:val="000E6014"/>
    <w:rsid w:val="000E6F9E"/>
    <w:rsid w:val="000F4E10"/>
    <w:rsid w:val="00100F75"/>
    <w:rsid w:val="00101B12"/>
    <w:rsid w:val="00107B0D"/>
    <w:rsid w:val="00114953"/>
    <w:rsid w:val="00115051"/>
    <w:rsid w:val="00116855"/>
    <w:rsid w:val="001201ED"/>
    <w:rsid w:val="0012103E"/>
    <w:rsid w:val="001218E1"/>
    <w:rsid w:val="00127DD4"/>
    <w:rsid w:val="00131584"/>
    <w:rsid w:val="0013651E"/>
    <w:rsid w:val="00136956"/>
    <w:rsid w:val="00136C5F"/>
    <w:rsid w:val="00137774"/>
    <w:rsid w:val="001407E0"/>
    <w:rsid w:val="001412DA"/>
    <w:rsid w:val="001422D9"/>
    <w:rsid w:val="00142A4E"/>
    <w:rsid w:val="0014481E"/>
    <w:rsid w:val="001500D2"/>
    <w:rsid w:val="0015340A"/>
    <w:rsid w:val="001545FE"/>
    <w:rsid w:val="001562E2"/>
    <w:rsid w:val="00157034"/>
    <w:rsid w:val="001605EF"/>
    <w:rsid w:val="001611E8"/>
    <w:rsid w:val="00161AF8"/>
    <w:rsid w:val="00162A81"/>
    <w:rsid w:val="00166386"/>
    <w:rsid w:val="00166F4D"/>
    <w:rsid w:val="00171370"/>
    <w:rsid w:val="00172D21"/>
    <w:rsid w:val="00172F97"/>
    <w:rsid w:val="00177A6B"/>
    <w:rsid w:val="00182E32"/>
    <w:rsid w:val="00190074"/>
    <w:rsid w:val="00191C10"/>
    <w:rsid w:val="00191C95"/>
    <w:rsid w:val="00192F59"/>
    <w:rsid w:val="00193AE0"/>
    <w:rsid w:val="0019421E"/>
    <w:rsid w:val="00194C8D"/>
    <w:rsid w:val="00195416"/>
    <w:rsid w:val="00196B7E"/>
    <w:rsid w:val="00197CBB"/>
    <w:rsid w:val="001A133F"/>
    <w:rsid w:val="001A197B"/>
    <w:rsid w:val="001A47EC"/>
    <w:rsid w:val="001A5206"/>
    <w:rsid w:val="001A5C51"/>
    <w:rsid w:val="001A5CF8"/>
    <w:rsid w:val="001A6E56"/>
    <w:rsid w:val="001A7321"/>
    <w:rsid w:val="001B1132"/>
    <w:rsid w:val="001B206A"/>
    <w:rsid w:val="001B3317"/>
    <w:rsid w:val="001B5294"/>
    <w:rsid w:val="001B5B25"/>
    <w:rsid w:val="001C0C72"/>
    <w:rsid w:val="001C1167"/>
    <w:rsid w:val="001C1415"/>
    <w:rsid w:val="001C3631"/>
    <w:rsid w:val="001C5549"/>
    <w:rsid w:val="001C6AF1"/>
    <w:rsid w:val="001D0FFF"/>
    <w:rsid w:val="001D146A"/>
    <w:rsid w:val="001D2C45"/>
    <w:rsid w:val="001D5364"/>
    <w:rsid w:val="001D61A9"/>
    <w:rsid w:val="001D62D4"/>
    <w:rsid w:val="001D730B"/>
    <w:rsid w:val="001E1DDF"/>
    <w:rsid w:val="001E293A"/>
    <w:rsid w:val="001E6B85"/>
    <w:rsid w:val="001E70BD"/>
    <w:rsid w:val="001F1507"/>
    <w:rsid w:val="001F1B16"/>
    <w:rsid w:val="001F31FA"/>
    <w:rsid w:val="001F3D5E"/>
    <w:rsid w:val="00201730"/>
    <w:rsid w:val="00201EF2"/>
    <w:rsid w:val="00204363"/>
    <w:rsid w:val="00207DDB"/>
    <w:rsid w:val="002105DD"/>
    <w:rsid w:val="00211C95"/>
    <w:rsid w:val="00214047"/>
    <w:rsid w:val="0021405D"/>
    <w:rsid w:val="00215489"/>
    <w:rsid w:val="00215864"/>
    <w:rsid w:val="00215CD2"/>
    <w:rsid w:val="0021648A"/>
    <w:rsid w:val="00220817"/>
    <w:rsid w:val="00223822"/>
    <w:rsid w:val="002241D6"/>
    <w:rsid w:val="00233706"/>
    <w:rsid w:val="00235CAA"/>
    <w:rsid w:val="00237B3C"/>
    <w:rsid w:val="0024017B"/>
    <w:rsid w:val="002502E8"/>
    <w:rsid w:val="00251E57"/>
    <w:rsid w:val="00255E44"/>
    <w:rsid w:val="00257A53"/>
    <w:rsid w:val="00260D90"/>
    <w:rsid w:val="002610D8"/>
    <w:rsid w:val="002615FB"/>
    <w:rsid w:val="00263063"/>
    <w:rsid w:val="00264287"/>
    <w:rsid w:val="00266C8D"/>
    <w:rsid w:val="002701AD"/>
    <w:rsid w:val="00271354"/>
    <w:rsid w:val="00271F74"/>
    <w:rsid w:val="00272CC0"/>
    <w:rsid w:val="00272F3D"/>
    <w:rsid w:val="002757EE"/>
    <w:rsid w:val="00275C86"/>
    <w:rsid w:val="00276CAF"/>
    <w:rsid w:val="00290ED5"/>
    <w:rsid w:val="00292945"/>
    <w:rsid w:val="002953C8"/>
    <w:rsid w:val="002958EC"/>
    <w:rsid w:val="002A03CB"/>
    <w:rsid w:val="002A4231"/>
    <w:rsid w:val="002A5B3E"/>
    <w:rsid w:val="002A5C4A"/>
    <w:rsid w:val="002A6202"/>
    <w:rsid w:val="002A63C1"/>
    <w:rsid w:val="002B08F6"/>
    <w:rsid w:val="002B7BF1"/>
    <w:rsid w:val="002C024E"/>
    <w:rsid w:val="002C22C4"/>
    <w:rsid w:val="002C28F9"/>
    <w:rsid w:val="002D14FF"/>
    <w:rsid w:val="002D69D2"/>
    <w:rsid w:val="002E04F4"/>
    <w:rsid w:val="002E197C"/>
    <w:rsid w:val="002E27A2"/>
    <w:rsid w:val="002E39B7"/>
    <w:rsid w:val="002E774C"/>
    <w:rsid w:val="002F1544"/>
    <w:rsid w:val="002F21AF"/>
    <w:rsid w:val="002F42F0"/>
    <w:rsid w:val="002F4E5A"/>
    <w:rsid w:val="002F550A"/>
    <w:rsid w:val="002F5C6C"/>
    <w:rsid w:val="00301BAA"/>
    <w:rsid w:val="00301FD2"/>
    <w:rsid w:val="00302235"/>
    <w:rsid w:val="00304CCD"/>
    <w:rsid w:val="0030592D"/>
    <w:rsid w:val="00306351"/>
    <w:rsid w:val="0031511A"/>
    <w:rsid w:val="00321539"/>
    <w:rsid w:val="00326443"/>
    <w:rsid w:val="00332E47"/>
    <w:rsid w:val="003355AA"/>
    <w:rsid w:val="00337138"/>
    <w:rsid w:val="00342393"/>
    <w:rsid w:val="0034431E"/>
    <w:rsid w:val="003464F0"/>
    <w:rsid w:val="0034663F"/>
    <w:rsid w:val="00350E90"/>
    <w:rsid w:val="003536EA"/>
    <w:rsid w:val="0035582A"/>
    <w:rsid w:val="00355F9B"/>
    <w:rsid w:val="00361543"/>
    <w:rsid w:val="00361A81"/>
    <w:rsid w:val="00361A8E"/>
    <w:rsid w:val="00361C71"/>
    <w:rsid w:val="0036281E"/>
    <w:rsid w:val="00367B31"/>
    <w:rsid w:val="00367CCE"/>
    <w:rsid w:val="00370B86"/>
    <w:rsid w:val="00370E0E"/>
    <w:rsid w:val="003716F4"/>
    <w:rsid w:val="00374574"/>
    <w:rsid w:val="00381722"/>
    <w:rsid w:val="003834F3"/>
    <w:rsid w:val="003864BD"/>
    <w:rsid w:val="00386690"/>
    <w:rsid w:val="00387486"/>
    <w:rsid w:val="00387CE8"/>
    <w:rsid w:val="00392625"/>
    <w:rsid w:val="00394D25"/>
    <w:rsid w:val="003A0A3F"/>
    <w:rsid w:val="003A1E74"/>
    <w:rsid w:val="003A2409"/>
    <w:rsid w:val="003A4B5D"/>
    <w:rsid w:val="003A51E3"/>
    <w:rsid w:val="003A541D"/>
    <w:rsid w:val="003B1D18"/>
    <w:rsid w:val="003B26DE"/>
    <w:rsid w:val="003B5734"/>
    <w:rsid w:val="003C2490"/>
    <w:rsid w:val="003C2F62"/>
    <w:rsid w:val="003C348B"/>
    <w:rsid w:val="003C38B0"/>
    <w:rsid w:val="003C48D3"/>
    <w:rsid w:val="003D14E1"/>
    <w:rsid w:val="003D1AAD"/>
    <w:rsid w:val="003E2560"/>
    <w:rsid w:val="003E734A"/>
    <w:rsid w:val="003E7EAD"/>
    <w:rsid w:val="003E7ED6"/>
    <w:rsid w:val="003F307A"/>
    <w:rsid w:val="003F35E8"/>
    <w:rsid w:val="003F5973"/>
    <w:rsid w:val="004002D8"/>
    <w:rsid w:val="00401704"/>
    <w:rsid w:val="00401BBA"/>
    <w:rsid w:val="00402557"/>
    <w:rsid w:val="00403E20"/>
    <w:rsid w:val="0041357E"/>
    <w:rsid w:val="00414194"/>
    <w:rsid w:val="004143AA"/>
    <w:rsid w:val="00414608"/>
    <w:rsid w:val="00415990"/>
    <w:rsid w:val="004241F8"/>
    <w:rsid w:val="00425503"/>
    <w:rsid w:val="00425582"/>
    <w:rsid w:val="00431D44"/>
    <w:rsid w:val="00433D32"/>
    <w:rsid w:val="00433F0C"/>
    <w:rsid w:val="0043737B"/>
    <w:rsid w:val="00440596"/>
    <w:rsid w:val="00440BD5"/>
    <w:rsid w:val="00441866"/>
    <w:rsid w:val="00442E0F"/>
    <w:rsid w:val="00443246"/>
    <w:rsid w:val="00444BA5"/>
    <w:rsid w:val="00445AF6"/>
    <w:rsid w:val="00447CDC"/>
    <w:rsid w:val="00450BE6"/>
    <w:rsid w:val="00451178"/>
    <w:rsid w:val="00451FD9"/>
    <w:rsid w:val="00453A09"/>
    <w:rsid w:val="00454305"/>
    <w:rsid w:val="00455CE2"/>
    <w:rsid w:val="004567B0"/>
    <w:rsid w:val="00457062"/>
    <w:rsid w:val="004570E9"/>
    <w:rsid w:val="00460F5E"/>
    <w:rsid w:val="00467E31"/>
    <w:rsid w:val="00471B33"/>
    <w:rsid w:val="004732DA"/>
    <w:rsid w:val="00474FE8"/>
    <w:rsid w:val="0047579E"/>
    <w:rsid w:val="00476C41"/>
    <w:rsid w:val="00476D89"/>
    <w:rsid w:val="00476E05"/>
    <w:rsid w:val="00480D13"/>
    <w:rsid w:val="00481A76"/>
    <w:rsid w:val="004824EA"/>
    <w:rsid w:val="00483F56"/>
    <w:rsid w:val="00484007"/>
    <w:rsid w:val="00484C53"/>
    <w:rsid w:val="004864AF"/>
    <w:rsid w:val="004878F3"/>
    <w:rsid w:val="00491D81"/>
    <w:rsid w:val="00496514"/>
    <w:rsid w:val="004A294F"/>
    <w:rsid w:val="004A4539"/>
    <w:rsid w:val="004A535B"/>
    <w:rsid w:val="004A6024"/>
    <w:rsid w:val="004A6F9B"/>
    <w:rsid w:val="004B03A8"/>
    <w:rsid w:val="004B15BA"/>
    <w:rsid w:val="004B332B"/>
    <w:rsid w:val="004B664F"/>
    <w:rsid w:val="004B76A6"/>
    <w:rsid w:val="004B7F0F"/>
    <w:rsid w:val="004C1FF2"/>
    <w:rsid w:val="004C5F33"/>
    <w:rsid w:val="004C6816"/>
    <w:rsid w:val="004D03A6"/>
    <w:rsid w:val="004D0DD8"/>
    <w:rsid w:val="004D3393"/>
    <w:rsid w:val="004D425B"/>
    <w:rsid w:val="004E3FC1"/>
    <w:rsid w:val="004E625C"/>
    <w:rsid w:val="004F1A13"/>
    <w:rsid w:val="004F3EAA"/>
    <w:rsid w:val="004F4EDD"/>
    <w:rsid w:val="00500AD2"/>
    <w:rsid w:val="00500FEC"/>
    <w:rsid w:val="00502D3D"/>
    <w:rsid w:val="0050418D"/>
    <w:rsid w:val="00505468"/>
    <w:rsid w:val="00505874"/>
    <w:rsid w:val="0051145D"/>
    <w:rsid w:val="005165A4"/>
    <w:rsid w:val="00516A8F"/>
    <w:rsid w:val="00517790"/>
    <w:rsid w:val="005179C9"/>
    <w:rsid w:val="005238E6"/>
    <w:rsid w:val="00524B7B"/>
    <w:rsid w:val="00524D1A"/>
    <w:rsid w:val="00527D35"/>
    <w:rsid w:val="005313A1"/>
    <w:rsid w:val="00534A48"/>
    <w:rsid w:val="00534E63"/>
    <w:rsid w:val="00541FBC"/>
    <w:rsid w:val="005422D0"/>
    <w:rsid w:val="005442E1"/>
    <w:rsid w:val="0054456F"/>
    <w:rsid w:val="0054609C"/>
    <w:rsid w:val="00547B8C"/>
    <w:rsid w:val="005524AE"/>
    <w:rsid w:val="00554EAB"/>
    <w:rsid w:val="00555471"/>
    <w:rsid w:val="00555D86"/>
    <w:rsid w:val="0055761B"/>
    <w:rsid w:val="005576EE"/>
    <w:rsid w:val="0056141B"/>
    <w:rsid w:val="00566ED6"/>
    <w:rsid w:val="0056735E"/>
    <w:rsid w:val="0057293D"/>
    <w:rsid w:val="00574591"/>
    <w:rsid w:val="00574D8D"/>
    <w:rsid w:val="005756E0"/>
    <w:rsid w:val="005804EE"/>
    <w:rsid w:val="00580535"/>
    <w:rsid w:val="005808DD"/>
    <w:rsid w:val="00580B1F"/>
    <w:rsid w:val="00582692"/>
    <w:rsid w:val="00582DD9"/>
    <w:rsid w:val="005859A7"/>
    <w:rsid w:val="005861EB"/>
    <w:rsid w:val="00586696"/>
    <w:rsid w:val="0059082A"/>
    <w:rsid w:val="00591589"/>
    <w:rsid w:val="00591CE4"/>
    <w:rsid w:val="005941E2"/>
    <w:rsid w:val="00594E11"/>
    <w:rsid w:val="005965F7"/>
    <w:rsid w:val="005A490F"/>
    <w:rsid w:val="005A4EFD"/>
    <w:rsid w:val="005B7C72"/>
    <w:rsid w:val="005C1BC1"/>
    <w:rsid w:val="005C45FF"/>
    <w:rsid w:val="005C4DD0"/>
    <w:rsid w:val="005D0CA4"/>
    <w:rsid w:val="005E30E9"/>
    <w:rsid w:val="005E4C1D"/>
    <w:rsid w:val="005E5FDE"/>
    <w:rsid w:val="005E630D"/>
    <w:rsid w:val="005E7613"/>
    <w:rsid w:val="005E7AD8"/>
    <w:rsid w:val="005E7DC9"/>
    <w:rsid w:val="005F2235"/>
    <w:rsid w:val="00600429"/>
    <w:rsid w:val="006015DB"/>
    <w:rsid w:val="006061DF"/>
    <w:rsid w:val="006101C3"/>
    <w:rsid w:val="0061066D"/>
    <w:rsid w:val="006110D3"/>
    <w:rsid w:val="006118C6"/>
    <w:rsid w:val="00612F1E"/>
    <w:rsid w:val="00620A08"/>
    <w:rsid w:val="006212A6"/>
    <w:rsid w:val="0062357D"/>
    <w:rsid w:val="006241B6"/>
    <w:rsid w:val="00626336"/>
    <w:rsid w:val="00627951"/>
    <w:rsid w:val="00630D55"/>
    <w:rsid w:val="00640284"/>
    <w:rsid w:val="00640A13"/>
    <w:rsid w:val="006424A7"/>
    <w:rsid w:val="006431A1"/>
    <w:rsid w:val="006436EA"/>
    <w:rsid w:val="006437D3"/>
    <w:rsid w:val="00643FAA"/>
    <w:rsid w:val="0064553D"/>
    <w:rsid w:val="006458A3"/>
    <w:rsid w:val="006462F4"/>
    <w:rsid w:val="00651EE2"/>
    <w:rsid w:val="006539F7"/>
    <w:rsid w:val="0066258B"/>
    <w:rsid w:val="00662D50"/>
    <w:rsid w:val="0066494E"/>
    <w:rsid w:val="00665901"/>
    <w:rsid w:val="00666C2E"/>
    <w:rsid w:val="00671D93"/>
    <w:rsid w:val="00672459"/>
    <w:rsid w:val="00673235"/>
    <w:rsid w:val="00674E91"/>
    <w:rsid w:val="00676171"/>
    <w:rsid w:val="00676308"/>
    <w:rsid w:val="0068230E"/>
    <w:rsid w:val="0068510E"/>
    <w:rsid w:val="00685432"/>
    <w:rsid w:val="00687122"/>
    <w:rsid w:val="006952CF"/>
    <w:rsid w:val="00695396"/>
    <w:rsid w:val="006954F4"/>
    <w:rsid w:val="006955A3"/>
    <w:rsid w:val="006A07E1"/>
    <w:rsid w:val="006A10B3"/>
    <w:rsid w:val="006A1E23"/>
    <w:rsid w:val="006A2A5F"/>
    <w:rsid w:val="006A3517"/>
    <w:rsid w:val="006A71CC"/>
    <w:rsid w:val="006B5F2E"/>
    <w:rsid w:val="006B6308"/>
    <w:rsid w:val="006C0055"/>
    <w:rsid w:val="006C0CF3"/>
    <w:rsid w:val="006C5C2F"/>
    <w:rsid w:val="006C6A50"/>
    <w:rsid w:val="006C7782"/>
    <w:rsid w:val="006C7B7A"/>
    <w:rsid w:val="006D1CAC"/>
    <w:rsid w:val="006D2F49"/>
    <w:rsid w:val="006D3B96"/>
    <w:rsid w:val="006D5588"/>
    <w:rsid w:val="006D607B"/>
    <w:rsid w:val="006D6494"/>
    <w:rsid w:val="006E1745"/>
    <w:rsid w:val="006E2F3C"/>
    <w:rsid w:val="006E38D6"/>
    <w:rsid w:val="006E755F"/>
    <w:rsid w:val="006E76C4"/>
    <w:rsid w:val="006F1187"/>
    <w:rsid w:val="006F2EFD"/>
    <w:rsid w:val="006F3651"/>
    <w:rsid w:val="006F653F"/>
    <w:rsid w:val="006F6D85"/>
    <w:rsid w:val="006F7944"/>
    <w:rsid w:val="006F7D25"/>
    <w:rsid w:val="00700395"/>
    <w:rsid w:val="0070455E"/>
    <w:rsid w:val="0070488B"/>
    <w:rsid w:val="00706A50"/>
    <w:rsid w:val="00707F6E"/>
    <w:rsid w:val="0071313E"/>
    <w:rsid w:val="00714643"/>
    <w:rsid w:val="007159A9"/>
    <w:rsid w:val="0071787C"/>
    <w:rsid w:val="00717896"/>
    <w:rsid w:val="0072174E"/>
    <w:rsid w:val="00721A13"/>
    <w:rsid w:val="0072488B"/>
    <w:rsid w:val="007248BD"/>
    <w:rsid w:val="00726BCC"/>
    <w:rsid w:val="00727DB4"/>
    <w:rsid w:val="00730BA1"/>
    <w:rsid w:val="007364BD"/>
    <w:rsid w:val="00740145"/>
    <w:rsid w:val="007401CF"/>
    <w:rsid w:val="00742899"/>
    <w:rsid w:val="00743415"/>
    <w:rsid w:val="007452A6"/>
    <w:rsid w:val="007474C0"/>
    <w:rsid w:val="00750CA9"/>
    <w:rsid w:val="00754E06"/>
    <w:rsid w:val="007563B6"/>
    <w:rsid w:val="00756F4E"/>
    <w:rsid w:val="0076148A"/>
    <w:rsid w:val="0076155F"/>
    <w:rsid w:val="00761D56"/>
    <w:rsid w:val="0076397F"/>
    <w:rsid w:val="00764196"/>
    <w:rsid w:val="007645FC"/>
    <w:rsid w:val="007666B2"/>
    <w:rsid w:val="00772E78"/>
    <w:rsid w:val="00773B27"/>
    <w:rsid w:val="00773BB4"/>
    <w:rsid w:val="00773FBC"/>
    <w:rsid w:val="00776D2F"/>
    <w:rsid w:val="00780D61"/>
    <w:rsid w:val="0078395E"/>
    <w:rsid w:val="00784130"/>
    <w:rsid w:val="00792201"/>
    <w:rsid w:val="00794B51"/>
    <w:rsid w:val="00794E20"/>
    <w:rsid w:val="007A205C"/>
    <w:rsid w:val="007A2D31"/>
    <w:rsid w:val="007A3A4A"/>
    <w:rsid w:val="007A72FE"/>
    <w:rsid w:val="007A78F8"/>
    <w:rsid w:val="007B01AF"/>
    <w:rsid w:val="007B7CB6"/>
    <w:rsid w:val="007C5656"/>
    <w:rsid w:val="007C6ED2"/>
    <w:rsid w:val="007D2063"/>
    <w:rsid w:val="007D3122"/>
    <w:rsid w:val="007D477B"/>
    <w:rsid w:val="007D7BF8"/>
    <w:rsid w:val="007E2097"/>
    <w:rsid w:val="007E3CE5"/>
    <w:rsid w:val="007E713F"/>
    <w:rsid w:val="007E7D23"/>
    <w:rsid w:val="007F0DA3"/>
    <w:rsid w:val="007F3918"/>
    <w:rsid w:val="007F4FD9"/>
    <w:rsid w:val="007F58F6"/>
    <w:rsid w:val="007F6C73"/>
    <w:rsid w:val="007F7FC3"/>
    <w:rsid w:val="00803462"/>
    <w:rsid w:val="00803798"/>
    <w:rsid w:val="00803975"/>
    <w:rsid w:val="0080440B"/>
    <w:rsid w:val="0080562A"/>
    <w:rsid w:val="008057C8"/>
    <w:rsid w:val="00812E93"/>
    <w:rsid w:val="0081422B"/>
    <w:rsid w:val="00816455"/>
    <w:rsid w:val="00817C26"/>
    <w:rsid w:val="008216D3"/>
    <w:rsid w:val="00822A43"/>
    <w:rsid w:val="00822C9A"/>
    <w:rsid w:val="00823334"/>
    <w:rsid w:val="00830CA8"/>
    <w:rsid w:val="0083152A"/>
    <w:rsid w:val="00834DF4"/>
    <w:rsid w:val="00834E7A"/>
    <w:rsid w:val="008372B4"/>
    <w:rsid w:val="008373B3"/>
    <w:rsid w:val="00837F57"/>
    <w:rsid w:val="00840D04"/>
    <w:rsid w:val="00840EC3"/>
    <w:rsid w:val="00841406"/>
    <w:rsid w:val="00842F88"/>
    <w:rsid w:val="00842FFD"/>
    <w:rsid w:val="0084356E"/>
    <w:rsid w:val="00845785"/>
    <w:rsid w:val="00845FA8"/>
    <w:rsid w:val="008478CF"/>
    <w:rsid w:val="008511D2"/>
    <w:rsid w:val="00854667"/>
    <w:rsid w:val="00855C6E"/>
    <w:rsid w:val="00856AF1"/>
    <w:rsid w:val="00860244"/>
    <w:rsid w:val="00860261"/>
    <w:rsid w:val="00860BE9"/>
    <w:rsid w:val="008650F1"/>
    <w:rsid w:val="008669FB"/>
    <w:rsid w:val="00867B60"/>
    <w:rsid w:val="008766B4"/>
    <w:rsid w:val="00877431"/>
    <w:rsid w:val="0087753F"/>
    <w:rsid w:val="00877AA5"/>
    <w:rsid w:val="00877DED"/>
    <w:rsid w:val="00880E46"/>
    <w:rsid w:val="00881748"/>
    <w:rsid w:val="0088296F"/>
    <w:rsid w:val="008834CF"/>
    <w:rsid w:val="0088540A"/>
    <w:rsid w:val="00886F08"/>
    <w:rsid w:val="008872E6"/>
    <w:rsid w:val="00890940"/>
    <w:rsid w:val="0089309B"/>
    <w:rsid w:val="00893BC2"/>
    <w:rsid w:val="00895489"/>
    <w:rsid w:val="008A109A"/>
    <w:rsid w:val="008A4B4B"/>
    <w:rsid w:val="008A6F00"/>
    <w:rsid w:val="008B30CF"/>
    <w:rsid w:val="008B30F3"/>
    <w:rsid w:val="008B559C"/>
    <w:rsid w:val="008B60DA"/>
    <w:rsid w:val="008C4663"/>
    <w:rsid w:val="008C734A"/>
    <w:rsid w:val="008D18B3"/>
    <w:rsid w:val="008D250C"/>
    <w:rsid w:val="008D2A93"/>
    <w:rsid w:val="008D33E9"/>
    <w:rsid w:val="008D40B1"/>
    <w:rsid w:val="008D564D"/>
    <w:rsid w:val="008D5A37"/>
    <w:rsid w:val="008D5AC5"/>
    <w:rsid w:val="008D67B7"/>
    <w:rsid w:val="008D693A"/>
    <w:rsid w:val="008D69F9"/>
    <w:rsid w:val="008E06F9"/>
    <w:rsid w:val="008E200A"/>
    <w:rsid w:val="008E3846"/>
    <w:rsid w:val="008E3AB3"/>
    <w:rsid w:val="008E3E63"/>
    <w:rsid w:val="008F115A"/>
    <w:rsid w:val="008F3F5A"/>
    <w:rsid w:val="008F4350"/>
    <w:rsid w:val="008F5625"/>
    <w:rsid w:val="008F5C92"/>
    <w:rsid w:val="008F5D67"/>
    <w:rsid w:val="008F646A"/>
    <w:rsid w:val="0090002C"/>
    <w:rsid w:val="00900EC5"/>
    <w:rsid w:val="0090213C"/>
    <w:rsid w:val="00902A7A"/>
    <w:rsid w:val="0090321E"/>
    <w:rsid w:val="00903599"/>
    <w:rsid w:val="009051E8"/>
    <w:rsid w:val="00906CCA"/>
    <w:rsid w:val="00906EC1"/>
    <w:rsid w:val="0091153C"/>
    <w:rsid w:val="009136F7"/>
    <w:rsid w:val="00913F97"/>
    <w:rsid w:val="00914C86"/>
    <w:rsid w:val="0091635B"/>
    <w:rsid w:val="00921185"/>
    <w:rsid w:val="00921E4A"/>
    <w:rsid w:val="00922509"/>
    <w:rsid w:val="00925B5C"/>
    <w:rsid w:val="00925BDA"/>
    <w:rsid w:val="0092636E"/>
    <w:rsid w:val="00927736"/>
    <w:rsid w:val="009322E5"/>
    <w:rsid w:val="009325ED"/>
    <w:rsid w:val="00932971"/>
    <w:rsid w:val="00934238"/>
    <w:rsid w:val="00934446"/>
    <w:rsid w:val="00935D9D"/>
    <w:rsid w:val="009364CD"/>
    <w:rsid w:val="00942146"/>
    <w:rsid w:val="00946F51"/>
    <w:rsid w:val="00947B64"/>
    <w:rsid w:val="00950195"/>
    <w:rsid w:val="0095636D"/>
    <w:rsid w:val="009625A4"/>
    <w:rsid w:val="00963CDE"/>
    <w:rsid w:val="00966395"/>
    <w:rsid w:val="00966F81"/>
    <w:rsid w:val="00970089"/>
    <w:rsid w:val="009763F0"/>
    <w:rsid w:val="009765BC"/>
    <w:rsid w:val="00976953"/>
    <w:rsid w:val="0097769D"/>
    <w:rsid w:val="00981F95"/>
    <w:rsid w:val="00982918"/>
    <w:rsid w:val="00990DE6"/>
    <w:rsid w:val="00995FF1"/>
    <w:rsid w:val="009A0641"/>
    <w:rsid w:val="009B4D7B"/>
    <w:rsid w:val="009B7AD2"/>
    <w:rsid w:val="009C42C3"/>
    <w:rsid w:val="009C43EF"/>
    <w:rsid w:val="009C6512"/>
    <w:rsid w:val="009C7320"/>
    <w:rsid w:val="009D054B"/>
    <w:rsid w:val="009D3ACA"/>
    <w:rsid w:val="009D4F72"/>
    <w:rsid w:val="009D6235"/>
    <w:rsid w:val="009E007E"/>
    <w:rsid w:val="009E1786"/>
    <w:rsid w:val="009E1B56"/>
    <w:rsid w:val="009E2576"/>
    <w:rsid w:val="009E6EC2"/>
    <w:rsid w:val="009E7170"/>
    <w:rsid w:val="009E7619"/>
    <w:rsid w:val="009F07A8"/>
    <w:rsid w:val="009F07CF"/>
    <w:rsid w:val="009F35A1"/>
    <w:rsid w:val="009F37FD"/>
    <w:rsid w:val="009F7150"/>
    <w:rsid w:val="009F7AFA"/>
    <w:rsid w:val="00A0257B"/>
    <w:rsid w:val="00A04001"/>
    <w:rsid w:val="00A050FC"/>
    <w:rsid w:val="00A101F6"/>
    <w:rsid w:val="00A16716"/>
    <w:rsid w:val="00A17946"/>
    <w:rsid w:val="00A212AC"/>
    <w:rsid w:val="00A23F1E"/>
    <w:rsid w:val="00A25F44"/>
    <w:rsid w:val="00A27D10"/>
    <w:rsid w:val="00A31F79"/>
    <w:rsid w:val="00A33B24"/>
    <w:rsid w:val="00A33C9B"/>
    <w:rsid w:val="00A33D42"/>
    <w:rsid w:val="00A35FFB"/>
    <w:rsid w:val="00A37784"/>
    <w:rsid w:val="00A37A8A"/>
    <w:rsid w:val="00A40217"/>
    <w:rsid w:val="00A412E9"/>
    <w:rsid w:val="00A4158A"/>
    <w:rsid w:val="00A41FCB"/>
    <w:rsid w:val="00A423A2"/>
    <w:rsid w:val="00A42509"/>
    <w:rsid w:val="00A42738"/>
    <w:rsid w:val="00A445AD"/>
    <w:rsid w:val="00A46BB3"/>
    <w:rsid w:val="00A47A01"/>
    <w:rsid w:val="00A47ED8"/>
    <w:rsid w:val="00A51D6A"/>
    <w:rsid w:val="00A521E0"/>
    <w:rsid w:val="00A55CAD"/>
    <w:rsid w:val="00A55F35"/>
    <w:rsid w:val="00A60964"/>
    <w:rsid w:val="00A61486"/>
    <w:rsid w:val="00A62BFD"/>
    <w:rsid w:val="00A65D06"/>
    <w:rsid w:val="00A65ECB"/>
    <w:rsid w:val="00A72FED"/>
    <w:rsid w:val="00A77FA5"/>
    <w:rsid w:val="00A803DE"/>
    <w:rsid w:val="00A83D03"/>
    <w:rsid w:val="00A84D79"/>
    <w:rsid w:val="00A9131F"/>
    <w:rsid w:val="00A915FD"/>
    <w:rsid w:val="00A93644"/>
    <w:rsid w:val="00A96800"/>
    <w:rsid w:val="00A97497"/>
    <w:rsid w:val="00AA0640"/>
    <w:rsid w:val="00AA0C6F"/>
    <w:rsid w:val="00AA0C91"/>
    <w:rsid w:val="00AA3702"/>
    <w:rsid w:val="00AA3DF7"/>
    <w:rsid w:val="00AA402F"/>
    <w:rsid w:val="00AA665E"/>
    <w:rsid w:val="00AB28FB"/>
    <w:rsid w:val="00AB3BA2"/>
    <w:rsid w:val="00AB5C3A"/>
    <w:rsid w:val="00AC0AAA"/>
    <w:rsid w:val="00AC16B6"/>
    <w:rsid w:val="00AC4776"/>
    <w:rsid w:val="00AC6CBC"/>
    <w:rsid w:val="00AD050A"/>
    <w:rsid w:val="00AD2E48"/>
    <w:rsid w:val="00AD2EA1"/>
    <w:rsid w:val="00AD5010"/>
    <w:rsid w:val="00AD5DBA"/>
    <w:rsid w:val="00AD7066"/>
    <w:rsid w:val="00AE0C4B"/>
    <w:rsid w:val="00AF0CD0"/>
    <w:rsid w:val="00AF2BDE"/>
    <w:rsid w:val="00AF4E06"/>
    <w:rsid w:val="00AF7C40"/>
    <w:rsid w:val="00B0245D"/>
    <w:rsid w:val="00B04AC9"/>
    <w:rsid w:val="00B04C39"/>
    <w:rsid w:val="00B04C43"/>
    <w:rsid w:val="00B10EA9"/>
    <w:rsid w:val="00B1193C"/>
    <w:rsid w:val="00B125DB"/>
    <w:rsid w:val="00B12E5F"/>
    <w:rsid w:val="00B14D03"/>
    <w:rsid w:val="00B15934"/>
    <w:rsid w:val="00B17976"/>
    <w:rsid w:val="00B21A4E"/>
    <w:rsid w:val="00B2214F"/>
    <w:rsid w:val="00B224E7"/>
    <w:rsid w:val="00B22C38"/>
    <w:rsid w:val="00B237A5"/>
    <w:rsid w:val="00B24858"/>
    <w:rsid w:val="00B337F9"/>
    <w:rsid w:val="00B36487"/>
    <w:rsid w:val="00B413A2"/>
    <w:rsid w:val="00B456CB"/>
    <w:rsid w:val="00B46023"/>
    <w:rsid w:val="00B460F5"/>
    <w:rsid w:val="00B539A0"/>
    <w:rsid w:val="00B53BD0"/>
    <w:rsid w:val="00B62ABB"/>
    <w:rsid w:val="00B63508"/>
    <w:rsid w:val="00B63AC8"/>
    <w:rsid w:val="00B63FF8"/>
    <w:rsid w:val="00B65CB2"/>
    <w:rsid w:val="00B65E76"/>
    <w:rsid w:val="00B70BA7"/>
    <w:rsid w:val="00B72E0A"/>
    <w:rsid w:val="00B77AE2"/>
    <w:rsid w:val="00B80D30"/>
    <w:rsid w:val="00B818CA"/>
    <w:rsid w:val="00B82737"/>
    <w:rsid w:val="00B82C22"/>
    <w:rsid w:val="00B82F0A"/>
    <w:rsid w:val="00B85FEB"/>
    <w:rsid w:val="00B91E66"/>
    <w:rsid w:val="00B93084"/>
    <w:rsid w:val="00B93F89"/>
    <w:rsid w:val="00B95676"/>
    <w:rsid w:val="00B96053"/>
    <w:rsid w:val="00B96147"/>
    <w:rsid w:val="00B96A1F"/>
    <w:rsid w:val="00BA0755"/>
    <w:rsid w:val="00BA09E8"/>
    <w:rsid w:val="00BA0C7C"/>
    <w:rsid w:val="00BA1AD0"/>
    <w:rsid w:val="00BA7E2A"/>
    <w:rsid w:val="00BB3459"/>
    <w:rsid w:val="00BB3BDE"/>
    <w:rsid w:val="00BB7A8D"/>
    <w:rsid w:val="00BC021C"/>
    <w:rsid w:val="00BC02DA"/>
    <w:rsid w:val="00BC1A08"/>
    <w:rsid w:val="00BC241E"/>
    <w:rsid w:val="00BC4464"/>
    <w:rsid w:val="00BD0D04"/>
    <w:rsid w:val="00BD64F2"/>
    <w:rsid w:val="00BE0E8C"/>
    <w:rsid w:val="00BE256E"/>
    <w:rsid w:val="00BE2595"/>
    <w:rsid w:val="00BE2A30"/>
    <w:rsid w:val="00BE2ABE"/>
    <w:rsid w:val="00BE2EA4"/>
    <w:rsid w:val="00BE5DC6"/>
    <w:rsid w:val="00BE6F31"/>
    <w:rsid w:val="00BE7A08"/>
    <w:rsid w:val="00BE7F4C"/>
    <w:rsid w:val="00BF0985"/>
    <w:rsid w:val="00BF0A69"/>
    <w:rsid w:val="00BF18E6"/>
    <w:rsid w:val="00C031A4"/>
    <w:rsid w:val="00C03886"/>
    <w:rsid w:val="00C0631D"/>
    <w:rsid w:val="00C07158"/>
    <w:rsid w:val="00C10280"/>
    <w:rsid w:val="00C1232E"/>
    <w:rsid w:val="00C17E23"/>
    <w:rsid w:val="00C20DC8"/>
    <w:rsid w:val="00C225C1"/>
    <w:rsid w:val="00C24289"/>
    <w:rsid w:val="00C34C20"/>
    <w:rsid w:val="00C40317"/>
    <w:rsid w:val="00C429F9"/>
    <w:rsid w:val="00C44288"/>
    <w:rsid w:val="00C44709"/>
    <w:rsid w:val="00C458AC"/>
    <w:rsid w:val="00C465B6"/>
    <w:rsid w:val="00C47DEF"/>
    <w:rsid w:val="00C50F18"/>
    <w:rsid w:val="00C51A86"/>
    <w:rsid w:val="00C52247"/>
    <w:rsid w:val="00C55188"/>
    <w:rsid w:val="00C558B0"/>
    <w:rsid w:val="00C5750D"/>
    <w:rsid w:val="00C57DC8"/>
    <w:rsid w:val="00C6258F"/>
    <w:rsid w:val="00C646BD"/>
    <w:rsid w:val="00C64768"/>
    <w:rsid w:val="00C66AD5"/>
    <w:rsid w:val="00C70285"/>
    <w:rsid w:val="00C802F5"/>
    <w:rsid w:val="00C80E26"/>
    <w:rsid w:val="00C840C2"/>
    <w:rsid w:val="00C84B7F"/>
    <w:rsid w:val="00C902EF"/>
    <w:rsid w:val="00C926E3"/>
    <w:rsid w:val="00C96FB4"/>
    <w:rsid w:val="00CA0A94"/>
    <w:rsid w:val="00CA107E"/>
    <w:rsid w:val="00CA1112"/>
    <w:rsid w:val="00CA1B0F"/>
    <w:rsid w:val="00CA3600"/>
    <w:rsid w:val="00CA51B5"/>
    <w:rsid w:val="00CB1A05"/>
    <w:rsid w:val="00CB293E"/>
    <w:rsid w:val="00CB5506"/>
    <w:rsid w:val="00CB6319"/>
    <w:rsid w:val="00CB643F"/>
    <w:rsid w:val="00CB6501"/>
    <w:rsid w:val="00CB7CF0"/>
    <w:rsid w:val="00CC085B"/>
    <w:rsid w:val="00CC366C"/>
    <w:rsid w:val="00CC3DA3"/>
    <w:rsid w:val="00CC483A"/>
    <w:rsid w:val="00CC6BB0"/>
    <w:rsid w:val="00CC6D86"/>
    <w:rsid w:val="00CC7AD0"/>
    <w:rsid w:val="00CD11F7"/>
    <w:rsid w:val="00CD1733"/>
    <w:rsid w:val="00CD1C18"/>
    <w:rsid w:val="00CD303E"/>
    <w:rsid w:val="00CD4E1F"/>
    <w:rsid w:val="00CD7D3A"/>
    <w:rsid w:val="00CE122B"/>
    <w:rsid w:val="00CE2109"/>
    <w:rsid w:val="00CE37D8"/>
    <w:rsid w:val="00CE5542"/>
    <w:rsid w:val="00CE5C5D"/>
    <w:rsid w:val="00CE6DD0"/>
    <w:rsid w:val="00CE7D9B"/>
    <w:rsid w:val="00CF0B2E"/>
    <w:rsid w:val="00CF0DB6"/>
    <w:rsid w:val="00CF0DE8"/>
    <w:rsid w:val="00CF1C9B"/>
    <w:rsid w:val="00CF6FA3"/>
    <w:rsid w:val="00D02A6F"/>
    <w:rsid w:val="00D06304"/>
    <w:rsid w:val="00D10999"/>
    <w:rsid w:val="00D13A16"/>
    <w:rsid w:val="00D14598"/>
    <w:rsid w:val="00D171E2"/>
    <w:rsid w:val="00D17D5F"/>
    <w:rsid w:val="00D204DA"/>
    <w:rsid w:val="00D21F54"/>
    <w:rsid w:val="00D230E2"/>
    <w:rsid w:val="00D2606E"/>
    <w:rsid w:val="00D27CE4"/>
    <w:rsid w:val="00D34D05"/>
    <w:rsid w:val="00D35CB0"/>
    <w:rsid w:val="00D36DE2"/>
    <w:rsid w:val="00D439D0"/>
    <w:rsid w:val="00D44EAC"/>
    <w:rsid w:val="00D46A4A"/>
    <w:rsid w:val="00D52D9B"/>
    <w:rsid w:val="00D567AD"/>
    <w:rsid w:val="00D56F9F"/>
    <w:rsid w:val="00D574B2"/>
    <w:rsid w:val="00D60CFE"/>
    <w:rsid w:val="00D65B1F"/>
    <w:rsid w:val="00D722FC"/>
    <w:rsid w:val="00D72825"/>
    <w:rsid w:val="00D73E28"/>
    <w:rsid w:val="00D75BB0"/>
    <w:rsid w:val="00D768D9"/>
    <w:rsid w:val="00D8405B"/>
    <w:rsid w:val="00D85877"/>
    <w:rsid w:val="00D87D66"/>
    <w:rsid w:val="00D903C2"/>
    <w:rsid w:val="00D928C4"/>
    <w:rsid w:val="00D93B13"/>
    <w:rsid w:val="00D963CD"/>
    <w:rsid w:val="00D970E5"/>
    <w:rsid w:val="00D97F12"/>
    <w:rsid w:val="00DA49B1"/>
    <w:rsid w:val="00DA654F"/>
    <w:rsid w:val="00DB1D95"/>
    <w:rsid w:val="00DB3801"/>
    <w:rsid w:val="00DC0640"/>
    <w:rsid w:val="00DC5BA8"/>
    <w:rsid w:val="00DC6500"/>
    <w:rsid w:val="00DC7244"/>
    <w:rsid w:val="00DC7973"/>
    <w:rsid w:val="00DC7F35"/>
    <w:rsid w:val="00DD1496"/>
    <w:rsid w:val="00DD1E03"/>
    <w:rsid w:val="00DD1F52"/>
    <w:rsid w:val="00DD2508"/>
    <w:rsid w:val="00DD2FF3"/>
    <w:rsid w:val="00DD7AD2"/>
    <w:rsid w:val="00DE537E"/>
    <w:rsid w:val="00DE5D0E"/>
    <w:rsid w:val="00DE69DA"/>
    <w:rsid w:val="00DF2453"/>
    <w:rsid w:val="00DF37A3"/>
    <w:rsid w:val="00DF4558"/>
    <w:rsid w:val="00DF5D8E"/>
    <w:rsid w:val="00DF649B"/>
    <w:rsid w:val="00DF697A"/>
    <w:rsid w:val="00E0070B"/>
    <w:rsid w:val="00E0356E"/>
    <w:rsid w:val="00E047B3"/>
    <w:rsid w:val="00E07777"/>
    <w:rsid w:val="00E131CE"/>
    <w:rsid w:val="00E13B3A"/>
    <w:rsid w:val="00E14CEF"/>
    <w:rsid w:val="00E16126"/>
    <w:rsid w:val="00E17508"/>
    <w:rsid w:val="00E1794C"/>
    <w:rsid w:val="00E17B49"/>
    <w:rsid w:val="00E20B89"/>
    <w:rsid w:val="00E20FFA"/>
    <w:rsid w:val="00E26F4E"/>
    <w:rsid w:val="00E27985"/>
    <w:rsid w:val="00E30C47"/>
    <w:rsid w:val="00E320BB"/>
    <w:rsid w:val="00E325AF"/>
    <w:rsid w:val="00E33FB5"/>
    <w:rsid w:val="00E34FC2"/>
    <w:rsid w:val="00E36EB4"/>
    <w:rsid w:val="00E42372"/>
    <w:rsid w:val="00E42A45"/>
    <w:rsid w:val="00E4426E"/>
    <w:rsid w:val="00E46F32"/>
    <w:rsid w:val="00E47B9B"/>
    <w:rsid w:val="00E520FD"/>
    <w:rsid w:val="00E53E0F"/>
    <w:rsid w:val="00E54562"/>
    <w:rsid w:val="00E5526E"/>
    <w:rsid w:val="00E56C70"/>
    <w:rsid w:val="00E57100"/>
    <w:rsid w:val="00E57D56"/>
    <w:rsid w:val="00E6167F"/>
    <w:rsid w:val="00E61E68"/>
    <w:rsid w:val="00E63D91"/>
    <w:rsid w:val="00E67E94"/>
    <w:rsid w:val="00E71B1E"/>
    <w:rsid w:val="00E72390"/>
    <w:rsid w:val="00E73C73"/>
    <w:rsid w:val="00E7556D"/>
    <w:rsid w:val="00E7649A"/>
    <w:rsid w:val="00E766CB"/>
    <w:rsid w:val="00E801C0"/>
    <w:rsid w:val="00E8063E"/>
    <w:rsid w:val="00E8229C"/>
    <w:rsid w:val="00E847D4"/>
    <w:rsid w:val="00E85655"/>
    <w:rsid w:val="00E8664E"/>
    <w:rsid w:val="00E90F2A"/>
    <w:rsid w:val="00E9409A"/>
    <w:rsid w:val="00E95C44"/>
    <w:rsid w:val="00E96455"/>
    <w:rsid w:val="00EA26D4"/>
    <w:rsid w:val="00EA2A03"/>
    <w:rsid w:val="00EA68EC"/>
    <w:rsid w:val="00EB1A89"/>
    <w:rsid w:val="00EB35A7"/>
    <w:rsid w:val="00EB3729"/>
    <w:rsid w:val="00EB4118"/>
    <w:rsid w:val="00EB48A0"/>
    <w:rsid w:val="00EB5A72"/>
    <w:rsid w:val="00EB5EA7"/>
    <w:rsid w:val="00EB62F2"/>
    <w:rsid w:val="00EC12E5"/>
    <w:rsid w:val="00EC144A"/>
    <w:rsid w:val="00EC4096"/>
    <w:rsid w:val="00EC68A6"/>
    <w:rsid w:val="00ED0CD9"/>
    <w:rsid w:val="00ED1CAB"/>
    <w:rsid w:val="00ED5850"/>
    <w:rsid w:val="00ED5FD4"/>
    <w:rsid w:val="00ED74E8"/>
    <w:rsid w:val="00EE0CB8"/>
    <w:rsid w:val="00EE2571"/>
    <w:rsid w:val="00EE2753"/>
    <w:rsid w:val="00EE336D"/>
    <w:rsid w:val="00EE5518"/>
    <w:rsid w:val="00EE6E21"/>
    <w:rsid w:val="00EE70C1"/>
    <w:rsid w:val="00EF2802"/>
    <w:rsid w:val="00EF3B22"/>
    <w:rsid w:val="00EF4092"/>
    <w:rsid w:val="00EF6625"/>
    <w:rsid w:val="00EF6AFF"/>
    <w:rsid w:val="00EF7012"/>
    <w:rsid w:val="00EF7A60"/>
    <w:rsid w:val="00F028D2"/>
    <w:rsid w:val="00F0416A"/>
    <w:rsid w:val="00F07646"/>
    <w:rsid w:val="00F07695"/>
    <w:rsid w:val="00F135E4"/>
    <w:rsid w:val="00F13806"/>
    <w:rsid w:val="00F1657B"/>
    <w:rsid w:val="00F249F9"/>
    <w:rsid w:val="00F250A1"/>
    <w:rsid w:val="00F270A1"/>
    <w:rsid w:val="00F30791"/>
    <w:rsid w:val="00F359BC"/>
    <w:rsid w:val="00F36349"/>
    <w:rsid w:val="00F37EA1"/>
    <w:rsid w:val="00F41E8D"/>
    <w:rsid w:val="00F4275F"/>
    <w:rsid w:val="00F44B15"/>
    <w:rsid w:val="00F45177"/>
    <w:rsid w:val="00F46135"/>
    <w:rsid w:val="00F538A7"/>
    <w:rsid w:val="00F54347"/>
    <w:rsid w:val="00F562F9"/>
    <w:rsid w:val="00F67FB8"/>
    <w:rsid w:val="00F73D29"/>
    <w:rsid w:val="00F7443A"/>
    <w:rsid w:val="00F75DD3"/>
    <w:rsid w:val="00F778D4"/>
    <w:rsid w:val="00F85B36"/>
    <w:rsid w:val="00F864E0"/>
    <w:rsid w:val="00F86864"/>
    <w:rsid w:val="00F87AD4"/>
    <w:rsid w:val="00F91020"/>
    <w:rsid w:val="00F959B5"/>
    <w:rsid w:val="00F9664F"/>
    <w:rsid w:val="00F9702A"/>
    <w:rsid w:val="00F97AC9"/>
    <w:rsid w:val="00F97DC7"/>
    <w:rsid w:val="00FA0515"/>
    <w:rsid w:val="00FA16F4"/>
    <w:rsid w:val="00FA23AB"/>
    <w:rsid w:val="00FA45E7"/>
    <w:rsid w:val="00FA7242"/>
    <w:rsid w:val="00FA740A"/>
    <w:rsid w:val="00FB1D5E"/>
    <w:rsid w:val="00FB2613"/>
    <w:rsid w:val="00FB528A"/>
    <w:rsid w:val="00FB74D9"/>
    <w:rsid w:val="00FC0325"/>
    <w:rsid w:val="00FC214A"/>
    <w:rsid w:val="00FC6138"/>
    <w:rsid w:val="00FC6655"/>
    <w:rsid w:val="00FD207C"/>
    <w:rsid w:val="00FD4C88"/>
    <w:rsid w:val="00FD5E67"/>
    <w:rsid w:val="00FD7B98"/>
    <w:rsid w:val="00FE1518"/>
    <w:rsid w:val="00FE7B0C"/>
    <w:rsid w:val="00FF3C79"/>
    <w:rsid w:val="00FF3CFD"/>
    <w:rsid w:val="00FF3E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footnote text" w:uiPriority="99"/>
    <w:lsdException w:name="caption" w:qFormat="1"/>
    <w:lsdException w:name="footnote reference" w:uiPriority="99"/>
    <w:lsdException w:name="List Bullet" w:uiPriority="99"/>
    <w:lsdException w:name="List Bullet 2"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Normal (Web)"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iPriority="99"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c">
    <w:name w:val="Normal"/>
    <w:qFormat/>
    <w:pPr>
      <w:suppressAutoHyphens/>
    </w:pPr>
    <w:rPr>
      <w:rFonts w:ascii="Garamond" w:eastAsia="Garamond" w:hAnsi="Garamond" w:cs="Garamond"/>
      <w:sz w:val="24"/>
      <w:szCs w:val="24"/>
      <w:lang w:eastAsia="ar-SA"/>
    </w:rPr>
  </w:style>
  <w:style w:type="paragraph" w:styleId="1">
    <w:name w:val="heading 1"/>
    <w:aliases w:val="Heading 1 Main,Main,з 1"/>
    <w:basedOn w:val="ac"/>
    <w:next w:val="ac"/>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Section"/>
    <w:basedOn w:val="ac"/>
    <w:next w:val="ac"/>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c"/>
    <w:qFormat/>
    <w:pPr>
      <w:numPr>
        <w:ilvl w:val="2"/>
      </w:numPr>
      <w:outlineLvl w:val="2"/>
    </w:pPr>
  </w:style>
  <w:style w:type="paragraph" w:styleId="41">
    <w:name w:val="heading 4"/>
    <w:basedOn w:val="ac"/>
    <w:next w:val="ac"/>
    <w:qFormat/>
    <w:pPr>
      <w:keepNext/>
      <w:numPr>
        <w:ilvl w:val="3"/>
        <w:numId w:val="1"/>
      </w:numPr>
      <w:spacing w:line="360" w:lineRule="auto"/>
      <w:jc w:val="center"/>
      <w:outlineLvl w:val="3"/>
    </w:pPr>
    <w:rPr>
      <w:sz w:val="32"/>
      <w:szCs w:val="20"/>
    </w:rPr>
  </w:style>
  <w:style w:type="paragraph" w:styleId="51">
    <w:name w:val="heading 5"/>
    <w:basedOn w:val="ac"/>
    <w:next w:val="ac"/>
    <w:qFormat/>
    <w:pPr>
      <w:keepNext/>
      <w:widowControl w:val="0"/>
      <w:numPr>
        <w:ilvl w:val="4"/>
        <w:numId w:val="1"/>
      </w:numPr>
      <w:spacing w:after="120"/>
      <w:jc w:val="right"/>
      <w:outlineLvl w:val="4"/>
    </w:pPr>
    <w:rPr>
      <w:b/>
      <w:sz w:val="28"/>
      <w:szCs w:val="20"/>
    </w:rPr>
  </w:style>
  <w:style w:type="paragraph" w:styleId="6">
    <w:name w:val="heading 6"/>
    <w:basedOn w:val="ac"/>
    <w:next w:val="ac"/>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c"/>
    <w:next w:val="ac"/>
    <w:qFormat/>
    <w:pPr>
      <w:numPr>
        <w:ilvl w:val="6"/>
        <w:numId w:val="1"/>
      </w:numPr>
      <w:spacing w:before="240" w:after="60"/>
      <w:outlineLvl w:val="6"/>
    </w:pPr>
    <w:rPr>
      <w:rFonts w:ascii="IzhTitl" w:hAnsi="IzhTitl"/>
    </w:rPr>
  </w:style>
  <w:style w:type="paragraph" w:styleId="8">
    <w:name w:val="heading 8"/>
    <w:basedOn w:val="ac"/>
    <w:next w:val="ac"/>
    <w:qFormat/>
    <w:pPr>
      <w:numPr>
        <w:ilvl w:val="7"/>
        <w:numId w:val="1"/>
      </w:numPr>
      <w:spacing w:before="240" w:after="60"/>
      <w:outlineLvl w:val="7"/>
    </w:pPr>
    <w:rPr>
      <w:rFonts w:ascii="IzhTitl" w:hAnsi="IzhTitl"/>
      <w:i/>
      <w:iCs/>
    </w:rPr>
  </w:style>
  <w:style w:type="paragraph" w:styleId="9">
    <w:name w:val="heading 9"/>
    <w:basedOn w:val="ac"/>
    <w:next w:val="ac"/>
    <w:qFormat/>
    <w:pPr>
      <w:keepNext/>
      <w:widowControl w:val="0"/>
      <w:numPr>
        <w:ilvl w:val="8"/>
        <w:numId w:val="1"/>
      </w:numPr>
      <w:autoSpaceDE w:val="0"/>
      <w:spacing w:line="360" w:lineRule="auto"/>
      <w:outlineLvl w:val="8"/>
    </w:pPr>
    <w:rPr>
      <w:b/>
      <w:bCs/>
      <w:sz w:val="28"/>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0">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1">
    <w:name w:val="Символ сноски"/>
    <w:uiPriority w:val="99"/>
    <w:rPr>
      <w:vertAlign w:val="superscript"/>
    </w:rPr>
  </w:style>
  <w:style w:type="character" w:styleId="af2">
    <w:name w:val="page number"/>
    <w:basedOn w:val="61"/>
  </w:style>
  <w:style w:type="character" w:styleId="af3">
    <w:name w:val="Hyperlink"/>
    <w:rPr>
      <w:color w:val="0000FF"/>
      <w:u w:val="single"/>
    </w:rPr>
  </w:style>
  <w:style w:type="character" w:customStyle="1" w:styleId="af4">
    <w:name w:val="Верхний колонтитул Знак"/>
    <w:rPr>
      <w:sz w:val="28"/>
      <w:szCs w:val="24"/>
    </w:rPr>
  </w:style>
  <w:style w:type="character" w:customStyle="1" w:styleId="af5">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Section Знак1"/>
    <w:rPr>
      <w:rFonts w:ascii="Mincho" w:hAnsi="Mincho" w:cs="Mincho"/>
      <w:b/>
      <w:bCs/>
      <w:i/>
      <w:iCs/>
      <w:sz w:val="28"/>
      <w:szCs w:val="28"/>
    </w:rPr>
  </w:style>
  <w:style w:type="character" w:customStyle="1" w:styleId="16">
    <w:name w:val="Заголовок 1 Знак"/>
    <w:aliases w:val="Heading 1 Main Знак1,Main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6">
    <w:name w:val="Текст сноски Знак"/>
    <w:uiPriority w:val="99"/>
    <w:rPr>
      <w:sz w:val="24"/>
      <w:szCs w:val="24"/>
    </w:rPr>
  </w:style>
  <w:style w:type="character" w:customStyle="1" w:styleId="af7">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8">
    <w:name w:val="Символы концевой сноски"/>
    <w:rPr>
      <w:vertAlign w:val="superscript"/>
    </w:rPr>
  </w:style>
  <w:style w:type="character" w:styleId="af9">
    <w:name w:val="FollowedHyperlink"/>
    <w:rPr>
      <w:color w:val="800080"/>
      <w:u w:val="single"/>
    </w:rPr>
  </w:style>
  <w:style w:type="character" w:customStyle="1" w:styleId="afa">
    <w:name w:val="Текст Знак"/>
    <w:link w:val="afb"/>
    <w:rPr>
      <w:rFonts w:ascii="ISOCPEUR" w:hAnsi="ISOCPEUR" w:cs="ISOCPEUR"/>
    </w:rPr>
  </w:style>
  <w:style w:type="character" w:customStyle="1" w:styleId="hlmenu3">
    <w:name w:val="hlmenu3"/>
  </w:style>
  <w:style w:type="character" w:customStyle="1" w:styleId="afc">
    <w:name w:val="Схема документа Знак"/>
    <w:link w:val="afd"/>
    <w:rPr>
      <w:rFonts w:ascii="Helvetica" w:hAnsi="Helvetica" w:cs="Helvetica"/>
      <w:sz w:val="16"/>
      <w:szCs w:val="16"/>
    </w:rPr>
  </w:style>
  <w:style w:type="character" w:styleId="afe">
    <w:name w:val="Strong"/>
    <w:qFormat/>
    <w:rPr>
      <w:b/>
      <w:bCs/>
    </w:rPr>
  </w:style>
  <w:style w:type="character" w:customStyle="1" w:styleId="aff">
    <w:name w:val="Текст концевой сноски Знак"/>
    <w:basedOn w:val="61"/>
  </w:style>
  <w:style w:type="character" w:customStyle="1" w:styleId="aff0">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1">
    <w:name w:val="Текст примечания Знак"/>
    <w:basedOn w:val="61"/>
    <w:link w:val="aff2"/>
  </w:style>
  <w:style w:type="character" w:customStyle="1" w:styleId="aff3">
    <w:name w:val="Тема примечания Знак"/>
    <w:rPr>
      <w:b/>
      <w:bCs/>
    </w:rPr>
  </w:style>
  <w:style w:type="character" w:customStyle="1" w:styleId="aff4">
    <w:name w:val="знак сноски"/>
    <w:uiPriority w:val="99"/>
    <w:rPr>
      <w:vertAlign w:val="superscript"/>
    </w:rPr>
  </w:style>
  <w:style w:type="character" w:customStyle="1" w:styleId="aff5">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6">
    <w:name w:val="Подзаголовок Знак"/>
    <w:rPr>
      <w:rFonts w:ascii="OpenSymbol" w:hAnsi="OpenSymbol" w:cs="OpenSymbol"/>
      <w:b/>
    </w:rPr>
  </w:style>
  <w:style w:type="character" w:styleId="aff7">
    <w:name w:val="Emphasis"/>
    <w:qFormat/>
    <w:rPr>
      <w:i/>
      <w:iCs/>
    </w:rPr>
  </w:style>
  <w:style w:type="character" w:customStyle="1" w:styleId="aff8">
    <w:name w:val="ТаблицаСодержание Знак"/>
    <w:rPr>
      <w:color w:val="000000"/>
      <w:sz w:val="26"/>
      <w:szCs w:val="28"/>
      <w:shd w:val="clear" w:color="auto" w:fill="FFFFFF"/>
    </w:rPr>
  </w:style>
  <w:style w:type="character" w:customStyle="1" w:styleId="aff9">
    <w:name w:val="ПодписьРис Знак"/>
    <w:rPr>
      <w:sz w:val="28"/>
      <w:szCs w:val="26"/>
    </w:rPr>
  </w:style>
  <w:style w:type="character" w:customStyle="1" w:styleId="affa">
    <w:name w:val="ТекстНадписи Знак"/>
    <w:rPr>
      <w:color w:val="000000"/>
      <w:sz w:val="26"/>
      <w:szCs w:val="26"/>
      <w:shd w:val="clear" w:color="auto" w:fill="FFFFFF"/>
    </w:rPr>
  </w:style>
  <w:style w:type="character" w:customStyle="1" w:styleId="affb">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7">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9">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c">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d">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e">
    <w:name w:val="Обычный без отступа Знак"/>
    <w:rPr>
      <w:rFonts w:eastAsia="Impact"/>
    </w:rPr>
  </w:style>
  <w:style w:type="character" w:customStyle="1" w:styleId="afff">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a">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0">
    <w:name w:val="Красная строка Знак"/>
    <w:link w:val="afff1"/>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2">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3">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b">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4">
    <w:name w:val="Текст статьи Знак"/>
    <w:rPr>
      <w:sz w:val="28"/>
      <w:szCs w:val="28"/>
    </w:rPr>
  </w:style>
  <w:style w:type="character" w:customStyle="1" w:styleId="hl">
    <w:name w:val="hl"/>
    <w:rPr>
      <w:rFonts w:cs="Garamond"/>
    </w:rPr>
  </w:style>
  <w:style w:type="character" w:customStyle="1" w:styleId="afff5">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6">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7">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8">
    <w:name w:val="Текст_статті Знак Знак"/>
    <w:rPr>
      <w:lang w:val="uk-UA" w:eastAsia="ar-SA" w:bidi="ar-SA"/>
    </w:rPr>
  </w:style>
  <w:style w:type="character" w:customStyle="1" w:styleId="mk0">
    <w:name w:val="mk0"/>
    <w:rPr>
      <w:b/>
      <w:i/>
    </w:rPr>
  </w:style>
  <w:style w:type="character" w:customStyle="1" w:styleId="1c">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9">
    <w:name w:val="номер страницы"/>
    <w:uiPriority w:val="99"/>
  </w:style>
  <w:style w:type="character" w:customStyle="1" w:styleId="2a">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a">
    <w:name w:val="Основной шрифт"/>
    <w:uiPriority w:val="99"/>
  </w:style>
  <w:style w:type="character" w:customStyle="1" w:styleId="afffb">
    <w:name w:val="Электронная подпись Знак"/>
    <w:rPr>
      <w:color w:val="000000"/>
      <w:sz w:val="28"/>
      <w:szCs w:val="28"/>
      <w:lang w:val="uk-UA"/>
    </w:rPr>
  </w:style>
  <w:style w:type="character" w:customStyle="1" w:styleId="afffc">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d">
    <w:name w:val="текст ссылки Знак"/>
    <w:rPr>
      <w:color w:val="000000"/>
      <w:sz w:val="28"/>
      <w:szCs w:val="28"/>
      <w:lang w:val="uk-UA"/>
    </w:rPr>
  </w:style>
  <w:style w:type="character" w:customStyle="1" w:styleId="post-b">
    <w:name w:val="post-b"/>
  </w:style>
  <w:style w:type="character" w:customStyle="1" w:styleId="afffe">
    <w:name w:val="Заголовок записки Знак"/>
    <w:link w:val="affff"/>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d">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0">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b">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c">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e">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f">
    <w:name w:val="Знак концевой сноски1"/>
    <w:rPr>
      <w:vertAlign w:val="superscript"/>
    </w:rPr>
  </w:style>
  <w:style w:type="character" w:customStyle="1" w:styleId="2d">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1">
    <w:name w:val="a"/>
    <w:basedOn w:val="61"/>
  </w:style>
  <w:style w:type="character" w:customStyle="1" w:styleId="210">
    <w:name w:val="Заголовок 2 Знак1"/>
    <w:aliases w:val="Section Знак"/>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2">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3">
    <w:name w:val="Текст виноски Знак"/>
    <w:rPr>
      <w:rFonts w:ascii="Garamond" w:eastAsia="Garamond" w:hAnsi="Garamond" w:cs="Garamond"/>
      <w:sz w:val="20"/>
      <w:szCs w:val="20"/>
      <w:lang w:val="ru-RU"/>
    </w:rPr>
  </w:style>
  <w:style w:type="character" w:customStyle="1" w:styleId="affff4">
    <w:name w:val="Верхній колонтитул Знак"/>
    <w:rPr>
      <w:rFonts w:ascii="Garamond" w:eastAsia="Garamond" w:hAnsi="Garamond" w:cs="Garamond"/>
      <w:sz w:val="24"/>
      <w:szCs w:val="24"/>
    </w:rPr>
  </w:style>
  <w:style w:type="character" w:customStyle="1" w:styleId="affff5">
    <w:name w:val="Нижній колонтитул Знак"/>
    <w:rPr>
      <w:rFonts w:ascii="Garamond" w:eastAsia="Garamond" w:hAnsi="Garamond" w:cs="Garamond"/>
      <w:sz w:val="24"/>
      <w:szCs w:val="24"/>
      <w:lang w:val="ru-RU"/>
    </w:rPr>
  </w:style>
  <w:style w:type="character" w:customStyle="1" w:styleId="affff6">
    <w:name w:val="Основний текст Знак"/>
    <w:rPr>
      <w:rFonts w:ascii="Garamond" w:eastAsia="Garamond" w:hAnsi="Garamond" w:cs="Garamond"/>
      <w:b/>
      <w:bCs/>
      <w:sz w:val="28"/>
      <w:szCs w:val="28"/>
    </w:rPr>
  </w:style>
  <w:style w:type="character" w:customStyle="1" w:styleId="affff7">
    <w:name w:val="Основний текст з відступом Знак"/>
    <w:rPr>
      <w:rFonts w:ascii="Garamond" w:eastAsia="Garamond" w:hAnsi="Garamond" w:cs="Garamond"/>
      <w:sz w:val="28"/>
      <w:szCs w:val="24"/>
    </w:rPr>
  </w:style>
  <w:style w:type="character" w:customStyle="1" w:styleId="affff8">
    <w:name w:val="Червоний рядок Знак"/>
    <w:rPr>
      <w:rFonts w:ascii="Garamond" w:eastAsia="Garamond" w:hAnsi="Garamond" w:cs="Garamond"/>
      <w:b/>
      <w:bCs/>
      <w:sz w:val="24"/>
      <w:szCs w:val="24"/>
      <w:lang w:val="ru-RU"/>
    </w:rPr>
  </w:style>
  <w:style w:type="character" w:customStyle="1" w:styleId="2e">
    <w:name w:val="Красная строка 2 Знак"/>
    <w:link w:val="2f"/>
    <w:rPr>
      <w:sz w:val="24"/>
      <w:szCs w:val="24"/>
    </w:rPr>
  </w:style>
  <w:style w:type="character" w:customStyle="1" w:styleId="2f0">
    <w:name w:val="Червоний рядок 2 Знак"/>
    <w:rPr>
      <w:rFonts w:ascii="Garamond" w:eastAsia="Garamond" w:hAnsi="Garamond" w:cs="Garamond"/>
      <w:sz w:val="24"/>
      <w:szCs w:val="24"/>
      <w:lang w:val="ru-RU"/>
    </w:rPr>
  </w:style>
  <w:style w:type="character" w:customStyle="1" w:styleId="2f1">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2">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f0">
    <w:name w:val="Гиперссылка1"/>
    <w:rPr>
      <w:color w:val="0000FF"/>
      <w:u w:val="single"/>
    </w:rPr>
  </w:style>
  <w:style w:type="character" w:customStyle="1" w:styleId="1f1">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9">
    <w:name w:val="знак примечания"/>
    <w:uiPriority w:val="99"/>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2">
    <w:name w:val="Название1"/>
  </w:style>
  <w:style w:type="character" w:customStyle="1" w:styleId="1f3">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4">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a">
    <w:name w:val="Символи виноски"/>
    <w:rPr>
      <w:vertAlign w:val="superscript"/>
    </w:rPr>
  </w:style>
  <w:style w:type="character" w:customStyle="1" w:styleId="affffb">
    <w:name w:val="Стиль"/>
    <w:rPr>
      <w:rFonts w:ascii="Garamond" w:hAnsi="Garamond" w:cs="Garamond"/>
      <w:sz w:val="20"/>
      <w:vertAlign w:val="superscript"/>
    </w:rPr>
  </w:style>
  <w:style w:type="character" w:customStyle="1" w:styleId="affffc">
    <w:name w:val="текст виноски Знак"/>
  </w:style>
  <w:style w:type="character" w:customStyle="1" w:styleId="affffd">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e">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5">
    <w:name w:val="Выделение1"/>
    <w:rPr>
      <w:i/>
    </w:rPr>
  </w:style>
  <w:style w:type="character" w:customStyle="1" w:styleId="1f6">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7">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0">
    <w:name w:val="Прощание Знак"/>
    <w:link w:val="afffff1"/>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3">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8">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9">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a">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b">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c">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link w:val="affffff5"/>
    <w:rPr>
      <w:sz w:val="24"/>
    </w:rPr>
  </w:style>
  <w:style w:type="character" w:customStyle="1" w:styleId="affffff6">
    <w:name w:val="Шапка Знак"/>
    <w:link w:val="affffff7"/>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8">
    <w:name w:val="Сноска_"/>
    <w:rPr>
      <w:rFonts w:ascii="Symbol" w:hAnsi="Symbol" w:cs="Symbol"/>
      <w:sz w:val="18"/>
    </w:rPr>
  </w:style>
  <w:style w:type="character" w:customStyle="1" w:styleId="2f4">
    <w:name w:val="Сноска (2)_"/>
    <w:rPr>
      <w:i/>
      <w:iCs/>
      <w:sz w:val="17"/>
      <w:szCs w:val="17"/>
      <w:shd w:val="clear" w:color="auto" w:fill="FFFFFF"/>
    </w:rPr>
  </w:style>
  <w:style w:type="character" w:customStyle="1" w:styleId="1fd">
    <w:name w:val="Заголовок №1_"/>
    <w:rPr>
      <w:b/>
      <w:bCs/>
      <w:spacing w:val="-20"/>
      <w:sz w:val="38"/>
      <w:szCs w:val="38"/>
      <w:shd w:val="clear" w:color="auto" w:fill="FFFFFF"/>
    </w:rPr>
  </w:style>
  <w:style w:type="character" w:customStyle="1" w:styleId="2f5">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9">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a">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d">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6">
    <w:name w:val="Оглавление (2)_"/>
    <w:rPr>
      <w:i/>
      <w:iCs/>
      <w:sz w:val="17"/>
      <w:szCs w:val="17"/>
      <w:shd w:val="clear" w:color="auto" w:fill="FFFFFF"/>
    </w:rPr>
  </w:style>
  <w:style w:type="character" w:customStyle="1" w:styleId="2f7">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0">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8">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9">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e">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1">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a">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2">
    <w:name w:val="???????? ????? ??????"/>
    <w:rPr>
      <w:sz w:val="20"/>
      <w:szCs w:val="20"/>
    </w:rPr>
  </w:style>
  <w:style w:type="character" w:customStyle="1" w:styleId="1ff">
    <w:name w:val="???????? ????? ??????1"/>
    <w:rPr>
      <w:sz w:val="20"/>
      <w:szCs w:val="20"/>
    </w:rPr>
  </w:style>
  <w:style w:type="character" w:customStyle="1" w:styleId="afffffff3">
    <w:name w:val="????? ????????"/>
  </w:style>
  <w:style w:type="character" w:customStyle="1" w:styleId="1ff0">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b">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4">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1">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c">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5">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6">
    <w:name w:val="Обычный без проверки"/>
    <w:rPr>
      <w:i/>
      <w:sz w:val="24"/>
      <w:lang w:val="ru-RU"/>
    </w:rPr>
  </w:style>
  <w:style w:type="character" w:customStyle="1" w:styleId="afffffff7">
    <w:name w:val="Текст макроса Знак"/>
    <w:link w:val="afffffff8"/>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2">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d">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e">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3">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9">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a">
    <w:name w:val="Маркеры списка"/>
    <w:rPr>
      <w:rFonts w:ascii="TimesET" w:eastAsia="TimesET" w:hAnsi="TimesET" w:cs="TimesET"/>
    </w:rPr>
  </w:style>
  <w:style w:type="paragraph" w:customStyle="1" w:styleId="afffffffb">
    <w:name w:val="Заголовок"/>
    <w:next w:val="afffffffc"/>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c">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c"/>
    <w:link w:val="1ff4"/>
    <w:pPr>
      <w:spacing w:after="120"/>
    </w:pPr>
    <w:rPr>
      <w:sz w:val="28"/>
    </w:rPr>
  </w:style>
  <w:style w:type="paragraph" w:styleId="afffffffd">
    <w:name w:val="List"/>
    <w:basedOn w:val="ac"/>
    <w:pPr>
      <w:tabs>
        <w:tab w:val="left" w:pos="644"/>
      </w:tabs>
      <w:spacing w:before="60" w:after="60"/>
      <w:ind w:left="624" w:hanging="340"/>
    </w:pPr>
    <w:rPr>
      <w:sz w:val="26"/>
    </w:rPr>
  </w:style>
  <w:style w:type="paragraph" w:customStyle="1" w:styleId="2ff">
    <w:name w:val="Название2"/>
    <w:basedOn w:val="ac"/>
    <w:pPr>
      <w:suppressLineNumbers/>
      <w:spacing w:before="120" w:after="120"/>
    </w:pPr>
    <w:rPr>
      <w:rFonts w:cs="Times New Roman CYR"/>
      <w:i/>
      <w:iCs/>
    </w:rPr>
  </w:style>
  <w:style w:type="paragraph" w:customStyle="1" w:styleId="2ff0">
    <w:name w:val="Указатель2"/>
    <w:basedOn w:val="ac"/>
    <w:pPr>
      <w:suppressLineNumbers/>
    </w:pPr>
    <w:rPr>
      <w:rFonts w:cs="Times New Roman CYR"/>
    </w:rPr>
  </w:style>
  <w:style w:type="paragraph" w:styleId="1ff5">
    <w:name w:val="toc 1"/>
    <w:aliases w:val="Заголовок 01"/>
    <w:basedOn w:val="ac"/>
    <w:next w:val="ac"/>
    <w:qFormat/>
    <w:pPr>
      <w:tabs>
        <w:tab w:val="left" w:pos="960"/>
        <w:tab w:val="left" w:pos="1276"/>
        <w:tab w:val="right" w:leader="dot" w:pos="9639"/>
      </w:tabs>
      <w:spacing w:before="120" w:after="120"/>
    </w:pPr>
    <w:rPr>
      <w:b/>
      <w:caps/>
      <w:szCs w:val="20"/>
    </w:rPr>
  </w:style>
  <w:style w:type="paragraph" w:styleId="afffffffe">
    <w:name w:val="footnote text"/>
    <w:basedOn w:val="ac"/>
    <w:uiPriority w:val="99"/>
    <w:pPr>
      <w:spacing w:line="240" w:lineRule="atLeast"/>
      <w:jc w:val="both"/>
    </w:pPr>
  </w:style>
  <w:style w:type="paragraph" w:styleId="affffffff">
    <w:name w:val="header"/>
    <w:basedOn w:val="ac"/>
    <w:pPr>
      <w:tabs>
        <w:tab w:val="center" w:pos="4677"/>
        <w:tab w:val="right" w:pos="9355"/>
      </w:tabs>
      <w:spacing w:line="240" w:lineRule="atLeast"/>
      <w:ind w:firstLine="700"/>
      <w:jc w:val="both"/>
    </w:pPr>
    <w:rPr>
      <w:sz w:val="28"/>
    </w:rPr>
  </w:style>
  <w:style w:type="paragraph" w:customStyle="1" w:styleId="1ff6">
    <w:name w:val="Стиль 1 Знак Знак"/>
    <w:basedOn w:val="ac"/>
    <w:next w:val="ac"/>
    <w:pPr>
      <w:shd w:val="clear" w:color="auto" w:fill="FFFFFF"/>
      <w:autoSpaceDE w:val="0"/>
      <w:spacing w:line="360" w:lineRule="auto"/>
      <w:ind w:firstLine="709"/>
      <w:jc w:val="both"/>
    </w:pPr>
    <w:rPr>
      <w:sz w:val="28"/>
      <w:szCs w:val="20"/>
    </w:rPr>
  </w:style>
  <w:style w:type="paragraph" w:styleId="affffffff0">
    <w:name w:val="Title"/>
    <w:basedOn w:val="ac"/>
    <w:next w:val="affffffff1"/>
    <w:qFormat/>
    <w:pPr>
      <w:spacing w:line="360" w:lineRule="auto"/>
      <w:jc w:val="center"/>
    </w:pPr>
    <w:rPr>
      <w:caps/>
      <w:sz w:val="32"/>
      <w:szCs w:val="20"/>
    </w:rPr>
  </w:style>
  <w:style w:type="paragraph" w:styleId="affffffff1">
    <w:name w:val="Subtitle"/>
    <w:basedOn w:val="ac"/>
    <w:next w:val="afffffffc"/>
    <w:qFormat/>
    <w:pPr>
      <w:widowControl w:val="0"/>
      <w:jc w:val="center"/>
    </w:pPr>
    <w:rPr>
      <w:rFonts w:ascii="OpenSymbol" w:hAnsi="OpenSymbol" w:cs="OpenSymbol"/>
      <w:b/>
      <w:sz w:val="20"/>
      <w:szCs w:val="20"/>
    </w:rPr>
  </w:style>
  <w:style w:type="paragraph" w:styleId="affffffff2">
    <w:name w:val="footer"/>
    <w:aliases w:val="Нижний колонтитул Знак Знак"/>
    <w:basedOn w:val="ac"/>
    <w:pPr>
      <w:tabs>
        <w:tab w:val="center" w:pos="4677"/>
        <w:tab w:val="right" w:pos="9355"/>
      </w:tabs>
    </w:pPr>
  </w:style>
  <w:style w:type="paragraph" w:styleId="affffffff3">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c"/>
    <w:link w:val="3f2"/>
    <w:pPr>
      <w:spacing w:after="120"/>
      <w:ind w:left="283"/>
    </w:pPr>
    <w:rPr>
      <w:sz w:val="28"/>
    </w:rPr>
  </w:style>
  <w:style w:type="paragraph" w:customStyle="1" w:styleId="230">
    <w:name w:val="Основной текст 23"/>
    <w:basedOn w:val="ac"/>
    <w:pPr>
      <w:spacing w:after="120" w:line="480" w:lineRule="auto"/>
    </w:pPr>
  </w:style>
  <w:style w:type="paragraph" w:customStyle="1" w:styleId="321">
    <w:name w:val="Основной текст 32"/>
    <w:basedOn w:val="ac"/>
    <w:pPr>
      <w:spacing w:after="120"/>
    </w:pPr>
    <w:rPr>
      <w:sz w:val="16"/>
      <w:szCs w:val="16"/>
    </w:rPr>
  </w:style>
  <w:style w:type="paragraph" w:customStyle="1" w:styleId="affffffff4">
    <w:name w:val="Автор"/>
    <w:basedOn w:val="ac"/>
    <w:next w:val="1"/>
    <w:pPr>
      <w:widowControl w:val="0"/>
      <w:spacing w:after="120" w:line="360" w:lineRule="auto"/>
      <w:ind w:firstLine="567"/>
      <w:jc w:val="right"/>
    </w:pPr>
    <w:rPr>
      <w:sz w:val="28"/>
      <w:szCs w:val="20"/>
    </w:rPr>
  </w:style>
  <w:style w:type="paragraph" w:customStyle="1" w:styleId="Name">
    <w:name w:val="Name"/>
    <w:basedOn w:val="ac"/>
    <w:next w:val="affffffff4"/>
    <w:pPr>
      <w:widowControl w:val="0"/>
      <w:spacing w:line="360" w:lineRule="auto"/>
    </w:pPr>
    <w:rPr>
      <w:sz w:val="18"/>
      <w:szCs w:val="20"/>
      <w:lang w:val="en-US"/>
    </w:rPr>
  </w:style>
  <w:style w:type="paragraph" w:customStyle="1" w:styleId="affffffff5">
    <w:name w:val="ЭлАдрес"/>
    <w:basedOn w:val="ac"/>
    <w:next w:val="ac"/>
    <w:pPr>
      <w:widowControl w:val="0"/>
      <w:spacing w:after="120" w:line="360" w:lineRule="auto"/>
      <w:jc w:val="right"/>
    </w:pPr>
    <w:rPr>
      <w:sz w:val="20"/>
      <w:szCs w:val="20"/>
      <w:lang w:val="en-GB"/>
    </w:rPr>
  </w:style>
  <w:style w:type="paragraph" w:customStyle="1" w:styleId="250">
    <w:name w:val="Основной текст с отступом 25"/>
    <w:basedOn w:val="ac"/>
    <w:pPr>
      <w:widowControl w:val="0"/>
      <w:spacing w:line="360" w:lineRule="auto"/>
      <w:ind w:right="105" w:firstLine="660"/>
      <w:jc w:val="both"/>
    </w:pPr>
    <w:rPr>
      <w:sz w:val="28"/>
      <w:szCs w:val="20"/>
    </w:rPr>
  </w:style>
  <w:style w:type="paragraph" w:customStyle="1" w:styleId="3f3">
    <w:name w:val="Цитата3"/>
    <w:basedOn w:val="ac"/>
    <w:pPr>
      <w:widowControl w:val="0"/>
      <w:spacing w:line="360" w:lineRule="auto"/>
      <w:ind w:left="567" w:right="567"/>
      <w:jc w:val="center"/>
    </w:pPr>
    <w:rPr>
      <w:sz w:val="28"/>
      <w:szCs w:val="20"/>
    </w:rPr>
  </w:style>
  <w:style w:type="paragraph" w:customStyle="1" w:styleId="341">
    <w:name w:val="Основной текст с отступом 34"/>
    <w:basedOn w:val="ac"/>
    <w:pPr>
      <w:widowControl w:val="0"/>
      <w:spacing w:line="360" w:lineRule="auto"/>
      <w:ind w:firstLine="567"/>
      <w:jc w:val="both"/>
    </w:pPr>
    <w:rPr>
      <w:szCs w:val="20"/>
    </w:rPr>
  </w:style>
  <w:style w:type="paragraph" w:customStyle="1" w:styleId="affffffff6">
    <w:name w:val="Название таблицы"/>
    <w:basedOn w:val="affffffff3"/>
    <w:pPr>
      <w:widowControl w:val="0"/>
      <w:spacing w:line="360" w:lineRule="auto"/>
      <w:ind w:left="567" w:right="567"/>
      <w:jc w:val="center"/>
    </w:pPr>
    <w:rPr>
      <w:rFonts w:ascii="OpenSymbol" w:hAnsi="OpenSymbol" w:cs="OpenSymbol"/>
      <w:b/>
      <w:sz w:val="24"/>
      <w:szCs w:val="20"/>
    </w:rPr>
  </w:style>
  <w:style w:type="paragraph" w:customStyle="1" w:styleId="1ff7">
    <w:name w:val="Квадрат1"/>
    <w:basedOn w:val="ac"/>
    <w:pPr>
      <w:widowControl w:val="0"/>
      <w:spacing w:line="360" w:lineRule="auto"/>
      <w:jc w:val="both"/>
    </w:pPr>
    <w:rPr>
      <w:szCs w:val="20"/>
      <w:lang w:val="en-US"/>
    </w:rPr>
  </w:style>
  <w:style w:type="paragraph" w:customStyle="1" w:styleId="-2">
    <w:name w:val="-Текст2"/>
    <w:basedOn w:val="ac"/>
    <w:pPr>
      <w:widowControl w:val="0"/>
      <w:spacing w:line="360" w:lineRule="auto"/>
      <w:ind w:firstLine="601"/>
      <w:jc w:val="both"/>
    </w:pPr>
    <w:rPr>
      <w:szCs w:val="20"/>
      <w:lang w:val="en-US"/>
    </w:rPr>
  </w:style>
  <w:style w:type="paragraph" w:customStyle="1" w:styleId="affffffff7">
    <w:name w:val="Стандарт"/>
    <w:basedOn w:val="ac"/>
    <w:pPr>
      <w:spacing w:line="312" w:lineRule="auto"/>
      <w:ind w:firstLine="720"/>
      <w:jc w:val="both"/>
    </w:pPr>
    <w:rPr>
      <w:sz w:val="26"/>
      <w:szCs w:val="20"/>
    </w:rPr>
  </w:style>
  <w:style w:type="paragraph" w:customStyle="1" w:styleId="2ff1">
    <w:name w:val="Название объекта2"/>
    <w:basedOn w:val="ac"/>
    <w:next w:val="ac"/>
    <w:pPr>
      <w:widowControl w:val="0"/>
      <w:jc w:val="right"/>
    </w:pPr>
    <w:rPr>
      <w:b/>
      <w:szCs w:val="20"/>
    </w:rPr>
  </w:style>
  <w:style w:type="paragraph" w:customStyle="1" w:styleId="affffffff8">
    <w:name w:val="Монография"/>
    <w:basedOn w:val="afffffffc"/>
    <w:pPr>
      <w:widowControl w:val="0"/>
      <w:spacing w:after="0" w:line="360" w:lineRule="auto"/>
      <w:ind w:firstLine="720"/>
      <w:jc w:val="both"/>
    </w:pPr>
    <w:rPr>
      <w:sz w:val="24"/>
      <w:szCs w:val="20"/>
    </w:rPr>
  </w:style>
  <w:style w:type="paragraph" w:customStyle="1" w:styleId="xl28">
    <w:name w:val="xl28"/>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c"/>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c"/>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c"/>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c"/>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c"/>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c"/>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c"/>
    <w:pPr>
      <w:pBdr>
        <w:top w:val="single" w:sz="4" w:space="0" w:color="000000"/>
        <w:bottom w:val="single" w:sz="4" w:space="0" w:color="000000"/>
      </w:pBdr>
      <w:spacing w:before="280" w:after="280"/>
    </w:pPr>
    <w:rPr>
      <w:rFonts w:ascii="Impact" w:hAnsi="Impact" w:cs="Impact"/>
    </w:rPr>
  </w:style>
  <w:style w:type="paragraph" w:customStyle="1" w:styleId="xl40">
    <w:name w:val="xl40"/>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c"/>
    <w:pPr>
      <w:pBdr>
        <w:top w:val="single" w:sz="4" w:space="0" w:color="000000"/>
        <w:bottom w:val="single" w:sz="4" w:space="0" w:color="000000"/>
      </w:pBdr>
      <w:spacing w:before="280" w:after="280"/>
    </w:pPr>
    <w:rPr>
      <w:rFonts w:ascii="Impact" w:hAnsi="Impact" w:cs="Impact"/>
    </w:rPr>
  </w:style>
  <w:style w:type="paragraph" w:customStyle="1" w:styleId="xl42">
    <w:name w:val="xl42"/>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c"/>
    <w:uiPriority w:val="9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c"/>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c"/>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c"/>
    <w:pPr>
      <w:pBdr>
        <w:top w:val="double" w:sz="1" w:space="0" w:color="000000"/>
        <w:left w:val="single" w:sz="4" w:space="0" w:color="000000"/>
        <w:right w:val="single" w:sz="4" w:space="0" w:color="000000"/>
      </w:pBdr>
      <w:spacing w:before="280" w:after="280"/>
      <w:jc w:val="center"/>
      <w:textAlignment w:val="center"/>
    </w:pPr>
  </w:style>
  <w:style w:type="paragraph" w:styleId="affffffff9">
    <w:name w:val="Normal (Web)"/>
    <w:basedOn w:val="ac"/>
    <w:uiPriority w:val="99"/>
    <w:pPr>
      <w:spacing w:before="280" w:after="280"/>
    </w:pPr>
    <w:rPr>
      <w:color w:val="000000"/>
    </w:rPr>
  </w:style>
  <w:style w:type="paragraph" w:customStyle="1" w:styleId="rvps698610">
    <w:name w:val="rvps698610"/>
    <w:basedOn w:val="ac"/>
    <w:pPr>
      <w:spacing w:after="100"/>
      <w:ind w:right="200"/>
    </w:pPr>
  </w:style>
  <w:style w:type="paragraph" w:styleId="3f4">
    <w:name w:val="toc 3"/>
    <w:basedOn w:val="ac"/>
    <w:next w:val="ac"/>
    <w:qFormat/>
    <w:pPr>
      <w:widowControl w:val="0"/>
      <w:tabs>
        <w:tab w:val="right" w:leader="dot" w:pos="9061"/>
      </w:tabs>
      <w:spacing w:line="360" w:lineRule="auto"/>
      <w:ind w:left="278" w:firstLine="567"/>
    </w:pPr>
    <w:rPr>
      <w:sz w:val="28"/>
      <w:szCs w:val="20"/>
    </w:rPr>
  </w:style>
  <w:style w:type="paragraph" w:styleId="2ff2">
    <w:name w:val="toc 2"/>
    <w:basedOn w:val="ac"/>
    <w:next w:val="ac"/>
    <w:qFormat/>
    <w:pPr>
      <w:widowControl w:val="0"/>
      <w:tabs>
        <w:tab w:val="right" w:leader="dot" w:pos="9072"/>
      </w:tabs>
      <w:spacing w:before="40" w:after="40"/>
      <w:ind w:left="278" w:right="567" w:firstLine="6"/>
    </w:pPr>
    <w:rPr>
      <w:sz w:val="28"/>
      <w:szCs w:val="20"/>
    </w:rPr>
  </w:style>
  <w:style w:type="paragraph" w:customStyle="1" w:styleId="2ff3">
    <w:name w:val="Текст2"/>
    <w:basedOn w:val="ac"/>
    <w:rPr>
      <w:rFonts w:ascii="ISOCPEUR" w:hAnsi="ISOCPEUR" w:cs="ISOCPEUR"/>
      <w:sz w:val="20"/>
      <w:szCs w:val="20"/>
    </w:rPr>
  </w:style>
  <w:style w:type="paragraph" w:customStyle="1" w:styleId="1ff8">
    <w:name w:val="Стиль1"/>
    <w:basedOn w:val="ac"/>
    <w:uiPriority w:val="9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c"/>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c"/>
    <w:pPr>
      <w:overflowPunct w:val="0"/>
      <w:autoSpaceDE w:val="0"/>
      <w:jc w:val="center"/>
      <w:textAlignment w:val="baseline"/>
    </w:pPr>
    <w:rPr>
      <w:rFonts w:ascii="OpenSymbol" w:hAnsi="OpenSymbol" w:cs="OpenSymbol"/>
      <w:b/>
      <w:sz w:val="16"/>
      <w:szCs w:val="16"/>
    </w:rPr>
  </w:style>
  <w:style w:type="paragraph" w:customStyle="1" w:styleId="TabZag">
    <w:name w:val="Tab Zag"/>
    <w:basedOn w:val="ac"/>
    <w:pPr>
      <w:overflowPunct w:val="0"/>
      <w:autoSpaceDE w:val="0"/>
      <w:spacing w:before="120" w:after="120"/>
      <w:jc w:val="center"/>
      <w:textAlignment w:val="baseline"/>
    </w:pPr>
    <w:rPr>
      <w:rFonts w:ascii="OpenSymbol" w:hAnsi="OpenSymbol" w:cs="OpenSymbol"/>
      <w:b/>
      <w:caps/>
      <w:sz w:val="18"/>
      <w:szCs w:val="18"/>
    </w:rPr>
  </w:style>
  <w:style w:type="paragraph" w:styleId="affffffffa">
    <w:name w:val="TOC Heading"/>
    <w:basedOn w:val="1"/>
    <w:next w:val="ac"/>
    <w:uiPriority w:val="39"/>
    <w:qFormat/>
    <w:pPr>
      <w:widowControl w:val="0"/>
      <w:numPr>
        <w:numId w:val="0"/>
      </w:numPr>
      <w:spacing w:line="360" w:lineRule="auto"/>
      <w:ind w:firstLine="567"/>
      <w:jc w:val="both"/>
    </w:pPr>
  </w:style>
  <w:style w:type="paragraph" w:customStyle="1" w:styleId="2ff4">
    <w:name w:val="Схема документа2"/>
    <w:basedOn w:val="ac"/>
    <w:pPr>
      <w:widowControl w:val="0"/>
      <w:spacing w:line="360" w:lineRule="auto"/>
      <w:ind w:firstLine="567"/>
      <w:jc w:val="both"/>
    </w:pPr>
    <w:rPr>
      <w:rFonts w:ascii="Helvetica" w:hAnsi="Helvetica" w:cs="Helvetica"/>
      <w:sz w:val="16"/>
      <w:szCs w:val="16"/>
    </w:rPr>
  </w:style>
  <w:style w:type="paragraph" w:styleId="affffffffb">
    <w:name w:val="endnote text"/>
    <w:basedOn w:val="ac"/>
    <w:pPr>
      <w:widowControl w:val="0"/>
      <w:spacing w:line="360" w:lineRule="auto"/>
      <w:ind w:firstLine="567"/>
      <w:jc w:val="both"/>
    </w:pPr>
    <w:rPr>
      <w:sz w:val="20"/>
      <w:szCs w:val="20"/>
    </w:rPr>
  </w:style>
  <w:style w:type="paragraph" w:customStyle="1" w:styleId="font5">
    <w:name w:val="font5"/>
    <w:basedOn w:val="ac"/>
    <w:pPr>
      <w:spacing w:before="280" w:after="280"/>
    </w:pPr>
    <w:rPr>
      <w:sz w:val="28"/>
      <w:szCs w:val="28"/>
    </w:rPr>
  </w:style>
  <w:style w:type="paragraph" w:customStyle="1" w:styleId="font6">
    <w:name w:val="font6"/>
    <w:basedOn w:val="ac"/>
    <w:pPr>
      <w:spacing w:before="280" w:after="280"/>
    </w:pPr>
    <w:rPr>
      <w:b/>
      <w:bCs/>
      <w:sz w:val="28"/>
      <w:szCs w:val="28"/>
    </w:rPr>
  </w:style>
  <w:style w:type="paragraph" w:customStyle="1" w:styleId="font7">
    <w:name w:val="font7"/>
    <w:basedOn w:val="ac"/>
    <w:pPr>
      <w:spacing w:before="280" w:after="280"/>
    </w:pPr>
    <w:rPr>
      <w:color w:val="333333"/>
      <w:sz w:val="28"/>
      <w:szCs w:val="28"/>
    </w:rPr>
  </w:style>
  <w:style w:type="paragraph" w:customStyle="1" w:styleId="font8">
    <w:name w:val="font8"/>
    <w:basedOn w:val="ac"/>
    <w:pPr>
      <w:spacing w:before="280" w:after="280"/>
    </w:pPr>
    <w:rPr>
      <w:color w:val="000000"/>
      <w:sz w:val="28"/>
      <w:szCs w:val="28"/>
    </w:rPr>
  </w:style>
  <w:style w:type="paragraph" w:customStyle="1" w:styleId="xl65">
    <w:name w:val="xl65"/>
    <w:basedOn w:val="ac"/>
    <w:pPr>
      <w:spacing w:before="280" w:after="280"/>
      <w:jc w:val="both"/>
    </w:pPr>
    <w:rPr>
      <w:b/>
      <w:bCs/>
      <w:sz w:val="28"/>
      <w:szCs w:val="28"/>
    </w:rPr>
  </w:style>
  <w:style w:type="paragraph" w:customStyle="1" w:styleId="xl66">
    <w:name w:val="xl66"/>
    <w:basedOn w:val="ac"/>
    <w:pPr>
      <w:spacing w:before="280" w:after="280"/>
      <w:jc w:val="both"/>
    </w:pPr>
    <w:rPr>
      <w:sz w:val="28"/>
      <w:szCs w:val="28"/>
    </w:rPr>
  </w:style>
  <w:style w:type="paragraph" w:customStyle="1" w:styleId="xl67">
    <w:name w:val="xl67"/>
    <w:basedOn w:val="ac"/>
    <w:pPr>
      <w:spacing w:before="280" w:after="280"/>
    </w:pPr>
    <w:rPr>
      <w:b/>
      <w:bCs/>
      <w:color w:val="000000"/>
      <w:sz w:val="28"/>
      <w:szCs w:val="28"/>
    </w:rPr>
  </w:style>
  <w:style w:type="paragraph" w:customStyle="1" w:styleId="xl68">
    <w:name w:val="xl68"/>
    <w:basedOn w:val="ac"/>
    <w:pPr>
      <w:spacing w:before="280" w:after="280"/>
      <w:jc w:val="both"/>
    </w:pPr>
    <w:rPr>
      <w:b/>
      <w:bCs/>
      <w:color w:val="000000"/>
      <w:sz w:val="28"/>
      <w:szCs w:val="28"/>
    </w:rPr>
  </w:style>
  <w:style w:type="paragraph" w:customStyle="1" w:styleId="xl69">
    <w:name w:val="xl69"/>
    <w:basedOn w:val="ac"/>
    <w:pPr>
      <w:spacing w:before="280" w:after="280"/>
      <w:jc w:val="both"/>
    </w:pPr>
    <w:rPr>
      <w:color w:val="333333"/>
      <w:sz w:val="28"/>
      <w:szCs w:val="28"/>
    </w:rPr>
  </w:style>
  <w:style w:type="paragraph" w:customStyle="1" w:styleId="xl70">
    <w:name w:val="xl70"/>
    <w:basedOn w:val="ac"/>
    <w:pPr>
      <w:spacing w:before="280" w:after="280"/>
      <w:jc w:val="both"/>
    </w:pPr>
    <w:rPr>
      <w:b/>
      <w:bCs/>
      <w:color w:val="333333"/>
      <w:sz w:val="28"/>
      <w:szCs w:val="28"/>
    </w:rPr>
  </w:style>
  <w:style w:type="paragraph" w:customStyle="1" w:styleId="xl71">
    <w:name w:val="xl71"/>
    <w:basedOn w:val="ac"/>
    <w:pPr>
      <w:spacing w:before="280" w:after="280"/>
    </w:pPr>
    <w:rPr>
      <w:sz w:val="28"/>
      <w:szCs w:val="28"/>
    </w:rPr>
  </w:style>
  <w:style w:type="paragraph" w:customStyle="1" w:styleId="xl72">
    <w:name w:val="xl72"/>
    <w:basedOn w:val="ac"/>
    <w:pPr>
      <w:spacing w:before="280" w:after="280"/>
      <w:jc w:val="both"/>
    </w:pPr>
    <w:rPr>
      <w:sz w:val="28"/>
      <w:szCs w:val="28"/>
    </w:rPr>
  </w:style>
  <w:style w:type="paragraph" w:styleId="affffffffc">
    <w:name w:val="Balloon Text"/>
    <w:basedOn w:val="ac"/>
    <w:pPr>
      <w:widowControl w:val="0"/>
      <w:ind w:firstLine="567"/>
      <w:jc w:val="both"/>
    </w:pPr>
    <w:rPr>
      <w:rFonts w:ascii="Helvetica" w:hAnsi="Helvetica" w:cs="Helvetica"/>
      <w:sz w:val="16"/>
      <w:szCs w:val="16"/>
    </w:rPr>
  </w:style>
  <w:style w:type="paragraph" w:styleId="affffffffd">
    <w:name w:val="Bibliography"/>
    <w:basedOn w:val="ac"/>
    <w:next w:val="ac"/>
    <w:pPr>
      <w:widowControl w:val="0"/>
      <w:spacing w:line="360" w:lineRule="auto"/>
      <w:ind w:firstLine="567"/>
      <w:jc w:val="both"/>
    </w:pPr>
    <w:rPr>
      <w:sz w:val="28"/>
      <w:szCs w:val="20"/>
    </w:rPr>
  </w:style>
  <w:style w:type="paragraph" w:styleId="affffffffe">
    <w:name w:val="List Paragraph"/>
    <w:basedOn w:val="ac"/>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c"/>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c"/>
    <w:pPr>
      <w:spacing w:before="280" w:after="280"/>
    </w:pPr>
    <w:rPr>
      <w:i/>
      <w:iCs/>
      <w:sz w:val="28"/>
      <w:szCs w:val="28"/>
    </w:rPr>
  </w:style>
  <w:style w:type="paragraph" w:customStyle="1" w:styleId="font10">
    <w:name w:val="font10"/>
    <w:basedOn w:val="ac"/>
    <w:pPr>
      <w:spacing w:before="280" w:after="280"/>
    </w:pPr>
    <w:rPr>
      <w:b/>
      <w:bCs/>
      <w:i/>
      <w:iCs/>
      <w:sz w:val="28"/>
      <w:szCs w:val="28"/>
    </w:rPr>
  </w:style>
  <w:style w:type="paragraph" w:customStyle="1" w:styleId="font11">
    <w:name w:val="font11"/>
    <w:basedOn w:val="ac"/>
    <w:pPr>
      <w:spacing w:before="280" w:after="280"/>
    </w:pPr>
    <w:rPr>
      <w:i/>
      <w:iCs/>
      <w:color w:val="000000"/>
      <w:sz w:val="28"/>
      <w:szCs w:val="28"/>
    </w:rPr>
  </w:style>
  <w:style w:type="paragraph" w:customStyle="1" w:styleId="font12">
    <w:name w:val="font12"/>
    <w:basedOn w:val="ac"/>
    <w:pPr>
      <w:spacing w:before="280" w:after="280"/>
    </w:pPr>
    <w:rPr>
      <w:b/>
      <w:bCs/>
      <w:i/>
      <w:iCs/>
      <w:color w:val="000000"/>
      <w:sz w:val="28"/>
      <w:szCs w:val="28"/>
    </w:rPr>
  </w:style>
  <w:style w:type="paragraph" w:customStyle="1" w:styleId="xl63">
    <w:name w:val="xl63"/>
    <w:basedOn w:val="ac"/>
    <w:pPr>
      <w:spacing w:before="280" w:after="280"/>
      <w:jc w:val="both"/>
    </w:pPr>
    <w:rPr>
      <w:b/>
      <w:bCs/>
      <w:sz w:val="28"/>
      <w:szCs w:val="28"/>
    </w:rPr>
  </w:style>
  <w:style w:type="paragraph" w:customStyle="1" w:styleId="xl64">
    <w:name w:val="xl64"/>
    <w:basedOn w:val="ac"/>
    <w:pPr>
      <w:spacing w:before="280" w:after="280"/>
      <w:jc w:val="both"/>
    </w:pPr>
    <w:rPr>
      <w:sz w:val="28"/>
      <w:szCs w:val="28"/>
    </w:rPr>
  </w:style>
  <w:style w:type="paragraph" w:customStyle="1" w:styleId="xl73">
    <w:name w:val="xl73"/>
    <w:basedOn w:val="ac"/>
    <w:pPr>
      <w:spacing w:before="280" w:after="280"/>
    </w:pPr>
    <w:rPr>
      <w:i/>
      <w:iCs/>
      <w:sz w:val="28"/>
      <w:szCs w:val="28"/>
    </w:rPr>
  </w:style>
  <w:style w:type="paragraph" w:customStyle="1" w:styleId="xl74">
    <w:name w:val="xl74"/>
    <w:basedOn w:val="ac"/>
    <w:pPr>
      <w:spacing w:before="280" w:after="280"/>
      <w:jc w:val="both"/>
    </w:pPr>
    <w:rPr>
      <w:b/>
      <w:bCs/>
      <w:i/>
      <w:iCs/>
      <w:sz w:val="28"/>
      <w:szCs w:val="28"/>
    </w:rPr>
  </w:style>
  <w:style w:type="paragraph" w:customStyle="1" w:styleId="xl75">
    <w:name w:val="xl75"/>
    <w:basedOn w:val="ac"/>
    <w:pPr>
      <w:spacing w:before="280" w:after="280"/>
      <w:jc w:val="both"/>
    </w:pPr>
    <w:rPr>
      <w:i/>
      <w:iCs/>
      <w:sz w:val="28"/>
      <w:szCs w:val="28"/>
    </w:rPr>
  </w:style>
  <w:style w:type="paragraph" w:customStyle="1" w:styleId="xl76">
    <w:name w:val="xl76"/>
    <w:basedOn w:val="ac"/>
    <w:pPr>
      <w:spacing w:before="280" w:after="280"/>
    </w:pPr>
    <w:rPr>
      <w:b/>
      <w:bCs/>
      <w:color w:val="000000"/>
      <w:sz w:val="28"/>
      <w:szCs w:val="28"/>
    </w:rPr>
  </w:style>
  <w:style w:type="paragraph" w:customStyle="1" w:styleId="BodyText21">
    <w:name w:val="Body Text 21"/>
    <w:basedOn w:val="ac"/>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5">
    <w:name w:val="Текст примечания2"/>
    <w:basedOn w:val="ac"/>
    <w:rPr>
      <w:sz w:val="20"/>
      <w:szCs w:val="20"/>
    </w:rPr>
  </w:style>
  <w:style w:type="paragraph" w:styleId="afffffffff">
    <w:name w:val="annotation subject"/>
    <w:basedOn w:val="2ff5"/>
    <w:next w:val="2ff5"/>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0">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1">
    <w:name w:val="стр.табл."/>
    <w:pPr>
      <w:suppressAutoHyphens/>
      <w:spacing w:before="20"/>
      <w:jc w:val="both"/>
    </w:pPr>
    <w:rPr>
      <w:rFonts w:ascii="Garamond" w:eastAsia="Garamond" w:hAnsi="Garamond" w:cs="Garamond"/>
      <w:sz w:val="16"/>
      <w:lang w:eastAsia="ar-SA"/>
    </w:rPr>
  </w:style>
  <w:style w:type="paragraph" w:customStyle="1" w:styleId="1ff9">
    <w:name w:val="табл. 1"/>
    <w:pPr>
      <w:suppressAutoHyphens/>
      <w:jc w:val="right"/>
    </w:pPr>
    <w:rPr>
      <w:rFonts w:ascii="Garamond" w:eastAsia="Garamond" w:hAnsi="Garamond" w:cs="Garamond"/>
      <w:i/>
      <w:sz w:val="18"/>
      <w:lang w:eastAsia="ar-SA"/>
    </w:rPr>
  </w:style>
  <w:style w:type="paragraph" w:customStyle="1" w:styleId="1ffa">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2">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c"/>
    <w:pPr>
      <w:spacing w:after="120"/>
      <w:ind w:left="849"/>
    </w:pPr>
    <w:rPr>
      <w:sz w:val="20"/>
      <w:szCs w:val="20"/>
    </w:rPr>
  </w:style>
  <w:style w:type="paragraph" w:customStyle="1" w:styleId="afffffffff3">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b">
    <w:name w:val="Маркированный список1"/>
    <w:basedOn w:val="ac"/>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c"/>
    <w:pPr>
      <w:ind w:firstLine="600"/>
      <w:jc w:val="both"/>
    </w:pPr>
  </w:style>
  <w:style w:type="paragraph" w:customStyle="1" w:styleId="afffffffff4">
    <w:name w:val="Знак Знак Знак Знак Знак Знак"/>
    <w:basedOn w:val="ac"/>
    <w:rPr>
      <w:rFonts w:ascii="MS Reference Specialty" w:hAnsi="MS Reference Specialty" w:cs="MS Reference Specialty"/>
      <w:sz w:val="20"/>
      <w:szCs w:val="20"/>
      <w:lang w:val="en-US"/>
    </w:rPr>
  </w:style>
  <w:style w:type="paragraph" w:customStyle="1" w:styleId="MainStyle">
    <w:name w:val="MainStyle"/>
    <w:basedOn w:val="ac"/>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c"/>
    <w:pPr>
      <w:spacing w:line="360" w:lineRule="auto"/>
      <w:jc w:val="center"/>
    </w:pPr>
    <w:rPr>
      <w:caps/>
      <w:sz w:val="28"/>
      <w:szCs w:val="20"/>
    </w:rPr>
  </w:style>
  <w:style w:type="paragraph" w:customStyle="1" w:styleId="afffffffff5">
    <w:name w:val="текст"/>
    <w:basedOn w:val="ac"/>
    <w:pPr>
      <w:spacing w:line="360" w:lineRule="auto"/>
      <w:ind w:firstLine="709"/>
      <w:jc w:val="both"/>
    </w:pPr>
    <w:rPr>
      <w:sz w:val="28"/>
      <w:szCs w:val="20"/>
    </w:rPr>
  </w:style>
  <w:style w:type="paragraph" w:customStyle="1" w:styleId="afffffffff6">
    <w:name w:val="ТаблицаСтроки"/>
    <w:basedOn w:val="ac"/>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6"/>
  </w:style>
  <w:style w:type="paragraph" w:customStyle="1" w:styleId="afffffffff7">
    <w:name w:val="ОбычнАбзац"/>
    <w:basedOn w:val="ac"/>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6"/>
    <w:pPr>
      <w:ind w:left="284"/>
    </w:pPr>
    <w:rPr>
      <w:szCs w:val="20"/>
    </w:rPr>
  </w:style>
  <w:style w:type="paragraph" w:customStyle="1" w:styleId="afffffffff8">
    <w:name w:val="ТаблицаСодержание"/>
    <w:basedOn w:val="ac"/>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8"/>
    <w:pPr>
      <w:jc w:val="both"/>
    </w:pPr>
    <w:rPr>
      <w:szCs w:val="20"/>
    </w:rPr>
  </w:style>
  <w:style w:type="paragraph" w:customStyle="1" w:styleId="afffffffff9">
    <w:name w:val="ТаблицаЗаголовок"/>
    <w:basedOn w:val="ac"/>
    <w:pPr>
      <w:keepNext/>
      <w:widowControl w:val="0"/>
      <w:shd w:val="clear" w:color="auto" w:fill="FFFFFF"/>
      <w:autoSpaceDE w:val="0"/>
      <w:spacing w:before="40" w:after="40"/>
      <w:jc w:val="center"/>
    </w:pPr>
    <w:rPr>
      <w:color w:val="000000"/>
      <w:sz w:val="26"/>
      <w:szCs w:val="26"/>
    </w:rPr>
  </w:style>
  <w:style w:type="paragraph" w:customStyle="1" w:styleId="afffffffffa">
    <w:name w:val="ТаблицаНазвание"/>
    <w:basedOn w:val="ac"/>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b">
    <w:name w:val="ТаблицаНомер"/>
    <w:basedOn w:val="ac"/>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c">
    <w:name w:val="ПодписьРис"/>
    <w:basedOn w:val="ac"/>
    <w:pPr>
      <w:widowControl w:val="0"/>
      <w:autoSpaceDE w:val="0"/>
      <w:spacing w:before="120" w:after="240" w:line="288" w:lineRule="auto"/>
      <w:jc w:val="center"/>
    </w:pPr>
    <w:rPr>
      <w:sz w:val="28"/>
      <w:szCs w:val="26"/>
    </w:rPr>
  </w:style>
  <w:style w:type="paragraph" w:customStyle="1" w:styleId="afffffffffd">
    <w:name w:val="ТекстНадписи"/>
    <w:basedOn w:val="ac"/>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c"/>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9"/>
  </w:style>
  <w:style w:type="paragraph" w:customStyle="1" w:styleId="146">
    <w:name w:val="Стиль ТаблицаЗаголовок + 14 пт По ширине"/>
    <w:basedOn w:val="afffffffff9"/>
    <w:pPr>
      <w:jc w:val="both"/>
    </w:pPr>
    <w:rPr>
      <w:szCs w:val="20"/>
    </w:rPr>
  </w:style>
  <w:style w:type="paragraph" w:customStyle="1" w:styleId="afffffffffe">
    <w:name w:val="Знак"/>
    <w:basedOn w:val="ac"/>
    <w:rPr>
      <w:rFonts w:ascii="MS Reference Specialty" w:hAnsi="MS Reference Specialty" w:cs="MS Reference Specialty"/>
      <w:sz w:val="20"/>
      <w:szCs w:val="20"/>
      <w:lang w:val="en-US"/>
    </w:rPr>
  </w:style>
  <w:style w:type="paragraph" w:customStyle="1" w:styleId="313">
    <w:name w:val="Основной текст 31"/>
    <w:basedOn w:val="ac"/>
    <w:uiPriority w:val="99"/>
    <w:pPr>
      <w:jc w:val="both"/>
    </w:pPr>
    <w:rPr>
      <w:rFonts w:ascii="OpenSymbol" w:hAnsi="OpenSymbol" w:cs="OpenSymbol"/>
      <w:sz w:val="26"/>
      <w:szCs w:val="20"/>
    </w:rPr>
  </w:style>
  <w:style w:type="paragraph" w:customStyle="1" w:styleId="213">
    <w:name w:val="Основной текст 21"/>
    <w:basedOn w:val="ac"/>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c"/>
    <w:next w:val="ac"/>
    <w:pPr>
      <w:ind w:left="720"/>
    </w:pPr>
  </w:style>
  <w:style w:type="paragraph" w:customStyle="1" w:styleId="1ffc">
    <w:name w:val="Обычный отступ1"/>
    <w:basedOn w:val="ac"/>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9"/>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6">
    <w:name w:val="Уровень2"/>
    <w:basedOn w:val="21"/>
    <w:next w:val="ac"/>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c"/>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c"/>
    <w:pPr>
      <w:widowControl w:val="0"/>
      <w:overflowPunct w:val="0"/>
      <w:autoSpaceDE w:val="0"/>
      <w:spacing w:line="300" w:lineRule="exact"/>
      <w:jc w:val="both"/>
      <w:textAlignment w:val="baseline"/>
    </w:pPr>
    <w:rPr>
      <w:sz w:val="20"/>
      <w:szCs w:val="20"/>
      <w:lang w:val="en-US"/>
    </w:rPr>
  </w:style>
  <w:style w:type="paragraph" w:customStyle="1" w:styleId="1ffd">
    <w:name w:val="Знак Знак Знак1 Знак Знак Знак Знак Знак Знак Знак Знак Знак Знак"/>
    <w:basedOn w:val="ac"/>
    <w:pPr>
      <w:spacing w:after="160" w:line="240" w:lineRule="exact"/>
    </w:pPr>
    <w:rPr>
      <w:sz w:val="28"/>
      <w:szCs w:val="28"/>
      <w:lang w:val="en-US"/>
    </w:rPr>
  </w:style>
  <w:style w:type="paragraph" w:styleId="affffffffff">
    <w:name w:val="No Spacing"/>
    <w:qFormat/>
    <w:pPr>
      <w:suppressAutoHyphens/>
    </w:pPr>
    <w:rPr>
      <w:rFonts w:ascii="IzhTitl" w:eastAsia="Garamond" w:hAnsi="IzhTitl" w:cs="IzhTitl"/>
      <w:sz w:val="22"/>
      <w:szCs w:val="22"/>
      <w:lang w:eastAsia="ar-SA"/>
    </w:rPr>
  </w:style>
  <w:style w:type="paragraph" w:customStyle="1" w:styleId="affffffffff0">
    <w:name w:val="Знак Знак Знак Знак"/>
    <w:basedOn w:val="ac"/>
    <w:pPr>
      <w:pageBreakBefore/>
      <w:spacing w:after="160" w:line="360" w:lineRule="auto"/>
    </w:pPr>
    <w:rPr>
      <w:rFonts w:ascii="Mincho" w:hAnsi="Mincho" w:cs="Mincho"/>
      <w:sz w:val="28"/>
      <w:szCs w:val="28"/>
      <w:lang w:val="en-US"/>
    </w:rPr>
  </w:style>
  <w:style w:type="paragraph" w:customStyle="1" w:styleId="117">
    <w:name w:val="Абзац списка11"/>
    <w:basedOn w:val="ac"/>
    <w:pPr>
      <w:ind w:left="720"/>
    </w:pPr>
  </w:style>
  <w:style w:type="paragraph" w:customStyle="1" w:styleId="mb12">
    <w:name w:val="mb12"/>
    <w:basedOn w:val="ac"/>
    <w:pPr>
      <w:spacing w:after="288"/>
    </w:pPr>
    <w:rPr>
      <w:rFonts w:ascii="OpenSymbol" w:hAnsi="OpenSymbol" w:cs="OpenSymbol"/>
      <w:sz w:val="19"/>
      <w:szCs w:val="19"/>
    </w:rPr>
  </w:style>
  <w:style w:type="paragraph" w:customStyle="1" w:styleId="1ffe">
    <w:name w:val="Без интервала1"/>
    <w:pPr>
      <w:suppressAutoHyphens/>
    </w:pPr>
    <w:rPr>
      <w:rFonts w:ascii="IzhTitl" w:eastAsia="IzhTitl" w:hAnsi="IzhTitl" w:cs="IzhTitl"/>
      <w:sz w:val="22"/>
      <w:szCs w:val="22"/>
      <w:lang w:eastAsia="ar-SA"/>
    </w:rPr>
  </w:style>
  <w:style w:type="paragraph" w:customStyle="1" w:styleId="Style1">
    <w:name w:val="Style1"/>
    <w:basedOn w:val="ac"/>
    <w:pPr>
      <w:widowControl w:val="0"/>
      <w:autoSpaceDE w:val="0"/>
      <w:jc w:val="both"/>
    </w:pPr>
    <w:rPr>
      <w:rFonts w:ascii="Helvetica" w:hAnsi="Helvetica" w:cs="Helvetica"/>
    </w:rPr>
  </w:style>
  <w:style w:type="paragraph" w:customStyle="1" w:styleId="1fff">
    <w:name w:val="Знак Знак1 Знак"/>
    <w:basedOn w:val="ac"/>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c"/>
    <w:pPr>
      <w:spacing w:before="280" w:after="280"/>
    </w:pPr>
  </w:style>
  <w:style w:type="paragraph" w:customStyle="1" w:styleId="Style6">
    <w:name w:val="Style6"/>
    <w:basedOn w:val="ac"/>
    <w:pPr>
      <w:widowControl w:val="0"/>
      <w:autoSpaceDE w:val="0"/>
      <w:spacing w:line="173" w:lineRule="exact"/>
      <w:ind w:firstLine="6821"/>
    </w:pPr>
  </w:style>
  <w:style w:type="paragraph" w:customStyle="1" w:styleId="1fff0">
    <w:name w:val="Знак1 Знак Знак Знак"/>
    <w:basedOn w:val="ac"/>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1">
    <w:name w:val="Знак Знак1 Знак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c"/>
    <w:pPr>
      <w:spacing w:after="160" w:line="240" w:lineRule="exact"/>
    </w:pPr>
    <w:rPr>
      <w:rFonts w:ascii="MS Reference Specialty" w:hAnsi="MS Reference Specialty" w:cs="MS Reference Specialty"/>
      <w:sz w:val="20"/>
      <w:szCs w:val="20"/>
      <w:lang w:val="en-US"/>
    </w:rPr>
  </w:style>
  <w:style w:type="paragraph" w:customStyle="1" w:styleId="2ff7">
    <w:name w:val="Основной текст (2)"/>
    <w:basedOn w:val="ac"/>
    <w:pPr>
      <w:shd w:val="clear" w:color="auto" w:fill="FFFFFF"/>
      <w:spacing w:line="0" w:lineRule="atLeast"/>
    </w:pPr>
    <w:rPr>
      <w:sz w:val="20"/>
      <w:szCs w:val="20"/>
    </w:rPr>
  </w:style>
  <w:style w:type="paragraph" w:customStyle="1" w:styleId="85">
    <w:name w:val="Основной текст (8)"/>
    <w:basedOn w:val="ac"/>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c"/>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c"/>
    <w:pPr>
      <w:spacing w:line="360" w:lineRule="auto"/>
      <w:ind w:firstLine="720"/>
      <w:jc w:val="both"/>
    </w:pPr>
    <w:rPr>
      <w:sz w:val="28"/>
    </w:rPr>
  </w:style>
  <w:style w:type="paragraph" w:customStyle="1" w:styleId="103">
    <w:name w:val="Стиль Рисунок + 10 пт Знак Знак"/>
    <w:basedOn w:val="ac"/>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c"/>
    <w:pPr>
      <w:keepNext/>
      <w:numPr>
        <w:numId w:val="19"/>
      </w:numPr>
      <w:spacing w:after="20"/>
      <w:jc w:val="right"/>
    </w:pPr>
    <w:rPr>
      <w:b/>
    </w:rPr>
  </w:style>
  <w:style w:type="paragraph" w:customStyle="1" w:styleId="distable">
    <w:name w:val="Стиль dis_table + По ширине"/>
    <w:basedOn w:val="ac"/>
    <w:rPr>
      <w:b/>
      <w:bCs/>
      <w:szCs w:val="20"/>
    </w:rPr>
  </w:style>
  <w:style w:type="paragraph" w:customStyle="1" w:styleId="104">
    <w:name w:val="Стиль Рисунок + 10 пт"/>
    <w:basedOn w:val="ac"/>
    <w:pPr>
      <w:tabs>
        <w:tab w:val="left" w:pos="964"/>
      </w:tabs>
      <w:spacing w:before="120"/>
      <w:ind w:left="360"/>
      <w:jc w:val="center"/>
    </w:pPr>
    <w:rPr>
      <w:rFonts w:ascii="OpenSymbol" w:hAnsi="OpenSymbol" w:cs="OpenSymbol"/>
      <w:b/>
      <w:color w:val="000000"/>
      <w:szCs w:val="22"/>
    </w:rPr>
  </w:style>
  <w:style w:type="paragraph" w:customStyle="1" w:styleId="affffffffff1">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2">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c"/>
    <w:pPr>
      <w:spacing w:before="280" w:after="115"/>
    </w:pPr>
    <w:rPr>
      <w:color w:val="000000"/>
      <w:sz w:val="20"/>
      <w:szCs w:val="20"/>
    </w:rPr>
  </w:style>
  <w:style w:type="paragraph" w:customStyle="1" w:styleId="Style3">
    <w:name w:val="Style3"/>
    <w:basedOn w:val="ac"/>
    <w:pPr>
      <w:widowControl w:val="0"/>
      <w:autoSpaceDE w:val="0"/>
      <w:spacing w:line="288" w:lineRule="exact"/>
    </w:pPr>
  </w:style>
  <w:style w:type="paragraph" w:customStyle="1" w:styleId="consnormal0">
    <w:name w:val="consnormal"/>
    <w:basedOn w:val="ac"/>
    <w:pPr>
      <w:spacing w:before="280" w:after="280" w:line="360" w:lineRule="auto"/>
      <w:ind w:firstLine="709"/>
      <w:jc w:val="both"/>
    </w:pPr>
    <w:rPr>
      <w:color w:val="000000"/>
      <w:sz w:val="28"/>
    </w:rPr>
  </w:style>
  <w:style w:type="paragraph" w:customStyle="1" w:styleId="affffffffff3">
    <w:name w:val="Готовый"/>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8">
    <w:name w:val="Без интервала2"/>
    <w:pPr>
      <w:suppressAutoHyphens/>
    </w:pPr>
    <w:rPr>
      <w:rFonts w:ascii="IzhTitl" w:eastAsia="IzhTitl" w:hAnsi="IzhTitl" w:cs="IzhTitl"/>
      <w:sz w:val="22"/>
      <w:szCs w:val="22"/>
      <w:lang w:eastAsia="ar-SA"/>
    </w:rPr>
  </w:style>
  <w:style w:type="paragraph" w:customStyle="1" w:styleId="affffffffff4">
    <w:name w:val="Диссертация"/>
    <w:basedOn w:val="ac"/>
    <w:pPr>
      <w:spacing w:line="360" w:lineRule="auto"/>
      <w:ind w:firstLine="567"/>
      <w:jc w:val="both"/>
    </w:pPr>
    <w:rPr>
      <w:sz w:val="28"/>
      <w:szCs w:val="28"/>
    </w:rPr>
  </w:style>
  <w:style w:type="paragraph" w:customStyle="1" w:styleId="2ff9">
    <w:name w:val="Знак2 Знак Знак Знак Знак Знак Знак Знак Знак Знак"/>
    <w:basedOn w:val="ac"/>
    <w:pPr>
      <w:spacing w:after="160" w:line="240" w:lineRule="exact"/>
    </w:pPr>
    <w:rPr>
      <w:sz w:val="28"/>
      <w:szCs w:val="20"/>
      <w:lang w:val="en-US"/>
    </w:rPr>
  </w:style>
  <w:style w:type="paragraph" w:styleId="HTMLa">
    <w:name w:val="HTML Address"/>
    <w:basedOn w:val="ac"/>
    <w:rPr>
      <w:i/>
      <w:iCs/>
    </w:rPr>
  </w:style>
  <w:style w:type="paragraph" w:customStyle="1" w:styleId="315">
    <w:name w:val="Основной текст с отступом 31"/>
    <w:basedOn w:val="ac"/>
    <w:uiPriority w:val="99"/>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c"/>
    <w:pPr>
      <w:spacing w:before="280" w:after="280"/>
    </w:pPr>
    <w:rPr>
      <w:rFonts w:ascii="OpenSymbol" w:eastAsia="OpenSymbol" w:hAnsi="OpenSymbol" w:cs="OpenSymbol"/>
    </w:rPr>
  </w:style>
  <w:style w:type="paragraph" w:customStyle="1" w:styleId="1fff2">
    <w:name w:val="1"/>
    <w:basedOn w:val="ac"/>
    <w:pPr>
      <w:spacing w:before="280" w:after="280"/>
    </w:pPr>
    <w:rPr>
      <w:rFonts w:ascii="OpenSymbol" w:eastAsia="OpenSymbol" w:hAnsi="OpenSymbol" w:cs="OpenSymbol"/>
    </w:rPr>
  </w:style>
  <w:style w:type="paragraph" w:customStyle="1" w:styleId="fr51">
    <w:name w:val="fr5"/>
    <w:basedOn w:val="ac"/>
    <w:pPr>
      <w:spacing w:before="280" w:after="280"/>
    </w:pPr>
    <w:rPr>
      <w:rFonts w:ascii="OpenSymbol" w:eastAsia="OpenSymbol" w:hAnsi="OpenSymbol" w:cs="OpenSymbol"/>
    </w:rPr>
  </w:style>
  <w:style w:type="paragraph" w:customStyle="1" w:styleId="322">
    <w:name w:val="Основной текст с отступом 32"/>
    <w:basedOn w:val="ac"/>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5">
    <w:name w:val="Таблица"/>
    <w:basedOn w:val="ac"/>
    <w:pPr>
      <w:keepNext/>
      <w:spacing w:before="160" w:after="120"/>
      <w:ind w:left="964" w:hanging="964"/>
    </w:pPr>
    <w:rPr>
      <w:rFonts w:eastAsia="Impact"/>
      <w:sz w:val="18"/>
    </w:rPr>
  </w:style>
  <w:style w:type="paragraph" w:customStyle="1" w:styleId="affffffffff6">
    <w:name w:val="Обычный вправо"/>
    <w:basedOn w:val="ac"/>
    <w:pPr>
      <w:jc w:val="right"/>
    </w:pPr>
    <w:rPr>
      <w:rFonts w:eastAsia="Impact"/>
      <w:sz w:val="20"/>
      <w:szCs w:val="20"/>
    </w:rPr>
  </w:style>
  <w:style w:type="paragraph" w:customStyle="1" w:styleId="affffffffff7">
    <w:name w:val="Специальность"/>
    <w:basedOn w:val="ac"/>
    <w:pPr>
      <w:jc w:val="center"/>
    </w:pPr>
    <w:rPr>
      <w:rFonts w:eastAsia="Impact"/>
      <w:sz w:val="20"/>
    </w:rPr>
  </w:style>
  <w:style w:type="paragraph" w:customStyle="1" w:styleId="affffffffff8">
    <w:name w:val="Кафедра"/>
    <w:basedOn w:val="affffffffff7"/>
    <w:pPr>
      <w:keepNext/>
    </w:pPr>
    <w:rPr>
      <w:sz w:val="18"/>
    </w:rPr>
  </w:style>
  <w:style w:type="paragraph" w:customStyle="1" w:styleId="0">
    <w:name w:val="Обычный+0"/>
    <w:basedOn w:val="ac"/>
    <w:pPr>
      <w:ind w:firstLine="567"/>
      <w:jc w:val="both"/>
    </w:pPr>
    <w:rPr>
      <w:rFonts w:eastAsia="Impact"/>
      <w:spacing w:val="-1"/>
      <w:sz w:val="20"/>
      <w:szCs w:val="20"/>
    </w:rPr>
  </w:style>
  <w:style w:type="paragraph" w:customStyle="1" w:styleId="affffffffff9">
    <w:name w:val="Обычный без отступа"/>
    <w:basedOn w:val="ac"/>
    <w:pPr>
      <w:jc w:val="both"/>
    </w:pPr>
    <w:rPr>
      <w:rFonts w:eastAsia="Impact"/>
      <w:sz w:val="20"/>
      <w:szCs w:val="20"/>
    </w:rPr>
  </w:style>
  <w:style w:type="paragraph" w:customStyle="1" w:styleId="affffffffffa">
    <w:name w:val="Ученый секретарь"/>
    <w:basedOn w:val="affffffffff9"/>
    <w:pPr>
      <w:tabs>
        <w:tab w:val="right" w:pos="6124"/>
      </w:tabs>
      <w:jc w:val="left"/>
    </w:pPr>
    <w:rPr>
      <w:sz w:val="18"/>
    </w:rPr>
  </w:style>
  <w:style w:type="paragraph" w:customStyle="1" w:styleId="Style29">
    <w:name w:val="Style29"/>
    <w:basedOn w:val="ac"/>
    <w:pPr>
      <w:widowControl w:val="0"/>
      <w:autoSpaceDE w:val="0"/>
      <w:spacing w:line="470" w:lineRule="exact"/>
      <w:ind w:firstLine="633"/>
      <w:jc w:val="both"/>
    </w:pPr>
    <w:rPr>
      <w:sz w:val="28"/>
    </w:rPr>
  </w:style>
  <w:style w:type="paragraph" w:customStyle="1" w:styleId="1fff3">
    <w:name w:val="Абзац списка1"/>
    <w:basedOn w:val="ac"/>
    <w:pPr>
      <w:spacing w:after="200" w:line="276" w:lineRule="auto"/>
      <w:ind w:left="720"/>
    </w:pPr>
    <w:rPr>
      <w:rFonts w:ascii="IzhTitl" w:hAnsi="IzhTitl" w:cs="IzhTitl"/>
      <w:sz w:val="22"/>
      <w:szCs w:val="22"/>
      <w:lang w:val="en-US"/>
    </w:rPr>
  </w:style>
  <w:style w:type="paragraph" w:customStyle="1" w:styleId="Style9">
    <w:name w:val="Style9"/>
    <w:basedOn w:val="ac"/>
    <w:pPr>
      <w:widowControl w:val="0"/>
      <w:autoSpaceDE w:val="0"/>
      <w:spacing w:line="469" w:lineRule="exact"/>
      <w:ind w:firstLine="671"/>
      <w:jc w:val="both"/>
    </w:pPr>
    <w:rPr>
      <w:sz w:val="28"/>
    </w:rPr>
  </w:style>
  <w:style w:type="paragraph" w:customStyle="1" w:styleId="Style47">
    <w:name w:val="Style47"/>
    <w:basedOn w:val="ac"/>
    <w:pPr>
      <w:widowControl w:val="0"/>
      <w:autoSpaceDE w:val="0"/>
      <w:spacing w:line="280" w:lineRule="exact"/>
      <w:jc w:val="both"/>
    </w:pPr>
    <w:rPr>
      <w:sz w:val="28"/>
    </w:rPr>
  </w:style>
  <w:style w:type="paragraph" w:customStyle="1" w:styleId="Style32">
    <w:name w:val="Style32"/>
    <w:basedOn w:val="ac"/>
    <w:pPr>
      <w:widowControl w:val="0"/>
      <w:autoSpaceDE w:val="0"/>
      <w:spacing w:line="273" w:lineRule="exact"/>
    </w:pPr>
    <w:rPr>
      <w:sz w:val="28"/>
    </w:rPr>
  </w:style>
  <w:style w:type="paragraph" w:customStyle="1" w:styleId="Style46">
    <w:name w:val="Style46"/>
    <w:basedOn w:val="ac"/>
    <w:pPr>
      <w:widowControl w:val="0"/>
      <w:autoSpaceDE w:val="0"/>
    </w:pPr>
    <w:rPr>
      <w:sz w:val="28"/>
    </w:rPr>
  </w:style>
  <w:style w:type="paragraph" w:customStyle="1" w:styleId="Style48">
    <w:name w:val="Style48"/>
    <w:basedOn w:val="ac"/>
    <w:pPr>
      <w:widowControl w:val="0"/>
      <w:autoSpaceDE w:val="0"/>
      <w:spacing w:line="271" w:lineRule="exact"/>
      <w:ind w:firstLine="137"/>
    </w:pPr>
    <w:rPr>
      <w:sz w:val="28"/>
    </w:rPr>
  </w:style>
  <w:style w:type="paragraph" w:customStyle="1" w:styleId="Style45">
    <w:name w:val="Style45"/>
    <w:basedOn w:val="ac"/>
    <w:pPr>
      <w:widowControl w:val="0"/>
      <w:autoSpaceDE w:val="0"/>
      <w:spacing w:line="249" w:lineRule="exact"/>
      <w:jc w:val="center"/>
    </w:pPr>
    <w:rPr>
      <w:sz w:val="28"/>
    </w:rPr>
  </w:style>
  <w:style w:type="paragraph" w:customStyle="1" w:styleId="Style54">
    <w:name w:val="Style54"/>
    <w:basedOn w:val="ac"/>
    <w:pPr>
      <w:widowControl w:val="0"/>
      <w:autoSpaceDE w:val="0"/>
    </w:pPr>
    <w:rPr>
      <w:sz w:val="28"/>
    </w:rPr>
  </w:style>
  <w:style w:type="paragraph" w:customStyle="1" w:styleId="Style81">
    <w:name w:val="Style81"/>
    <w:basedOn w:val="ac"/>
    <w:pPr>
      <w:widowControl w:val="0"/>
      <w:autoSpaceDE w:val="0"/>
    </w:pPr>
    <w:rPr>
      <w:sz w:val="28"/>
    </w:rPr>
  </w:style>
  <w:style w:type="paragraph" w:customStyle="1" w:styleId="Style79">
    <w:name w:val="Style79"/>
    <w:basedOn w:val="ac"/>
    <w:pPr>
      <w:widowControl w:val="0"/>
      <w:autoSpaceDE w:val="0"/>
      <w:spacing w:line="479" w:lineRule="exact"/>
      <w:ind w:firstLine="345"/>
      <w:jc w:val="both"/>
    </w:pPr>
    <w:rPr>
      <w:sz w:val="28"/>
    </w:rPr>
  </w:style>
  <w:style w:type="paragraph" w:customStyle="1" w:styleId="subhead5">
    <w:name w:val="subhead5"/>
    <w:basedOn w:val="ac"/>
    <w:pPr>
      <w:spacing w:before="120" w:after="120"/>
    </w:pPr>
    <w:rPr>
      <w:color w:val="666666"/>
    </w:rPr>
  </w:style>
  <w:style w:type="paragraph" w:customStyle="1" w:styleId="2ffa">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b">
    <w:name w:val="Диплом"/>
    <w:basedOn w:val="ac"/>
    <w:pPr>
      <w:spacing w:line="360" w:lineRule="auto"/>
      <w:ind w:firstLine="709"/>
      <w:jc w:val="both"/>
    </w:pPr>
    <w:rPr>
      <w:sz w:val="28"/>
      <w:szCs w:val="28"/>
    </w:rPr>
  </w:style>
  <w:style w:type="paragraph" w:customStyle="1" w:styleId="affffffffffc">
    <w:name w:val="Заголовок статьи"/>
    <w:basedOn w:val="ac"/>
    <w:next w:val="ac"/>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4">
    <w:name w:val="ЗАГОЛОВОК1"/>
    <w:basedOn w:val="ac"/>
    <w:pPr>
      <w:spacing w:before="120" w:after="120"/>
      <w:jc w:val="center"/>
    </w:pPr>
    <w:rPr>
      <w:rFonts w:ascii="Helvetica" w:hAnsi="Helvetica" w:cs="Helvetica"/>
      <w:b/>
      <w:sz w:val="32"/>
      <w:szCs w:val="28"/>
    </w:rPr>
  </w:style>
  <w:style w:type="paragraph" w:customStyle="1" w:styleId="affffffffffd">
    <w:name w:val="Тема"/>
    <w:basedOn w:val="ac"/>
    <w:next w:val="ac"/>
    <w:pPr>
      <w:spacing w:after="120" w:line="360" w:lineRule="auto"/>
      <w:jc w:val="center"/>
    </w:pPr>
    <w:rPr>
      <w:rFonts w:ascii="Helvetica" w:hAnsi="Helvetica" w:cs="Helvetica"/>
      <w:b/>
      <w:sz w:val="28"/>
      <w:szCs w:val="20"/>
    </w:rPr>
  </w:style>
  <w:style w:type="paragraph" w:customStyle="1" w:styleId="1fff5">
    <w:name w:val="Знак Знак Знак Знак Знак Знак1"/>
    <w:basedOn w:val="ac"/>
    <w:rPr>
      <w:rFonts w:ascii="MS Reference Specialty" w:hAnsi="MS Reference Specialty" w:cs="MS Reference Specialty"/>
      <w:sz w:val="20"/>
      <w:szCs w:val="20"/>
      <w:lang w:val="en-US"/>
    </w:rPr>
  </w:style>
  <w:style w:type="paragraph" w:customStyle="1" w:styleId="1fff6">
    <w:name w:val="Обычный1"/>
    <w:uiPriority w:val="99"/>
    <w:pPr>
      <w:suppressAutoHyphens/>
      <w:snapToGrid w:val="0"/>
      <w:spacing w:before="100" w:after="100"/>
    </w:pPr>
    <w:rPr>
      <w:rFonts w:ascii="Garamond" w:eastAsia="Garamond" w:hAnsi="Garamond" w:cs="Garamond"/>
      <w:sz w:val="24"/>
      <w:lang w:eastAsia="ar-SA"/>
    </w:rPr>
  </w:style>
  <w:style w:type="paragraph" w:customStyle="1" w:styleId="affffffffffe">
    <w:name w:val="Знак Знак Знак Знак Знак Знак Знак"/>
    <w:basedOn w:val="ac"/>
    <w:pPr>
      <w:spacing w:after="160" w:line="240" w:lineRule="exact"/>
    </w:pPr>
    <w:rPr>
      <w:sz w:val="20"/>
      <w:szCs w:val="20"/>
    </w:rPr>
  </w:style>
  <w:style w:type="paragraph" w:customStyle="1" w:styleId="text0">
    <w:name w:val="text"/>
    <w:basedOn w:val="ac"/>
    <w:pPr>
      <w:spacing w:before="280" w:after="280"/>
    </w:pPr>
    <w:rPr>
      <w:sz w:val="18"/>
      <w:szCs w:val="18"/>
    </w:rPr>
  </w:style>
  <w:style w:type="paragraph" w:customStyle="1" w:styleId="124">
    <w:name w:val="Знак Знак12"/>
    <w:basedOn w:val="ac"/>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c"/>
    <w:pPr>
      <w:spacing w:before="280" w:after="280"/>
    </w:pPr>
  </w:style>
  <w:style w:type="paragraph" w:customStyle="1" w:styleId="119">
    <w:name w:val="Знак Знак1 Знак Знак Знак Знак1"/>
    <w:basedOn w:val="ac"/>
    <w:pPr>
      <w:spacing w:after="160" w:line="240" w:lineRule="exact"/>
    </w:pPr>
    <w:rPr>
      <w:rFonts w:ascii="MS Reference Specialty" w:hAnsi="MS Reference Specialty" w:cs="MS Reference Specialty"/>
      <w:sz w:val="20"/>
      <w:szCs w:val="20"/>
      <w:lang w:val="en-US"/>
    </w:rPr>
  </w:style>
  <w:style w:type="paragraph" w:customStyle="1" w:styleId="2ffb">
    <w:name w:val="Обычный (веб)2"/>
    <w:basedOn w:val="ac"/>
    <w:uiPriority w:val="99"/>
    <w:pPr>
      <w:spacing w:before="280" w:after="280"/>
    </w:pPr>
  </w:style>
  <w:style w:type="paragraph" w:customStyle="1" w:styleId="Normal-bullit">
    <w:name w:val="Normal-bullit"/>
    <w:basedOn w:val="ac"/>
    <w:pPr>
      <w:numPr>
        <w:numId w:val="30"/>
      </w:numPr>
      <w:overflowPunct w:val="0"/>
      <w:autoSpaceDE w:val="0"/>
      <w:ind w:left="284"/>
      <w:jc w:val="both"/>
      <w:textAlignment w:val="baseline"/>
    </w:pPr>
    <w:rPr>
      <w:rFonts w:ascii="OpenSymbol" w:hAnsi="OpenSymbol" w:cs="OpenSymbol"/>
      <w:sz w:val="18"/>
      <w:szCs w:val="20"/>
    </w:rPr>
  </w:style>
  <w:style w:type="paragraph" w:customStyle="1" w:styleId="2ffc">
    <w:name w:val="Знак2 Знак Знак Знак"/>
    <w:basedOn w:val="ac"/>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c"/>
    <w:pPr>
      <w:spacing w:after="160" w:line="240" w:lineRule="exact"/>
    </w:pPr>
    <w:rPr>
      <w:sz w:val="28"/>
      <w:szCs w:val="20"/>
      <w:lang w:val="en-US"/>
    </w:rPr>
  </w:style>
  <w:style w:type="paragraph" w:customStyle="1" w:styleId="4f0">
    <w:name w:val="Знак4 Знак Знак"/>
    <w:basedOn w:val="ac"/>
    <w:rPr>
      <w:rFonts w:ascii="MS Reference Specialty" w:hAnsi="MS Reference Specialty" w:cs="MS Reference Specialty"/>
      <w:sz w:val="20"/>
      <w:szCs w:val="20"/>
      <w:lang w:val="en-US"/>
    </w:rPr>
  </w:style>
  <w:style w:type="paragraph" w:customStyle="1" w:styleId="2ffd">
    <w:name w:val="Знак2"/>
    <w:basedOn w:val="ac"/>
    <w:rPr>
      <w:rFonts w:ascii="MS Reference Specialty" w:hAnsi="MS Reference Specialty" w:cs="MS Reference Specialty"/>
      <w:sz w:val="20"/>
      <w:szCs w:val="20"/>
      <w:lang w:val="en-US"/>
    </w:rPr>
  </w:style>
  <w:style w:type="paragraph" w:customStyle="1" w:styleId="ConsTitle">
    <w:name w:val="ConsTitle"/>
    <w:basedOn w:val="ac"/>
    <w:pPr>
      <w:widowControl w:val="0"/>
      <w:autoSpaceDE w:val="0"/>
    </w:pPr>
    <w:rPr>
      <w:rFonts w:ascii="OpenSymbol" w:hAnsi="OpenSymbol" w:cs="OpenSymbol"/>
      <w:b/>
      <w:bCs/>
      <w:sz w:val="16"/>
      <w:szCs w:val="16"/>
    </w:rPr>
  </w:style>
  <w:style w:type="paragraph" w:customStyle="1" w:styleId="j">
    <w:name w:val="j"/>
    <w:basedOn w:val="ac"/>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c"/>
    <w:link w:val="5b"/>
    <w:uiPriority w:val="99"/>
    <w:qFormat/>
    <w:pPr>
      <w:numPr>
        <w:numId w:val="29"/>
      </w:numPr>
      <w:spacing w:line="360" w:lineRule="auto"/>
    </w:pPr>
    <w:rPr>
      <w:sz w:val="28"/>
      <w:szCs w:val="28"/>
    </w:rPr>
  </w:style>
  <w:style w:type="paragraph" w:styleId="86">
    <w:name w:val="toc 8"/>
    <w:basedOn w:val="ac"/>
    <w:next w:val="ac"/>
    <w:pPr>
      <w:ind w:left="1680"/>
    </w:pPr>
  </w:style>
  <w:style w:type="paragraph" w:customStyle="1" w:styleId="u">
    <w:name w:val="u"/>
    <w:basedOn w:val="ac"/>
    <w:pPr>
      <w:ind w:firstLine="390"/>
      <w:jc w:val="both"/>
    </w:pPr>
  </w:style>
  <w:style w:type="paragraph" w:customStyle="1" w:styleId="afffffffffff0">
    <w:name w:val="#Основной Стиль"/>
    <w:basedOn w:val="ac"/>
    <w:pPr>
      <w:spacing w:line="360" w:lineRule="auto"/>
      <w:ind w:firstLine="720"/>
      <w:jc w:val="both"/>
    </w:pPr>
    <w:rPr>
      <w:sz w:val="28"/>
      <w:szCs w:val="20"/>
    </w:rPr>
  </w:style>
  <w:style w:type="paragraph" w:customStyle="1" w:styleId="1fff7">
    <w:name w:val="Красная строка1"/>
    <w:basedOn w:val="afffffffc"/>
    <w:pPr>
      <w:ind w:firstLine="210"/>
    </w:pPr>
    <w:rPr>
      <w:sz w:val="24"/>
    </w:rPr>
  </w:style>
  <w:style w:type="paragraph" w:customStyle="1" w:styleId="1fff8">
    <w:name w:val="Знак Знак Знак Знак1"/>
    <w:basedOn w:val="ac"/>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e">
    <w:name w:val="ЗАГОЛОВОК2"/>
    <w:basedOn w:val="ac"/>
    <w:pPr>
      <w:spacing w:after="240" w:line="360" w:lineRule="auto"/>
      <w:jc w:val="center"/>
    </w:pPr>
    <w:rPr>
      <w:b/>
      <w:sz w:val="32"/>
    </w:rPr>
  </w:style>
  <w:style w:type="paragraph" w:customStyle="1" w:styleId="afffffffffff1">
    <w:name w:val="Содержимое таблицы"/>
    <w:basedOn w:val="ac"/>
    <w:pPr>
      <w:suppressLineNumbers/>
    </w:pPr>
    <w:rPr>
      <w:sz w:val="20"/>
      <w:szCs w:val="20"/>
    </w:rPr>
  </w:style>
  <w:style w:type="paragraph" w:customStyle="1" w:styleId="afffffffffff2">
    <w:name w:val="Заголовок таблицы"/>
    <w:basedOn w:val="ac"/>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par">
    <w:name w:val="par"/>
    <w:basedOn w:val="ac"/>
    <w:pPr>
      <w:spacing w:before="280" w:after="280"/>
    </w:pPr>
  </w:style>
  <w:style w:type="paragraph" w:customStyle="1" w:styleId="dt">
    <w:name w:val="dt"/>
    <w:basedOn w:val="ac"/>
    <w:pPr>
      <w:spacing w:before="280" w:after="280"/>
    </w:pPr>
  </w:style>
  <w:style w:type="paragraph" w:customStyle="1" w:styleId="afffffffffff3">
    <w:name w:val="Текст в заданном формате"/>
    <w:basedOn w:val="ac"/>
    <w:pPr>
      <w:widowControl w:val="0"/>
    </w:pPr>
    <w:rPr>
      <w:rFonts w:ascii="ISOCPEUR" w:eastAsia="ISOCPEUR" w:hAnsi="ISOCPEUR" w:cs="ISOCPEUR"/>
      <w:sz w:val="20"/>
      <w:szCs w:val="20"/>
    </w:rPr>
  </w:style>
  <w:style w:type="paragraph" w:customStyle="1" w:styleId="1fff9">
    <w:name w:val="Нумерованный список 1"/>
    <w:basedOn w:val="afffffffc"/>
    <w:pPr>
      <w:tabs>
        <w:tab w:val="left" w:pos="357"/>
        <w:tab w:val="left" w:pos="851"/>
        <w:tab w:val="left" w:pos="1080"/>
      </w:tabs>
      <w:spacing w:after="0" w:line="360" w:lineRule="auto"/>
      <w:ind w:firstLine="567"/>
      <w:jc w:val="both"/>
    </w:pPr>
    <w:rPr>
      <w:szCs w:val="20"/>
    </w:rPr>
  </w:style>
  <w:style w:type="paragraph" w:customStyle="1" w:styleId="1fffa">
    <w:name w:val="Маркированный список 1"/>
    <w:basedOn w:val="afffffffc"/>
    <w:pPr>
      <w:tabs>
        <w:tab w:val="left" w:pos="360"/>
      </w:tabs>
      <w:spacing w:after="0" w:line="360" w:lineRule="auto"/>
      <w:ind w:left="360" w:hanging="360"/>
      <w:jc w:val="both"/>
    </w:pPr>
    <w:rPr>
      <w:sz w:val="24"/>
      <w:szCs w:val="20"/>
    </w:rPr>
  </w:style>
  <w:style w:type="paragraph" w:customStyle="1" w:styleId="1fffb">
    <w:name w:val="Нумерованный список1"/>
    <w:basedOn w:val="ac"/>
    <w:pPr>
      <w:tabs>
        <w:tab w:val="left" w:pos="360"/>
      </w:tabs>
      <w:spacing w:line="360" w:lineRule="auto"/>
      <w:ind w:left="360" w:hanging="360"/>
      <w:jc w:val="both"/>
    </w:pPr>
    <w:rPr>
      <w:sz w:val="28"/>
      <w:szCs w:val="20"/>
    </w:rPr>
  </w:style>
  <w:style w:type="paragraph" w:customStyle="1" w:styleId="316">
    <w:name w:val="Нумерованный список 31"/>
    <w:basedOn w:val="ac"/>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c"/>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c"/>
    <w:pPr>
      <w:widowControl w:val="0"/>
      <w:tabs>
        <w:tab w:val="left" w:pos="357"/>
        <w:tab w:val="left" w:pos="1492"/>
      </w:tabs>
      <w:spacing w:line="360" w:lineRule="auto"/>
      <w:ind w:firstLine="567"/>
      <w:jc w:val="both"/>
    </w:pPr>
    <w:rPr>
      <w:sz w:val="28"/>
      <w:szCs w:val="20"/>
    </w:rPr>
  </w:style>
  <w:style w:type="paragraph" w:customStyle="1" w:styleId="216">
    <w:name w:val="Нумерованный список 21"/>
    <w:basedOn w:val="ac"/>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c"/>
    <w:pPr>
      <w:numPr>
        <w:numId w:val="31"/>
      </w:numPr>
      <w:overflowPunct w:val="0"/>
      <w:autoSpaceDE w:val="0"/>
      <w:jc w:val="both"/>
      <w:textAlignment w:val="baseline"/>
    </w:pPr>
    <w:rPr>
      <w:rFonts w:ascii="OpenSymbol" w:hAnsi="OpenSymbol" w:cs="OpenSymbol"/>
      <w:sz w:val="18"/>
      <w:szCs w:val="20"/>
    </w:rPr>
  </w:style>
  <w:style w:type="paragraph" w:customStyle="1" w:styleId="1fffc">
    <w:name w:val="1Тема"/>
    <w:basedOn w:val="ac"/>
    <w:pPr>
      <w:spacing w:after="120"/>
    </w:pPr>
    <w:rPr>
      <w:rFonts w:ascii="MS Reference Specialty" w:hAnsi="MS Reference Specialty" w:cs="MS Reference Specialty"/>
      <w:b/>
      <w:bCs/>
    </w:rPr>
  </w:style>
  <w:style w:type="paragraph" w:customStyle="1" w:styleId="-3">
    <w:name w:val="Рис.-табл"/>
    <w:basedOn w:val="ac"/>
    <w:pPr>
      <w:jc w:val="center"/>
    </w:pPr>
    <w:rPr>
      <w:rFonts w:ascii="OpenSymbol" w:hAnsi="OpenSymbol" w:cs="OpenSymbol"/>
      <w:b/>
      <w:szCs w:val="16"/>
    </w:rPr>
  </w:style>
  <w:style w:type="paragraph" w:customStyle="1" w:styleId="2110">
    <w:name w:val="Основной текст 211"/>
    <w:basedOn w:val="ac"/>
    <w:pPr>
      <w:jc w:val="both"/>
    </w:pPr>
    <w:rPr>
      <w:sz w:val="28"/>
    </w:rPr>
  </w:style>
  <w:style w:type="paragraph" w:customStyle="1" w:styleId="afffffffffff4">
    <w:name w:val="мой стиль"/>
    <w:basedOn w:val="250"/>
    <w:pPr>
      <w:widowControl/>
      <w:ind w:right="0" w:firstLine="709"/>
    </w:pPr>
    <w:rPr>
      <w:sz w:val="24"/>
      <w:szCs w:val="24"/>
    </w:rPr>
  </w:style>
  <w:style w:type="paragraph" w:customStyle="1" w:styleId="zz-4">
    <w:name w:val="zz-4+"/>
    <w:basedOn w:val="ac"/>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c"/>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c"/>
    <w:next w:val="ac"/>
    <w:pPr>
      <w:jc w:val="both"/>
    </w:pPr>
    <w:rPr>
      <w:rFonts w:ascii="OpenSymbol" w:hAnsi="OpenSymbol" w:cs="OpenSymbol"/>
      <w:szCs w:val="20"/>
    </w:rPr>
  </w:style>
  <w:style w:type="paragraph" w:customStyle="1" w:styleId="afffffffffff5">
    <w:name w:val="Текст таблицы"/>
    <w:basedOn w:val="ac"/>
    <w:pPr>
      <w:spacing w:line="360" w:lineRule="auto"/>
      <w:jc w:val="both"/>
    </w:pPr>
    <w:rPr>
      <w:rFonts w:ascii="ISOCPEUR" w:hAnsi="ISOCPEUR" w:cs="ISOCPEUR"/>
      <w:bCs/>
      <w:sz w:val="16"/>
    </w:rPr>
  </w:style>
  <w:style w:type="paragraph" w:customStyle="1" w:styleId="afffffffffff6">
    <w:name w:val="Текст таблицы центр"/>
    <w:basedOn w:val="afffffffffff5"/>
    <w:pPr>
      <w:jc w:val="center"/>
    </w:pPr>
  </w:style>
  <w:style w:type="paragraph" w:customStyle="1" w:styleId="afffffffffff7">
    <w:name w:val="Заголовок рисунка"/>
    <w:basedOn w:val="afffffffffff2"/>
    <w:pPr>
      <w:keepNext w:val="0"/>
      <w:tabs>
        <w:tab w:val="clear" w:pos="1260"/>
      </w:tabs>
      <w:autoSpaceDE/>
      <w:spacing w:before="0" w:after="0" w:line="360" w:lineRule="auto"/>
      <w:ind w:left="0" w:firstLine="0"/>
      <w:jc w:val="center"/>
    </w:pPr>
    <w:rPr>
      <w:rFonts w:cs="Garamond"/>
      <w:sz w:val="28"/>
      <w:szCs w:val="24"/>
    </w:rPr>
  </w:style>
  <w:style w:type="paragraph" w:customStyle="1" w:styleId="1fffd">
    <w:name w:val="Подзаголовок1"/>
    <w:basedOn w:val="250"/>
    <w:pPr>
      <w:widowControl/>
      <w:spacing w:before="120" w:after="120"/>
      <w:ind w:right="0" w:firstLine="851"/>
    </w:pPr>
    <w:rPr>
      <w:b/>
      <w:bCs/>
      <w:szCs w:val="24"/>
    </w:rPr>
  </w:style>
  <w:style w:type="paragraph" w:customStyle="1" w:styleId="1fffe">
    <w:name w:val="Знак Знак Знак Знак Знак Знак Знак Знак Знак Знак Знак Знак Знак1"/>
    <w:basedOn w:val="ac"/>
    <w:pPr>
      <w:spacing w:before="280" w:after="280"/>
    </w:pPr>
    <w:rPr>
      <w:rFonts w:ascii="Helvetica" w:hAnsi="Helvetica" w:cs="Helvetica"/>
      <w:sz w:val="20"/>
      <w:szCs w:val="20"/>
      <w:lang w:val="en-US"/>
    </w:rPr>
  </w:style>
  <w:style w:type="paragraph" w:customStyle="1" w:styleId="afffffffffff8">
    <w:name w:val="Знак Знак Знак 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9">
    <w:name w:val="Основной текст_"/>
    <w:basedOn w:val="ac"/>
    <w:pPr>
      <w:widowControl w:val="0"/>
      <w:shd w:val="clear" w:color="auto" w:fill="FFFFFF"/>
      <w:spacing w:line="470" w:lineRule="exact"/>
      <w:jc w:val="center"/>
    </w:pPr>
    <w:rPr>
      <w:spacing w:val="4"/>
      <w:szCs w:val="20"/>
    </w:rPr>
  </w:style>
  <w:style w:type="paragraph" w:customStyle="1" w:styleId="217">
    <w:name w:val="Основной текст21"/>
    <w:basedOn w:val="ac"/>
    <w:pPr>
      <w:widowControl w:val="0"/>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b">
    <w:name w:val="Текст статьи"/>
    <w:basedOn w:val="ac"/>
    <w:pPr>
      <w:spacing w:line="360" w:lineRule="auto"/>
      <w:ind w:firstLine="720"/>
      <w:jc w:val="both"/>
    </w:pPr>
    <w:rPr>
      <w:sz w:val="28"/>
      <w:szCs w:val="28"/>
    </w:rPr>
  </w:style>
  <w:style w:type="paragraph" w:customStyle="1" w:styleId="3f7">
    <w:name w:val="Обычный (веб)3"/>
    <w:basedOn w:val="ac"/>
    <w:pPr>
      <w:spacing w:before="150" w:after="150"/>
      <w:jc w:val="both"/>
    </w:pPr>
  </w:style>
  <w:style w:type="paragraph" w:customStyle="1" w:styleId="1ffff">
    <w:name w:val="Обычный (веб)1"/>
    <w:basedOn w:val="ac"/>
    <w:pPr>
      <w:spacing w:after="280" w:line="312" w:lineRule="atLeast"/>
    </w:pPr>
  </w:style>
  <w:style w:type="paragraph" w:customStyle="1" w:styleId="afffffffffffc">
    <w:name w:val="Обычный текст"/>
    <w:basedOn w:val="ac"/>
    <w:pPr>
      <w:ind w:firstLine="454"/>
      <w:jc w:val="both"/>
    </w:pPr>
    <w:rPr>
      <w:szCs w:val="20"/>
    </w:rPr>
  </w:style>
  <w:style w:type="paragraph" w:customStyle="1" w:styleId="afffffffffffd">
    <w:name w:val="Основной"/>
    <w:basedOn w:val="ac"/>
    <w:pPr>
      <w:spacing w:line="360" w:lineRule="auto"/>
      <w:ind w:firstLine="709"/>
      <w:jc w:val="both"/>
    </w:pPr>
    <w:rPr>
      <w:sz w:val="28"/>
    </w:rPr>
  </w:style>
  <w:style w:type="paragraph" w:customStyle="1" w:styleId="Style8">
    <w:name w:val="Style8"/>
    <w:basedOn w:val="ac"/>
    <w:pPr>
      <w:widowControl w:val="0"/>
      <w:autoSpaceDE w:val="0"/>
      <w:jc w:val="both"/>
    </w:pPr>
  </w:style>
  <w:style w:type="paragraph" w:customStyle="1" w:styleId="MediumGrid1-Accent2">
    <w:name w:val="Medium Grid 1 - Accent 2"/>
    <w:basedOn w:val="ac"/>
    <w:pPr>
      <w:ind w:left="720"/>
    </w:pPr>
    <w:rPr>
      <w:rFonts w:ascii="Mincho" w:eastAsia="Mincho" w:hAnsi="Mincho" w:cs="Mincho"/>
    </w:rPr>
  </w:style>
  <w:style w:type="paragraph" w:customStyle="1" w:styleId="147">
    <w:name w:val="табл_14"/>
    <w:basedOn w:val="ac"/>
    <w:rPr>
      <w:rFonts w:ascii="OpenSymbol" w:hAnsi="OpenSymbol" w:cs="OpenSymbol"/>
      <w:sz w:val="28"/>
      <w:szCs w:val="20"/>
    </w:rPr>
  </w:style>
  <w:style w:type="paragraph" w:customStyle="1" w:styleId="My">
    <w:name w:val="Основной текст.My Текст"/>
    <w:basedOn w:val="ac"/>
    <w:pPr>
      <w:widowControl w:val="0"/>
      <w:spacing w:line="360" w:lineRule="auto"/>
      <w:ind w:firstLine="720"/>
      <w:jc w:val="both"/>
    </w:pPr>
    <w:rPr>
      <w:sz w:val="28"/>
      <w:szCs w:val="20"/>
      <w:lang w:val="uk-UA"/>
    </w:rPr>
  </w:style>
  <w:style w:type="paragraph" w:customStyle="1" w:styleId="afffffffffffe">
    <w:name w:val="Норм без абзаца"/>
    <w:basedOn w:val="ac"/>
    <w:pPr>
      <w:jc w:val="both"/>
    </w:pPr>
    <w:rPr>
      <w:rFonts w:ascii="UkrainianPeterburg" w:hAnsi="UkrainianPeterburg" w:cs="UkrainianPeterburg"/>
      <w:sz w:val="16"/>
      <w:szCs w:val="16"/>
    </w:rPr>
  </w:style>
  <w:style w:type="paragraph" w:customStyle="1" w:styleId="affffffffffff">
    <w:name w:val="Осн текст"/>
    <w:basedOn w:val="ac"/>
    <w:pPr>
      <w:ind w:firstLine="709"/>
      <w:jc w:val="both"/>
    </w:pPr>
    <w:rPr>
      <w:sz w:val="32"/>
      <w:szCs w:val="32"/>
      <w:lang w:val="uk-UA"/>
    </w:rPr>
  </w:style>
  <w:style w:type="paragraph" w:customStyle="1" w:styleId="H1">
    <w:name w:val="H1"/>
    <w:basedOn w:val="ac"/>
    <w:next w:val="ac"/>
    <w:pPr>
      <w:keepNext/>
      <w:spacing w:before="100" w:after="100"/>
    </w:pPr>
    <w:rPr>
      <w:b/>
      <w:bCs/>
      <w:kern w:val="1"/>
      <w:sz w:val="48"/>
      <w:szCs w:val="48"/>
    </w:rPr>
  </w:style>
  <w:style w:type="paragraph" w:customStyle="1" w:styleId="a10">
    <w:name w:val="a1"/>
    <w:basedOn w:val="ac"/>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c"/>
    <w:next w:val="ac"/>
    <w:pPr>
      <w:ind w:left="960"/>
    </w:pPr>
    <w:rPr>
      <w:rFonts w:ascii="IzhTitl" w:hAnsi="IzhTitl" w:cs="IzhTitl"/>
      <w:sz w:val="18"/>
      <w:szCs w:val="18"/>
    </w:rPr>
  </w:style>
  <w:style w:type="paragraph" w:styleId="66">
    <w:name w:val="toc 6"/>
    <w:basedOn w:val="ac"/>
    <w:next w:val="ac"/>
    <w:pPr>
      <w:ind w:left="1200"/>
    </w:pPr>
    <w:rPr>
      <w:rFonts w:ascii="IzhTitl" w:hAnsi="IzhTitl" w:cs="IzhTitl"/>
      <w:sz w:val="18"/>
      <w:szCs w:val="18"/>
    </w:rPr>
  </w:style>
  <w:style w:type="paragraph" w:styleId="77">
    <w:name w:val="toc 7"/>
    <w:basedOn w:val="ac"/>
    <w:next w:val="ac"/>
    <w:pPr>
      <w:ind w:left="1440"/>
    </w:pPr>
    <w:rPr>
      <w:rFonts w:ascii="IzhTitl" w:hAnsi="IzhTitl" w:cs="IzhTitl"/>
      <w:sz w:val="18"/>
      <w:szCs w:val="18"/>
    </w:rPr>
  </w:style>
  <w:style w:type="paragraph" w:styleId="93">
    <w:name w:val="toc 9"/>
    <w:basedOn w:val="ac"/>
    <w:next w:val="ac"/>
    <w:pPr>
      <w:ind w:left="1920"/>
    </w:pPr>
    <w:rPr>
      <w:rFonts w:ascii="IzhTitl" w:hAnsi="IzhTitl" w:cs="IzhTitl"/>
      <w:sz w:val="18"/>
      <w:szCs w:val="18"/>
    </w:rPr>
  </w:style>
  <w:style w:type="paragraph" w:customStyle="1" w:styleId="rvps19">
    <w:name w:val="rvps19"/>
    <w:basedOn w:val="ac"/>
    <w:pPr>
      <w:ind w:firstLine="603"/>
      <w:jc w:val="both"/>
    </w:pPr>
    <w:rPr>
      <w:lang w:val="en-AU"/>
    </w:rPr>
  </w:style>
  <w:style w:type="paragraph" w:customStyle="1" w:styleId="rvps20">
    <w:name w:val="rvps20"/>
    <w:basedOn w:val="ac"/>
    <w:pPr>
      <w:ind w:firstLine="603"/>
    </w:pPr>
    <w:rPr>
      <w:lang w:val="en-AU"/>
    </w:rPr>
  </w:style>
  <w:style w:type="paragraph" w:customStyle="1" w:styleId="rvps7">
    <w:name w:val="rvps7"/>
    <w:basedOn w:val="ac"/>
    <w:pPr>
      <w:ind w:firstLine="787"/>
      <w:jc w:val="both"/>
    </w:pPr>
    <w:rPr>
      <w:lang w:val="en-AU"/>
    </w:rPr>
  </w:style>
  <w:style w:type="paragraph" w:customStyle="1" w:styleId="rvps16">
    <w:name w:val="rvps16"/>
    <w:basedOn w:val="ac"/>
    <w:pPr>
      <w:ind w:firstLine="787"/>
      <w:jc w:val="both"/>
    </w:pPr>
    <w:rPr>
      <w:lang w:val="en-AU"/>
    </w:rPr>
  </w:style>
  <w:style w:type="paragraph" w:customStyle="1" w:styleId="Iauiue">
    <w:name w:val="Iau.iue"/>
    <w:basedOn w:val="ac"/>
    <w:next w:val="ac"/>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c"/>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c"/>
    <w:pPr>
      <w:ind w:left="566" w:hanging="283"/>
    </w:pPr>
  </w:style>
  <w:style w:type="paragraph" w:customStyle="1" w:styleId="413">
    <w:name w:val="Список 41"/>
    <w:basedOn w:val="ac"/>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8">
    <w:name w:val="Продолжение списка 21"/>
    <w:basedOn w:val="ac"/>
    <w:pPr>
      <w:widowControl w:val="0"/>
      <w:autoSpaceDE w:val="0"/>
      <w:spacing w:after="120"/>
      <w:ind w:left="566"/>
    </w:pPr>
    <w:rPr>
      <w:sz w:val="20"/>
      <w:szCs w:val="20"/>
    </w:rPr>
  </w:style>
  <w:style w:type="paragraph" w:customStyle="1" w:styleId="2fff">
    <w:name w:val="Îñíîâíîé òåêñò 2"/>
    <w:basedOn w:val="ac"/>
    <w:pPr>
      <w:widowControl w:val="0"/>
      <w:ind w:firstLine="851"/>
      <w:jc w:val="both"/>
    </w:pPr>
    <w:rPr>
      <w:sz w:val="28"/>
      <w:szCs w:val="20"/>
      <w:lang w:val="en-GB"/>
    </w:rPr>
  </w:style>
  <w:style w:type="paragraph" w:customStyle="1" w:styleId="affffffffffff0">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1">
    <w:name w:val="Îñíîâíîé òåêñò"/>
    <w:basedOn w:val="affffffffffff0"/>
    <w:rPr>
      <w:rFonts w:ascii="CentSchbook Win95BT" w:hAnsi="CentSchbook Win95BT" w:cs="CentSchbook Win95BT"/>
      <w:sz w:val="28"/>
    </w:rPr>
  </w:style>
  <w:style w:type="paragraph" w:customStyle="1" w:styleId="2fff0">
    <w:name w:val="2"/>
    <w:basedOn w:val="ac"/>
    <w:next w:val="affffffff9"/>
    <w:pPr>
      <w:spacing w:before="280" w:after="280"/>
    </w:pPr>
    <w:rPr>
      <w:lang w:val="uk-UA"/>
    </w:rPr>
  </w:style>
  <w:style w:type="paragraph" w:customStyle="1" w:styleId="3f8">
    <w:name w:val="заголовок 3"/>
    <w:basedOn w:val="ac"/>
    <w:next w:val="ac"/>
    <w:uiPriority w:val="99"/>
    <w:pPr>
      <w:keepNext/>
      <w:widowControl w:val="0"/>
      <w:autoSpaceDE w:val="0"/>
      <w:jc w:val="center"/>
    </w:pPr>
    <w:rPr>
      <w:b/>
      <w:bCs/>
      <w:sz w:val="20"/>
      <w:szCs w:val="20"/>
    </w:rPr>
  </w:style>
  <w:style w:type="paragraph" w:customStyle="1" w:styleId="1ffff0">
    <w:name w:val="заголовок 1"/>
    <w:basedOn w:val="ac"/>
    <w:next w:val="ac"/>
    <w:uiPriority w:val="99"/>
    <w:pPr>
      <w:keepNext/>
      <w:autoSpaceDE w:val="0"/>
      <w:jc w:val="center"/>
    </w:pPr>
    <w:rPr>
      <w:rFonts w:ascii="Arial" w:hAnsi="Arial" w:cs="Arial"/>
      <w:b/>
      <w:bCs/>
      <w:sz w:val="36"/>
      <w:szCs w:val="36"/>
    </w:rPr>
  </w:style>
  <w:style w:type="paragraph" w:customStyle="1" w:styleId="2fff1">
    <w:name w:val="заголовок 2"/>
    <w:basedOn w:val="ac"/>
    <w:next w:val="ac"/>
    <w:link w:val="2fff2"/>
    <w:uiPriority w:val="99"/>
    <w:pPr>
      <w:keepNext/>
      <w:autoSpaceDE w:val="0"/>
      <w:jc w:val="center"/>
    </w:pPr>
    <w:rPr>
      <w:rFonts w:ascii="Arial" w:hAnsi="Arial" w:cs="Arial"/>
    </w:rPr>
  </w:style>
  <w:style w:type="paragraph" w:customStyle="1" w:styleId="4f1">
    <w:name w:val="заголовок 4"/>
    <w:basedOn w:val="ac"/>
    <w:next w:val="ac"/>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c"/>
    <w:pPr>
      <w:spacing w:line="300" w:lineRule="atLeast"/>
      <w:ind w:firstLine="400"/>
      <w:jc w:val="both"/>
    </w:pPr>
  </w:style>
  <w:style w:type="paragraph" w:customStyle="1" w:styleId="k7">
    <w:name w:val="k7"/>
    <w:basedOn w:val="ac"/>
    <w:pPr>
      <w:spacing w:line="280" w:lineRule="atLeast"/>
      <w:ind w:left="1000"/>
    </w:pPr>
    <w:rPr>
      <w:sz w:val="22"/>
      <w:szCs w:val="22"/>
    </w:rPr>
  </w:style>
  <w:style w:type="paragraph" w:customStyle="1" w:styleId="affffffffffff2">
    <w:name w:val="Текст_статті Знак"/>
    <w:basedOn w:val="ac"/>
    <w:pPr>
      <w:ind w:firstLine="284"/>
      <w:jc w:val="both"/>
    </w:pPr>
    <w:rPr>
      <w:sz w:val="20"/>
      <w:szCs w:val="20"/>
      <w:lang w:val="uk-UA"/>
    </w:rPr>
  </w:style>
  <w:style w:type="paragraph" w:customStyle="1" w:styleId="affffffffffff3">
    <w:name w:val="література"/>
    <w:basedOn w:val="ac"/>
    <w:pPr>
      <w:tabs>
        <w:tab w:val="left" w:pos="360"/>
      </w:tabs>
      <w:jc w:val="both"/>
    </w:pPr>
    <w:rPr>
      <w:sz w:val="18"/>
      <w:szCs w:val="18"/>
      <w:lang w:val="en-US"/>
    </w:rPr>
  </w:style>
  <w:style w:type="paragraph" w:customStyle="1" w:styleId="note">
    <w:name w:val="note"/>
    <w:basedOn w:val="ac"/>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1">
    <w:name w:val="Текст выноски1"/>
    <w:basedOn w:val="ac"/>
    <w:pPr>
      <w:overflowPunct w:val="0"/>
      <w:autoSpaceDE w:val="0"/>
      <w:textAlignment w:val="baseline"/>
    </w:pPr>
    <w:rPr>
      <w:rFonts w:ascii="Helvetica" w:hAnsi="Helvetica" w:cs="Helvetica"/>
      <w:sz w:val="16"/>
      <w:szCs w:val="16"/>
    </w:rPr>
  </w:style>
  <w:style w:type="paragraph" w:customStyle="1" w:styleId="1Title">
    <w:name w:val="Заголовок 1.Title"/>
    <w:basedOn w:val="ac"/>
    <w:next w:val="ac"/>
    <w:pPr>
      <w:keepNext/>
      <w:widowControl w:val="0"/>
      <w:spacing w:line="360" w:lineRule="auto"/>
      <w:jc w:val="center"/>
    </w:pPr>
    <w:rPr>
      <w:b/>
      <w:caps/>
      <w:color w:val="000000"/>
      <w:szCs w:val="20"/>
      <w:lang w:val="uk-UA"/>
    </w:rPr>
  </w:style>
  <w:style w:type="paragraph" w:customStyle="1" w:styleId="2pidzaholovok">
    <w:name w:val="Заголовок 2.pidzaholovok"/>
    <w:basedOn w:val="ac"/>
    <w:next w:val="ac"/>
    <w:pPr>
      <w:keepNext/>
      <w:jc w:val="center"/>
    </w:pPr>
    <w:rPr>
      <w:b/>
      <w:i/>
      <w:szCs w:val="20"/>
    </w:rPr>
  </w:style>
  <w:style w:type="paragraph" w:customStyle="1" w:styleId="1Title1">
    <w:name w:val="Заголовок 1.Title1"/>
    <w:basedOn w:val="ac"/>
    <w:next w:val="ac"/>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c"/>
    <w:next w:val="ac"/>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c"/>
    <w:pPr>
      <w:spacing w:after="120"/>
      <w:jc w:val="center"/>
    </w:pPr>
    <w:rPr>
      <w:b/>
      <w:sz w:val="22"/>
      <w:szCs w:val="20"/>
      <w:lang w:val="uk-UA"/>
    </w:rPr>
  </w:style>
  <w:style w:type="paragraph" w:customStyle="1" w:styleId="body">
    <w:name w:val="Основной текст с отступом.body"/>
    <w:basedOn w:val="ac"/>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c"/>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c"/>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c"/>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c"/>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c"/>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c"/>
    <w:pPr>
      <w:spacing w:after="120"/>
    </w:pPr>
    <w:rPr>
      <w:rFonts w:ascii="Helvetica" w:hAnsi="Helvetica" w:cs="Helvetica"/>
      <w:b/>
      <w:i/>
      <w:sz w:val="20"/>
      <w:szCs w:val="20"/>
      <w:lang w:val="uk-UA"/>
    </w:rPr>
  </w:style>
  <w:style w:type="paragraph" w:customStyle="1" w:styleId="mkSpec">
    <w:name w:val="mkSpec"/>
    <w:basedOn w:val="ac"/>
    <w:pPr>
      <w:spacing w:after="120"/>
    </w:pPr>
    <w:rPr>
      <w:rFonts w:ascii="MS Reference Specialty" w:hAnsi="MS Reference Specialty" w:cs="MS Reference Specialty"/>
      <w:i/>
      <w:smallCaps/>
      <w:sz w:val="20"/>
      <w:szCs w:val="20"/>
      <w:lang w:val="uk-UA"/>
    </w:rPr>
  </w:style>
  <w:style w:type="paragraph" w:customStyle="1" w:styleId="mkEntry">
    <w:name w:val="mkEntry"/>
    <w:basedOn w:val="ac"/>
    <w:pPr>
      <w:spacing w:after="120"/>
    </w:pPr>
    <w:rPr>
      <w:rFonts w:ascii="Helvetica" w:hAnsi="Helvetica" w:cs="Helvetica"/>
      <w:b/>
      <w:caps/>
      <w:sz w:val="20"/>
      <w:szCs w:val="20"/>
      <w:lang w:val="uk-UA"/>
    </w:rPr>
  </w:style>
  <w:style w:type="paragraph" w:customStyle="1" w:styleId="mkText">
    <w:name w:val="mkText"/>
    <w:basedOn w:val="ac"/>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3"/>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c"/>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3"/>
    <w:pPr>
      <w:spacing w:line="360" w:lineRule="auto"/>
      <w:ind w:firstLine="720"/>
      <w:jc w:val="both"/>
    </w:pPr>
    <w:rPr>
      <w:rFonts w:ascii="Garamond" w:hAnsi="Garamond" w:cs="Garamond"/>
      <w:sz w:val="28"/>
      <w:lang w:val="uk-UA"/>
    </w:rPr>
  </w:style>
  <w:style w:type="paragraph" w:customStyle="1" w:styleId="Sokiltitle">
    <w:name w:val="Sokil title"/>
    <w:basedOn w:val="2ff3"/>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c"/>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c"/>
    <w:pPr>
      <w:spacing w:after="120"/>
      <w:ind w:firstLine="567"/>
    </w:pPr>
    <w:rPr>
      <w:szCs w:val="20"/>
      <w:lang w:val="uk-UA"/>
    </w:rPr>
  </w:style>
  <w:style w:type="paragraph" w:customStyle="1" w:styleId="Datakrush">
    <w:name w:val="Data krush"/>
    <w:basedOn w:val="ac"/>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c"/>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c"/>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c"/>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c"/>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c"/>
    <w:next w:val="ac"/>
    <w:pPr>
      <w:keepNext/>
      <w:spacing w:before="170" w:after="170"/>
      <w:jc w:val="center"/>
    </w:pPr>
    <w:rPr>
      <w:rFonts w:ascii="Mangal" w:hAnsi="Mangal" w:cs="Mangal"/>
      <w:b/>
      <w:i/>
      <w:szCs w:val="20"/>
    </w:rPr>
  </w:style>
  <w:style w:type="paragraph" w:customStyle="1" w:styleId="1ffff2">
    <w:name w:val="Заголовок 1.Название"/>
    <w:basedOn w:val="ac"/>
    <w:next w:val="ac"/>
    <w:pPr>
      <w:keepNext/>
      <w:spacing w:after="283"/>
      <w:jc w:val="center"/>
    </w:pPr>
    <w:rPr>
      <w:rFonts w:ascii="Mangal" w:hAnsi="Mangal" w:cs="Mangal"/>
      <w:b/>
      <w:caps/>
      <w:szCs w:val="20"/>
    </w:rPr>
  </w:style>
  <w:style w:type="paragraph" w:customStyle="1" w:styleId="Avtor10">
    <w:name w:val="Основной текст.Avtor1"/>
    <w:basedOn w:val="ac"/>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c"/>
    <w:pPr>
      <w:spacing w:line="360" w:lineRule="auto"/>
      <w:ind w:firstLine="720"/>
      <w:jc w:val="center"/>
    </w:pPr>
    <w:rPr>
      <w:b/>
      <w:sz w:val="28"/>
      <w:szCs w:val="20"/>
      <w:lang w:val="uk-UA"/>
    </w:rPr>
  </w:style>
  <w:style w:type="paragraph" w:customStyle="1" w:styleId="Avtor2">
    <w:name w:val="Основной текст.Avtor2"/>
    <w:basedOn w:val="ac"/>
    <w:pPr>
      <w:jc w:val="center"/>
    </w:pPr>
    <w:rPr>
      <w:b/>
      <w:sz w:val="22"/>
      <w:szCs w:val="20"/>
      <w:lang w:val="uk-UA"/>
    </w:rPr>
  </w:style>
  <w:style w:type="paragraph" w:customStyle="1" w:styleId="body10">
    <w:name w:val="Основной текст с отступом.body1"/>
    <w:basedOn w:val="ac"/>
    <w:pPr>
      <w:ind w:firstLine="709"/>
      <w:jc w:val="both"/>
    </w:pPr>
    <w:rPr>
      <w:sz w:val="20"/>
      <w:szCs w:val="20"/>
      <w:lang w:val="uk-UA"/>
    </w:rPr>
  </w:style>
  <w:style w:type="paragraph" w:customStyle="1" w:styleId="text10">
    <w:name w:val="Цитата.text1"/>
    <w:basedOn w:val="ac"/>
    <w:pPr>
      <w:ind w:left="2824" w:right="-1213"/>
    </w:pPr>
    <w:rPr>
      <w:i/>
      <w:sz w:val="22"/>
      <w:szCs w:val="20"/>
      <w:lang w:val="uk-UA"/>
    </w:rPr>
  </w:style>
  <w:style w:type="paragraph" w:customStyle="1" w:styleId="lit1">
    <w:name w:val="Список.lit1"/>
    <w:basedOn w:val="ac"/>
    <w:pPr>
      <w:tabs>
        <w:tab w:val="left" w:pos="360"/>
      </w:tabs>
      <w:ind w:left="360" w:hanging="360"/>
      <w:jc w:val="both"/>
    </w:pPr>
    <w:rPr>
      <w:sz w:val="22"/>
      <w:szCs w:val="20"/>
      <w:lang w:val="uk-UA"/>
    </w:rPr>
  </w:style>
  <w:style w:type="paragraph" w:customStyle="1" w:styleId="liter1">
    <w:name w:val="Нумерованный список.liter1"/>
    <w:basedOn w:val="ac"/>
    <w:pPr>
      <w:tabs>
        <w:tab w:val="left" w:pos="360"/>
      </w:tabs>
      <w:ind w:left="360" w:hanging="360"/>
      <w:jc w:val="both"/>
    </w:pPr>
    <w:rPr>
      <w:sz w:val="20"/>
      <w:szCs w:val="20"/>
    </w:rPr>
  </w:style>
  <w:style w:type="paragraph" w:customStyle="1" w:styleId="3spysokl-ry1">
    <w:name w:val="Основной текст 3.spysok l-ry1"/>
    <w:basedOn w:val="ac"/>
    <w:pPr>
      <w:jc w:val="center"/>
    </w:pPr>
    <w:rPr>
      <w:b/>
      <w:caps/>
      <w:sz w:val="22"/>
      <w:szCs w:val="20"/>
      <w:lang w:val="en-US"/>
    </w:rPr>
  </w:style>
  <w:style w:type="paragraph" w:customStyle="1" w:styleId="1ffff3">
    <w:name w:val="Основной текст с отступом1"/>
    <w:basedOn w:val="ac"/>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9">
    <w:name w:val="Основной текст с отступом 21"/>
    <w:basedOn w:val="ac"/>
    <w:uiPriority w:val="99"/>
    <w:pPr>
      <w:widowControl w:val="0"/>
      <w:spacing w:line="360" w:lineRule="auto"/>
      <w:ind w:firstLine="680"/>
      <w:jc w:val="both"/>
    </w:pPr>
    <w:rPr>
      <w:sz w:val="28"/>
      <w:szCs w:val="20"/>
      <w:lang w:val="uk-UA"/>
    </w:rPr>
  </w:style>
  <w:style w:type="paragraph" w:customStyle="1" w:styleId="1ffff4">
    <w:name w:val="Текст1"/>
    <w:basedOn w:val="ac"/>
    <w:pPr>
      <w:widowControl w:val="0"/>
      <w:spacing w:line="360" w:lineRule="auto"/>
      <w:ind w:firstLine="720"/>
      <w:jc w:val="both"/>
    </w:pPr>
    <w:rPr>
      <w:rFonts w:ascii="ISOCPEUR" w:hAnsi="ISOCPEUR" w:cs="ISOCPEUR"/>
      <w:sz w:val="28"/>
      <w:szCs w:val="20"/>
      <w:lang w:val="uk-UA"/>
    </w:rPr>
  </w:style>
  <w:style w:type="paragraph" w:customStyle="1" w:styleId="affffffffffff4">
    <w:name w:val="Вірш"/>
    <w:basedOn w:val="ac"/>
    <w:pPr>
      <w:keepLines/>
      <w:widowControl w:val="0"/>
      <w:spacing w:before="28" w:line="360" w:lineRule="auto"/>
      <w:ind w:left="1701" w:hanging="567"/>
      <w:jc w:val="both"/>
    </w:pPr>
    <w:rPr>
      <w:i/>
      <w:sz w:val="22"/>
      <w:szCs w:val="20"/>
      <w:lang w:val="uk-UA"/>
    </w:rPr>
  </w:style>
  <w:style w:type="paragraph" w:customStyle="1" w:styleId="affffffffffff5">
    <w:name w:val="Загальний текст"/>
    <w:basedOn w:val="ac"/>
    <w:pPr>
      <w:widowControl w:val="0"/>
      <w:spacing w:before="28" w:line="262" w:lineRule="atLeast"/>
      <w:ind w:firstLine="283"/>
      <w:jc w:val="both"/>
    </w:pPr>
    <w:rPr>
      <w:sz w:val="22"/>
      <w:szCs w:val="20"/>
      <w:lang w:val="uk-UA"/>
    </w:rPr>
  </w:style>
  <w:style w:type="paragraph" w:customStyle="1" w:styleId="affffffffffff6">
    <w:name w:val="Заголовок розділів"/>
    <w:basedOn w:val="ac"/>
    <w:next w:val="affffffffffff7"/>
    <w:pPr>
      <w:widowControl w:val="0"/>
      <w:spacing w:after="480" w:line="360" w:lineRule="auto"/>
      <w:jc w:val="center"/>
    </w:pPr>
    <w:rPr>
      <w:rFonts w:ascii="OpenSymbol" w:hAnsi="OpenSymbol" w:cs="OpenSymbol"/>
      <w:b/>
      <w:sz w:val="32"/>
      <w:szCs w:val="20"/>
      <w:lang w:val="uk-UA"/>
    </w:rPr>
  </w:style>
  <w:style w:type="paragraph" w:customStyle="1" w:styleId="affffffffffff7">
    <w:name w:val="Заголовок підрозділів"/>
    <w:basedOn w:val="affffffffffff6"/>
    <w:next w:val="ac"/>
    <w:pPr>
      <w:ind w:firstLine="720"/>
      <w:jc w:val="left"/>
    </w:pPr>
    <w:rPr>
      <w:rFonts w:ascii="Garamond" w:hAnsi="Garamond" w:cs="Garamond"/>
    </w:rPr>
  </w:style>
  <w:style w:type="paragraph" w:customStyle="1" w:styleId="1ffff5">
    <w:name w:val="Цитата1"/>
    <w:basedOn w:val="ac"/>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c"/>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c"/>
    <w:pPr>
      <w:keepLines/>
      <w:numPr>
        <w:numId w:val="11"/>
      </w:numPr>
      <w:spacing w:line="360" w:lineRule="auto"/>
      <w:ind w:left="0" w:firstLine="0"/>
      <w:jc w:val="center"/>
    </w:pPr>
    <w:rPr>
      <w:b/>
      <w:sz w:val="28"/>
      <w:szCs w:val="20"/>
      <w:lang w:val="uk-UA"/>
    </w:rPr>
  </w:style>
  <w:style w:type="paragraph" w:customStyle="1" w:styleId="affffffffffff8">
    <w:name w:val="ТЕКСТ"/>
    <w:basedOn w:val="ac"/>
    <w:pPr>
      <w:spacing w:line="360" w:lineRule="auto"/>
      <w:ind w:firstLine="709"/>
      <w:jc w:val="both"/>
    </w:pPr>
    <w:rPr>
      <w:rFonts w:ascii="FreeSetCTT" w:hAnsi="FreeSetCTT" w:cs="FreeSetCTT"/>
      <w:sz w:val="28"/>
      <w:szCs w:val="20"/>
      <w:lang w:val="uk-UA"/>
    </w:rPr>
  </w:style>
  <w:style w:type="paragraph" w:customStyle="1" w:styleId="CT-SNOSKA">
    <w:name w:val="CT-SNOSKA"/>
    <w:basedOn w:val="ac"/>
    <w:pPr>
      <w:jc w:val="both"/>
    </w:pPr>
    <w:rPr>
      <w:szCs w:val="20"/>
    </w:rPr>
  </w:style>
  <w:style w:type="paragraph" w:customStyle="1" w:styleId="2fff3">
    <w:name w:val="Стиль2"/>
    <w:basedOn w:val="ac"/>
    <w:uiPriority w:val="99"/>
    <w:qFormat/>
    <w:pPr>
      <w:jc w:val="both"/>
    </w:pPr>
    <w:rPr>
      <w:rFonts w:cs="OpenSymbol"/>
    </w:rPr>
  </w:style>
  <w:style w:type="paragraph" w:customStyle="1" w:styleId="left">
    <w:name w:val="left"/>
    <w:basedOn w:val="ac"/>
    <w:pPr>
      <w:spacing w:before="280" w:after="280"/>
    </w:pPr>
    <w:rPr>
      <w:rFonts w:ascii="MS Reference Specialty" w:hAnsi="MS Reference Specialty" w:cs="MS Reference Specialty"/>
    </w:rPr>
  </w:style>
  <w:style w:type="paragraph" w:customStyle="1" w:styleId="310">
    <w:name w:val="Маркированный список 31"/>
    <w:basedOn w:val="ac"/>
    <w:pPr>
      <w:numPr>
        <w:numId w:val="4"/>
      </w:numPr>
    </w:pPr>
    <w:rPr>
      <w:sz w:val="20"/>
      <w:szCs w:val="20"/>
      <w:lang w:val="uk-UA"/>
    </w:rPr>
  </w:style>
  <w:style w:type="paragraph" w:customStyle="1" w:styleId="1ffff6">
    <w:name w:val="Верхний колонтитул1"/>
    <w:basedOn w:val="1fff6"/>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9">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a">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c"/>
    <w:pPr>
      <w:widowControl w:val="0"/>
      <w:spacing w:line="360" w:lineRule="atLeast"/>
      <w:jc w:val="both"/>
    </w:pPr>
    <w:rPr>
      <w:szCs w:val="20"/>
    </w:rPr>
  </w:style>
  <w:style w:type="paragraph" w:customStyle="1" w:styleId="WW-3">
    <w:name w:val="WW-Сноска"/>
    <w:basedOn w:val="2ff3"/>
    <w:pPr>
      <w:widowControl w:val="0"/>
      <w:spacing w:line="180" w:lineRule="atLeast"/>
      <w:ind w:firstLine="397"/>
      <w:jc w:val="both"/>
    </w:pPr>
    <w:rPr>
      <w:rFonts w:ascii="Symbol" w:hAnsi="Symbol" w:cs="Symbol"/>
      <w:sz w:val="18"/>
    </w:rPr>
  </w:style>
  <w:style w:type="paragraph" w:customStyle="1" w:styleId="affffffffffffb">
    <w:name w:val="текст сноски"/>
    <w:basedOn w:val="ac"/>
    <w:pPr>
      <w:autoSpaceDE w:val="0"/>
    </w:pPr>
    <w:rPr>
      <w:sz w:val="20"/>
      <w:szCs w:val="20"/>
    </w:rPr>
  </w:style>
  <w:style w:type="paragraph" w:customStyle="1" w:styleId="affffffffffffc">
    <w:name w:val="Àäðåñà"/>
    <w:basedOn w:val="ac"/>
    <w:pPr>
      <w:spacing w:after="60" w:line="360" w:lineRule="auto"/>
      <w:jc w:val="center"/>
    </w:pPr>
    <w:rPr>
      <w:szCs w:val="20"/>
      <w:lang w:val="uk-UA"/>
    </w:rPr>
  </w:style>
  <w:style w:type="paragraph" w:customStyle="1" w:styleId="5e">
    <w:name w:val="Основной текст5"/>
    <w:basedOn w:val="ac"/>
    <w:pPr>
      <w:widowControl w:val="0"/>
      <w:spacing w:line="420" w:lineRule="auto"/>
      <w:ind w:firstLine="851"/>
      <w:jc w:val="both"/>
    </w:pPr>
    <w:rPr>
      <w:sz w:val="26"/>
      <w:szCs w:val="20"/>
    </w:rPr>
  </w:style>
  <w:style w:type="paragraph" w:customStyle="1" w:styleId="affffffffffffd">
    <w:name w:val="СноскаОсн"/>
    <w:basedOn w:val="ac"/>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e">
    <w:name w:val="Цитаты"/>
    <w:basedOn w:val="ac"/>
    <w:pPr>
      <w:autoSpaceDE w:val="0"/>
      <w:spacing w:before="100" w:after="100"/>
      <w:ind w:left="360" w:right="360"/>
    </w:pPr>
  </w:style>
  <w:style w:type="paragraph" w:styleId="afffffffffffff">
    <w:name w:val="E-mail Signature"/>
    <w:basedOn w:val="ac"/>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0">
    <w:name w:val="Signature"/>
    <w:basedOn w:val="ac"/>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c"/>
    <w:pPr>
      <w:shd w:val="clear" w:color="auto" w:fill="FFFFFF"/>
      <w:spacing w:line="360" w:lineRule="auto"/>
      <w:jc w:val="center"/>
    </w:pPr>
    <w:rPr>
      <w:color w:val="FF0000"/>
      <w:sz w:val="16"/>
      <w:szCs w:val="16"/>
    </w:rPr>
  </w:style>
  <w:style w:type="paragraph" w:styleId="1ffff7">
    <w:name w:val="index 1"/>
    <w:basedOn w:val="ac"/>
    <w:next w:val="ac"/>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c"/>
    <w:pPr>
      <w:shd w:val="clear" w:color="auto" w:fill="FFFFFF"/>
      <w:spacing w:line="360" w:lineRule="auto"/>
      <w:ind w:left="300" w:right="80"/>
      <w:jc w:val="both"/>
    </w:pPr>
    <w:rPr>
      <w:color w:val="000000"/>
      <w:sz w:val="28"/>
      <w:szCs w:val="28"/>
    </w:rPr>
  </w:style>
  <w:style w:type="paragraph" w:customStyle="1" w:styleId="vary">
    <w:name w:val="vary"/>
    <w:basedOn w:val="ac"/>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1">
    <w:name w:val="текст ссылки"/>
    <w:basedOn w:val="ac"/>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2">
    <w:name w:val="Конверт"/>
    <w:basedOn w:val="ac"/>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3">
    <w:name w:val="Стиль_стихи"/>
    <w:basedOn w:val="ac"/>
    <w:pPr>
      <w:autoSpaceDE w:val="0"/>
      <w:ind w:left="2268"/>
      <w:jc w:val="both"/>
    </w:pPr>
    <w:rPr>
      <w:i/>
      <w:iCs/>
      <w:sz w:val="28"/>
      <w:szCs w:val="28"/>
      <w:lang w:val="uk-UA"/>
    </w:rPr>
  </w:style>
  <w:style w:type="paragraph" w:customStyle="1" w:styleId="87">
    <w:name w:val="заголовок 8"/>
    <w:basedOn w:val="ac"/>
    <w:next w:val="ac"/>
    <w:uiPriority w:val="99"/>
    <w:pPr>
      <w:keepNext/>
      <w:autoSpaceDE w:val="0"/>
      <w:spacing w:line="360" w:lineRule="auto"/>
      <w:ind w:firstLine="720"/>
      <w:jc w:val="center"/>
    </w:pPr>
    <w:rPr>
      <w:b/>
      <w:bCs/>
      <w:sz w:val="28"/>
      <w:szCs w:val="28"/>
      <w:lang w:val="uk-UA"/>
    </w:rPr>
  </w:style>
  <w:style w:type="paragraph" w:customStyle="1" w:styleId="1ffff8">
    <w:name w:val="Заголовок записки1"/>
    <w:basedOn w:val="ac"/>
    <w:next w:val="ac"/>
    <w:pPr>
      <w:autoSpaceDE w:val="0"/>
      <w:ind w:firstLine="567"/>
      <w:jc w:val="both"/>
    </w:pPr>
    <w:rPr>
      <w:sz w:val="28"/>
      <w:szCs w:val="28"/>
      <w:lang w:val="uk-UA"/>
    </w:rPr>
  </w:style>
  <w:style w:type="paragraph" w:customStyle="1" w:styleId="afffffffffffff4">
    <w:name w:val="[ ]"/>
    <w:basedOn w:val="ac"/>
    <w:pPr>
      <w:autoSpaceDE w:val="0"/>
      <w:spacing w:line="288" w:lineRule="auto"/>
    </w:pPr>
    <w:rPr>
      <w:color w:val="000000"/>
      <w:sz w:val="20"/>
      <w:lang w:val="uk-UA"/>
    </w:rPr>
  </w:style>
  <w:style w:type="paragraph" w:customStyle="1" w:styleId="-4">
    <w:name w:val="Нормальний-мій"/>
    <w:basedOn w:val="ac"/>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5">
    <w:name w:val="Звичайний (веб)"/>
    <w:basedOn w:val="ac"/>
    <w:pPr>
      <w:autoSpaceDE w:val="0"/>
      <w:spacing w:before="100" w:after="100"/>
    </w:pPr>
    <w:rPr>
      <w:sz w:val="20"/>
      <w:lang w:val="uk-UA"/>
    </w:rPr>
  </w:style>
  <w:style w:type="paragraph" w:customStyle="1" w:styleId="afffffffffffff6">
    <w:name w:val="Текст виноски"/>
    <w:basedOn w:val="ac"/>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c"/>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7">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c"/>
    <w:pPr>
      <w:spacing w:line="280" w:lineRule="atLeast"/>
      <w:ind w:left="800" w:firstLine="400"/>
      <w:jc w:val="both"/>
    </w:pPr>
    <w:rPr>
      <w:color w:val="008000"/>
    </w:rPr>
  </w:style>
  <w:style w:type="paragraph" w:customStyle="1" w:styleId="just">
    <w:name w:val="just"/>
    <w:basedOn w:val="ac"/>
    <w:pPr>
      <w:spacing w:before="280" w:after="280"/>
      <w:jc w:val="both"/>
    </w:pPr>
    <w:rPr>
      <w:lang w:val="uk-UA"/>
    </w:rPr>
  </w:style>
  <w:style w:type="paragraph" w:customStyle="1" w:styleId="Nagwek2">
    <w:name w:val="Nagłówek2"/>
    <w:basedOn w:val="ac"/>
    <w:next w:val="afffffffc"/>
    <w:pPr>
      <w:keepNext/>
      <w:spacing w:before="240" w:after="120"/>
    </w:pPr>
    <w:rPr>
      <w:rFonts w:ascii="OpenSymbol" w:eastAsia="Arial" w:hAnsi="OpenSymbol" w:cs="Helvetica"/>
      <w:sz w:val="28"/>
      <w:szCs w:val="28"/>
    </w:rPr>
  </w:style>
  <w:style w:type="paragraph" w:customStyle="1" w:styleId="Podpis2">
    <w:name w:val="Podpis2"/>
    <w:basedOn w:val="ac"/>
    <w:pPr>
      <w:suppressLineNumbers/>
      <w:spacing w:before="120" w:after="120"/>
    </w:pPr>
    <w:rPr>
      <w:rFonts w:cs="Helvetica"/>
      <w:i/>
      <w:iCs/>
    </w:rPr>
  </w:style>
  <w:style w:type="paragraph" w:customStyle="1" w:styleId="Indeks">
    <w:name w:val="Indeks"/>
    <w:basedOn w:val="ac"/>
    <w:pPr>
      <w:suppressLineNumbers/>
    </w:pPr>
    <w:rPr>
      <w:rFonts w:cs="Helvetica"/>
    </w:rPr>
  </w:style>
  <w:style w:type="paragraph" w:customStyle="1" w:styleId="1ffff9">
    <w:name w:val="Текст примечания1"/>
    <w:basedOn w:val="ac"/>
    <w:rPr>
      <w:sz w:val="20"/>
      <w:szCs w:val="20"/>
    </w:rPr>
  </w:style>
  <w:style w:type="paragraph" w:customStyle="1" w:styleId="222">
    <w:name w:val="Основной текст 22"/>
    <w:basedOn w:val="ac"/>
    <w:uiPriority w:val="99"/>
    <w:pPr>
      <w:spacing w:after="120" w:line="480" w:lineRule="auto"/>
    </w:pPr>
  </w:style>
  <w:style w:type="paragraph" w:customStyle="1" w:styleId="3110">
    <w:name w:val="Основной текст с отступом 311"/>
    <w:basedOn w:val="ac"/>
    <w:pPr>
      <w:widowControl w:val="0"/>
      <w:ind w:firstLine="340"/>
      <w:jc w:val="both"/>
    </w:pPr>
    <w:rPr>
      <w:sz w:val="22"/>
      <w:szCs w:val="20"/>
      <w:lang w:val="uk-UA"/>
    </w:rPr>
  </w:style>
  <w:style w:type="paragraph" w:customStyle="1" w:styleId="Tekstpodstawowywcity21">
    <w:name w:val="Tekst podstawowy wcięty 21"/>
    <w:basedOn w:val="ac"/>
    <w:pPr>
      <w:spacing w:line="360" w:lineRule="auto"/>
      <w:ind w:right="-766" w:firstLine="425"/>
      <w:jc w:val="both"/>
    </w:pPr>
    <w:rPr>
      <w:sz w:val="28"/>
      <w:szCs w:val="20"/>
      <w:lang w:val="uk-UA"/>
    </w:rPr>
  </w:style>
  <w:style w:type="paragraph" w:customStyle="1" w:styleId="Tekstblokowy1">
    <w:name w:val="Tekst blokowy1"/>
    <w:basedOn w:val="ac"/>
    <w:pPr>
      <w:spacing w:line="360" w:lineRule="auto"/>
      <w:ind w:left="57" w:right="454" w:firstLine="426"/>
      <w:jc w:val="both"/>
    </w:pPr>
    <w:rPr>
      <w:sz w:val="28"/>
      <w:szCs w:val="20"/>
      <w:lang w:val="uk-UA"/>
    </w:rPr>
  </w:style>
  <w:style w:type="paragraph" w:customStyle="1" w:styleId="3fa">
    <w:name w:val="Основний текст з відступом 3"/>
    <w:basedOn w:val="ac"/>
    <w:pPr>
      <w:spacing w:line="360" w:lineRule="auto"/>
      <w:ind w:firstLine="680"/>
      <w:jc w:val="both"/>
    </w:pPr>
    <w:rPr>
      <w:i/>
      <w:iCs/>
      <w:sz w:val="28"/>
      <w:szCs w:val="28"/>
      <w:lang w:val="uk-UA"/>
    </w:rPr>
  </w:style>
  <w:style w:type="paragraph" w:customStyle="1" w:styleId="2fff4">
    <w:name w:val="Продовження списку 2"/>
    <w:basedOn w:val="ac"/>
    <w:pPr>
      <w:autoSpaceDE w:val="0"/>
      <w:spacing w:after="120"/>
      <w:ind w:left="566"/>
    </w:pPr>
    <w:rPr>
      <w:sz w:val="22"/>
      <w:szCs w:val="22"/>
    </w:rPr>
  </w:style>
  <w:style w:type="paragraph" w:customStyle="1" w:styleId="21a">
    <w:name w:val="Список 21"/>
    <w:basedOn w:val="ac"/>
    <w:pPr>
      <w:autoSpaceDE w:val="0"/>
      <w:ind w:left="566" w:hanging="283"/>
    </w:pPr>
    <w:rPr>
      <w:sz w:val="22"/>
      <w:szCs w:val="22"/>
    </w:rPr>
  </w:style>
  <w:style w:type="paragraph" w:customStyle="1" w:styleId="Tekstpodstawowywcity31">
    <w:name w:val="Tekst podstawowy wcięty 31"/>
    <w:basedOn w:val="ac"/>
    <w:pPr>
      <w:spacing w:line="360" w:lineRule="auto"/>
      <w:ind w:firstLine="720"/>
      <w:jc w:val="center"/>
    </w:pPr>
    <w:rPr>
      <w:b/>
      <w:sz w:val="28"/>
      <w:szCs w:val="20"/>
      <w:lang w:val="uk-UA"/>
    </w:rPr>
  </w:style>
  <w:style w:type="paragraph" w:customStyle="1" w:styleId="2fff5">
    <w:name w:val="Основний текст 2"/>
    <w:basedOn w:val="ac"/>
    <w:pPr>
      <w:spacing w:line="360" w:lineRule="auto"/>
      <w:jc w:val="both"/>
    </w:pPr>
    <w:rPr>
      <w:szCs w:val="20"/>
      <w:lang w:val="uk-UA"/>
    </w:rPr>
  </w:style>
  <w:style w:type="paragraph" w:customStyle="1" w:styleId="223">
    <w:name w:val="Основной текст с отступом 22"/>
    <w:basedOn w:val="ac"/>
    <w:pPr>
      <w:spacing w:line="360" w:lineRule="auto"/>
      <w:ind w:right="357" w:firstLine="902"/>
      <w:jc w:val="both"/>
    </w:pPr>
    <w:rPr>
      <w:sz w:val="28"/>
      <w:szCs w:val="28"/>
      <w:lang w:val="en-US"/>
    </w:rPr>
  </w:style>
  <w:style w:type="paragraph" w:customStyle="1" w:styleId="2111">
    <w:name w:val="Основной текст с отступом 211"/>
    <w:basedOn w:val="ac"/>
    <w:pPr>
      <w:spacing w:after="120" w:line="480" w:lineRule="auto"/>
      <w:ind w:left="283"/>
    </w:pPr>
    <w:rPr>
      <w:lang w:val="uk-UA"/>
    </w:rPr>
  </w:style>
  <w:style w:type="paragraph" w:customStyle="1" w:styleId="2fff6">
    <w:name w:val="Основний текст з відступом 2"/>
    <w:basedOn w:val="ac"/>
    <w:pPr>
      <w:spacing w:after="120" w:line="480" w:lineRule="auto"/>
      <w:ind w:left="283"/>
    </w:pPr>
    <w:rPr>
      <w:lang w:val="uk-UA"/>
    </w:rPr>
  </w:style>
  <w:style w:type="paragraph" w:customStyle="1" w:styleId="Zwykytekst1">
    <w:name w:val="Zwykły tekst1"/>
    <w:basedOn w:val="ac"/>
    <w:rPr>
      <w:rFonts w:ascii="ISOCPEUR" w:hAnsi="ISOCPEUR" w:cs="ISOCPEUR"/>
      <w:sz w:val="20"/>
      <w:szCs w:val="20"/>
      <w:lang w:val="uk-UA"/>
    </w:rPr>
  </w:style>
  <w:style w:type="paragraph" w:customStyle="1" w:styleId="11b">
    <w:name w:val="Текст11"/>
    <w:basedOn w:val="ac"/>
    <w:pPr>
      <w:spacing w:line="220" w:lineRule="exact"/>
      <w:ind w:firstLine="454"/>
      <w:jc w:val="both"/>
    </w:pPr>
    <w:rPr>
      <w:sz w:val="20"/>
      <w:szCs w:val="20"/>
      <w:lang w:val="uk-UA"/>
    </w:rPr>
  </w:style>
  <w:style w:type="paragraph" w:customStyle="1" w:styleId="afffffffffffff8">
    <w:name w:val="дисертация"/>
    <w:basedOn w:val="ac"/>
    <w:pPr>
      <w:spacing w:line="360" w:lineRule="auto"/>
      <w:ind w:firstLine="720"/>
      <w:jc w:val="both"/>
    </w:pPr>
    <w:rPr>
      <w:sz w:val="28"/>
      <w:szCs w:val="20"/>
      <w:lang w:val="uk-UA"/>
    </w:rPr>
  </w:style>
  <w:style w:type="paragraph" w:customStyle="1" w:styleId="afffffffffffff9">
    <w:name w:val="Звичайний відступ"/>
    <w:basedOn w:val="ac"/>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6"/>
    <w:next w:val="1fff6"/>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c"/>
    <w:pPr>
      <w:spacing w:line="360" w:lineRule="auto"/>
      <w:ind w:left="-170" w:right="-567" w:firstLine="720"/>
      <w:jc w:val="both"/>
    </w:pPr>
    <w:rPr>
      <w:sz w:val="28"/>
      <w:szCs w:val="20"/>
      <w:lang w:val="uk-UA"/>
    </w:rPr>
  </w:style>
  <w:style w:type="paragraph" w:customStyle="1" w:styleId="231">
    <w:name w:val="Основной текст с отступом 23"/>
    <w:basedOn w:val="ac"/>
    <w:pPr>
      <w:spacing w:after="120" w:line="480" w:lineRule="auto"/>
      <w:ind w:left="283"/>
    </w:pPr>
  </w:style>
  <w:style w:type="paragraph" w:customStyle="1" w:styleId="Nagwek1">
    <w:name w:val="Nagłówek1"/>
    <w:basedOn w:val="ac"/>
    <w:next w:val="afffffffc"/>
    <w:pPr>
      <w:keepNext/>
      <w:spacing w:before="240" w:after="120"/>
    </w:pPr>
    <w:rPr>
      <w:rFonts w:ascii="OpenSymbol" w:eastAsia="Arial" w:hAnsi="OpenSymbol" w:cs="Helvetica"/>
      <w:sz w:val="28"/>
      <w:szCs w:val="28"/>
    </w:rPr>
  </w:style>
  <w:style w:type="paragraph" w:customStyle="1" w:styleId="Podpis1">
    <w:name w:val="Podpis1"/>
    <w:basedOn w:val="ac"/>
    <w:pPr>
      <w:suppressLineNumbers/>
      <w:spacing w:before="120" w:after="120"/>
    </w:pPr>
    <w:rPr>
      <w:rFonts w:cs="Helvetica"/>
      <w:i/>
      <w:iCs/>
    </w:rPr>
  </w:style>
  <w:style w:type="paragraph" w:customStyle="1" w:styleId="1ffffa">
    <w:name w:val="Схема документа1"/>
    <w:basedOn w:val="ac"/>
    <w:pPr>
      <w:shd w:val="clear" w:color="auto" w:fill="000080"/>
    </w:pPr>
    <w:rPr>
      <w:rFonts w:ascii="Helvetica" w:hAnsi="Helvetica" w:cs="Helvetica"/>
      <w:sz w:val="20"/>
      <w:szCs w:val="20"/>
    </w:rPr>
  </w:style>
  <w:style w:type="paragraph" w:customStyle="1" w:styleId="Zawartolisty">
    <w:name w:val="Zawartość listy"/>
    <w:basedOn w:val="ac"/>
    <w:pPr>
      <w:ind w:left="567"/>
    </w:pPr>
  </w:style>
  <w:style w:type="paragraph" w:customStyle="1" w:styleId="Nagweklisty">
    <w:name w:val="Nagłówek listy"/>
    <w:basedOn w:val="ac"/>
    <w:next w:val="Zawartolisty"/>
  </w:style>
  <w:style w:type="paragraph" w:customStyle="1" w:styleId="Zawartotabeli">
    <w:name w:val="Zawartość tabeli"/>
    <w:basedOn w:val="ac"/>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c"/>
    <w:pPr>
      <w:tabs>
        <w:tab w:val="left" w:pos="0"/>
      </w:tabs>
      <w:spacing w:line="360" w:lineRule="auto"/>
      <w:ind w:firstLine="567"/>
      <w:jc w:val="both"/>
    </w:pPr>
    <w:rPr>
      <w:sz w:val="28"/>
      <w:szCs w:val="28"/>
      <w:lang w:val="pl-PL"/>
    </w:rPr>
  </w:style>
  <w:style w:type="paragraph" w:customStyle="1" w:styleId="Zawartoramki">
    <w:name w:val="Zawartość ramki"/>
    <w:basedOn w:val="afffffffc"/>
    <w:rPr>
      <w:sz w:val="24"/>
    </w:rPr>
  </w:style>
  <w:style w:type="paragraph" w:customStyle="1" w:styleId="11d">
    <w:name w:val="Цитата11"/>
    <w:basedOn w:val="ac"/>
    <w:pPr>
      <w:ind w:left="72" w:right="-766"/>
      <w:jc w:val="both"/>
    </w:pPr>
    <w:rPr>
      <w:sz w:val="28"/>
      <w:szCs w:val="20"/>
    </w:rPr>
  </w:style>
  <w:style w:type="paragraph" w:customStyle="1" w:styleId="3fb">
    <w:name w:val="Основний текст 3"/>
    <w:basedOn w:val="ac"/>
    <w:pPr>
      <w:ind w:right="-766"/>
      <w:jc w:val="both"/>
    </w:pPr>
    <w:rPr>
      <w:sz w:val="28"/>
      <w:szCs w:val="20"/>
      <w:lang w:val="en-US"/>
    </w:rPr>
  </w:style>
  <w:style w:type="paragraph" w:customStyle="1" w:styleId="BlockText1">
    <w:name w:val="Block Text1"/>
    <w:basedOn w:val="ac"/>
    <w:pPr>
      <w:spacing w:line="360" w:lineRule="auto"/>
      <w:ind w:firstLine="567"/>
      <w:jc w:val="both"/>
    </w:pPr>
    <w:rPr>
      <w:sz w:val="28"/>
      <w:szCs w:val="28"/>
    </w:rPr>
  </w:style>
  <w:style w:type="paragraph" w:customStyle="1" w:styleId="Nagwek">
    <w:name w:val="Nagłówek"/>
    <w:basedOn w:val="ac"/>
    <w:next w:val="afffffffc"/>
    <w:pPr>
      <w:keepNext/>
      <w:spacing w:before="240" w:after="120"/>
    </w:pPr>
    <w:rPr>
      <w:rFonts w:ascii="OpenSymbol" w:eastAsia="Arial" w:hAnsi="OpenSymbol" w:cs="Helvetica"/>
      <w:sz w:val="28"/>
      <w:szCs w:val="28"/>
    </w:rPr>
  </w:style>
  <w:style w:type="paragraph" w:customStyle="1" w:styleId="Podpis">
    <w:name w:val="Podpis"/>
    <w:basedOn w:val="ac"/>
    <w:pPr>
      <w:suppressLineNumbers/>
      <w:spacing w:before="120" w:after="120"/>
    </w:pPr>
    <w:rPr>
      <w:rFonts w:cs="Helvetica"/>
      <w:i/>
      <w:iCs/>
    </w:rPr>
  </w:style>
  <w:style w:type="paragraph" w:customStyle="1" w:styleId="Nagwek3">
    <w:name w:val="Nagłówek3"/>
    <w:basedOn w:val="ac"/>
    <w:next w:val="afffffffc"/>
    <w:pPr>
      <w:keepNext/>
      <w:spacing w:before="240" w:after="120"/>
    </w:pPr>
    <w:rPr>
      <w:rFonts w:ascii="OpenSymbol" w:eastAsia="Arial" w:hAnsi="OpenSymbol" w:cs="Helvetica"/>
      <w:sz w:val="28"/>
      <w:szCs w:val="28"/>
    </w:rPr>
  </w:style>
  <w:style w:type="paragraph" w:customStyle="1" w:styleId="Podpis3">
    <w:name w:val="Podpis3"/>
    <w:basedOn w:val="ac"/>
    <w:pPr>
      <w:suppressLineNumbers/>
      <w:spacing w:before="120" w:after="120"/>
    </w:pPr>
    <w:rPr>
      <w:rFonts w:cs="Helvetica"/>
      <w:i/>
      <w:iCs/>
    </w:rPr>
  </w:style>
  <w:style w:type="paragraph" w:customStyle="1" w:styleId="1ffffb">
    <w:name w:val="Название объекта1"/>
    <w:basedOn w:val="ac"/>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c"/>
    <w:pPr>
      <w:spacing w:line="360" w:lineRule="auto"/>
      <w:ind w:firstLine="360"/>
      <w:jc w:val="both"/>
    </w:pPr>
    <w:rPr>
      <w:sz w:val="28"/>
      <w:szCs w:val="28"/>
      <w:lang w:val="uk-UA"/>
    </w:rPr>
  </w:style>
  <w:style w:type="paragraph" w:customStyle="1" w:styleId="331">
    <w:name w:val="Основной текст с отступом 33"/>
    <w:basedOn w:val="ac"/>
    <w:pPr>
      <w:ind w:firstLine="397"/>
      <w:jc w:val="both"/>
    </w:pPr>
    <w:rPr>
      <w:sz w:val="28"/>
      <w:szCs w:val="28"/>
      <w:lang w:val="uk-UA"/>
    </w:rPr>
  </w:style>
  <w:style w:type="paragraph" w:customStyle="1" w:styleId="afffffffffffffa">
    <w:name w:val="ЦитатаВірш"/>
    <w:basedOn w:val="ac"/>
    <w:pPr>
      <w:ind w:left="2552"/>
    </w:pPr>
    <w:rPr>
      <w:sz w:val="28"/>
      <w:szCs w:val="20"/>
      <w:lang w:val="uk-UA"/>
    </w:rPr>
  </w:style>
  <w:style w:type="paragraph" w:customStyle="1" w:styleId="FR4">
    <w:name w:val="FR4"/>
    <w:uiPriority w:val="99"/>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c"/>
    <w:next w:val="ac"/>
    <w:uiPriority w:val="99"/>
    <w:pPr>
      <w:keepNext/>
      <w:tabs>
        <w:tab w:val="left" w:pos="5670"/>
      </w:tabs>
      <w:autoSpaceDE w:val="0"/>
      <w:ind w:firstLine="5387"/>
      <w:jc w:val="both"/>
    </w:pPr>
    <w:rPr>
      <w:b/>
      <w:bCs/>
      <w:sz w:val="28"/>
      <w:szCs w:val="28"/>
    </w:rPr>
  </w:style>
  <w:style w:type="paragraph" w:customStyle="1" w:styleId="afffffffffffffb">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c">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c"/>
    <w:pPr>
      <w:spacing w:before="48" w:after="48"/>
      <w:ind w:firstLine="432"/>
      <w:jc w:val="both"/>
    </w:pPr>
  </w:style>
  <w:style w:type="paragraph" w:customStyle="1" w:styleId="fulltext">
    <w:name w:val="fulltext"/>
    <w:basedOn w:val="ac"/>
    <w:pPr>
      <w:spacing w:before="280" w:after="280"/>
    </w:pPr>
    <w:rPr>
      <w:rFonts w:ascii="Mangal" w:hAnsi="Mangal" w:cs="Mangal"/>
    </w:rPr>
  </w:style>
  <w:style w:type="paragraph" w:customStyle="1" w:styleId="2fff8">
    <w:name w:val="Подзаголовок2"/>
    <w:basedOn w:val="ac"/>
    <w:pPr>
      <w:spacing w:after="280"/>
    </w:pPr>
    <w:rPr>
      <w:sz w:val="27"/>
      <w:szCs w:val="27"/>
    </w:rPr>
  </w:style>
  <w:style w:type="paragraph" w:customStyle="1" w:styleId="317">
    <w:name w:val="Список 31"/>
    <w:basedOn w:val="ac"/>
    <w:pPr>
      <w:ind w:left="849" w:hanging="283"/>
    </w:pPr>
  </w:style>
  <w:style w:type="paragraph" w:customStyle="1" w:styleId="afffffffffffffc">
    <w:name w:val="Краткий обратный адрес"/>
    <w:basedOn w:val="ac"/>
  </w:style>
  <w:style w:type="paragraph" w:customStyle="1" w:styleId="Head">
    <w:name w:val="Head"/>
    <w:basedOn w:val="ac"/>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c"/>
    <w:pPr>
      <w:tabs>
        <w:tab w:val="left" w:pos="283"/>
      </w:tabs>
      <w:ind w:left="283" w:hanging="283"/>
      <w:jc w:val="both"/>
    </w:pPr>
    <w:rPr>
      <w:color w:val="000000"/>
      <w:sz w:val="16"/>
      <w:szCs w:val="20"/>
    </w:rPr>
  </w:style>
  <w:style w:type="paragraph" w:customStyle="1" w:styleId="BodyText31">
    <w:name w:val="Body Text 31"/>
    <w:basedOn w:val="ac"/>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d"/>
    <w:pPr>
      <w:pBdr>
        <w:top w:val="single" w:sz="4" w:space="10" w:color="000000"/>
      </w:pBdr>
      <w:ind w:firstLine="283"/>
      <w:jc w:val="both"/>
    </w:pPr>
    <w:rPr>
      <w:rFonts w:ascii="FreeSetCTT" w:hAnsi="FreeSetCTT" w:cs="FreeSetCTT"/>
      <w:sz w:val="18"/>
      <w:szCs w:val="18"/>
    </w:rPr>
  </w:style>
  <w:style w:type="paragraph" w:customStyle="1" w:styleId="afffffffffffffd">
    <w:name w:val="ЗНОСКА"/>
    <w:basedOn w:val="WyNOSKA"/>
    <w:pPr>
      <w:pBdr>
        <w:top w:val="none" w:sz="0" w:space="0" w:color="auto"/>
      </w:pBdr>
      <w:spacing w:line="200" w:lineRule="atLeast"/>
    </w:pPr>
  </w:style>
  <w:style w:type="paragraph" w:customStyle="1" w:styleId="zit">
    <w:name w:val="zit"/>
    <w:basedOn w:val="ac"/>
    <w:pPr>
      <w:shd w:val="clear" w:color="auto" w:fill="FFFFFF"/>
      <w:spacing w:before="284" w:line="320" w:lineRule="atLeast"/>
      <w:ind w:left="900" w:right="284" w:firstLine="284"/>
      <w:jc w:val="both"/>
    </w:pPr>
    <w:rPr>
      <w:color w:val="993300"/>
    </w:rPr>
  </w:style>
  <w:style w:type="paragraph" w:customStyle="1" w:styleId="m1">
    <w:name w:val="m1"/>
    <w:basedOn w:val="ac"/>
    <w:pPr>
      <w:shd w:val="clear" w:color="auto" w:fill="FFFFFF"/>
      <w:spacing w:line="320" w:lineRule="atLeast"/>
      <w:ind w:firstLine="284"/>
      <w:jc w:val="both"/>
    </w:pPr>
    <w:rPr>
      <w:color w:val="000000"/>
    </w:rPr>
  </w:style>
  <w:style w:type="paragraph" w:customStyle="1" w:styleId="small">
    <w:name w:val="small"/>
    <w:basedOn w:val="ac"/>
    <w:rPr>
      <w:rFonts w:ascii="FreeSetCTT" w:hAnsi="FreeSetCTT" w:cs="FreeSetCTT"/>
      <w:color w:val="808080"/>
    </w:rPr>
  </w:style>
  <w:style w:type="paragraph" w:customStyle="1" w:styleId="answer1">
    <w:name w:val="answer1"/>
    <w:basedOn w:val="ac"/>
    <w:pPr>
      <w:spacing w:after="240"/>
    </w:pPr>
  </w:style>
  <w:style w:type="paragraph" w:customStyle="1" w:styleId="pagenum">
    <w:name w:val="pagenum"/>
    <w:basedOn w:val="ac"/>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c"/>
    <w:pPr>
      <w:spacing w:before="180"/>
      <w:ind w:firstLine="432"/>
      <w:jc w:val="both"/>
    </w:pPr>
  </w:style>
  <w:style w:type="paragraph" w:customStyle="1" w:styleId="1111">
    <w:name w:val="Заголовок 111"/>
    <w:basedOn w:val="ac"/>
    <w:rPr>
      <w:b/>
      <w:bCs/>
      <w:color w:val="02125F"/>
      <w:kern w:val="1"/>
      <w:sz w:val="21"/>
      <w:szCs w:val="21"/>
    </w:rPr>
  </w:style>
  <w:style w:type="paragraph" w:customStyle="1" w:styleId="3111">
    <w:name w:val="Заголовок 311"/>
    <w:basedOn w:val="ac"/>
    <w:rPr>
      <w:rFonts w:ascii="Helvetica" w:hAnsi="Helvetica" w:cs="Helvetica"/>
      <w:b/>
      <w:bCs/>
      <w:color w:val="02125F"/>
      <w:sz w:val="18"/>
      <w:szCs w:val="18"/>
    </w:rPr>
  </w:style>
  <w:style w:type="paragraph" w:styleId="z-1">
    <w:name w:val="HTML Top of Form"/>
    <w:basedOn w:val="ac"/>
    <w:next w:val="ac"/>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c"/>
    <w:uiPriority w:val="99"/>
    <w:pPr>
      <w:spacing w:before="280" w:after="280"/>
      <w:jc w:val="both"/>
    </w:pPr>
    <w:rPr>
      <w:rFonts w:ascii="OpenSymbol" w:hAnsi="OpenSymbol" w:cs="OpenSymbol"/>
      <w:b/>
      <w:bCs/>
      <w:i/>
      <w:iCs/>
      <w:color w:val="000000"/>
      <w:sz w:val="18"/>
      <w:szCs w:val="18"/>
    </w:rPr>
  </w:style>
  <w:style w:type="paragraph" w:customStyle="1" w:styleId="11e">
    <w:name w:val="Название11"/>
    <w:basedOn w:val="ac"/>
    <w:pPr>
      <w:suppressLineNumbers/>
      <w:spacing w:before="120" w:after="120"/>
    </w:pPr>
    <w:rPr>
      <w:rFonts w:cs="Helvetica"/>
      <w:i/>
      <w:iCs/>
    </w:rPr>
  </w:style>
  <w:style w:type="paragraph" w:customStyle="1" w:styleId="1ffffd">
    <w:name w:val="Указатель1"/>
    <w:basedOn w:val="ac"/>
    <w:pPr>
      <w:suppressLineNumbers/>
    </w:pPr>
    <w:rPr>
      <w:rFonts w:cs="Helvetica"/>
    </w:rPr>
  </w:style>
  <w:style w:type="paragraph" w:customStyle="1" w:styleId="afffffffffffffe">
    <w:name w:val="Содержимое врезки"/>
    <w:basedOn w:val="afffffffc"/>
    <w:rPr>
      <w:sz w:val="24"/>
    </w:rPr>
  </w:style>
  <w:style w:type="paragraph" w:customStyle="1" w:styleId="H2">
    <w:name w:val="H2"/>
    <w:basedOn w:val="ac"/>
    <w:next w:val="ac"/>
    <w:pPr>
      <w:keepNext/>
      <w:spacing w:before="100" w:after="100"/>
    </w:pPr>
    <w:rPr>
      <w:b/>
      <w:sz w:val="36"/>
      <w:szCs w:val="20"/>
      <w:lang w:val="uk-UA"/>
    </w:rPr>
  </w:style>
  <w:style w:type="paragraph" w:customStyle="1" w:styleId="Blockquote">
    <w:name w:val="Blockquote"/>
    <w:basedOn w:val="ac"/>
    <w:pPr>
      <w:spacing w:before="100" w:after="100"/>
      <w:ind w:left="360" w:right="360"/>
    </w:pPr>
    <w:rPr>
      <w:szCs w:val="20"/>
      <w:lang w:val="uk-UA"/>
    </w:rPr>
  </w:style>
  <w:style w:type="paragraph" w:customStyle="1" w:styleId="DefinitionList">
    <w:name w:val="Definition List"/>
    <w:basedOn w:val="ac"/>
    <w:next w:val="ac"/>
    <w:pPr>
      <w:ind w:left="360"/>
    </w:pPr>
    <w:rPr>
      <w:szCs w:val="20"/>
      <w:lang w:val="uk-UA"/>
    </w:rPr>
  </w:style>
  <w:style w:type="paragraph" w:customStyle="1" w:styleId="H3">
    <w:name w:val="H3"/>
    <w:basedOn w:val="ac"/>
    <w:next w:val="ac"/>
    <w:pPr>
      <w:keepNext/>
      <w:spacing w:before="100" w:after="100"/>
    </w:pPr>
    <w:rPr>
      <w:b/>
      <w:sz w:val="28"/>
      <w:szCs w:val="20"/>
      <w:lang w:val="uk-UA"/>
    </w:rPr>
  </w:style>
  <w:style w:type="paragraph" w:customStyle="1" w:styleId="H5">
    <w:name w:val="H5"/>
    <w:basedOn w:val="ac"/>
    <w:next w:val="ac"/>
    <w:pPr>
      <w:keepNext/>
      <w:spacing w:before="100" w:after="100"/>
    </w:pPr>
    <w:rPr>
      <w:b/>
      <w:sz w:val="20"/>
      <w:szCs w:val="20"/>
      <w:lang w:val="uk-UA"/>
    </w:rPr>
  </w:style>
  <w:style w:type="paragraph" w:customStyle="1" w:styleId="H4">
    <w:name w:val="H4"/>
    <w:basedOn w:val="ac"/>
    <w:next w:val="ac"/>
    <w:pPr>
      <w:keepNext/>
      <w:spacing w:before="100" w:after="100"/>
    </w:pPr>
    <w:rPr>
      <w:b/>
      <w:szCs w:val="20"/>
      <w:lang w:val="uk-UA"/>
    </w:rPr>
  </w:style>
  <w:style w:type="paragraph" w:customStyle="1" w:styleId="PP">
    <w:name w:val="Строка PP"/>
    <w:basedOn w:val="afffffffffffff0"/>
    <w:pPr>
      <w:widowControl/>
      <w:overflowPunct/>
      <w:autoSpaceDE/>
      <w:spacing w:before="0" w:after="0" w:line="240" w:lineRule="auto"/>
      <w:ind w:left="4252"/>
      <w:jc w:val="left"/>
      <w:textAlignment w:val="auto"/>
    </w:pPr>
    <w:rPr>
      <w:i w:val="0"/>
      <w:iCs w:val="0"/>
      <w:color w:val="auto"/>
      <w:szCs w:val="20"/>
    </w:rPr>
  </w:style>
  <w:style w:type="paragraph" w:customStyle="1" w:styleId="affffffffffffff">
    <w:name w:val="Адресат"/>
    <w:basedOn w:val="ac"/>
    <w:rPr>
      <w:sz w:val="28"/>
      <w:szCs w:val="20"/>
      <w:lang w:val="uk-UA"/>
    </w:rPr>
  </w:style>
  <w:style w:type="paragraph" w:styleId="2fff9">
    <w:name w:val="index 2"/>
    <w:basedOn w:val="ac"/>
    <w:next w:val="ac"/>
    <w:pPr>
      <w:widowControl w:val="0"/>
      <w:autoSpaceDE w:val="0"/>
      <w:ind w:left="400" w:hanging="200"/>
    </w:pPr>
    <w:rPr>
      <w:sz w:val="18"/>
      <w:szCs w:val="18"/>
    </w:rPr>
  </w:style>
  <w:style w:type="paragraph" w:styleId="3fc">
    <w:name w:val="index 3"/>
    <w:basedOn w:val="ac"/>
    <w:next w:val="ac"/>
    <w:pPr>
      <w:widowControl w:val="0"/>
      <w:autoSpaceDE w:val="0"/>
      <w:ind w:left="600" w:hanging="200"/>
    </w:pPr>
    <w:rPr>
      <w:sz w:val="18"/>
      <w:szCs w:val="18"/>
    </w:rPr>
  </w:style>
  <w:style w:type="paragraph" w:customStyle="1" w:styleId="414">
    <w:name w:val="Указатель 41"/>
    <w:basedOn w:val="ac"/>
    <w:next w:val="ac"/>
    <w:pPr>
      <w:widowControl w:val="0"/>
      <w:autoSpaceDE w:val="0"/>
      <w:ind w:left="800" w:hanging="200"/>
    </w:pPr>
    <w:rPr>
      <w:sz w:val="18"/>
      <w:szCs w:val="18"/>
    </w:rPr>
  </w:style>
  <w:style w:type="paragraph" w:customStyle="1" w:styleId="513">
    <w:name w:val="Указатель 51"/>
    <w:basedOn w:val="ac"/>
    <w:next w:val="ac"/>
    <w:pPr>
      <w:widowControl w:val="0"/>
      <w:autoSpaceDE w:val="0"/>
      <w:ind w:left="1000" w:hanging="200"/>
    </w:pPr>
    <w:rPr>
      <w:sz w:val="18"/>
      <w:szCs w:val="18"/>
    </w:rPr>
  </w:style>
  <w:style w:type="paragraph" w:customStyle="1" w:styleId="611">
    <w:name w:val="Указатель 61"/>
    <w:basedOn w:val="ac"/>
    <w:next w:val="ac"/>
    <w:pPr>
      <w:widowControl w:val="0"/>
      <w:autoSpaceDE w:val="0"/>
      <w:ind w:left="1200" w:hanging="200"/>
    </w:pPr>
    <w:rPr>
      <w:sz w:val="18"/>
      <w:szCs w:val="18"/>
    </w:rPr>
  </w:style>
  <w:style w:type="paragraph" w:customStyle="1" w:styleId="711">
    <w:name w:val="Указатель 71"/>
    <w:basedOn w:val="ac"/>
    <w:next w:val="ac"/>
    <w:pPr>
      <w:widowControl w:val="0"/>
      <w:autoSpaceDE w:val="0"/>
      <w:ind w:left="1400" w:hanging="200"/>
    </w:pPr>
    <w:rPr>
      <w:sz w:val="18"/>
      <w:szCs w:val="18"/>
    </w:rPr>
  </w:style>
  <w:style w:type="paragraph" w:customStyle="1" w:styleId="810">
    <w:name w:val="Указатель 81"/>
    <w:basedOn w:val="ac"/>
    <w:next w:val="ac"/>
    <w:pPr>
      <w:widowControl w:val="0"/>
      <w:autoSpaceDE w:val="0"/>
      <w:ind w:left="1600" w:hanging="200"/>
    </w:pPr>
    <w:rPr>
      <w:sz w:val="18"/>
      <w:szCs w:val="18"/>
    </w:rPr>
  </w:style>
  <w:style w:type="paragraph" w:customStyle="1" w:styleId="910">
    <w:name w:val="Указатель 91"/>
    <w:basedOn w:val="ac"/>
    <w:next w:val="ac"/>
    <w:pPr>
      <w:widowControl w:val="0"/>
      <w:autoSpaceDE w:val="0"/>
      <w:ind w:left="1800" w:hanging="200"/>
    </w:pPr>
    <w:rPr>
      <w:sz w:val="18"/>
      <w:szCs w:val="18"/>
    </w:rPr>
  </w:style>
  <w:style w:type="paragraph" w:styleId="affffffffffffff0">
    <w:name w:val="index heading"/>
    <w:basedOn w:val="ac"/>
    <w:next w:val="1ffff7"/>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c"/>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b">
    <w:name w:val="Красная строка 21"/>
    <w:basedOn w:val="affffffff3"/>
    <w:pPr>
      <w:ind w:firstLine="210"/>
    </w:pPr>
    <w:rPr>
      <w:sz w:val="24"/>
    </w:rPr>
  </w:style>
  <w:style w:type="paragraph" w:customStyle="1" w:styleId="Iauiueaennaoaoey">
    <w:name w:val="Iau?iue aenna?oaoey"/>
    <w:basedOn w:val="ac"/>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c"/>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c"/>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c"/>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c"/>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c"/>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c"/>
    <w:pPr>
      <w:tabs>
        <w:tab w:val="left" w:pos="360"/>
      </w:tabs>
      <w:spacing w:line="360" w:lineRule="auto"/>
      <w:ind w:firstLine="454"/>
      <w:jc w:val="both"/>
    </w:pPr>
    <w:rPr>
      <w:sz w:val="28"/>
      <w:szCs w:val="28"/>
      <w:lang w:val="uk-UA"/>
    </w:rPr>
  </w:style>
  <w:style w:type="paragraph" w:customStyle="1" w:styleId="BookPage0">
    <w:name w:val="BookPage Знак"/>
    <w:basedOn w:val="ac"/>
    <w:pPr>
      <w:widowControl w:val="0"/>
      <w:autoSpaceDE w:val="0"/>
      <w:spacing w:before="210"/>
    </w:pPr>
    <w:rPr>
      <w:rFonts w:ascii="OpenSymbol" w:hAnsi="OpenSymbol" w:cs="OpenSymbol"/>
      <w:b/>
      <w:bCs/>
      <w:color w:val="666699"/>
    </w:rPr>
  </w:style>
  <w:style w:type="paragraph" w:customStyle="1" w:styleId="BookPage1">
    <w:name w:val="BookPage"/>
    <w:basedOn w:val="ac"/>
    <w:pPr>
      <w:widowControl w:val="0"/>
      <w:autoSpaceDE w:val="0"/>
      <w:spacing w:before="210"/>
    </w:pPr>
    <w:rPr>
      <w:rFonts w:ascii="OpenSymbol" w:hAnsi="OpenSymbol" w:cs="OpenSymbol"/>
      <w:b/>
      <w:bCs/>
      <w:color w:val="666699"/>
    </w:rPr>
  </w:style>
  <w:style w:type="paragraph" w:customStyle="1" w:styleId="94">
    <w:name w:val="заголовок 9"/>
    <w:basedOn w:val="ac"/>
    <w:next w:val="ac"/>
    <w:uiPriority w:val="99"/>
    <w:pPr>
      <w:keepNext/>
      <w:autoSpaceDE w:val="0"/>
      <w:spacing w:line="360" w:lineRule="auto"/>
      <w:jc w:val="both"/>
    </w:pPr>
    <w:rPr>
      <w:sz w:val="28"/>
      <w:szCs w:val="28"/>
      <w:lang w:val="uk-UA"/>
    </w:rPr>
  </w:style>
  <w:style w:type="paragraph" w:customStyle="1" w:styleId="affffffffffffff1">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2">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3">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4">
    <w:name w:val="текст примечания"/>
    <w:basedOn w:val="ac"/>
    <w:uiPriority w:val="99"/>
    <w:pPr>
      <w:autoSpaceDE w:val="0"/>
    </w:pPr>
    <w:rPr>
      <w:sz w:val="20"/>
      <w:szCs w:val="20"/>
    </w:rPr>
  </w:style>
  <w:style w:type="paragraph" w:customStyle="1" w:styleId="affffffffffffff5">
    <w:name w:val="глава №"/>
    <w:basedOn w:val="ac"/>
    <w:next w:val="ac"/>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6">
    <w:name w:val="заголовок"/>
    <w:basedOn w:val="afffffffff5"/>
    <w:pPr>
      <w:autoSpaceDE w:val="0"/>
      <w:spacing w:after="57" w:line="244" w:lineRule="atLeast"/>
      <w:ind w:firstLine="0"/>
      <w:jc w:val="center"/>
      <w:textAlignment w:val="center"/>
    </w:pPr>
    <w:rPr>
      <w:b/>
      <w:bCs/>
      <w:caps/>
      <w:color w:val="000000"/>
      <w:sz w:val="20"/>
    </w:rPr>
  </w:style>
  <w:style w:type="paragraph" w:customStyle="1" w:styleId="affffffffffffff7">
    <w:name w:val="???????"/>
    <w:uiPriority w:val="99"/>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e">
    <w:name w:val="????????? 1"/>
    <w:basedOn w:val="affffffffffffff7"/>
    <w:next w:val="affffffffffffff7"/>
    <w:pPr>
      <w:keepNext/>
      <w:spacing w:before="240" w:after="60"/>
    </w:pPr>
    <w:rPr>
      <w:rFonts w:ascii="OpenSymbol" w:hAnsi="OpenSymbol" w:cs="OpenSymbol"/>
      <w:b/>
      <w:bCs/>
      <w:kern w:val="1"/>
      <w:lang w:val="uk-UA"/>
    </w:rPr>
  </w:style>
  <w:style w:type="paragraph" w:customStyle="1" w:styleId="Aenao-1">
    <w:name w:val="Aena?o-1"/>
    <w:basedOn w:val="afffffffc"/>
    <w:pPr>
      <w:autoSpaceDE w:val="0"/>
      <w:spacing w:after="0" w:line="360" w:lineRule="auto"/>
      <w:ind w:firstLine="720"/>
      <w:jc w:val="both"/>
    </w:pPr>
    <w:rPr>
      <w:szCs w:val="28"/>
    </w:rPr>
  </w:style>
  <w:style w:type="paragraph" w:customStyle="1" w:styleId="Noeeu1">
    <w:name w:val="Noeeu1"/>
    <w:basedOn w:val="ac"/>
    <w:pPr>
      <w:overflowPunct w:val="0"/>
      <w:autoSpaceDE w:val="0"/>
      <w:spacing w:line="360" w:lineRule="auto"/>
      <w:ind w:firstLine="567"/>
      <w:jc w:val="both"/>
      <w:textAlignment w:val="baseline"/>
    </w:pPr>
    <w:rPr>
      <w:sz w:val="28"/>
      <w:szCs w:val="28"/>
    </w:rPr>
  </w:style>
  <w:style w:type="paragraph" w:customStyle="1" w:styleId="rvps5">
    <w:name w:val="rvps5"/>
    <w:basedOn w:val="ac"/>
    <w:pPr>
      <w:spacing w:before="280" w:after="280"/>
    </w:pPr>
    <w:rPr>
      <w:rFonts w:eastAsia="Impact"/>
    </w:rPr>
  </w:style>
  <w:style w:type="paragraph" w:customStyle="1" w:styleId="1-liter">
    <w:name w:val="1-liter"/>
    <w:basedOn w:val="ac"/>
    <w:pPr>
      <w:numPr>
        <w:numId w:val="13"/>
      </w:numPr>
      <w:spacing w:line="230" w:lineRule="auto"/>
      <w:jc w:val="both"/>
    </w:pPr>
    <w:rPr>
      <w:rFonts w:eastAsia="Impact"/>
      <w:i/>
      <w:iCs/>
      <w:sz w:val="21"/>
      <w:szCs w:val="21"/>
      <w:lang w:val="uk-UA"/>
    </w:rPr>
  </w:style>
  <w:style w:type="paragraph" w:customStyle="1" w:styleId="affffffffffffff8">
    <w:name w:val="Текст_статті"/>
    <w:basedOn w:val="ac"/>
    <w:pPr>
      <w:ind w:firstLine="284"/>
      <w:jc w:val="both"/>
    </w:pPr>
    <w:rPr>
      <w:sz w:val="20"/>
      <w:szCs w:val="20"/>
      <w:lang w:val="uk-UA"/>
    </w:rPr>
  </w:style>
  <w:style w:type="paragraph" w:customStyle="1" w:styleId="WW-20">
    <w:name w:val="WW-Основной текст с отступом 2"/>
    <w:basedOn w:val="ac"/>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c"/>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f">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c"/>
    <w:next w:val="ac"/>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c"/>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0">
    <w:name w:val="Текст у виносці1"/>
    <w:basedOn w:val="ac"/>
    <w:pPr>
      <w:spacing w:line="343" w:lineRule="auto"/>
      <w:ind w:firstLine="709"/>
      <w:jc w:val="both"/>
    </w:pPr>
    <w:rPr>
      <w:rFonts w:ascii="Helvetica" w:hAnsi="Helvetica" w:cs="Helvetica"/>
      <w:sz w:val="16"/>
      <w:szCs w:val="16"/>
      <w:lang w:val="uk-UA"/>
    </w:rPr>
  </w:style>
  <w:style w:type="paragraph" w:customStyle="1" w:styleId="1-zbirnyk">
    <w:name w:val="1-zbirnyk"/>
    <w:basedOn w:val="ac"/>
    <w:pPr>
      <w:ind w:firstLine="567"/>
      <w:jc w:val="both"/>
    </w:pPr>
    <w:rPr>
      <w:sz w:val="21"/>
      <w:szCs w:val="20"/>
      <w:lang w:val="uk-UA"/>
    </w:rPr>
  </w:style>
  <w:style w:type="paragraph" w:customStyle="1" w:styleId="pfull">
    <w:name w:val="pfull"/>
    <w:basedOn w:val="ac"/>
    <w:pPr>
      <w:spacing w:before="280" w:after="280"/>
    </w:pPr>
  </w:style>
  <w:style w:type="paragraph" w:customStyle="1" w:styleId="bodytext">
    <w:name w:val="bodytext"/>
    <w:basedOn w:val="ac"/>
    <w:pPr>
      <w:spacing w:after="22"/>
      <w:ind w:firstLine="330"/>
    </w:pPr>
    <w:rPr>
      <w:sz w:val="26"/>
      <w:szCs w:val="26"/>
    </w:rPr>
  </w:style>
  <w:style w:type="paragraph" w:customStyle="1" w:styleId="docheader">
    <w:name w:val="docheader"/>
    <w:basedOn w:val="ac"/>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c"/>
    <w:pPr>
      <w:spacing w:before="280" w:after="280"/>
    </w:pPr>
  </w:style>
  <w:style w:type="paragraph" w:customStyle="1" w:styleId="affffffffffffff9">
    <w:name w:val="текст виноски"/>
    <w:basedOn w:val="afffffffe"/>
    <w:pPr>
      <w:spacing w:line="240" w:lineRule="auto"/>
    </w:pPr>
    <w:rPr>
      <w:sz w:val="20"/>
      <w:szCs w:val="20"/>
    </w:rPr>
  </w:style>
  <w:style w:type="paragraph" w:customStyle="1" w:styleId="0500286">
    <w:name w:val="Стиль Черный Первая строка:  05 см Справа:  002 см Перед:  86..."/>
    <w:basedOn w:val="ac"/>
    <w:pPr>
      <w:widowControl w:val="0"/>
      <w:shd w:val="clear" w:color="auto" w:fill="FFFFFF"/>
      <w:ind w:firstLine="340"/>
      <w:jc w:val="both"/>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c"/>
    <w:pPr>
      <w:widowControl w:val="0"/>
      <w:autoSpaceDE w:val="0"/>
      <w:spacing w:line="360" w:lineRule="auto"/>
      <w:ind w:firstLine="360"/>
      <w:jc w:val="both"/>
    </w:pPr>
    <w:rPr>
      <w:rFonts w:cs="Helvetica"/>
      <w:sz w:val="28"/>
      <w:szCs w:val="28"/>
    </w:rPr>
  </w:style>
  <w:style w:type="paragraph" w:customStyle="1" w:styleId="affffffffffffffb">
    <w:name w:val="Дисертація"/>
    <w:basedOn w:val="ac"/>
    <w:pPr>
      <w:spacing w:line="360" w:lineRule="auto"/>
      <w:ind w:firstLine="709"/>
      <w:jc w:val="both"/>
    </w:pPr>
    <w:rPr>
      <w:sz w:val="28"/>
      <w:szCs w:val="28"/>
    </w:rPr>
  </w:style>
  <w:style w:type="paragraph" w:customStyle="1" w:styleId="BodyText23">
    <w:name w:val="Body Text 23"/>
    <w:basedOn w:val="ac"/>
    <w:pPr>
      <w:tabs>
        <w:tab w:val="left" w:pos="3630"/>
      </w:tabs>
      <w:autoSpaceDE w:val="0"/>
      <w:spacing w:line="360" w:lineRule="auto"/>
      <w:jc w:val="both"/>
    </w:pPr>
  </w:style>
  <w:style w:type="paragraph" w:customStyle="1" w:styleId="BodyText22">
    <w:name w:val="Body Text 22"/>
    <w:basedOn w:val="ac"/>
    <w:uiPriority w:val="99"/>
    <w:pPr>
      <w:autoSpaceDE w:val="0"/>
      <w:spacing w:line="360" w:lineRule="auto"/>
      <w:ind w:firstLine="567"/>
      <w:jc w:val="both"/>
    </w:pPr>
    <w:rPr>
      <w:sz w:val="28"/>
      <w:szCs w:val="28"/>
    </w:rPr>
  </w:style>
  <w:style w:type="paragraph" w:customStyle="1" w:styleId="affffffffffffffc">
    <w:name w:val="????? ??????"/>
    <w:basedOn w:val="ac"/>
    <w:pPr>
      <w:widowControl w:val="0"/>
      <w:autoSpaceDE w:val="0"/>
    </w:pPr>
    <w:rPr>
      <w:sz w:val="20"/>
      <w:szCs w:val="20"/>
    </w:rPr>
  </w:style>
  <w:style w:type="paragraph" w:customStyle="1" w:styleId="60">
    <w:name w:val="Нумерованный список 6"/>
    <w:basedOn w:val="ac"/>
    <w:pPr>
      <w:numPr>
        <w:numId w:val="18"/>
      </w:numPr>
      <w:spacing w:line="192" w:lineRule="auto"/>
    </w:pPr>
  </w:style>
  <w:style w:type="paragraph" w:customStyle="1" w:styleId="outdent">
    <w:name w:val="outdent"/>
    <w:basedOn w:val="ac"/>
    <w:pPr>
      <w:spacing w:after="240"/>
      <w:ind w:left="480" w:right="240" w:hanging="240"/>
    </w:pPr>
  </w:style>
  <w:style w:type="paragraph" w:customStyle="1" w:styleId="firstpara">
    <w:name w:val="firstpara"/>
    <w:basedOn w:val="ac"/>
  </w:style>
  <w:style w:type="paragraph" w:customStyle="1" w:styleId="medium-normal1">
    <w:name w:val="medium-normal1"/>
    <w:basedOn w:val="ac"/>
    <w:pPr>
      <w:spacing w:before="280" w:after="280"/>
    </w:pPr>
    <w:rPr>
      <w:lang w:val="uk-UA"/>
    </w:rPr>
  </w:style>
  <w:style w:type="paragraph" w:customStyle="1" w:styleId="rvps6">
    <w:name w:val="rvps6"/>
    <w:basedOn w:val="ac"/>
    <w:pPr>
      <w:spacing w:before="280" w:after="280"/>
    </w:pPr>
  </w:style>
  <w:style w:type="paragraph" w:customStyle="1" w:styleId="Iniiaiieoaeno">
    <w:name w:val="Iniiaiie oaeno"/>
    <w:basedOn w:val="ac"/>
    <w:pPr>
      <w:spacing w:after="120"/>
    </w:pPr>
    <w:rPr>
      <w:sz w:val="20"/>
      <w:szCs w:val="20"/>
    </w:rPr>
  </w:style>
  <w:style w:type="paragraph" w:customStyle="1" w:styleId="censm">
    <w:name w:val="censm"/>
    <w:basedOn w:val="ac"/>
    <w:pPr>
      <w:spacing w:before="280" w:after="280"/>
    </w:pPr>
  </w:style>
  <w:style w:type="paragraph" w:customStyle="1" w:styleId="sm">
    <w:name w:val="sm"/>
    <w:basedOn w:val="ac"/>
    <w:pPr>
      <w:spacing w:before="280" w:after="280"/>
    </w:pPr>
    <w:rPr>
      <w:rFonts w:ascii="OpenSymbol" w:hAnsi="OpenSymbol" w:cs="OpenSymbol"/>
      <w:sz w:val="22"/>
      <w:szCs w:val="22"/>
    </w:rPr>
  </w:style>
  <w:style w:type="paragraph" w:customStyle="1" w:styleId="author0">
    <w:name w:val="author"/>
    <w:basedOn w:val="ac"/>
    <w:uiPriority w:val="9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c"/>
    <w:pPr>
      <w:spacing w:before="120" w:after="120" w:line="360" w:lineRule="atLeast"/>
      <w:ind w:left="115" w:right="115"/>
      <w:jc w:val="both"/>
    </w:pPr>
    <w:rPr>
      <w:rFonts w:ascii="OpenSymbol" w:hAnsi="OpenSymbol" w:cs="OpenSymbol"/>
      <w:color w:val="000000"/>
    </w:rPr>
  </w:style>
  <w:style w:type="paragraph" w:customStyle="1" w:styleId="avtor0">
    <w:name w:val="avtor"/>
    <w:basedOn w:val="ac"/>
    <w:pPr>
      <w:spacing w:before="280" w:after="280"/>
    </w:pPr>
  </w:style>
  <w:style w:type="paragraph" w:customStyle="1" w:styleId="affffffffffffffd">
    <w:name w:val="Звезды"/>
    <w:basedOn w:val="ac"/>
    <w:next w:val="ac"/>
    <w:pPr>
      <w:keepNext/>
      <w:widowControl w:val="0"/>
      <w:spacing w:line="500" w:lineRule="exact"/>
      <w:jc w:val="center"/>
    </w:pPr>
    <w:rPr>
      <w:rFonts w:ascii="ISOCPEUR" w:hAnsi="ISOCPEUR" w:cs="ISOCPEUR"/>
      <w:sz w:val="25"/>
      <w:szCs w:val="20"/>
    </w:rPr>
  </w:style>
  <w:style w:type="paragraph" w:customStyle="1" w:styleId="1fffff1">
    <w:name w:val="Основной текст разд1"/>
    <w:basedOn w:val="afffffffc"/>
    <w:pPr>
      <w:widowControl w:val="0"/>
      <w:spacing w:before="120" w:after="0" w:line="360" w:lineRule="auto"/>
      <w:ind w:firstLine="1134"/>
      <w:jc w:val="both"/>
    </w:pPr>
    <w:rPr>
      <w:szCs w:val="20"/>
    </w:rPr>
  </w:style>
  <w:style w:type="paragraph" w:customStyle="1" w:styleId="3f3f3f">
    <w:name w:val="Ч3fи3fп3f"/>
    <w:basedOn w:val="ac"/>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c"/>
    <w:pPr>
      <w:widowControl w:val="0"/>
      <w:spacing w:after="120" w:line="480" w:lineRule="auto"/>
    </w:pPr>
  </w:style>
  <w:style w:type="paragraph" w:customStyle="1" w:styleId="3f3f3f3f3f3f">
    <w:name w:val="М3fо3fй3f у3fк3fр3f"/>
    <w:basedOn w:val="ac"/>
    <w:pPr>
      <w:widowControl w:val="0"/>
      <w:ind w:firstLine="567"/>
      <w:jc w:val="both"/>
    </w:pPr>
    <w:rPr>
      <w:sz w:val="28"/>
      <w:szCs w:val="28"/>
      <w:lang w:val="uk-UA"/>
    </w:rPr>
  </w:style>
  <w:style w:type="paragraph" w:customStyle="1" w:styleId="affffffffffffffe">
    <w:name w:val="Мой укр"/>
    <w:basedOn w:val="ac"/>
    <w:pPr>
      <w:widowControl w:val="0"/>
      <w:ind w:firstLine="567"/>
      <w:jc w:val="both"/>
    </w:pPr>
    <w:rPr>
      <w:sz w:val="28"/>
      <w:szCs w:val="28"/>
      <w:lang w:val="uk-UA"/>
    </w:rPr>
  </w:style>
  <w:style w:type="paragraph" w:customStyle="1" w:styleId="11">
    <w:name w:val="11"/>
    <w:basedOn w:val="ac"/>
    <w:pPr>
      <w:numPr>
        <w:numId w:val="15"/>
      </w:numPr>
      <w:jc w:val="both"/>
    </w:pPr>
    <w:rPr>
      <w:sz w:val="28"/>
      <w:szCs w:val="28"/>
      <w:lang w:val="uk-UA"/>
    </w:rPr>
  </w:style>
  <w:style w:type="paragraph" w:customStyle="1" w:styleId="afffffffffffffff">
    <w:name w:val="Название.Название схем"/>
    <w:basedOn w:val="ac"/>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c"/>
    <w:next w:val="ac"/>
    <w:uiPriority w:val="99"/>
    <w:pPr>
      <w:keepNext/>
      <w:autoSpaceDE w:val="0"/>
      <w:jc w:val="right"/>
    </w:pPr>
    <w:rPr>
      <w:b/>
      <w:bCs/>
      <w:sz w:val="32"/>
      <w:szCs w:val="32"/>
      <w:lang w:val="uk-UA"/>
    </w:rPr>
  </w:style>
  <w:style w:type="paragraph" w:customStyle="1" w:styleId="afffffffffffffff0">
    <w:name w:val="а"/>
    <w:basedOn w:val="ac"/>
    <w:pPr>
      <w:autoSpaceDE w:val="0"/>
      <w:ind w:firstLine="720"/>
      <w:jc w:val="both"/>
    </w:pPr>
    <w:rPr>
      <w:sz w:val="28"/>
      <w:szCs w:val="28"/>
      <w:lang w:val="uk-UA"/>
    </w:rPr>
  </w:style>
  <w:style w:type="paragraph" w:customStyle="1" w:styleId="67">
    <w:name w:val="заголовок 6"/>
    <w:basedOn w:val="ac"/>
    <w:next w:val="ac"/>
    <w:uiPriority w:val="99"/>
    <w:pPr>
      <w:keepNext/>
      <w:autoSpaceDE w:val="0"/>
      <w:spacing w:line="288" w:lineRule="auto"/>
      <w:jc w:val="center"/>
    </w:pPr>
    <w:rPr>
      <w:sz w:val="26"/>
      <w:szCs w:val="26"/>
      <w:lang w:val="en-US"/>
    </w:rPr>
  </w:style>
  <w:style w:type="paragraph" w:customStyle="1" w:styleId="afffffffffffffff1">
    <w:name w:val="рабочий"/>
    <w:basedOn w:val="ac"/>
    <w:pPr>
      <w:spacing w:line="360" w:lineRule="auto"/>
      <w:ind w:right="-284" w:firstLine="709"/>
      <w:jc w:val="both"/>
    </w:pPr>
    <w:rPr>
      <w:sz w:val="28"/>
      <w:szCs w:val="20"/>
    </w:rPr>
  </w:style>
  <w:style w:type="paragraph" w:customStyle="1" w:styleId="1fffff2">
    <w:name w:val="Продолжение списка1"/>
    <w:basedOn w:val="ac"/>
    <w:pPr>
      <w:spacing w:after="120"/>
      <w:ind w:left="283"/>
    </w:pPr>
  </w:style>
  <w:style w:type="paragraph" w:customStyle="1" w:styleId="cnfheader">
    <w:name w:val="cnfheader"/>
    <w:basedOn w:val="ac"/>
    <w:pPr>
      <w:spacing w:before="280" w:after="280"/>
    </w:pPr>
    <w:rPr>
      <w:rFonts w:ascii="OpenSymbol" w:hAnsi="OpenSymbol" w:cs="OpenSymbol"/>
      <w:b/>
      <w:bCs/>
      <w:caps/>
      <w:sz w:val="20"/>
      <w:szCs w:val="20"/>
    </w:rPr>
  </w:style>
  <w:style w:type="paragraph" w:customStyle="1" w:styleId="titul">
    <w:name w:val="titul"/>
    <w:basedOn w:val="ac"/>
    <w:pPr>
      <w:spacing w:before="280" w:after="280"/>
      <w:jc w:val="center"/>
    </w:pPr>
    <w:rPr>
      <w:b/>
      <w:bCs/>
      <w:color w:val="333333"/>
      <w:sz w:val="14"/>
      <w:szCs w:val="14"/>
    </w:rPr>
  </w:style>
  <w:style w:type="paragraph" w:customStyle="1" w:styleId="sources">
    <w:name w:val="sources"/>
    <w:basedOn w:val="ac"/>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6"/>
    <w:pPr>
      <w:snapToGrid/>
      <w:spacing w:before="0" w:after="0" w:line="360" w:lineRule="auto"/>
    </w:pPr>
    <w:rPr>
      <w:b/>
      <w:sz w:val="28"/>
      <w:u w:val="single"/>
    </w:rPr>
  </w:style>
  <w:style w:type="paragraph" w:customStyle="1" w:styleId="21c">
    <w:name w:val="Заголовок 21"/>
    <w:basedOn w:val="1fff6"/>
    <w:next w:val="1fff6"/>
    <w:pPr>
      <w:keepNext/>
      <w:snapToGrid/>
      <w:spacing w:before="0" w:after="0" w:line="360" w:lineRule="auto"/>
      <w:jc w:val="center"/>
    </w:pPr>
    <w:rPr>
      <w:sz w:val="28"/>
      <w:lang w:val="uk-UA"/>
    </w:rPr>
  </w:style>
  <w:style w:type="paragraph" w:customStyle="1" w:styleId="323">
    <w:name w:val="Заголовок 32"/>
    <w:basedOn w:val="1fff6"/>
    <w:next w:val="1fff6"/>
    <w:pPr>
      <w:keepNext/>
      <w:snapToGrid/>
      <w:spacing w:before="0" w:after="0"/>
    </w:pPr>
    <w:rPr>
      <w:b/>
      <w:sz w:val="28"/>
      <w:lang w:val="pl-PL"/>
    </w:rPr>
  </w:style>
  <w:style w:type="paragraph" w:customStyle="1" w:styleId="3ff">
    <w:name w:val="Название3"/>
    <w:basedOn w:val="1fff6"/>
    <w:pPr>
      <w:snapToGrid/>
      <w:spacing w:before="0" w:after="0" w:line="360" w:lineRule="auto"/>
      <w:jc w:val="center"/>
    </w:pPr>
    <w:rPr>
      <w:sz w:val="28"/>
      <w:lang w:val="uk-UA"/>
    </w:rPr>
  </w:style>
  <w:style w:type="paragraph" w:customStyle="1" w:styleId="afffffffffffffff2">
    <w:name w:val="Âåðõíèé êîëîíòèòóë"/>
    <w:basedOn w:val="ac"/>
    <w:pPr>
      <w:widowControl w:val="0"/>
      <w:tabs>
        <w:tab w:val="center" w:pos="4677"/>
        <w:tab w:val="right" w:pos="9355"/>
      </w:tabs>
      <w:autoSpaceDE w:val="0"/>
    </w:pPr>
    <w:rPr>
      <w:sz w:val="20"/>
      <w:szCs w:val="20"/>
    </w:rPr>
  </w:style>
  <w:style w:type="paragraph" w:customStyle="1" w:styleId="415">
    <w:name w:val="Заголовок 41"/>
    <w:basedOn w:val="1fff6"/>
    <w:next w:val="1fff6"/>
    <w:pPr>
      <w:keepNext/>
      <w:widowControl w:val="0"/>
      <w:snapToGrid/>
      <w:spacing w:before="0" w:after="0" w:line="360" w:lineRule="auto"/>
      <w:jc w:val="center"/>
    </w:pPr>
    <w:rPr>
      <w:sz w:val="28"/>
    </w:rPr>
  </w:style>
  <w:style w:type="paragraph" w:customStyle="1" w:styleId="612">
    <w:name w:val="Заголовок 61"/>
    <w:basedOn w:val="1fff6"/>
    <w:next w:val="1fff6"/>
    <w:pPr>
      <w:keepNext/>
      <w:widowControl w:val="0"/>
      <w:snapToGrid/>
      <w:spacing w:before="0" w:after="0" w:line="312" w:lineRule="auto"/>
      <w:jc w:val="center"/>
    </w:pPr>
    <w:rPr>
      <w:caps/>
      <w:color w:val="000000"/>
      <w:sz w:val="28"/>
      <w:lang w:val="uk-UA"/>
    </w:rPr>
  </w:style>
  <w:style w:type="paragraph" w:customStyle="1" w:styleId="1fffff3">
    <w:name w:val="Нижний колонтитул1"/>
    <w:basedOn w:val="1fff6"/>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6"/>
    <w:next w:val="1fff6"/>
    <w:pPr>
      <w:keepNext/>
      <w:widowControl w:val="0"/>
      <w:snapToGrid/>
      <w:spacing w:before="0" w:after="0" w:line="360" w:lineRule="auto"/>
    </w:pPr>
    <w:rPr>
      <w:caps/>
      <w:color w:val="000000"/>
      <w:sz w:val="28"/>
      <w:lang w:val="en-US"/>
    </w:rPr>
  </w:style>
  <w:style w:type="paragraph" w:customStyle="1" w:styleId="1fffff4">
    <w:name w:val="Текст концевой сноски1"/>
    <w:basedOn w:val="1fff6"/>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c"/>
    <w:next w:val="ac"/>
    <w:pPr>
      <w:keepNext/>
      <w:autoSpaceDE w:val="0"/>
      <w:jc w:val="center"/>
    </w:pPr>
    <w:rPr>
      <w:b/>
      <w:bCs/>
      <w:sz w:val="20"/>
      <w:szCs w:val="20"/>
      <w:lang w:val="uk-UA"/>
    </w:rPr>
  </w:style>
  <w:style w:type="paragraph" w:customStyle="1" w:styleId="d22">
    <w:name w:val="сdовной текст2 2"/>
    <w:basedOn w:val="ac"/>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6"/>
    <w:next w:val="1fff6"/>
    <w:pPr>
      <w:keepNext/>
      <w:snapToGrid/>
      <w:spacing w:before="0" w:after="0" w:line="360" w:lineRule="auto"/>
      <w:ind w:left="708"/>
      <w:jc w:val="center"/>
    </w:pPr>
    <w:rPr>
      <w:b/>
      <w:lang w:val="uk-UA"/>
    </w:rPr>
  </w:style>
  <w:style w:type="paragraph" w:customStyle="1" w:styleId="afffffffffffffff3">
    <w:name w:val="абзац"/>
    <w:basedOn w:val="ac"/>
    <w:pPr>
      <w:spacing w:line="360" w:lineRule="auto"/>
      <w:jc w:val="both"/>
    </w:pPr>
    <w:rPr>
      <w:b/>
      <w:sz w:val="28"/>
      <w:szCs w:val="20"/>
    </w:rPr>
  </w:style>
  <w:style w:type="paragraph" w:customStyle="1" w:styleId="pt">
    <w:name w:val="pt"/>
    <w:basedOn w:val="ac"/>
    <w:pPr>
      <w:spacing w:before="280" w:after="280"/>
      <w:ind w:left="443" w:right="443" w:firstLine="400"/>
      <w:jc w:val="both"/>
    </w:pPr>
  </w:style>
  <w:style w:type="paragraph" w:customStyle="1" w:styleId="ht">
    <w:name w:val="ht"/>
    <w:basedOn w:val="ac"/>
    <w:pPr>
      <w:spacing w:before="280" w:after="280"/>
      <w:ind w:left="443" w:right="443"/>
      <w:jc w:val="center"/>
    </w:pPr>
    <w:rPr>
      <w:sz w:val="27"/>
      <w:szCs w:val="27"/>
    </w:rPr>
  </w:style>
  <w:style w:type="paragraph" w:customStyle="1" w:styleId="afffffffffffffff4">
    <w:name w:val="Книги"/>
    <w:basedOn w:val="ac"/>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5">
    <w:name w:val="Прощание1"/>
    <w:basedOn w:val="ac"/>
    <w:pPr>
      <w:ind w:left="4252"/>
    </w:pPr>
    <w:rPr>
      <w:lang w:val="pl-PL"/>
    </w:rPr>
  </w:style>
  <w:style w:type="paragraph" w:customStyle="1" w:styleId="rvps17">
    <w:name w:val="rvps17"/>
    <w:basedOn w:val="ac"/>
    <w:pPr>
      <w:spacing w:before="280" w:after="280"/>
    </w:pPr>
  </w:style>
  <w:style w:type="paragraph" w:customStyle="1" w:styleId="rvps14">
    <w:name w:val="rvps14"/>
    <w:basedOn w:val="ac"/>
    <w:pPr>
      <w:spacing w:before="280" w:after="280"/>
    </w:pPr>
  </w:style>
  <w:style w:type="paragraph" w:customStyle="1" w:styleId="afffffffffffffff5">
    <w:name w:val="без абзаца"/>
    <w:basedOn w:val="ac"/>
    <w:pPr>
      <w:jc w:val="center"/>
    </w:pPr>
    <w:rPr>
      <w:rFonts w:eastAsia="IzhTitl"/>
      <w:sz w:val="28"/>
      <w:szCs w:val="20"/>
      <w:lang w:val="uk-UA"/>
    </w:rPr>
  </w:style>
  <w:style w:type="paragraph" w:customStyle="1" w:styleId="Programmline2">
    <w:name w:val="Programmline2"/>
    <w:basedOn w:val="ac"/>
    <w:pPr>
      <w:spacing w:before="40" w:after="40" w:line="360" w:lineRule="auto"/>
      <w:ind w:left="488" w:right="-153" w:hanging="488"/>
      <w:jc w:val="center"/>
    </w:pPr>
    <w:rPr>
      <w:bCs/>
      <w:sz w:val="22"/>
      <w:szCs w:val="20"/>
      <w:lang w:val="en-US"/>
    </w:rPr>
  </w:style>
  <w:style w:type="paragraph" w:customStyle="1" w:styleId="reference2">
    <w:name w:val="reference2"/>
    <w:basedOn w:val="ac"/>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c"/>
    <w:pPr>
      <w:spacing w:line="220" w:lineRule="exact"/>
      <w:ind w:firstLine="187"/>
      <w:jc w:val="both"/>
    </w:pPr>
    <w:rPr>
      <w:rFonts w:ascii="Mangal" w:hAnsi="Mangal" w:cs="Mangal"/>
      <w:sz w:val="18"/>
      <w:szCs w:val="20"/>
      <w:lang w:val="en-US"/>
    </w:rPr>
  </w:style>
  <w:style w:type="paragraph" w:customStyle="1" w:styleId="VAFigureCaption0">
    <w:name w:val="VA_Figure_Caption"/>
    <w:basedOn w:val="ac"/>
    <w:next w:val="ac"/>
    <w:pPr>
      <w:spacing w:before="255" w:after="295" w:line="180" w:lineRule="exact"/>
      <w:jc w:val="both"/>
    </w:pPr>
    <w:rPr>
      <w:rFonts w:ascii="Mangal" w:hAnsi="Mangal" w:cs="Mangal"/>
      <w:sz w:val="16"/>
      <w:szCs w:val="20"/>
      <w:lang w:val="en-US"/>
    </w:rPr>
  </w:style>
  <w:style w:type="paragraph" w:customStyle="1" w:styleId="headersmall">
    <w:name w:val="headersmall"/>
    <w:basedOn w:val="ac"/>
    <w:pPr>
      <w:spacing w:before="280" w:after="280"/>
    </w:pPr>
  </w:style>
  <w:style w:type="paragraph" w:customStyle="1" w:styleId="TFReferencesSection">
    <w:name w:val="TF_References_Section"/>
    <w:basedOn w:val="ac"/>
    <w:pPr>
      <w:spacing w:line="150" w:lineRule="exact"/>
      <w:ind w:left="346" w:hanging="346"/>
      <w:jc w:val="both"/>
    </w:pPr>
    <w:rPr>
      <w:rFonts w:ascii="Mangal" w:hAnsi="Mangal" w:cs="Manga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6">
    <w:name w:val="Схема 1"/>
    <w:basedOn w:val="ac"/>
    <w:pPr>
      <w:jc w:val="center"/>
    </w:pPr>
    <w:rPr>
      <w:sz w:val="28"/>
      <w:szCs w:val="20"/>
      <w:lang w:val="uk-UA"/>
    </w:rPr>
  </w:style>
  <w:style w:type="paragraph" w:customStyle="1" w:styleId="2fffa">
    <w:name w:val="Схема 2"/>
    <w:basedOn w:val="ac"/>
    <w:pPr>
      <w:jc w:val="center"/>
    </w:pPr>
    <w:rPr>
      <w:szCs w:val="20"/>
      <w:lang w:val="uk-UA"/>
    </w:rPr>
  </w:style>
  <w:style w:type="paragraph" w:customStyle="1" w:styleId="afffffffffffffff7">
    <w:name w:val="Титул"/>
    <w:basedOn w:val="ac"/>
    <w:pPr>
      <w:jc w:val="center"/>
    </w:pPr>
    <w:rPr>
      <w:sz w:val="32"/>
      <w:szCs w:val="20"/>
      <w:lang w:val="uk-UA"/>
    </w:rPr>
  </w:style>
  <w:style w:type="paragraph" w:customStyle="1" w:styleId="afffffffffffffff8">
    <w:name w:val="Формула"/>
    <w:basedOn w:val="ac"/>
    <w:pPr>
      <w:tabs>
        <w:tab w:val="left" w:pos="5954"/>
      </w:tabs>
      <w:spacing w:before="80" w:after="80"/>
      <w:ind w:right="851"/>
      <w:jc w:val="right"/>
    </w:pPr>
    <w:rPr>
      <w:sz w:val="28"/>
      <w:szCs w:val="20"/>
      <w:lang w:val="uk-UA"/>
    </w:rPr>
  </w:style>
  <w:style w:type="paragraph" w:customStyle="1" w:styleId="WW-21">
    <w:name w:val="WW-Основной текст 2"/>
    <w:basedOn w:val="ac"/>
    <w:pPr>
      <w:widowControl w:val="0"/>
      <w:spacing w:line="360" w:lineRule="auto"/>
      <w:jc w:val="both"/>
    </w:pPr>
    <w:rPr>
      <w:sz w:val="28"/>
      <w:szCs w:val="28"/>
      <w:lang w:val="uk-UA"/>
    </w:rPr>
  </w:style>
  <w:style w:type="paragraph" w:customStyle="1" w:styleId="1fffff7">
    <w:name w:val="Тема примечания1"/>
    <w:basedOn w:val="2ff5"/>
    <w:next w:val="2ff5"/>
    <w:rPr>
      <w:b/>
      <w:bCs/>
      <w:lang w:val="uk-UA"/>
    </w:rPr>
  </w:style>
  <w:style w:type="paragraph" w:customStyle="1" w:styleId="afffffffffffffff9">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c"/>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c"/>
    <w:pPr>
      <w:widowControl/>
      <w:tabs>
        <w:tab w:val="center" w:pos="4680"/>
        <w:tab w:val="right" w:pos="9360"/>
      </w:tabs>
      <w:suppressAutoHyphens w:val="0"/>
      <w:ind w:left="0" w:right="283" w:firstLine="851"/>
      <w:jc w:val="both"/>
    </w:pPr>
    <w:rPr>
      <w:lang w:val="en-US"/>
    </w:rPr>
  </w:style>
  <w:style w:type="paragraph" w:customStyle="1" w:styleId="afffffffffffffffa">
    <w:name w:val="Таблица знак"/>
    <w:basedOn w:val="ac"/>
    <w:pPr>
      <w:jc w:val="center"/>
    </w:pPr>
    <w:rPr>
      <w:sz w:val="26"/>
      <w:szCs w:val="26"/>
    </w:rPr>
  </w:style>
  <w:style w:type="paragraph" w:customStyle="1" w:styleId="afffffffffffffffb">
    <w:name w:val="Ссылка"/>
    <w:basedOn w:val="ac"/>
    <w:pPr>
      <w:spacing w:line="360" w:lineRule="auto"/>
      <w:ind w:firstLine="709"/>
      <w:jc w:val="both"/>
    </w:pPr>
  </w:style>
  <w:style w:type="paragraph" w:customStyle="1" w:styleId="afffffffffffffffc">
    <w:name w:val="Рисунок Знак"/>
    <w:basedOn w:val="ac"/>
    <w:pPr>
      <w:spacing w:after="240"/>
      <w:jc w:val="center"/>
    </w:pPr>
  </w:style>
  <w:style w:type="paragraph" w:customStyle="1" w:styleId="afffffffffffffffd">
    <w:name w:val="Рисунок"/>
    <w:basedOn w:val="ac"/>
    <w:pPr>
      <w:spacing w:after="120"/>
      <w:ind w:firstLine="709"/>
      <w:jc w:val="both"/>
    </w:pPr>
  </w:style>
  <w:style w:type="paragraph" w:customStyle="1" w:styleId="afffffffffffffffe">
    <w:name w:val="Таблица центр"/>
    <w:next w:val="affffffffff5"/>
    <w:pPr>
      <w:suppressAutoHyphens/>
      <w:spacing w:after="120"/>
      <w:jc w:val="center"/>
    </w:pPr>
    <w:rPr>
      <w:rFonts w:ascii="Garamond" w:eastAsia="Garamond" w:hAnsi="Garamond" w:cs="Garamond"/>
      <w:sz w:val="28"/>
      <w:lang w:eastAsia="ar-SA"/>
    </w:rPr>
  </w:style>
  <w:style w:type="paragraph" w:customStyle="1" w:styleId="affffffffffffffff">
    <w:name w:val="Таблица назв"/>
    <w:next w:val="afffffffffffffffe"/>
    <w:pPr>
      <w:suppressAutoHyphens/>
      <w:jc w:val="right"/>
    </w:pPr>
    <w:rPr>
      <w:rFonts w:ascii="Garamond" w:eastAsia="Garamond" w:hAnsi="Garamond" w:cs="Garamond"/>
      <w:sz w:val="28"/>
      <w:szCs w:val="24"/>
      <w:lang w:eastAsia="ar-SA"/>
    </w:rPr>
  </w:style>
  <w:style w:type="paragraph" w:customStyle="1" w:styleId="affffffffffffffff0">
    <w:name w:val="Стиль Таблица"/>
    <w:basedOn w:val="ac"/>
    <w:next w:val="ac"/>
    <w:pPr>
      <w:ind w:left="3240"/>
      <w:jc w:val="right"/>
    </w:pPr>
    <w:rPr>
      <w:sz w:val="28"/>
      <w:szCs w:val="20"/>
    </w:rPr>
  </w:style>
  <w:style w:type="paragraph" w:customStyle="1" w:styleId="affffffffffffffff1">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c"/>
    <w:pPr>
      <w:spacing w:after="0"/>
    </w:pPr>
    <w:rPr>
      <w:sz w:val="26"/>
    </w:rPr>
  </w:style>
  <w:style w:type="paragraph" w:customStyle="1" w:styleId="1310">
    <w:name w:val="Стиль Рисунок Знак + 13 пт1"/>
    <w:basedOn w:val="afffffffffffffffc"/>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c"/>
    <w:pPr>
      <w:spacing w:line="360" w:lineRule="auto"/>
      <w:ind w:firstLine="709"/>
      <w:jc w:val="both"/>
    </w:pPr>
    <w:rPr>
      <w:sz w:val="28"/>
      <w:szCs w:val="28"/>
      <w:lang w:val="uk-UA"/>
    </w:rPr>
  </w:style>
  <w:style w:type="paragraph" w:customStyle="1" w:styleId="2fffb">
    <w:name w:val="оглавление 2"/>
    <w:basedOn w:val="ac"/>
    <w:next w:val="ac"/>
    <w:pPr>
      <w:ind w:left="200"/>
    </w:pPr>
    <w:rPr>
      <w:sz w:val="20"/>
      <w:szCs w:val="20"/>
    </w:rPr>
  </w:style>
  <w:style w:type="paragraph" w:customStyle="1" w:styleId="1fffff8">
    <w:name w:val="оглавление 1"/>
    <w:basedOn w:val="ac"/>
    <w:next w:val="ac"/>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c"/>
    <w:next w:val="ac"/>
    <w:pPr>
      <w:ind w:left="400"/>
    </w:pPr>
    <w:rPr>
      <w:sz w:val="20"/>
      <w:szCs w:val="20"/>
    </w:rPr>
  </w:style>
  <w:style w:type="paragraph" w:customStyle="1" w:styleId="affffffffffffffff2">
    <w:name w:val="&quot;він"/>
    <w:basedOn w:val="ac"/>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c"/>
    <w:next w:val="ac"/>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c"/>
    <w:pPr>
      <w:spacing w:line="384" w:lineRule="auto"/>
      <w:ind w:firstLine="709"/>
      <w:jc w:val="both"/>
    </w:pPr>
    <w:rPr>
      <w:sz w:val="28"/>
      <w:szCs w:val="20"/>
      <w:lang w:val="en-US"/>
    </w:rPr>
  </w:style>
  <w:style w:type="paragraph" w:customStyle="1" w:styleId="D">
    <w:name w:val="D БезОтступа"/>
    <w:basedOn w:val="ac"/>
    <w:pPr>
      <w:spacing w:line="384" w:lineRule="auto"/>
      <w:jc w:val="both"/>
    </w:pPr>
    <w:rPr>
      <w:sz w:val="28"/>
      <w:szCs w:val="20"/>
      <w:lang w:val="en-US"/>
    </w:rPr>
  </w:style>
  <w:style w:type="paragraph" w:customStyle="1" w:styleId="f">
    <w:name w:val="f"/>
    <w:basedOn w:val="ac"/>
    <w:pPr>
      <w:autoSpaceDE w:val="0"/>
      <w:spacing w:before="100" w:after="100"/>
    </w:pPr>
    <w:rPr>
      <w:rFonts w:ascii="MS Reference Specialty" w:hAnsi="MS Reference Specialty" w:cs="MS Reference Specialty"/>
      <w:sz w:val="18"/>
      <w:szCs w:val="18"/>
    </w:rPr>
  </w:style>
  <w:style w:type="paragraph" w:customStyle="1" w:styleId="affffffffffffffff3">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4">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c"/>
    <w:next w:val="ac"/>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c"/>
    <w:pPr>
      <w:autoSpaceDE w:val="0"/>
      <w:spacing w:line="360" w:lineRule="auto"/>
    </w:pPr>
    <w:rPr>
      <w:sz w:val="28"/>
      <w:szCs w:val="28"/>
    </w:rPr>
  </w:style>
  <w:style w:type="paragraph" w:customStyle="1" w:styleId="affffffffffffffff5">
    <w:name w:val="×îðíîâèê"/>
    <w:basedOn w:val="1fff6"/>
    <w:pPr>
      <w:snapToGrid/>
      <w:spacing w:before="0" w:after="0" w:line="420" w:lineRule="atLeast"/>
      <w:ind w:firstLine="720"/>
      <w:jc w:val="both"/>
    </w:pPr>
    <w:rPr>
      <w:sz w:val="28"/>
      <w:lang w:val="uk-UA"/>
    </w:rPr>
  </w:style>
  <w:style w:type="paragraph" w:customStyle="1" w:styleId="1fffff9">
    <w:name w:val="Ñòèëü1"/>
    <w:basedOn w:val="1fff6"/>
    <w:pPr>
      <w:snapToGrid/>
      <w:spacing w:before="0" w:after="0" w:line="420" w:lineRule="exact"/>
      <w:ind w:firstLine="720"/>
      <w:jc w:val="both"/>
    </w:pPr>
    <w:rPr>
      <w:sz w:val="28"/>
      <w:lang w:val="uk-UA"/>
    </w:rPr>
  </w:style>
  <w:style w:type="paragraph" w:customStyle="1" w:styleId="affffffffffffffff6">
    <w:name w:val="Чорновик"/>
    <w:basedOn w:val="1fff6"/>
    <w:pPr>
      <w:snapToGrid/>
      <w:spacing w:before="0" w:after="0" w:line="360" w:lineRule="exact"/>
      <w:ind w:firstLine="720"/>
    </w:pPr>
  </w:style>
  <w:style w:type="paragraph" w:customStyle="1" w:styleId="3ff2">
    <w:name w:val="Название объекта3"/>
    <w:basedOn w:val="1fff6"/>
    <w:next w:val="1fff6"/>
    <w:pPr>
      <w:widowControl w:val="0"/>
      <w:snapToGrid/>
      <w:spacing w:before="0" w:after="0"/>
      <w:jc w:val="center"/>
    </w:pPr>
    <w:rPr>
      <w:sz w:val="28"/>
      <w:lang w:val="uk-UA"/>
    </w:rPr>
  </w:style>
  <w:style w:type="paragraph" w:customStyle="1" w:styleId="Cite0">
    <w:name w:val="Cite"/>
    <w:next w:val="ac"/>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7">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c"/>
    <w:pPr>
      <w:widowControl w:val="0"/>
      <w:jc w:val="both"/>
    </w:pPr>
    <w:rPr>
      <w:sz w:val="28"/>
      <w:szCs w:val="20"/>
    </w:rPr>
  </w:style>
  <w:style w:type="paragraph" w:customStyle="1" w:styleId="affffffffffffffff8">
    <w:name w:val="н"/>
    <w:basedOn w:val="ac"/>
    <w:pPr>
      <w:spacing w:line="360" w:lineRule="auto"/>
      <w:ind w:firstLine="284"/>
      <w:jc w:val="both"/>
    </w:pPr>
    <w:rPr>
      <w:sz w:val="28"/>
      <w:szCs w:val="20"/>
      <w:lang w:val="uk-UA"/>
    </w:rPr>
  </w:style>
  <w:style w:type="paragraph" w:customStyle="1" w:styleId="1fffffa">
    <w:name w:val="çàãîëîâîê 1"/>
    <w:basedOn w:val="ac"/>
    <w:next w:val="ac"/>
    <w:pPr>
      <w:keepNext/>
      <w:spacing w:line="360" w:lineRule="auto"/>
      <w:jc w:val="both"/>
    </w:pPr>
    <w:rPr>
      <w:sz w:val="28"/>
      <w:szCs w:val="20"/>
      <w:lang w:val="uk-UA"/>
    </w:rPr>
  </w:style>
  <w:style w:type="paragraph" w:customStyle="1" w:styleId="affffffffffffffff9">
    <w:name w:val="Ос"/>
    <w:basedOn w:val="affffffff3"/>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c"/>
    <w:pPr>
      <w:widowControl w:val="0"/>
      <w:numPr>
        <w:numId w:val="35"/>
      </w:numPr>
      <w:jc w:val="both"/>
    </w:pPr>
    <w:rPr>
      <w:rFonts w:ascii="UkrainianPeterburg" w:hAnsi="UkrainianPeterburg" w:cs="UkrainianPeterburg"/>
      <w:sz w:val="19"/>
      <w:szCs w:val="20"/>
    </w:rPr>
  </w:style>
  <w:style w:type="paragraph" w:customStyle="1" w:styleId="affffffffffffffffa">
    <w:name w:val="Пример"/>
    <w:basedOn w:val="ac"/>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b">
    <w:name w:val="Итоговая информация"/>
    <w:basedOn w:val="ac"/>
    <w:pPr>
      <w:tabs>
        <w:tab w:val="left" w:pos="1134"/>
        <w:tab w:val="right" w:pos="9072"/>
      </w:tabs>
      <w:spacing w:line="360" w:lineRule="auto"/>
      <w:jc w:val="both"/>
    </w:pPr>
    <w:rPr>
      <w:sz w:val="28"/>
      <w:szCs w:val="20"/>
      <w:lang w:val="en-US"/>
    </w:rPr>
  </w:style>
  <w:style w:type="paragraph" w:customStyle="1" w:styleId="affffffffffffffffc">
    <w:name w:val="Подпись к рисунку"/>
    <w:basedOn w:val="ac"/>
    <w:pPr>
      <w:keepLines/>
      <w:spacing w:after="360" w:line="360" w:lineRule="auto"/>
      <w:jc w:val="center"/>
    </w:pPr>
    <w:rPr>
      <w:szCs w:val="20"/>
    </w:rPr>
  </w:style>
  <w:style w:type="paragraph" w:customStyle="1" w:styleId="affffffffffffffffd">
    <w:name w:val="Подпись к таблице"/>
    <w:basedOn w:val="ac"/>
    <w:pPr>
      <w:spacing w:line="360" w:lineRule="auto"/>
      <w:jc w:val="right"/>
    </w:pPr>
    <w:rPr>
      <w:sz w:val="28"/>
      <w:szCs w:val="20"/>
    </w:rPr>
  </w:style>
  <w:style w:type="paragraph" w:customStyle="1" w:styleId="affffffffffffffffe">
    <w:name w:val="Экспликация"/>
    <w:basedOn w:val="ac"/>
    <w:next w:val="ac"/>
    <w:pPr>
      <w:tabs>
        <w:tab w:val="left" w:pos="1276"/>
      </w:tabs>
      <w:spacing w:line="360" w:lineRule="auto"/>
      <w:ind w:left="907"/>
      <w:jc w:val="both"/>
    </w:pPr>
    <w:rPr>
      <w:sz w:val="20"/>
      <w:szCs w:val="20"/>
      <w:lang w:val="en-US"/>
    </w:rPr>
  </w:style>
  <w:style w:type="paragraph" w:customStyle="1" w:styleId="aaieiaie1">
    <w:name w:val="aaieiaie 1"/>
    <w:basedOn w:val="ac"/>
    <w:next w:val="ac"/>
    <w:pPr>
      <w:keepNext/>
      <w:jc w:val="center"/>
    </w:pPr>
    <w:rPr>
      <w:szCs w:val="20"/>
      <w:lang w:val="uk-UA"/>
    </w:rPr>
  </w:style>
  <w:style w:type="paragraph" w:customStyle="1" w:styleId="rvps1">
    <w:name w:val="rvps1"/>
    <w:basedOn w:val="ac"/>
    <w:pPr>
      <w:jc w:val="center"/>
    </w:pPr>
  </w:style>
  <w:style w:type="paragraph" w:customStyle="1" w:styleId="rvps2">
    <w:name w:val="rvps2"/>
    <w:basedOn w:val="ac"/>
    <w:pPr>
      <w:keepNext/>
      <w:jc w:val="right"/>
    </w:pPr>
  </w:style>
  <w:style w:type="paragraph" w:customStyle="1" w:styleId="rvps3">
    <w:name w:val="rvps3"/>
    <w:basedOn w:val="ac"/>
    <w:pPr>
      <w:ind w:left="2880" w:hanging="2880"/>
    </w:pPr>
  </w:style>
  <w:style w:type="paragraph" w:customStyle="1" w:styleId="rvps4">
    <w:name w:val="rvps4"/>
    <w:basedOn w:val="ac"/>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c"/>
    <w:pPr>
      <w:spacing w:before="280" w:after="280"/>
    </w:pPr>
  </w:style>
  <w:style w:type="paragraph" w:customStyle="1" w:styleId="afffffffffffffffff">
    <w:name w:val="Обычн_основн"/>
    <w:basedOn w:val="ac"/>
    <w:pPr>
      <w:spacing w:line="360" w:lineRule="auto"/>
      <w:ind w:firstLine="539"/>
      <w:jc w:val="both"/>
    </w:pPr>
    <w:rPr>
      <w:sz w:val="28"/>
      <w:szCs w:val="20"/>
      <w:lang w:val="uk-UA"/>
    </w:rPr>
  </w:style>
  <w:style w:type="paragraph" w:customStyle="1" w:styleId="auto">
    <w:name w:val="auto"/>
    <w:basedOn w:val="ac"/>
    <w:pPr>
      <w:spacing w:line="312" w:lineRule="atLeast"/>
    </w:pPr>
    <w:rPr>
      <w:rFonts w:ascii="MS Reference Specialty" w:hAnsi="MS Reference Specialty" w:cs="MS Reference Specialty"/>
    </w:rPr>
  </w:style>
  <w:style w:type="paragraph" w:customStyle="1" w:styleId="rvps23">
    <w:name w:val="rvps23"/>
    <w:basedOn w:val="ac"/>
    <w:pPr>
      <w:ind w:firstLine="720"/>
      <w:jc w:val="both"/>
    </w:pPr>
    <w:rPr>
      <w:lang w:val="uk-UA"/>
    </w:rPr>
  </w:style>
  <w:style w:type="paragraph" w:customStyle="1" w:styleId="wwwstas">
    <w:name w:val="wwwstas"/>
    <w:basedOn w:val="ac"/>
    <w:pPr>
      <w:spacing w:before="96" w:after="288"/>
      <w:ind w:left="284" w:right="284"/>
      <w:jc w:val="both"/>
    </w:pPr>
    <w:rPr>
      <w:lang w:val="uk-UA"/>
    </w:rPr>
  </w:style>
  <w:style w:type="paragraph" w:customStyle="1" w:styleId="afffffffffffffffff0">
    <w:name w:val="Стаття"/>
    <w:basedOn w:val="ac"/>
    <w:pPr>
      <w:autoSpaceDE w:val="0"/>
      <w:spacing w:before="120" w:after="120"/>
      <w:ind w:firstLine="720"/>
      <w:jc w:val="both"/>
    </w:pPr>
    <w:rPr>
      <w:sz w:val="28"/>
      <w:szCs w:val="28"/>
      <w:lang w:val="uk-UA"/>
    </w:rPr>
  </w:style>
  <w:style w:type="paragraph" w:customStyle="1" w:styleId="broken">
    <w:name w:val="broken"/>
    <w:basedOn w:val="ac"/>
    <w:pPr>
      <w:spacing w:before="280" w:after="280"/>
      <w:jc w:val="both"/>
    </w:pPr>
    <w:rPr>
      <w:rFonts w:ascii="MS Reference Specialty" w:hAnsi="MS Reference Specialty" w:cs="MS Reference Specialty"/>
      <w:color w:val="000000"/>
      <w:sz w:val="20"/>
      <w:szCs w:val="20"/>
      <w:lang w:val="uk-UA"/>
    </w:rPr>
  </w:style>
  <w:style w:type="paragraph" w:customStyle="1" w:styleId="1fffffb">
    <w:name w:val="Журнал 1"/>
    <w:pPr>
      <w:widowControl w:val="0"/>
      <w:suppressAutoHyphens/>
      <w:ind w:firstLine="357"/>
      <w:jc w:val="both"/>
    </w:pPr>
    <w:rPr>
      <w:rFonts w:ascii="Garamond" w:eastAsia="Garamond" w:hAnsi="Garamond" w:cs="Garamond"/>
      <w:lang w:eastAsia="ar-SA"/>
    </w:rPr>
  </w:style>
  <w:style w:type="paragraph" w:customStyle="1" w:styleId="afffffffffffffffff1">
    <w:name w:val="Òåêñò êîíöåâîé ñíîñêè"/>
    <w:basedOn w:val="ac"/>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c"/>
    <w:pPr>
      <w:widowControl w:val="0"/>
      <w:ind w:firstLine="397"/>
      <w:jc w:val="both"/>
    </w:pPr>
    <w:rPr>
      <w:rFonts w:ascii="UkrainianPeterburg" w:hAnsi="UkrainianPeterburg" w:cs="UkrainianPeterburg"/>
      <w:szCs w:val="20"/>
    </w:rPr>
  </w:style>
  <w:style w:type="paragraph" w:customStyle="1" w:styleId="2fffd">
    <w:name w:val="Адрес 2"/>
    <w:basedOn w:val="ac"/>
    <w:pPr>
      <w:spacing w:line="200" w:lineRule="atLeast"/>
    </w:pPr>
    <w:rPr>
      <w:sz w:val="16"/>
      <w:szCs w:val="20"/>
    </w:rPr>
  </w:style>
  <w:style w:type="paragraph" w:customStyle="1" w:styleId="afffffffffffffffff2">
    <w:name w:val="Підзаголовок"/>
    <w:basedOn w:val="ac"/>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6"/>
    <w:pPr>
      <w:snapToGrid/>
    </w:pPr>
    <w:rPr>
      <w:color w:val="000000"/>
    </w:rPr>
  </w:style>
  <w:style w:type="paragraph" w:customStyle="1" w:styleId="4f3">
    <w:name w:val="Обычный (веб)4"/>
    <w:basedOn w:val="1fff6"/>
    <w:pPr>
      <w:snapToGrid/>
    </w:pPr>
  </w:style>
  <w:style w:type="paragraph" w:customStyle="1" w:styleId="3ff3">
    <w:name w:val="Текст примечания3"/>
    <w:basedOn w:val="1fff6"/>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c"/>
    <w:pPr>
      <w:spacing w:before="280" w:after="280"/>
    </w:pPr>
  </w:style>
  <w:style w:type="paragraph" w:customStyle="1" w:styleId="msonormalbullet2gif">
    <w:name w:val="msonormalbullet2.gif"/>
    <w:basedOn w:val="ac"/>
    <w:pPr>
      <w:spacing w:before="280" w:after="280"/>
    </w:pPr>
    <w:rPr>
      <w:rFonts w:eastAsia="IzhTitl"/>
    </w:rPr>
  </w:style>
  <w:style w:type="paragraph" w:customStyle="1" w:styleId="msonormalbullet3gif">
    <w:name w:val="msonormalbullet3.gif"/>
    <w:basedOn w:val="ac"/>
    <w:pPr>
      <w:spacing w:before="280" w:after="280"/>
    </w:pPr>
    <w:rPr>
      <w:rFonts w:eastAsia="IzhTitl"/>
    </w:rPr>
  </w:style>
  <w:style w:type="paragraph" w:customStyle="1" w:styleId="msobodytextindent2bullet1gif">
    <w:name w:val="msobodytextindent2bullet1.gif"/>
    <w:basedOn w:val="ac"/>
    <w:pPr>
      <w:spacing w:before="280" w:after="280"/>
    </w:pPr>
    <w:rPr>
      <w:rFonts w:eastAsia="IzhTitl"/>
    </w:rPr>
  </w:style>
  <w:style w:type="paragraph" w:customStyle="1" w:styleId="msobodytextindent2bullet2gif">
    <w:name w:val="msobodytextindent2bullet2.gif"/>
    <w:basedOn w:val="ac"/>
    <w:pPr>
      <w:spacing w:before="280" w:after="280"/>
    </w:pPr>
    <w:rPr>
      <w:rFonts w:eastAsia="IzhTitl"/>
    </w:rPr>
  </w:style>
  <w:style w:type="paragraph" w:customStyle="1" w:styleId="msonormalbullet2gifcxspmiddle">
    <w:name w:val="msonormalbullet2gifcxspmiddle"/>
    <w:basedOn w:val="ac"/>
    <w:pPr>
      <w:spacing w:before="280" w:after="280"/>
    </w:pPr>
    <w:rPr>
      <w:rFonts w:eastAsia="IzhTitl"/>
      <w:szCs w:val="20"/>
    </w:rPr>
  </w:style>
  <w:style w:type="paragraph" w:customStyle="1" w:styleId="msonormalbullet2gifcxsplast">
    <w:name w:val="msonormalbullet2gifcxsplast"/>
    <w:basedOn w:val="ac"/>
    <w:pPr>
      <w:spacing w:before="280" w:after="280"/>
    </w:pPr>
    <w:rPr>
      <w:rFonts w:eastAsia="IzhTitl"/>
      <w:szCs w:val="20"/>
    </w:rPr>
  </w:style>
  <w:style w:type="paragraph" w:customStyle="1" w:styleId="msonormalbullet3gifcxsplast">
    <w:name w:val="msonormalbullet3gifcxsplast"/>
    <w:basedOn w:val="ac"/>
    <w:pPr>
      <w:spacing w:before="280" w:after="280"/>
    </w:pPr>
    <w:rPr>
      <w:rFonts w:eastAsia="IzhTitl"/>
    </w:rPr>
  </w:style>
  <w:style w:type="paragraph" w:customStyle="1" w:styleId="msobodytextindent2bullet2gifcxspmiddle">
    <w:name w:val="msobodytextindent2bullet2gifcxspmiddle"/>
    <w:basedOn w:val="ac"/>
    <w:pPr>
      <w:spacing w:before="280" w:after="280"/>
    </w:pPr>
    <w:rPr>
      <w:rFonts w:eastAsia="IzhTitl"/>
    </w:rPr>
  </w:style>
  <w:style w:type="paragraph" w:customStyle="1" w:styleId="msotitlebullet1gif">
    <w:name w:val="msotitlebullet1.gif"/>
    <w:basedOn w:val="ac"/>
    <w:pPr>
      <w:spacing w:before="280" w:after="280"/>
    </w:pPr>
    <w:rPr>
      <w:rFonts w:eastAsia="IzhTitl"/>
    </w:rPr>
  </w:style>
  <w:style w:type="paragraph" w:customStyle="1" w:styleId="msonormalbullet1gif">
    <w:name w:val="msonormalbullet1.gif"/>
    <w:basedOn w:val="ac"/>
    <w:pPr>
      <w:spacing w:before="280" w:after="280"/>
    </w:pPr>
    <w:rPr>
      <w:rFonts w:eastAsia="IzhTitl"/>
    </w:rPr>
  </w:style>
  <w:style w:type="paragraph" w:customStyle="1" w:styleId="msonormalbullet2gifbullet1gif">
    <w:name w:val="msonormalbullet2gifbullet1.gif"/>
    <w:basedOn w:val="ac"/>
    <w:pPr>
      <w:spacing w:before="280" w:after="280"/>
    </w:pPr>
    <w:rPr>
      <w:rFonts w:eastAsia="IzhTitl"/>
    </w:rPr>
  </w:style>
  <w:style w:type="paragraph" w:customStyle="1" w:styleId="msonormalbullet2gifbullet2gif">
    <w:name w:val="msonormalbullet2gifbullet2.gif"/>
    <w:basedOn w:val="ac"/>
    <w:pPr>
      <w:spacing w:before="280" w:after="280"/>
    </w:pPr>
    <w:rPr>
      <w:rFonts w:eastAsia="IzhTitl"/>
    </w:rPr>
  </w:style>
  <w:style w:type="paragraph" w:customStyle="1" w:styleId="msobodytextindent2bullet3gif">
    <w:name w:val="msobodytextindent2bullet3.gif"/>
    <w:basedOn w:val="ac"/>
    <w:pPr>
      <w:spacing w:before="280" w:after="280"/>
    </w:pPr>
    <w:rPr>
      <w:rFonts w:eastAsia="IzhTitl"/>
    </w:rPr>
  </w:style>
  <w:style w:type="paragraph" w:customStyle="1" w:styleId="msotitlebullet3gif">
    <w:name w:val="msotitlebullet3.gif"/>
    <w:basedOn w:val="ac"/>
    <w:pPr>
      <w:spacing w:before="280" w:after="280"/>
    </w:pPr>
    <w:rPr>
      <w:rFonts w:eastAsia="IzhTitl"/>
    </w:rPr>
  </w:style>
  <w:style w:type="paragraph" w:customStyle="1" w:styleId="nofootspace">
    <w:name w:val="nofootspace"/>
    <w:basedOn w:val="ac"/>
    <w:pPr>
      <w:ind w:firstLine="720"/>
      <w:jc w:val="both"/>
    </w:pPr>
    <w:rPr>
      <w:rFonts w:eastAsia="IzhTitl"/>
      <w:color w:val="000000"/>
    </w:rPr>
  </w:style>
  <w:style w:type="paragraph" w:customStyle="1" w:styleId="msonormalbullet2gifbullet3gif">
    <w:name w:val="msonormalbullet2gifbullet3.gif"/>
    <w:basedOn w:val="ac"/>
    <w:pPr>
      <w:spacing w:before="280" w:after="280"/>
    </w:pPr>
    <w:rPr>
      <w:rFonts w:eastAsia="IzhTitl"/>
    </w:rPr>
  </w:style>
  <w:style w:type="paragraph" w:customStyle="1" w:styleId="msonormalbullet2gifbullet2gifbullet2gif">
    <w:name w:val="msonormalbullet2gifbullet2gifbullet2.gif"/>
    <w:basedOn w:val="ac"/>
    <w:pPr>
      <w:spacing w:before="280" w:after="280"/>
    </w:pPr>
    <w:rPr>
      <w:rFonts w:eastAsia="IzhTitl"/>
    </w:rPr>
  </w:style>
  <w:style w:type="paragraph" w:customStyle="1" w:styleId="msobodytextbullet1gif">
    <w:name w:val="msobodytextbullet1.gif"/>
    <w:basedOn w:val="ac"/>
    <w:pPr>
      <w:spacing w:before="280" w:after="280"/>
    </w:pPr>
    <w:rPr>
      <w:rFonts w:eastAsia="IzhTitl"/>
    </w:rPr>
  </w:style>
  <w:style w:type="paragraph" w:customStyle="1" w:styleId="msobodytextbullet3gif">
    <w:name w:val="msobodytextbullet3.gif"/>
    <w:basedOn w:val="ac"/>
    <w:pPr>
      <w:spacing w:before="280" w:after="280"/>
    </w:pPr>
    <w:rPr>
      <w:rFonts w:eastAsia="IzhTitl"/>
    </w:rPr>
  </w:style>
  <w:style w:type="paragraph" w:customStyle="1" w:styleId="msonormalbullet2gifbullet1gifbullet3gif">
    <w:name w:val="msonormalbullet2gifbullet1gifbullet3.gif"/>
    <w:basedOn w:val="ac"/>
    <w:pPr>
      <w:spacing w:before="280" w:after="280"/>
    </w:pPr>
    <w:rPr>
      <w:rFonts w:eastAsia="IzhTitl"/>
    </w:rPr>
  </w:style>
  <w:style w:type="paragraph" w:customStyle="1" w:styleId="msonormalbullet1gifbullet1gif">
    <w:name w:val="msonormalbullet1gifbullet1.gif"/>
    <w:basedOn w:val="ac"/>
    <w:pPr>
      <w:spacing w:before="280" w:after="280"/>
    </w:pPr>
    <w:rPr>
      <w:rFonts w:eastAsia="IzhTitl"/>
    </w:rPr>
  </w:style>
  <w:style w:type="paragraph" w:customStyle="1" w:styleId="msonormalbullet1gifbullet3gif">
    <w:name w:val="msonormalbullet1gifbullet3.gif"/>
    <w:basedOn w:val="ac"/>
    <w:pPr>
      <w:spacing w:before="280" w:after="280"/>
    </w:pPr>
    <w:rPr>
      <w:rFonts w:eastAsia="IzhTitl"/>
    </w:rPr>
  </w:style>
  <w:style w:type="paragraph" w:customStyle="1" w:styleId="msonormalbullet2gifbullet2gifbullet1gif">
    <w:name w:val="msonormalbullet2gifbullet2gifbullet1.gif"/>
    <w:basedOn w:val="ac"/>
    <w:pPr>
      <w:spacing w:before="280" w:after="280"/>
    </w:pPr>
    <w:rPr>
      <w:rFonts w:eastAsia="IzhTitl"/>
    </w:rPr>
  </w:style>
  <w:style w:type="paragraph" w:customStyle="1" w:styleId="msonormalbullet2gifbullet2gifbullet3gif">
    <w:name w:val="msonormalbullet2gifbullet2gifbullet3.gif"/>
    <w:basedOn w:val="ac"/>
    <w:pPr>
      <w:spacing w:before="280" w:after="280"/>
    </w:pPr>
    <w:rPr>
      <w:rFonts w:eastAsia="IzhTitl"/>
    </w:rPr>
  </w:style>
  <w:style w:type="paragraph" w:customStyle="1" w:styleId="msofootnotetextbullet1gif">
    <w:name w:val="msofootnotetextbullet1.gif"/>
    <w:basedOn w:val="ac"/>
    <w:pPr>
      <w:spacing w:before="280" w:after="280"/>
    </w:pPr>
    <w:rPr>
      <w:rFonts w:eastAsia="IzhTitl"/>
    </w:rPr>
  </w:style>
  <w:style w:type="paragraph" w:customStyle="1" w:styleId="msofootnotetextbullet2gif">
    <w:name w:val="msofootnotetextbullet2.gif"/>
    <w:basedOn w:val="ac"/>
    <w:pPr>
      <w:spacing w:before="280" w:after="280"/>
    </w:pPr>
    <w:rPr>
      <w:rFonts w:eastAsia="IzhTitl"/>
    </w:rPr>
  </w:style>
  <w:style w:type="paragraph" w:customStyle="1" w:styleId="1fffffc">
    <w:name w:val="Заголовок оглавления1"/>
    <w:basedOn w:val="1"/>
    <w:next w:val="ac"/>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c"/>
    <w:pPr>
      <w:spacing w:before="280" w:after="280"/>
    </w:pPr>
    <w:rPr>
      <w:rFonts w:eastAsia="IzhTitl"/>
    </w:rPr>
  </w:style>
  <w:style w:type="paragraph" w:customStyle="1" w:styleId="msobodytextcxspmiddle">
    <w:name w:val="msobodytextcxspmiddle"/>
    <w:basedOn w:val="ac"/>
    <w:pPr>
      <w:spacing w:before="280" w:after="280"/>
    </w:pPr>
    <w:rPr>
      <w:rFonts w:eastAsia="IzhTitl"/>
      <w:szCs w:val="20"/>
    </w:rPr>
  </w:style>
  <w:style w:type="paragraph" w:customStyle="1" w:styleId="msobodytextcxsplast">
    <w:name w:val="msobodytextcxsplast"/>
    <w:basedOn w:val="ac"/>
    <w:pPr>
      <w:spacing w:before="280" w:after="280"/>
    </w:pPr>
    <w:rPr>
      <w:rFonts w:eastAsia="IzhTitl"/>
      <w:szCs w:val="20"/>
    </w:rPr>
  </w:style>
  <w:style w:type="paragraph" w:customStyle="1" w:styleId="msonormalcxsplast">
    <w:name w:val="msonormalcxsplast"/>
    <w:basedOn w:val="ac"/>
    <w:pPr>
      <w:spacing w:before="280" w:after="280"/>
    </w:pPr>
    <w:rPr>
      <w:rFonts w:eastAsia="IzhTitl"/>
      <w:szCs w:val="20"/>
    </w:rPr>
  </w:style>
  <w:style w:type="paragraph" w:customStyle="1" w:styleId="msonormalbullet2gifcxspmiddlecxspmiddle">
    <w:name w:val="msonormalbullet2gifcxspmiddlecxspmiddle"/>
    <w:basedOn w:val="ac"/>
    <w:pPr>
      <w:spacing w:before="280" w:after="280"/>
    </w:pPr>
    <w:rPr>
      <w:rFonts w:eastAsia="IzhTitl"/>
      <w:szCs w:val="20"/>
    </w:rPr>
  </w:style>
  <w:style w:type="paragraph" w:customStyle="1" w:styleId="msonormalbullet2gifcxspmiddlecxsplast">
    <w:name w:val="msonormalbullet2gifcxspmiddlecxsplast"/>
    <w:basedOn w:val="ac"/>
    <w:pPr>
      <w:spacing w:before="280" w:after="280"/>
    </w:pPr>
    <w:rPr>
      <w:rFonts w:eastAsia="IzhTitl"/>
      <w:szCs w:val="20"/>
    </w:rPr>
  </w:style>
  <w:style w:type="paragraph" w:customStyle="1" w:styleId="msobodytextindent2bullet2gifcxspmiddlecxspmiddle">
    <w:name w:val="msobodytextindent2bullet2gifcxspmiddlecxspmiddle"/>
    <w:basedOn w:val="ac"/>
    <w:pPr>
      <w:spacing w:before="280" w:after="280"/>
    </w:pPr>
    <w:rPr>
      <w:rFonts w:eastAsia="IzhTitl"/>
      <w:szCs w:val="20"/>
    </w:rPr>
  </w:style>
  <w:style w:type="paragraph" w:customStyle="1" w:styleId="msonormalbullet2gifbullet1gifcxspmiddle">
    <w:name w:val="msonormalbullet2gifbullet1gifcxspmiddle"/>
    <w:basedOn w:val="ac"/>
    <w:pPr>
      <w:spacing w:before="280" w:after="280"/>
    </w:pPr>
    <w:rPr>
      <w:rFonts w:eastAsia="IzhTitl"/>
      <w:szCs w:val="20"/>
    </w:rPr>
  </w:style>
  <w:style w:type="paragraph" w:customStyle="1" w:styleId="msonormalbullet2gifbullet1gifcxsplast">
    <w:name w:val="msonormalbullet2gifbullet1gifcxsplast"/>
    <w:basedOn w:val="ac"/>
    <w:pPr>
      <w:spacing w:before="280" w:after="280"/>
    </w:pPr>
    <w:rPr>
      <w:rFonts w:eastAsia="IzhTitl"/>
      <w:szCs w:val="20"/>
    </w:rPr>
  </w:style>
  <w:style w:type="paragraph" w:customStyle="1" w:styleId="msonormalbullet2gifbullet2gifbullet2gifcxspmiddle">
    <w:name w:val="msonormalbullet2gifbullet2gifbullet2gifcxspmiddle"/>
    <w:basedOn w:val="ac"/>
    <w:pPr>
      <w:spacing w:before="280" w:after="280"/>
    </w:pPr>
    <w:rPr>
      <w:rFonts w:eastAsia="IzhTitl"/>
      <w:szCs w:val="20"/>
    </w:rPr>
  </w:style>
  <w:style w:type="paragraph" w:customStyle="1" w:styleId="msonormalbullet2gifbullet2gifbullet2gifcxsplast">
    <w:name w:val="msonormalbullet2gifbullet2gifbullet2gifcxsplast"/>
    <w:basedOn w:val="ac"/>
    <w:pPr>
      <w:spacing w:before="280" w:after="280"/>
    </w:pPr>
    <w:rPr>
      <w:rFonts w:eastAsia="IzhTitl"/>
      <w:szCs w:val="20"/>
    </w:rPr>
  </w:style>
  <w:style w:type="paragraph" w:customStyle="1" w:styleId="msonormalbullet2gifbullet2gifcxspmiddle">
    <w:name w:val="msonormalbullet2gifbullet2gifcxspmiddle"/>
    <w:basedOn w:val="ac"/>
    <w:pPr>
      <w:spacing w:before="280" w:after="280"/>
    </w:pPr>
    <w:rPr>
      <w:rFonts w:eastAsia="IzhTitl"/>
      <w:szCs w:val="20"/>
    </w:rPr>
  </w:style>
  <w:style w:type="paragraph" w:customStyle="1" w:styleId="msonormalbullet2gifbullet2gifcxsplast">
    <w:name w:val="msonormalbullet2gifbullet2gifcxsplast"/>
    <w:basedOn w:val="ac"/>
    <w:pPr>
      <w:spacing w:before="280" w:after="280"/>
    </w:pPr>
    <w:rPr>
      <w:rFonts w:eastAsia="IzhTitl"/>
      <w:szCs w:val="20"/>
    </w:rPr>
  </w:style>
  <w:style w:type="paragraph" w:customStyle="1" w:styleId="msonormalbullet2gifbullet2gifbullet3gifcxspmiddle">
    <w:name w:val="msonormalbullet2gifbullet2gifbullet3gifcxspmiddle"/>
    <w:basedOn w:val="ac"/>
    <w:pPr>
      <w:spacing w:before="280" w:after="280"/>
    </w:pPr>
    <w:rPr>
      <w:rFonts w:eastAsia="IzhTitl"/>
      <w:szCs w:val="20"/>
    </w:rPr>
  </w:style>
  <w:style w:type="paragraph" w:customStyle="1" w:styleId="msonormalbullet2gifbullet2gifbullet3gifcxsplast">
    <w:name w:val="msonormalbullet2gifbullet2gifbullet3gifcxsplast"/>
    <w:basedOn w:val="ac"/>
    <w:pPr>
      <w:spacing w:before="280" w:after="280"/>
    </w:pPr>
    <w:rPr>
      <w:rFonts w:eastAsia="IzhTitl"/>
      <w:szCs w:val="20"/>
    </w:rPr>
  </w:style>
  <w:style w:type="paragraph" w:customStyle="1" w:styleId="msonormalbullet2gifbullet3gifcxspmiddle">
    <w:name w:val="msonormalbullet2gifbullet3gifcxspmiddle"/>
    <w:basedOn w:val="ac"/>
    <w:pPr>
      <w:spacing w:before="280" w:after="280"/>
    </w:pPr>
    <w:rPr>
      <w:rFonts w:eastAsia="IzhTitl"/>
      <w:szCs w:val="20"/>
    </w:rPr>
  </w:style>
  <w:style w:type="paragraph" w:customStyle="1" w:styleId="msonormalbullet2gifbullet3gifcxsplast">
    <w:name w:val="msonormalbullet2gifbullet3gifcxsplast"/>
    <w:basedOn w:val="ac"/>
    <w:pPr>
      <w:spacing w:before="280" w:after="280"/>
    </w:pPr>
    <w:rPr>
      <w:rFonts w:eastAsia="IzhTitl"/>
      <w:szCs w:val="20"/>
    </w:rPr>
  </w:style>
  <w:style w:type="paragraph" w:customStyle="1" w:styleId="msonormalbullet1gifcxsplast">
    <w:name w:val="msonormalbullet1gifcxsplast"/>
    <w:basedOn w:val="ac"/>
    <w:pPr>
      <w:spacing w:before="280" w:after="280"/>
    </w:pPr>
    <w:rPr>
      <w:rFonts w:eastAsia="IzhTitl"/>
      <w:szCs w:val="20"/>
    </w:rPr>
  </w:style>
  <w:style w:type="paragraph" w:customStyle="1" w:styleId="text-ks">
    <w:name w:val="text-ks"/>
    <w:basedOn w:val="ac"/>
    <w:pPr>
      <w:spacing w:before="48" w:after="48"/>
      <w:ind w:firstLine="360"/>
      <w:jc w:val="both"/>
    </w:pPr>
    <w:rPr>
      <w:rFonts w:eastAsia="IzhTitl"/>
    </w:rPr>
  </w:style>
  <w:style w:type="paragraph" w:customStyle="1" w:styleId="Style2">
    <w:name w:val="Style2"/>
    <w:basedOn w:val="ac"/>
    <w:pPr>
      <w:widowControl w:val="0"/>
      <w:autoSpaceDE w:val="0"/>
      <w:spacing w:line="252" w:lineRule="exact"/>
      <w:ind w:firstLine="334"/>
      <w:jc w:val="both"/>
    </w:pPr>
    <w:rPr>
      <w:rFonts w:eastAsia="IzhTitl"/>
      <w:lang w:val="uk-UA"/>
    </w:rPr>
  </w:style>
  <w:style w:type="paragraph" w:customStyle="1" w:styleId="Style4">
    <w:name w:val="Style4"/>
    <w:basedOn w:val="ac"/>
    <w:pPr>
      <w:widowControl w:val="0"/>
      <w:autoSpaceDE w:val="0"/>
      <w:spacing w:line="248" w:lineRule="exact"/>
      <w:ind w:firstLine="404"/>
      <w:jc w:val="both"/>
    </w:pPr>
    <w:rPr>
      <w:rFonts w:eastAsia="IzhTitl"/>
      <w:lang w:val="uk-UA"/>
    </w:rPr>
  </w:style>
  <w:style w:type="paragraph" w:customStyle="1" w:styleId="Style5">
    <w:name w:val="Style5"/>
    <w:basedOn w:val="ac"/>
    <w:pPr>
      <w:widowControl w:val="0"/>
      <w:autoSpaceDE w:val="0"/>
      <w:spacing w:line="238" w:lineRule="exact"/>
      <w:jc w:val="both"/>
    </w:pPr>
    <w:rPr>
      <w:rFonts w:eastAsia="IzhTitl"/>
      <w:lang w:val="uk-UA"/>
    </w:rPr>
  </w:style>
  <w:style w:type="paragraph" w:customStyle="1" w:styleId="rvps8">
    <w:name w:val="rvps8"/>
    <w:basedOn w:val="ac"/>
    <w:pPr>
      <w:keepNext/>
      <w:jc w:val="both"/>
    </w:pPr>
  </w:style>
  <w:style w:type="paragraph" w:customStyle="1" w:styleId="rvps10">
    <w:name w:val="rvps10"/>
    <w:basedOn w:val="ac"/>
    <w:pPr>
      <w:ind w:left="2880" w:firstLine="720"/>
      <w:jc w:val="both"/>
    </w:pPr>
  </w:style>
  <w:style w:type="paragraph" w:customStyle="1" w:styleId="rvps11">
    <w:name w:val="rvps11"/>
    <w:basedOn w:val="ac"/>
    <w:pPr>
      <w:ind w:left="4320" w:firstLine="720"/>
      <w:jc w:val="both"/>
    </w:pPr>
  </w:style>
  <w:style w:type="paragraph" w:customStyle="1" w:styleId="rvps12">
    <w:name w:val="rvps12"/>
    <w:basedOn w:val="ac"/>
    <w:pPr>
      <w:ind w:left="3600"/>
      <w:jc w:val="both"/>
    </w:pPr>
  </w:style>
  <w:style w:type="paragraph" w:customStyle="1" w:styleId="rvps13">
    <w:name w:val="rvps13"/>
    <w:basedOn w:val="ac"/>
    <w:pPr>
      <w:ind w:left="2130" w:hanging="2130"/>
      <w:jc w:val="both"/>
    </w:pPr>
  </w:style>
  <w:style w:type="paragraph" w:customStyle="1" w:styleId="afffffffffffffffff3">
    <w:name w:val="Òåêñò"/>
    <w:basedOn w:val="ac"/>
    <w:pPr>
      <w:spacing w:line="320" w:lineRule="atLeast"/>
      <w:ind w:firstLine="283"/>
      <w:jc w:val="both"/>
    </w:pPr>
    <w:rPr>
      <w:rFonts w:ascii="IzhTitl" w:hAnsi="IzhTitl" w:cs="IzhTitl"/>
      <w:sz w:val="28"/>
      <w:szCs w:val="20"/>
      <w:lang w:val="en-GB"/>
    </w:rPr>
  </w:style>
  <w:style w:type="paragraph" w:customStyle="1" w:styleId="1fffffd">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4">
    <w:name w:val="текст дисера"/>
    <w:basedOn w:val="ac"/>
    <w:pPr>
      <w:widowControl w:val="0"/>
      <w:autoSpaceDE w:val="0"/>
      <w:spacing w:line="360" w:lineRule="auto"/>
      <w:ind w:firstLine="567"/>
      <w:jc w:val="both"/>
    </w:pPr>
    <w:rPr>
      <w:sz w:val="28"/>
      <w:szCs w:val="28"/>
      <w:lang w:val="uk-UA"/>
    </w:rPr>
  </w:style>
  <w:style w:type="paragraph" w:customStyle="1" w:styleId="iNormalText0">
    <w:name w:val="iNormalText"/>
    <w:basedOn w:val="ac"/>
    <w:pPr>
      <w:widowControl w:val="0"/>
      <w:shd w:val="clear" w:color="auto" w:fill="FFFFFF"/>
      <w:autoSpaceDE w:val="0"/>
      <w:ind w:firstLine="567"/>
      <w:jc w:val="both"/>
    </w:pPr>
    <w:rPr>
      <w:color w:val="000000"/>
      <w:sz w:val="28"/>
      <w:szCs w:val="28"/>
      <w:lang w:val="uk-UA"/>
    </w:rPr>
  </w:style>
  <w:style w:type="paragraph" w:customStyle="1" w:styleId="afffffffffffffffff5">
    <w:name w:val="Без інтервалів"/>
    <w:basedOn w:val="ac"/>
    <w:rPr>
      <w:lang w:val="uk-UA"/>
    </w:rPr>
  </w:style>
  <w:style w:type="paragraph" w:customStyle="1" w:styleId="afffffffffffffffff6">
    <w:name w:val="Абзац списку"/>
    <w:basedOn w:val="ac"/>
    <w:uiPriority w:val="34"/>
    <w:qFormat/>
    <w:pPr>
      <w:ind w:left="720"/>
    </w:pPr>
    <w:rPr>
      <w:lang w:val="uk-UA"/>
    </w:rPr>
  </w:style>
  <w:style w:type="paragraph" w:customStyle="1" w:styleId="afffffffffffffffff7">
    <w:name w:val="Цитація"/>
    <w:basedOn w:val="ac"/>
    <w:next w:val="ac"/>
    <w:pPr>
      <w:spacing w:before="200"/>
      <w:ind w:left="360" w:right="360"/>
    </w:pPr>
    <w:rPr>
      <w:i/>
      <w:iCs/>
      <w:lang w:val="uk-UA"/>
    </w:rPr>
  </w:style>
  <w:style w:type="paragraph" w:customStyle="1" w:styleId="afffffffffffffffff8">
    <w:name w:val="Насичена цитата"/>
    <w:basedOn w:val="ac"/>
    <w:next w:val="ac"/>
    <w:pPr>
      <w:pBdr>
        <w:bottom w:val="single" w:sz="4" w:space="1" w:color="000000"/>
      </w:pBdr>
      <w:spacing w:before="200" w:after="280"/>
      <w:ind w:left="1008" w:right="1152"/>
    </w:pPr>
    <w:rPr>
      <w:b/>
      <w:bCs/>
      <w:i/>
      <w:iCs/>
      <w:lang w:val="uk-UA"/>
    </w:rPr>
  </w:style>
  <w:style w:type="paragraph" w:customStyle="1" w:styleId="afffffffffffffffff9">
    <w:name w:val="Стандартный"/>
    <w:basedOn w:val="ac"/>
    <w:pPr>
      <w:ind w:firstLine="709"/>
    </w:pPr>
    <w:rPr>
      <w:sz w:val="28"/>
      <w:szCs w:val="28"/>
      <w:lang w:val="uk-UA"/>
    </w:rPr>
  </w:style>
  <w:style w:type="paragraph" w:customStyle="1" w:styleId="caaieiaie8">
    <w:name w:val="caaieiaie 8"/>
    <w:basedOn w:val="ac"/>
    <w:next w:val="ac"/>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c"/>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4"/>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a">
    <w:name w:val="Лит"/>
    <w:basedOn w:val="ac"/>
    <w:pPr>
      <w:keepNext/>
      <w:keepLines/>
      <w:autoSpaceDE w:val="0"/>
      <w:spacing w:before="240"/>
      <w:jc w:val="center"/>
    </w:pPr>
    <w:rPr>
      <w:caps/>
      <w:sz w:val="28"/>
      <w:szCs w:val="28"/>
    </w:rPr>
  </w:style>
  <w:style w:type="paragraph" w:customStyle="1" w:styleId="afffffffffffffffffb">
    <w:name w:val="текст сноски Знак"/>
    <w:basedOn w:val="ac"/>
    <w:pPr>
      <w:autoSpaceDE w:val="0"/>
      <w:ind w:firstLine="709"/>
      <w:jc w:val="both"/>
    </w:pPr>
    <w:rPr>
      <w:sz w:val="16"/>
      <w:szCs w:val="20"/>
    </w:rPr>
  </w:style>
  <w:style w:type="paragraph" w:customStyle="1" w:styleId="afffffffffffffffffc">
    <w:name w:val="автор"/>
    <w:basedOn w:val="ac"/>
    <w:pPr>
      <w:jc w:val="center"/>
    </w:pPr>
    <w:rPr>
      <w:sz w:val="28"/>
      <w:szCs w:val="20"/>
    </w:rPr>
  </w:style>
  <w:style w:type="paragraph" w:customStyle="1" w:styleId="5--0">
    <w:name w:val="5-Текст статьи-укр"/>
    <w:basedOn w:val="ac"/>
    <w:pPr>
      <w:widowControl w:val="0"/>
      <w:spacing w:line="216" w:lineRule="auto"/>
      <w:ind w:firstLine="397"/>
      <w:jc w:val="both"/>
    </w:pPr>
    <w:rPr>
      <w:sz w:val="19"/>
      <w:szCs w:val="18"/>
      <w:lang w:val="uk-UA"/>
    </w:rPr>
  </w:style>
  <w:style w:type="paragraph" w:styleId="afffffffffffffffffd">
    <w:name w:val="envelope address"/>
    <w:basedOn w:val="ac"/>
    <w:pPr>
      <w:widowControl w:val="0"/>
      <w:ind w:left="2880"/>
    </w:pPr>
    <w:rPr>
      <w:rFonts w:ascii="OpenSymbol" w:hAnsi="OpenSymbol" w:cs="OpenSymbol"/>
    </w:rPr>
  </w:style>
  <w:style w:type="paragraph" w:customStyle="1" w:styleId="11f1">
    <w:name w:val="Дата11"/>
    <w:basedOn w:val="ac"/>
    <w:next w:val="ac"/>
    <w:pPr>
      <w:widowControl w:val="0"/>
    </w:pPr>
    <w:rPr>
      <w:szCs w:val="20"/>
    </w:rPr>
  </w:style>
  <w:style w:type="paragraph" w:customStyle="1" w:styleId="410">
    <w:name w:val="Маркированный список 41"/>
    <w:basedOn w:val="ac"/>
    <w:pPr>
      <w:widowControl w:val="0"/>
      <w:numPr>
        <w:numId w:val="3"/>
      </w:numPr>
    </w:pPr>
    <w:rPr>
      <w:szCs w:val="20"/>
    </w:rPr>
  </w:style>
  <w:style w:type="paragraph" w:customStyle="1" w:styleId="510">
    <w:name w:val="Маркированный список 51"/>
    <w:basedOn w:val="ac"/>
    <w:pPr>
      <w:widowControl w:val="0"/>
      <w:numPr>
        <w:numId w:val="2"/>
      </w:numPr>
    </w:pPr>
    <w:rPr>
      <w:szCs w:val="20"/>
    </w:rPr>
  </w:style>
  <w:style w:type="paragraph" w:styleId="2fffe">
    <w:name w:val="envelope return"/>
    <w:basedOn w:val="ac"/>
    <w:pPr>
      <w:widowControl w:val="0"/>
    </w:pPr>
    <w:rPr>
      <w:rFonts w:ascii="OpenSymbol" w:hAnsi="OpenSymbol" w:cs="OpenSymbol"/>
      <w:sz w:val="20"/>
      <w:szCs w:val="20"/>
    </w:rPr>
  </w:style>
  <w:style w:type="paragraph" w:customStyle="1" w:styleId="1fffffe">
    <w:name w:val="Приветствие1"/>
    <w:basedOn w:val="ac"/>
    <w:next w:val="ac"/>
    <w:pPr>
      <w:widowControl w:val="0"/>
    </w:pPr>
    <w:rPr>
      <w:szCs w:val="20"/>
    </w:rPr>
  </w:style>
  <w:style w:type="paragraph" w:customStyle="1" w:styleId="416">
    <w:name w:val="Продолжение списка 41"/>
    <w:basedOn w:val="ac"/>
    <w:pPr>
      <w:widowControl w:val="0"/>
      <w:spacing w:after="120"/>
      <w:ind w:left="1132"/>
    </w:pPr>
    <w:rPr>
      <w:szCs w:val="20"/>
    </w:rPr>
  </w:style>
  <w:style w:type="paragraph" w:customStyle="1" w:styleId="515">
    <w:name w:val="Продолжение списка 51"/>
    <w:basedOn w:val="ac"/>
    <w:pPr>
      <w:widowControl w:val="0"/>
      <w:spacing w:after="120"/>
      <w:ind w:left="1415"/>
    </w:pPr>
    <w:rPr>
      <w:szCs w:val="20"/>
    </w:rPr>
  </w:style>
  <w:style w:type="paragraph" w:customStyle="1" w:styleId="516">
    <w:name w:val="Список 51"/>
    <w:basedOn w:val="ac"/>
    <w:pPr>
      <w:widowControl w:val="0"/>
      <w:ind w:left="1415" w:hanging="283"/>
    </w:pPr>
    <w:rPr>
      <w:szCs w:val="20"/>
    </w:rPr>
  </w:style>
  <w:style w:type="paragraph" w:customStyle="1" w:styleId="1ffffff">
    <w:name w:val="Шапка1"/>
    <w:basedOn w:val="ac"/>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e">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c"/>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c"/>
    <w:pPr>
      <w:spacing w:before="280" w:after="280"/>
      <w:jc w:val="center"/>
    </w:pPr>
  </w:style>
  <w:style w:type="paragraph" w:customStyle="1" w:styleId="Arial15pt125">
    <w:name w:val="Стиль Arial 15 pt Черный по ширине Первая строка:  125 см"/>
    <w:basedOn w:val="ac"/>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c"/>
    <w:pPr>
      <w:spacing w:after="221"/>
    </w:pPr>
    <w:rPr>
      <w:rFonts w:ascii="OpenSymbol" w:hAnsi="OpenSymbol" w:cs="OpenSymbol"/>
    </w:rPr>
  </w:style>
  <w:style w:type="paragraph" w:customStyle="1" w:styleId="affffffffffffffffff0">
    <w:name w:val="керивн"/>
    <w:basedOn w:val="ac"/>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1">
    <w:name w:val="Обложка"/>
    <w:basedOn w:val="affffffffffffffffff0"/>
    <w:pPr>
      <w:spacing w:line="288" w:lineRule="auto"/>
      <w:ind w:left="0" w:firstLine="0"/>
      <w:jc w:val="center"/>
    </w:pPr>
    <w:rPr>
      <w:rFonts w:ascii="OpenSymbol" w:hAnsi="OpenSymbol" w:cs="OpenSymbol"/>
      <w:spacing w:val="0"/>
    </w:rPr>
  </w:style>
  <w:style w:type="paragraph" w:customStyle="1" w:styleId="affffffffffffffffff2">
    <w:name w:val="Рукопись"/>
    <w:basedOn w:val="ac"/>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c"/>
    <w:pPr>
      <w:widowControl w:val="0"/>
      <w:numPr>
        <w:numId w:val="22"/>
      </w:numPr>
      <w:spacing w:line="360" w:lineRule="auto"/>
    </w:pPr>
    <w:rPr>
      <w:sz w:val="28"/>
      <w:szCs w:val="20"/>
      <w:lang w:val="uk-UA"/>
    </w:rPr>
  </w:style>
  <w:style w:type="paragraph" w:customStyle="1" w:styleId="Foot">
    <w:name w:val="Foot"/>
    <w:basedOn w:val="afffffffe"/>
    <w:pPr>
      <w:spacing w:line="240" w:lineRule="auto"/>
      <w:ind w:firstLine="720"/>
    </w:pPr>
    <w:rPr>
      <w:rFonts w:ascii="ISOCPEUR" w:hAnsi="ISOCPEUR" w:cs="ISOCPEUR"/>
      <w:lang w:val="en-GB"/>
    </w:rPr>
  </w:style>
  <w:style w:type="paragraph" w:customStyle="1" w:styleId="NormalWeb1">
    <w:name w:val="Normal (Web)1"/>
    <w:basedOn w:val="ac"/>
    <w:pPr>
      <w:spacing w:before="280" w:after="280"/>
    </w:pPr>
    <w:rPr>
      <w:lang w:val="uk-UA"/>
    </w:rPr>
  </w:style>
  <w:style w:type="paragraph" w:customStyle="1" w:styleId="Exampl">
    <w:name w:val="Exampl"/>
    <w:basedOn w:val="ac"/>
    <w:pPr>
      <w:ind w:firstLine="851"/>
      <w:jc w:val="both"/>
    </w:pPr>
    <w:rPr>
      <w:rFonts w:ascii="ISOCPEUR" w:hAnsi="ISOCPEUR" w:cs="ISOCPEUR"/>
    </w:rPr>
  </w:style>
  <w:style w:type="paragraph" w:customStyle="1" w:styleId="148">
    <w:name w:val="14Полуторный"/>
    <w:basedOn w:val="ac"/>
    <w:link w:val="1410"/>
    <w:pPr>
      <w:spacing w:line="360" w:lineRule="auto"/>
      <w:ind w:firstLine="709"/>
      <w:jc w:val="both"/>
    </w:pPr>
    <w:rPr>
      <w:sz w:val="28"/>
      <w:szCs w:val="28"/>
      <w:lang w:val="uk-UA"/>
    </w:rPr>
  </w:style>
  <w:style w:type="paragraph" w:customStyle="1" w:styleId="2ffff">
    <w:name w:val="Сноска (2)"/>
    <w:basedOn w:val="ac"/>
    <w:pPr>
      <w:widowControl w:val="0"/>
      <w:shd w:val="clear" w:color="auto" w:fill="FFFFFF"/>
      <w:spacing w:before="60" w:line="0" w:lineRule="atLeast"/>
      <w:jc w:val="right"/>
    </w:pPr>
    <w:rPr>
      <w:i/>
      <w:iCs/>
      <w:sz w:val="17"/>
      <w:szCs w:val="17"/>
    </w:rPr>
  </w:style>
  <w:style w:type="paragraph" w:customStyle="1" w:styleId="318">
    <w:name w:val="Основной текст31"/>
    <w:basedOn w:val="ac"/>
    <w:pPr>
      <w:widowControl w:val="0"/>
      <w:shd w:val="clear" w:color="auto" w:fill="FFFFFF"/>
      <w:spacing w:after="240" w:line="259" w:lineRule="exact"/>
      <w:jc w:val="center"/>
    </w:pPr>
    <w:rPr>
      <w:color w:val="000000"/>
      <w:sz w:val="20"/>
      <w:szCs w:val="20"/>
      <w:lang w:val="uk-UA" w:eastAsia="uk-UA" w:bidi="uk-UA"/>
    </w:rPr>
  </w:style>
  <w:style w:type="paragraph" w:customStyle="1" w:styleId="1ffffff0">
    <w:name w:val="Заголовок №1"/>
    <w:basedOn w:val="ac"/>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c"/>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c"/>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c"/>
    <w:pPr>
      <w:widowControl w:val="0"/>
      <w:shd w:val="clear" w:color="auto" w:fill="FFFFFF"/>
      <w:spacing w:before="420" w:after="300" w:line="0" w:lineRule="atLeast"/>
    </w:pPr>
    <w:rPr>
      <w:i/>
      <w:iCs/>
      <w:sz w:val="17"/>
      <w:szCs w:val="17"/>
    </w:rPr>
  </w:style>
  <w:style w:type="paragraph" w:customStyle="1" w:styleId="324">
    <w:name w:val="Заголовок №3 (2)"/>
    <w:basedOn w:val="ac"/>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c"/>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c"/>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c"/>
    <w:pPr>
      <w:widowControl w:val="0"/>
      <w:shd w:val="clear" w:color="auto" w:fill="FFFFFF"/>
      <w:spacing w:line="0" w:lineRule="atLeast"/>
      <w:jc w:val="both"/>
    </w:pPr>
    <w:rPr>
      <w:i/>
      <w:iCs/>
      <w:sz w:val="17"/>
      <w:szCs w:val="17"/>
    </w:rPr>
  </w:style>
  <w:style w:type="paragraph" w:customStyle="1" w:styleId="3ff5">
    <w:name w:val="Заголовок №3"/>
    <w:basedOn w:val="ac"/>
    <w:pPr>
      <w:widowControl w:val="0"/>
      <w:shd w:val="clear" w:color="auto" w:fill="FFFFFF"/>
      <w:spacing w:after="180" w:line="0" w:lineRule="atLeast"/>
      <w:jc w:val="center"/>
    </w:pPr>
    <w:rPr>
      <w:b/>
      <w:bCs/>
      <w:sz w:val="23"/>
      <w:szCs w:val="23"/>
    </w:rPr>
  </w:style>
  <w:style w:type="paragraph" w:customStyle="1" w:styleId="79">
    <w:name w:val="Основной текст (7)"/>
    <w:basedOn w:val="ac"/>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c"/>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c"/>
    <w:pPr>
      <w:widowControl w:val="0"/>
      <w:shd w:val="clear" w:color="auto" w:fill="FFFFFF"/>
      <w:spacing w:after="660" w:line="0" w:lineRule="atLeast"/>
      <w:jc w:val="right"/>
    </w:pPr>
    <w:rPr>
      <w:sz w:val="26"/>
      <w:szCs w:val="26"/>
    </w:rPr>
  </w:style>
  <w:style w:type="paragraph" w:customStyle="1" w:styleId="517">
    <w:name w:val="Основной текст51"/>
    <w:basedOn w:val="ac"/>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c"/>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c"/>
    <w:pPr>
      <w:widowControl w:val="0"/>
      <w:shd w:val="clear" w:color="auto" w:fill="FFFFFF"/>
      <w:spacing w:line="451" w:lineRule="exact"/>
    </w:pPr>
    <w:rPr>
      <w:sz w:val="26"/>
      <w:szCs w:val="26"/>
    </w:rPr>
  </w:style>
  <w:style w:type="paragraph" w:customStyle="1" w:styleId="105">
    <w:name w:val="Основной текст (10)"/>
    <w:basedOn w:val="ac"/>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c"/>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c"/>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c"/>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3">
    <w:name w:val="Подпись к картинке"/>
    <w:basedOn w:val="ac"/>
    <w:pPr>
      <w:widowControl w:val="0"/>
      <w:shd w:val="clear" w:color="auto" w:fill="FFFFFF"/>
      <w:spacing w:line="0" w:lineRule="atLeast"/>
    </w:pPr>
    <w:rPr>
      <w:spacing w:val="-2"/>
      <w:sz w:val="26"/>
      <w:szCs w:val="26"/>
    </w:rPr>
  </w:style>
  <w:style w:type="paragraph" w:customStyle="1" w:styleId="7a">
    <w:name w:val="Заголовок №7"/>
    <w:basedOn w:val="ac"/>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c"/>
    <w:next w:val="afffffffc"/>
    <w:pPr>
      <w:keepNext/>
      <w:autoSpaceDE w:val="0"/>
      <w:spacing w:after="0" w:line="480" w:lineRule="auto"/>
      <w:ind w:firstLine="720"/>
      <w:jc w:val="center"/>
    </w:pPr>
    <w:rPr>
      <w:b/>
      <w:bCs/>
      <w:szCs w:val="28"/>
    </w:rPr>
  </w:style>
  <w:style w:type="paragraph" w:customStyle="1" w:styleId="3ff6">
    <w:name w:val="????????? 3"/>
    <w:basedOn w:val="afffffffc"/>
    <w:next w:val="afffffffc"/>
    <w:pPr>
      <w:keepNext/>
      <w:autoSpaceDE w:val="0"/>
      <w:spacing w:after="0" w:line="480" w:lineRule="auto"/>
      <w:ind w:firstLine="720"/>
      <w:jc w:val="both"/>
    </w:pPr>
    <w:rPr>
      <w:b/>
      <w:bCs/>
      <w:szCs w:val="28"/>
    </w:rPr>
  </w:style>
  <w:style w:type="paragraph" w:customStyle="1" w:styleId="4f6">
    <w:name w:val="????????? 4"/>
    <w:basedOn w:val="afffffffc"/>
    <w:next w:val="afffffffc"/>
    <w:pPr>
      <w:keepNext/>
      <w:autoSpaceDE w:val="0"/>
      <w:spacing w:after="0" w:line="480" w:lineRule="auto"/>
      <w:ind w:firstLine="993"/>
      <w:jc w:val="both"/>
    </w:pPr>
    <w:rPr>
      <w:b/>
      <w:bCs/>
      <w:szCs w:val="28"/>
    </w:rPr>
  </w:style>
  <w:style w:type="paragraph" w:customStyle="1" w:styleId="5f1">
    <w:name w:val="????????? 5"/>
    <w:basedOn w:val="afffffffc"/>
    <w:next w:val="afffffffc"/>
    <w:pPr>
      <w:keepNext/>
      <w:autoSpaceDE w:val="0"/>
      <w:spacing w:after="0"/>
      <w:jc w:val="both"/>
    </w:pPr>
    <w:rPr>
      <w:szCs w:val="28"/>
    </w:rPr>
  </w:style>
  <w:style w:type="paragraph" w:customStyle="1" w:styleId="6a">
    <w:name w:val="????????? 6"/>
    <w:basedOn w:val="afffffffc"/>
    <w:next w:val="afffffffc"/>
    <w:pPr>
      <w:keepNext/>
      <w:autoSpaceDE w:val="0"/>
      <w:spacing w:after="0"/>
      <w:ind w:firstLine="720"/>
      <w:jc w:val="center"/>
    </w:pPr>
    <w:rPr>
      <w:szCs w:val="28"/>
    </w:rPr>
  </w:style>
  <w:style w:type="paragraph" w:customStyle="1" w:styleId="7b">
    <w:name w:val="????????? 7"/>
    <w:basedOn w:val="afffffffc"/>
    <w:next w:val="afffffffc"/>
    <w:pPr>
      <w:keepNext/>
      <w:autoSpaceDE w:val="0"/>
      <w:spacing w:after="0"/>
      <w:jc w:val="center"/>
    </w:pPr>
    <w:rPr>
      <w:b/>
      <w:bCs/>
      <w:caps/>
      <w:szCs w:val="28"/>
    </w:rPr>
  </w:style>
  <w:style w:type="paragraph" w:customStyle="1" w:styleId="88">
    <w:name w:val="????????? 8"/>
    <w:basedOn w:val="afffffffc"/>
    <w:next w:val="afffffffc"/>
    <w:pPr>
      <w:keepNext/>
      <w:autoSpaceDE w:val="0"/>
      <w:spacing w:before="120" w:line="480" w:lineRule="auto"/>
      <w:ind w:firstLine="709"/>
    </w:pPr>
    <w:rPr>
      <w:b/>
      <w:bCs/>
      <w:szCs w:val="28"/>
    </w:rPr>
  </w:style>
  <w:style w:type="paragraph" w:customStyle="1" w:styleId="97">
    <w:name w:val="????????? 9"/>
    <w:basedOn w:val="afffffffc"/>
    <w:next w:val="afffffffc"/>
    <w:pPr>
      <w:keepNext/>
      <w:widowControl w:val="0"/>
      <w:autoSpaceDE w:val="0"/>
      <w:spacing w:after="0" w:line="360" w:lineRule="auto"/>
      <w:ind w:left="2126" w:right="2404"/>
      <w:jc w:val="center"/>
    </w:pPr>
    <w:rPr>
      <w:b/>
      <w:bCs/>
      <w:szCs w:val="28"/>
    </w:rPr>
  </w:style>
  <w:style w:type="paragraph" w:customStyle="1" w:styleId="affffffffffffffffff4">
    <w:name w:val="??????? ??????????"/>
    <w:basedOn w:val="afffffffc"/>
    <w:pPr>
      <w:tabs>
        <w:tab w:val="center" w:pos="4536"/>
        <w:tab w:val="right" w:pos="9072"/>
      </w:tabs>
      <w:autoSpaceDE w:val="0"/>
      <w:spacing w:after="0"/>
    </w:pPr>
    <w:rPr>
      <w:szCs w:val="28"/>
    </w:rPr>
  </w:style>
  <w:style w:type="paragraph" w:customStyle="1" w:styleId="affffffffffffffffff5">
    <w:name w:val="????????????"/>
    <w:basedOn w:val="afffffffc"/>
    <w:pPr>
      <w:autoSpaceDE w:val="0"/>
      <w:spacing w:before="240" w:after="0" w:line="480" w:lineRule="auto"/>
      <w:ind w:firstLine="720"/>
      <w:jc w:val="both"/>
    </w:pPr>
    <w:rPr>
      <w:szCs w:val="28"/>
    </w:rPr>
  </w:style>
  <w:style w:type="paragraph" w:customStyle="1" w:styleId="affffffffffffffffff6">
    <w:name w:val="???????? ????? ? ????????"/>
    <w:basedOn w:val="afffffffc"/>
    <w:pPr>
      <w:tabs>
        <w:tab w:val="left" w:pos="567"/>
      </w:tabs>
      <w:autoSpaceDE w:val="0"/>
      <w:spacing w:after="0" w:line="376" w:lineRule="auto"/>
      <w:ind w:firstLine="567"/>
      <w:jc w:val="both"/>
    </w:pPr>
    <w:rPr>
      <w:szCs w:val="28"/>
    </w:rPr>
  </w:style>
  <w:style w:type="paragraph" w:customStyle="1" w:styleId="2ffff3">
    <w:name w:val="???????? ????? ? ???????? 2"/>
    <w:basedOn w:val="afffffffc"/>
    <w:pPr>
      <w:tabs>
        <w:tab w:val="left" w:pos="360"/>
      </w:tabs>
      <w:autoSpaceDE w:val="0"/>
      <w:spacing w:after="0" w:line="376" w:lineRule="auto"/>
      <w:ind w:firstLine="357"/>
      <w:jc w:val="both"/>
    </w:pPr>
    <w:rPr>
      <w:szCs w:val="28"/>
    </w:rPr>
  </w:style>
  <w:style w:type="paragraph" w:customStyle="1" w:styleId="affffffffffffffffff7">
    <w:name w:val="???????? ?????"/>
    <w:basedOn w:val="afffffffc"/>
    <w:pPr>
      <w:autoSpaceDE w:val="0"/>
      <w:spacing w:after="0"/>
    </w:pPr>
    <w:rPr>
      <w:szCs w:val="28"/>
    </w:rPr>
  </w:style>
  <w:style w:type="paragraph" w:customStyle="1" w:styleId="affffffffffffffffff8">
    <w:name w:val="????????"/>
    <w:basedOn w:val="afffffffc"/>
    <w:pPr>
      <w:autoSpaceDE w:val="0"/>
      <w:spacing w:after="0" w:line="480" w:lineRule="auto"/>
      <w:ind w:firstLine="720"/>
      <w:jc w:val="center"/>
    </w:pPr>
    <w:rPr>
      <w:b/>
      <w:bCs/>
      <w:caps/>
      <w:szCs w:val="28"/>
    </w:rPr>
  </w:style>
  <w:style w:type="paragraph" w:customStyle="1" w:styleId="2ffff4">
    <w:name w:val="???????? ????? 2"/>
    <w:basedOn w:val="afffffffc"/>
    <w:pPr>
      <w:widowControl w:val="0"/>
      <w:autoSpaceDE w:val="0"/>
      <w:spacing w:after="0"/>
      <w:jc w:val="center"/>
    </w:pPr>
    <w:rPr>
      <w:b/>
      <w:bCs/>
      <w:caps/>
      <w:sz w:val="32"/>
      <w:szCs w:val="32"/>
    </w:rPr>
  </w:style>
  <w:style w:type="paragraph" w:customStyle="1" w:styleId="affffffffffffffffff9">
    <w:name w:val="?????? ??????????"/>
    <w:basedOn w:val="afffffffc"/>
    <w:pPr>
      <w:tabs>
        <w:tab w:val="center" w:pos="4153"/>
        <w:tab w:val="right" w:pos="8306"/>
      </w:tabs>
      <w:autoSpaceDE w:val="0"/>
      <w:spacing w:after="0"/>
    </w:pPr>
    <w:rPr>
      <w:szCs w:val="28"/>
    </w:rPr>
  </w:style>
  <w:style w:type="paragraph" w:customStyle="1" w:styleId="1ffffff1">
    <w:name w:val="??????? ??????????1"/>
    <w:basedOn w:val="affffffffffffff7"/>
    <w:pPr>
      <w:tabs>
        <w:tab w:val="center" w:pos="4536"/>
        <w:tab w:val="right" w:pos="9072"/>
      </w:tabs>
      <w:overflowPunct/>
      <w:textAlignment w:val="auto"/>
    </w:pPr>
    <w:rPr>
      <w:sz w:val="20"/>
      <w:szCs w:val="20"/>
      <w:lang w:val="ru-RU"/>
    </w:rPr>
  </w:style>
  <w:style w:type="paragraph" w:customStyle="1" w:styleId="1ffffff2">
    <w:name w:val="?????? ??????????1"/>
    <w:basedOn w:val="affffffffffffff7"/>
    <w:pPr>
      <w:tabs>
        <w:tab w:val="center" w:pos="4153"/>
        <w:tab w:val="right" w:pos="8306"/>
      </w:tabs>
      <w:overflowPunct/>
      <w:textAlignment w:val="auto"/>
    </w:pPr>
    <w:rPr>
      <w:sz w:val="20"/>
      <w:szCs w:val="20"/>
      <w:lang w:val="ru-RU"/>
    </w:rPr>
  </w:style>
  <w:style w:type="paragraph" w:customStyle="1" w:styleId="1ffffff3">
    <w:name w:val="???????? ????? ? ????????1"/>
    <w:basedOn w:val="affffffffffffff7"/>
    <w:pPr>
      <w:overflowPunct/>
      <w:spacing w:line="360" w:lineRule="auto"/>
      <w:ind w:firstLine="709"/>
      <w:jc w:val="both"/>
      <w:textAlignment w:val="auto"/>
    </w:pPr>
    <w:rPr>
      <w:sz w:val="24"/>
      <w:szCs w:val="24"/>
      <w:lang w:val="ru-RU"/>
    </w:rPr>
  </w:style>
  <w:style w:type="paragraph" w:customStyle="1" w:styleId="224">
    <w:name w:val="Заголовок №2 (2)"/>
    <w:basedOn w:val="ac"/>
    <w:pPr>
      <w:widowControl w:val="0"/>
      <w:shd w:val="clear" w:color="auto" w:fill="FFFFFF"/>
      <w:spacing w:after="1500" w:line="0" w:lineRule="atLeast"/>
      <w:jc w:val="right"/>
    </w:pPr>
    <w:rPr>
      <w:sz w:val="28"/>
      <w:szCs w:val="28"/>
    </w:rPr>
  </w:style>
  <w:style w:type="paragraph" w:customStyle="1" w:styleId="521">
    <w:name w:val="Заголовок №5 (2)"/>
    <w:basedOn w:val="ac"/>
    <w:pPr>
      <w:widowControl w:val="0"/>
      <w:shd w:val="clear" w:color="auto" w:fill="FFFFFF"/>
      <w:spacing w:before="300" w:line="322" w:lineRule="exact"/>
      <w:jc w:val="center"/>
    </w:pPr>
    <w:rPr>
      <w:b/>
      <w:bCs/>
      <w:sz w:val="28"/>
      <w:szCs w:val="28"/>
    </w:rPr>
  </w:style>
  <w:style w:type="paragraph" w:customStyle="1" w:styleId="531">
    <w:name w:val="Заголовок №5 (3)"/>
    <w:basedOn w:val="ac"/>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c"/>
    <w:pPr>
      <w:widowControl w:val="0"/>
      <w:shd w:val="clear" w:color="auto" w:fill="FFFFFF"/>
      <w:spacing w:before="1620" w:after="540" w:line="0" w:lineRule="atLeast"/>
      <w:jc w:val="both"/>
    </w:pPr>
    <w:rPr>
      <w:b/>
      <w:bCs/>
      <w:sz w:val="28"/>
      <w:szCs w:val="28"/>
    </w:rPr>
  </w:style>
  <w:style w:type="paragraph" w:customStyle="1" w:styleId="Zagolowok">
    <w:name w:val="Zagolowok"/>
    <w:basedOn w:val="ac"/>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c"/>
    <w:uiPriority w:val="99"/>
    <w:pPr>
      <w:widowControl w:val="0"/>
      <w:spacing w:line="360" w:lineRule="auto"/>
      <w:ind w:firstLine="567"/>
      <w:jc w:val="both"/>
    </w:pPr>
    <w:rPr>
      <w:sz w:val="28"/>
      <w:szCs w:val="28"/>
    </w:rPr>
  </w:style>
  <w:style w:type="paragraph" w:customStyle="1" w:styleId="1ffffff4">
    <w:name w:val="заголовок дисера 1"/>
    <w:basedOn w:val="afffffffffffffffff4"/>
    <w:pPr>
      <w:widowControl/>
      <w:ind w:firstLine="0"/>
      <w:jc w:val="center"/>
    </w:pPr>
    <w:rPr>
      <w:rFonts w:cs="Mangal"/>
      <w:b/>
      <w:bCs/>
      <w:caps/>
    </w:rPr>
  </w:style>
  <w:style w:type="paragraph" w:customStyle="1" w:styleId="2ffff5">
    <w:name w:val="заголовок дисера 2"/>
    <w:basedOn w:val="1ffffff4"/>
    <w:pPr>
      <w:spacing w:before="360"/>
      <w:ind w:firstLine="706"/>
      <w:jc w:val="left"/>
    </w:pPr>
    <w:rPr>
      <w:caps w:val="0"/>
    </w:rPr>
  </w:style>
  <w:style w:type="paragraph" w:customStyle="1" w:styleId="3text">
    <w:name w:val="3text"/>
    <w:basedOn w:val="ac"/>
    <w:pPr>
      <w:spacing w:before="280" w:after="280"/>
    </w:pPr>
  </w:style>
  <w:style w:type="paragraph" w:customStyle="1" w:styleId="affffffffffffffffffa">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b">
    <w:name w:val="нова"/>
    <w:basedOn w:val="ac"/>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c"/>
    <w:pPr>
      <w:pageBreakBefore/>
      <w:overflowPunct w:val="0"/>
      <w:autoSpaceDE w:val="0"/>
      <w:spacing w:line="20" w:lineRule="exact"/>
      <w:ind w:firstLine="284"/>
      <w:jc w:val="both"/>
      <w:textAlignment w:val="baseline"/>
    </w:pPr>
    <w:rPr>
      <w:sz w:val="32"/>
      <w:szCs w:val="20"/>
      <w:lang w:val="en-US"/>
    </w:rPr>
  </w:style>
  <w:style w:type="paragraph" w:customStyle="1" w:styleId="affffffffffffffffffc">
    <w:name w:val="Нова"/>
    <w:basedOn w:val="ac"/>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d">
    <w:name w:val="Виноска"/>
    <w:basedOn w:val="ac"/>
    <w:pPr>
      <w:overflowPunct w:val="0"/>
      <w:autoSpaceDE w:val="0"/>
      <w:spacing w:line="180" w:lineRule="exact"/>
      <w:ind w:firstLine="284"/>
      <w:jc w:val="both"/>
      <w:textAlignment w:val="baseline"/>
    </w:pPr>
    <w:rPr>
      <w:rFonts w:ascii="Mincho" w:hAnsi="Mincho"/>
      <w:sz w:val="18"/>
      <w:szCs w:val="18"/>
    </w:rPr>
  </w:style>
  <w:style w:type="paragraph" w:customStyle="1" w:styleId="1ffffff5">
    <w:name w:val="ВИНОСКА1"/>
    <w:basedOn w:val="affffffffffffffffffd"/>
    <w:pPr>
      <w:spacing w:line="240" w:lineRule="auto"/>
    </w:pPr>
    <w:rPr>
      <w:lang w:val="en-US"/>
    </w:rPr>
  </w:style>
  <w:style w:type="paragraph" w:customStyle="1" w:styleId="00000">
    <w:name w:val="00000"/>
    <w:basedOn w:val="ac"/>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e">
    <w:name w:val="Розд."/>
    <w:basedOn w:val="ac"/>
    <w:pPr>
      <w:widowControl w:val="0"/>
      <w:spacing w:line="360" w:lineRule="auto"/>
      <w:ind w:firstLine="567"/>
      <w:jc w:val="center"/>
    </w:pPr>
    <w:rPr>
      <w:b/>
      <w:sz w:val="28"/>
      <w:szCs w:val="20"/>
      <w:lang w:val="uk-UA"/>
    </w:rPr>
  </w:style>
  <w:style w:type="paragraph" w:customStyle="1" w:styleId="afffffffffffffffffff">
    <w:name w:val="Переменные"/>
    <w:basedOn w:val="afffffffc"/>
    <w:pPr>
      <w:tabs>
        <w:tab w:val="left" w:pos="482"/>
      </w:tabs>
      <w:spacing w:after="0" w:line="336" w:lineRule="auto"/>
      <w:ind w:left="482" w:hanging="482"/>
      <w:jc w:val="both"/>
    </w:pPr>
    <w:rPr>
      <w:sz w:val="18"/>
      <w:szCs w:val="18"/>
      <w:lang w:val="uk-UA"/>
    </w:rPr>
  </w:style>
  <w:style w:type="paragraph" w:customStyle="1" w:styleId="afffffffffffffffffff0">
    <w:name w:val="Чертежный"/>
    <w:pPr>
      <w:suppressAutoHyphens/>
      <w:jc w:val="both"/>
    </w:pPr>
    <w:rPr>
      <w:rFonts w:ascii="Mincho" w:eastAsia="Garamond" w:hAnsi="Mincho" w:cs="Garamond"/>
      <w:i/>
      <w:sz w:val="28"/>
      <w:lang w:val="uk-UA" w:eastAsia="ar-SA"/>
    </w:rPr>
  </w:style>
  <w:style w:type="paragraph" w:customStyle="1" w:styleId="afffffffffffffffffff1">
    <w:name w:val="Листинг программы"/>
    <w:pPr>
      <w:suppressAutoHyphens/>
    </w:pPr>
    <w:rPr>
      <w:rFonts w:ascii="Garamond" w:eastAsia="Garamond" w:hAnsi="Garamond" w:cs="Garamond"/>
      <w:lang w:eastAsia="ar-SA"/>
    </w:rPr>
  </w:style>
  <w:style w:type="paragraph" w:customStyle="1" w:styleId="fila">
    <w:name w:val="fila"/>
    <w:basedOn w:val="ac"/>
    <w:pPr>
      <w:widowControl w:val="0"/>
      <w:spacing w:line="360" w:lineRule="auto"/>
      <w:ind w:firstLine="708"/>
      <w:jc w:val="both"/>
    </w:pPr>
    <w:rPr>
      <w:sz w:val="28"/>
      <w:szCs w:val="28"/>
      <w:lang w:val="uk-UA"/>
    </w:rPr>
  </w:style>
  <w:style w:type="paragraph" w:customStyle="1" w:styleId="fila1">
    <w:name w:val="fila1"/>
    <w:basedOn w:val="ac"/>
    <w:pPr>
      <w:keepNext/>
      <w:spacing w:before="120" w:after="120" w:line="360" w:lineRule="auto"/>
      <w:ind w:firstLine="709"/>
      <w:jc w:val="both"/>
    </w:pPr>
    <w:rPr>
      <w:b/>
      <w:bCs/>
      <w:sz w:val="28"/>
      <w:lang w:val="uk-UA"/>
    </w:rPr>
  </w:style>
  <w:style w:type="paragraph" w:customStyle="1" w:styleId="SL">
    <w:name w:val="SL"/>
    <w:basedOn w:val="ac"/>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c"/>
    <w:pPr>
      <w:widowControl w:val="0"/>
      <w:tabs>
        <w:tab w:val="left" w:pos="539"/>
      </w:tabs>
      <w:ind w:left="454" w:hanging="227"/>
      <w:jc w:val="both"/>
    </w:pPr>
    <w:rPr>
      <w:color w:val="000000"/>
      <w:sz w:val="30"/>
      <w:szCs w:val="22"/>
      <w:lang w:val="uk-UA"/>
    </w:rPr>
  </w:style>
  <w:style w:type="paragraph" w:customStyle="1" w:styleId="fs">
    <w:name w:val="fs"/>
    <w:basedOn w:val="ac"/>
    <w:pPr>
      <w:widowControl w:val="0"/>
      <w:tabs>
        <w:tab w:val="left" w:pos="360"/>
        <w:tab w:val="left" w:pos="454"/>
      </w:tabs>
      <w:ind w:left="357" w:hanging="357"/>
    </w:pPr>
    <w:rPr>
      <w:color w:val="000000"/>
      <w:sz w:val="30"/>
      <w:szCs w:val="20"/>
      <w:lang w:val="uk-UA"/>
    </w:rPr>
  </w:style>
  <w:style w:type="paragraph" w:customStyle="1" w:styleId="6b">
    <w:name w:val="Стиль6"/>
    <w:basedOn w:val="2fff3"/>
    <w:uiPriority w:val="99"/>
    <w:qFormat/>
    <w:pPr>
      <w:widowControl w:val="0"/>
      <w:ind w:left="357" w:hanging="357"/>
      <w:jc w:val="left"/>
    </w:pPr>
    <w:rPr>
      <w:rFonts w:cs="Garamond"/>
      <w:color w:val="000000"/>
      <w:sz w:val="22"/>
      <w:szCs w:val="20"/>
    </w:rPr>
  </w:style>
  <w:style w:type="paragraph" w:customStyle="1" w:styleId="L">
    <w:name w:val="СтильL"/>
    <w:basedOn w:val="ac"/>
    <w:pPr>
      <w:widowControl w:val="0"/>
      <w:ind w:left="284" w:hanging="284"/>
      <w:jc w:val="both"/>
    </w:pPr>
    <w:rPr>
      <w:color w:val="000000"/>
      <w:sz w:val="20"/>
      <w:szCs w:val="20"/>
    </w:rPr>
  </w:style>
  <w:style w:type="paragraph" w:customStyle="1" w:styleId="fill">
    <w:name w:val="fill"/>
    <w:basedOn w:val="ac"/>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6">
    <w:name w:val="1_Заголовок"/>
    <w:basedOn w:val="2ffff6"/>
    <w:pPr>
      <w:ind w:firstLine="0"/>
      <w:jc w:val="center"/>
    </w:pPr>
    <w:rPr>
      <w:b/>
      <w:bCs/>
      <w:color w:val="auto"/>
    </w:rPr>
  </w:style>
  <w:style w:type="paragraph" w:customStyle="1" w:styleId="3ff7">
    <w:name w:val="Лит 3"/>
    <w:basedOn w:val="ac"/>
    <w:pPr>
      <w:widowControl w:val="0"/>
      <w:tabs>
        <w:tab w:val="left" w:pos="1287"/>
      </w:tabs>
      <w:spacing w:after="120"/>
      <w:ind w:left="851" w:hanging="851"/>
    </w:pPr>
    <w:rPr>
      <w:sz w:val="28"/>
      <w:lang w:val="uk-UA"/>
    </w:rPr>
  </w:style>
  <w:style w:type="paragraph" w:customStyle="1" w:styleId="rvps25">
    <w:name w:val="rvps25"/>
    <w:basedOn w:val="ac"/>
    <w:pPr>
      <w:keepNext/>
      <w:shd w:val="clear" w:color="auto" w:fill="FFFFFF"/>
      <w:jc w:val="center"/>
    </w:pPr>
  </w:style>
  <w:style w:type="paragraph" w:customStyle="1" w:styleId="1007">
    <w:name w:val="Стиль 10 пт По ширине Первая строка:  07 см"/>
    <w:basedOn w:val="ac"/>
    <w:pPr>
      <w:ind w:firstLine="397"/>
      <w:jc w:val="both"/>
    </w:pPr>
    <w:rPr>
      <w:sz w:val="20"/>
      <w:szCs w:val="20"/>
      <w:lang w:val="uk-UA"/>
    </w:rPr>
  </w:style>
  <w:style w:type="paragraph" w:customStyle="1" w:styleId="afffffffffffffffffff2">
    <w:name w:val="КУ_литература"/>
    <w:basedOn w:val="affffffff3"/>
    <w:pPr>
      <w:suppressLineNumbers/>
      <w:tabs>
        <w:tab w:val="left" w:pos="284"/>
      </w:tabs>
      <w:spacing w:after="0"/>
      <w:ind w:left="720" w:hanging="360"/>
      <w:jc w:val="both"/>
    </w:pPr>
    <w:rPr>
      <w:spacing w:val="-2"/>
      <w:sz w:val="18"/>
      <w:szCs w:val="18"/>
    </w:rPr>
  </w:style>
  <w:style w:type="paragraph" w:customStyle="1" w:styleId="afffffffffffffffffff3">
    <w:name w:val="Сергей"/>
    <w:basedOn w:val="ac"/>
    <w:pPr>
      <w:ind w:firstLine="425"/>
      <w:jc w:val="both"/>
    </w:pPr>
    <w:rPr>
      <w:sz w:val="28"/>
      <w:szCs w:val="28"/>
    </w:rPr>
  </w:style>
  <w:style w:type="paragraph" w:customStyle="1" w:styleId="21d">
    <w:name w:val="Основний текст з відступом 21"/>
    <w:basedOn w:val="ac"/>
    <w:pPr>
      <w:spacing w:after="120" w:line="480" w:lineRule="auto"/>
      <w:ind w:left="283" w:firstLine="425"/>
    </w:pPr>
    <w:rPr>
      <w:sz w:val="28"/>
      <w:szCs w:val="28"/>
    </w:rPr>
  </w:style>
  <w:style w:type="paragraph" w:customStyle="1" w:styleId="bodytextnoindent">
    <w:name w:val="bodytextnoindent"/>
    <w:basedOn w:val="ac"/>
    <w:pPr>
      <w:spacing w:before="200" w:after="40"/>
    </w:pPr>
    <w:rPr>
      <w:sz w:val="26"/>
      <w:szCs w:val="26"/>
    </w:rPr>
  </w:style>
  <w:style w:type="paragraph" w:customStyle="1" w:styleId="106">
    <w:name w:val="Оглавление 10"/>
    <w:basedOn w:val="1ffffd"/>
    <w:pPr>
      <w:tabs>
        <w:tab w:val="right" w:leader="dot" w:pos="7090"/>
      </w:tabs>
      <w:ind w:left="2547"/>
    </w:pPr>
    <w:rPr>
      <w:rFonts w:ascii="FreeSetCTT" w:hAnsi="FreeSetCTT" w:cs="Garamond"/>
    </w:rPr>
  </w:style>
  <w:style w:type="paragraph" w:customStyle="1" w:styleId="Style12">
    <w:name w:val="Style12"/>
    <w:basedOn w:val="ac"/>
    <w:pPr>
      <w:widowControl w:val="0"/>
      <w:autoSpaceDE w:val="0"/>
      <w:spacing w:line="322" w:lineRule="exact"/>
      <w:ind w:firstLine="778"/>
      <w:jc w:val="both"/>
    </w:pPr>
  </w:style>
  <w:style w:type="paragraph" w:customStyle="1" w:styleId="Style14">
    <w:name w:val="Style14"/>
    <w:basedOn w:val="ac"/>
    <w:pPr>
      <w:widowControl w:val="0"/>
      <w:autoSpaceDE w:val="0"/>
      <w:spacing w:line="326" w:lineRule="exact"/>
      <w:ind w:hanging="355"/>
      <w:jc w:val="both"/>
    </w:pPr>
  </w:style>
  <w:style w:type="paragraph" w:customStyle="1" w:styleId="Style16">
    <w:name w:val="Style16"/>
    <w:basedOn w:val="ac"/>
    <w:pPr>
      <w:widowControl w:val="0"/>
      <w:autoSpaceDE w:val="0"/>
      <w:spacing w:line="326" w:lineRule="exact"/>
      <w:ind w:firstLine="365"/>
      <w:jc w:val="both"/>
    </w:pPr>
  </w:style>
  <w:style w:type="paragraph" w:customStyle="1" w:styleId="43">
    <w:name w:val="Заг 4"/>
    <w:basedOn w:val="ac"/>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4">
    <w:name w:val="Обычный центр"/>
    <w:basedOn w:val="ac"/>
    <w:pPr>
      <w:ind w:left="1701" w:right="1701"/>
      <w:jc w:val="both"/>
    </w:pPr>
    <w:rPr>
      <w:sz w:val="28"/>
      <w:szCs w:val="20"/>
      <w:lang w:val="uk-UA"/>
    </w:rPr>
  </w:style>
  <w:style w:type="paragraph" w:customStyle="1" w:styleId="-8">
    <w:name w:val="Цитата-ижица"/>
    <w:basedOn w:val="ac"/>
    <w:next w:val="ac"/>
    <w:pPr>
      <w:spacing w:before="120" w:after="120" w:line="360" w:lineRule="auto"/>
      <w:ind w:left="567" w:right="567"/>
      <w:jc w:val="both"/>
    </w:pPr>
    <w:rPr>
      <w:rFonts w:ascii="IzhTitl" w:hAnsi="IzhTitl"/>
      <w:sz w:val="28"/>
      <w:szCs w:val="20"/>
    </w:rPr>
  </w:style>
  <w:style w:type="paragraph" w:customStyle="1" w:styleId="-9">
    <w:name w:val="Цитита-латиница"/>
    <w:basedOn w:val="ac"/>
    <w:next w:val="ac"/>
    <w:pPr>
      <w:spacing w:before="120" w:after="120" w:line="360" w:lineRule="auto"/>
      <w:ind w:left="567" w:right="567"/>
      <w:jc w:val="both"/>
    </w:pPr>
    <w:rPr>
      <w:iCs/>
      <w:sz w:val="28"/>
      <w:szCs w:val="20"/>
      <w:lang w:val="en-US"/>
    </w:rPr>
  </w:style>
  <w:style w:type="paragraph" w:customStyle="1" w:styleId="Hellenikos">
    <w:name w:val="Hellenikos"/>
    <w:basedOn w:val="ac"/>
    <w:next w:val="ac"/>
    <w:pPr>
      <w:spacing w:before="60" w:after="60"/>
      <w:ind w:left="567" w:right="567"/>
      <w:jc w:val="both"/>
    </w:pPr>
    <w:rPr>
      <w:rFonts w:ascii="OpenSymbol" w:hAnsi="OpenSymbol"/>
      <w:sz w:val="28"/>
      <w:lang w:val="en-GB"/>
    </w:rPr>
  </w:style>
  <w:style w:type="paragraph" w:customStyle="1" w:styleId="afffffffffffffffffff5">
    <w:name w:val="Эпиграф"/>
    <w:basedOn w:val="ac"/>
    <w:pPr>
      <w:spacing w:line="360" w:lineRule="auto"/>
      <w:ind w:left="3828" w:right="758"/>
      <w:jc w:val="both"/>
    </w:pPr>
    <w:rPr>
      <w:b/>
      <w:sz w:val="28"/>
      <w:szCs w:val="20"/>
      <w:lang w:val="uk-UA"/>
    </w:rPr>
  </w:style>
  <w:style w:type="paragraph" w:customStyle="1" w:styleId="a3">
    <w:name w:val="Список литератури"/>
    <w:basedOn w:val="ac"/>
    <w:next w:val="ac"/>
    <w:pPr>
      <w:numPr>
        <w:numId w:val="14"/>
      </w:numPr>
      <w:spacing w:before="120" w:line="360" w:lineRule="auto"/>
      <w:jc w:val="both"/>
    </w:pPr>
    <w:rPr>
      <w:sz w:val="28"/>
    </w:rPr>
  </w:style>
  <w:style w:type="paragraph" w:customStyle="1" w:styleId="afffffffffffffffffff6">
    <w:name w:val="Памятник"/>
    <w:basedOn w:val="ac"/>
    <w:next w:val="ac"/>
    <w:pPr>
      <w:spacing w:line="360" w:lineRule="auto"/>
      <w:jc w:val="both"/>
    </w:pPr>
    <w:rPr>
      <w:sz w:val="28"/>
      <w:szCs w:val="20"/>
      <w:lang w:val="uk-UA"/>
    </w:rPr>
  </w:style>
  <w:style w:type="paragraph" w:customStyle="1" w:styleId="afffffffffffffffffff7">
    <w:name w:val="Колонки"/>
    <w:basedOn w:val="ac"/>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7">
    <w:name w:val="Перечень рисунков1"/>
    <w:basedOn w:val="ac"/>
    <w:next w:val="ac"/>
    <w:pPr>
      <w:spacing w:line="360" w:lineRule="auto"/>
      <w:ind w:left="440" w:hanging="440"/>
      <w:jc w:val="both"/>
    </w:pPr>
    <w:rPr>
      <w:sz w:val="28"/>
      <w:szCs w:val="20"/>
      <w:lang w:val="uk-UA"/>
    </w:rPr>
  </w:style>
  <w:style w:type="paragraph" w:customStyle="1" w:styleId="1ffffff8">
    <w:name w:val="Таблица ссылок1"/>
    <w:basedOn w:val="ac"/>
    <w:next w:val="ac"/>
    <w:pPr>
      <w:spacing w:line="360" w:lineRule="auto"/>
      <w:ind w:left="220" w:hanging="220"/>
      <w:jc w:val="both"/>
    </w:pPr>
    <w:rPr>
      <w:sz w:val="28"/>
      <w:szCs w:val="20"/>
      <w:lang w:val="uk-UA"/>
    </w:rPr>
  </w:style>
  <w:style w:type="paragraph" w:customStyle="1" w:styleId="1ffffff9">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c"/>
    <w:pPr>
      <w:spacing w:line="360" w:lineRule="auto"/>
    </w:pPr>
    <w:rPr>
      <w:rFonts w:ascii="IzhTitl" w:hAnsi="IzhTitl"/>
      <w:sz w:val="28"/>
      <w:szCs w:val="20"/>
    </w:rPr>
  </w:style>
  <w:style w:type="paragraph" w:customStyle="1" w:styleId="HellenikaPM6">
    <w:name w:val="HellenikaPM6"/>
    <w:basedOn w:val="ac"/>
    <w:pPr>
      <w:autoSpaceDE w:val="0"/>
      <w:spacing w:line="360" w:lineRule="auto"/>
      <w:jc w:val="both"/>
    </w:pPr>
    <w:rPr>
      <w:rFonts w:ascii="Impact" w:hAnsi="Impact" w:cs="Impact"/>
      <w:sz w:val="28"/>
      <w:szCs w:val="20"/>
      <w:lang w:val="en-US"/>
    </w:rPr>
  </w:style>
  <w:style w:type="paragraph" w:customStyle="1" w:styleId="afffffffffffffffffff8">
    <w:name w:val="Аркуш"/>
    <w:basedOn w:val="ac"/>
    <w:next w:val="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c"/>
    <w:pPr>
      <w:spacing w:after="0" w:line="360" w:lineRule="auto"/>
      <w:ind w:firstLine="709"/>
      <w:jc w:val="both"/>
    </w:pPr>
    <w:rPr>
      <w:color w:val="000000"/>
      <w:szCs w:val="28"/>
      <w:lang w:val="uk-UA"/>
    </w:rPr>
  </w:style>
  <w:style w:type="paragraph" w:customStyle="1" w:styleId="afffffffffffffffffff9">
    <w:name w:val="Основной текст дисертации"/>
    <w:basedOn w:val="ac"/>
    <w:pPr>
      <w:spacing w:line="360" w:lineRule="auto"/>
      <w:ind w:firstLine="709"/>
      <w:jc w:val="both"/>
    </w:pPr>
    <w:rPr>
      <w:sz w:val="28"/>
      <w:szCs w:val="20"/>
    </w:rPr>
  </w:style>
  <w:style w:type="paragraph" w:customStyle="1" w:styleId="a0">
    <w:name w:val="Нумерованный текст дисертации"/>
    <w:basedOn w:val="ac"/>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a">
    <w:name w:val="Сноска в дисертации"/>
    <w:basedOn w:val="afffffffe"/>
    <w:pPr>
      <w:spacing w:line="240" w:lineRule="auto"/>
      <w:ind w:firstLine="284"/>
    </w:pPr>
    <w:rPr>
      <w:sz w:val="18"/>
      <w:szCs w:val="20"/>
    </w:rPr>
  </w:style>
  <w:style w:type="paragraph" w:customStyle="1" w:styleId="1ffffffa">
    <w:name w:val="Дисертация Заголовок1 без номера"/>
    <w:basedOn w:val="1"/>
    <w:next w:val="afffffffffffffffffff9"/>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b">
    <w:name w:val="Диссертация Знак"/>
    <w:basedOn w:val="ac"/>
    <w:pPr>
      <w:spacing w:line="360" w:lineRule="auto"/>
      <w:ind w:firstLine="709"/>
      <w:jc w:val="both"/>
    </w:pPr>
    <w:rPr>
      <w:sz w:val="28"/>
      <w:szCs w:val="20"/>
    </w:rPr>
  </w:style>
  <w:style w:type="paragraph" w:customStyle="1" w:styleId="autor">
    <w:name w:val="autor"/>
    <w:basedOn w:val="ac"/>
    <w:pPr>
      <w:spacing w:after="120"/>
      <w:ind w:firstLine="680"/>
      <w:jc w:val="both"/>
    </w:pPr>
    <w:rPr>
      <w:b/>
      <w:sz w:val="20"/>
      <w:szCs w:val="20"/>
      <w:lang w:val="uk-UA"/>
    </w:rPr>
  </w:style>
  <w:style w:type="paragraph" w:customStyle="1" w:styleId="4f7">
    <w:name w:val="Стиль4"/>
    <w:basedOn w:val="affffffff3"/>
    <w:link w:val="4f8"/>
    <w:uiPriority w:val="99"/>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c"/>
    <w:pPr>
      <w:spacing w:before="280" w:after="280"/>
    </w:pPr>
  </w:style>
  <w:style w:type="paragraph" w:customStyle="1" w:styleId="textitalic">
    <w:name w:val="text_italic"/>
    <w:basedOn w:val="ac"/>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c">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d">
    <w:name w:val="ЗаголовокСборник"/>
    <w:basedOn w:val="ac"/>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c"/>
    <w:pPr>
      <w:spacing w:line="22" w:lineRule="atLeast"/>
      <w:ind w:firstLine="567"/>
      <w:jc w:val="both"/>
    </w:pPr>
    <w:rPr>
      <w:rFonts w:ascii="Helvetica" w:hAnsi="Helvetica"/>
      <w:sz w:val="20"/>
      <w:szCs w:val="20"/>
    </w:rPr>
  </w:style>
  <w:style w:type="paragraph" w:customStyle="1" w:styleId="BiblioTitleSbornik">
    <w:name w:val="BiblioTitleSbornik"/>
    <w:basedOn w:val="ac"/>
    <w:pPr>
      <w:spacing w:before="120" w:after="120" w:line="22" w:lineRule="atLeast"/>
      <w:jc w:val="center"/>
    </w:pPr>
    <w:rPr>
      <w:rFonts w:ascii="Helvetica" w:hAnsi="Helvetica"/>
      <w:b/>
      <w:smallCaps/>
      <w:sz w:val="18"/>
      <w:szCs w:val="20"/>
    </w:rPr>
  </w:style>
  <w:style w:type="paragraph" w:customStyle="1" w:styleId="BiblioSbornik">
    <w:name w:val="BiblioSbornik"/>
    <w:basedOn w:val="ac"/>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c"/>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c"/>
    <w:pPr>
      <w:spacing w:line="209" w:lineRule="exact"/>
      <w:jc w:val="both"/>
    </w:pPr>
    <w:rPr>
      <w:rFonts w:ascii="MS Reference Specialty" w:hAnsi="MS Reference Specialty"/>
      <w:sz w:val="20"/>
      <w:szCs w:val="20"/>
      <w:lang w:val="uk-UA"/>
    </w:rPr>
  </w:style>
  <w:style w:type="paragraph" w:customStyle="1" w:styleId="Normal14pt">
    <w:name w:val="Normal + 14 pt"/>
    <w:basedOn w:val="ac"/>
    <w:pPr>
      <w:shd w:val="clear" w:color="auto" w:fill="000080"/>
      <w:spacing w:line="360" w:lineRule="auto"/>
      <w:jc w:val="both"/>
    </w:pPr>
    <w:rPr>
      <w:sz w:val="28"/>
      <w:lang w:val="uk-UA"/>
    </w:rPr>
  </w:style>
  <w:style w:type="paragraph" w:customStyle="1" w:styleId="SOSBLUE">
    <w:name w:val="SOS_BLUE"/>
    <w:basedOn w:val="Normal14pt"/>
    <w:next w:val="ac"/>
    <w:pPr>
      <w:shd w:val="clear" w:color="auto" w:fill="auto"/>
      <w:jc w:val="left"/>
    </w:pPr>
    <w:rPr>
      <w:szCs w:val="28"/>
    </w:rPr>
  </w:style>
  <w:style w:type="paragraph" w:customStyle="1" w:styleId="Heading">
    <w:name w:val="Heading"/>
    <w:basedOn w:val="ac"/>
    <w:next w:val="afffffffc"/>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c"/>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c"/>
    <w:pPr>
      <w:suppressLineNumbers/>
      <w:spacing w:before="120" w:after="120"/>
    </w:pPr>
    <w:rPr>
      <w:i/>
      <w:iCs/>
      <w:sz w:val="20"/>
      <w:szCs w:val="20"/>
      <w:lang w:val="uk-UA"/>
    </w:rPr>
  </w:style>
  <w:style w:type="paragraph" w:customStyle="1" w:styleId="Framecontents">
    <w:name w:val="Frame contents"/>
    <w:basedOn w:val="afffffffc"/>
    <w:rPr>
      <w:sz w:val="24"/>
      <w:lang w:val="uk-UA"/>
    </w:rPr>
  </w:style>
  <w:style w:type="paragraph" w:customStyle="1" w:styleId="Index">
    <w:name w:val="Index"/>
    <w:basedOn w:val="ac"/>
    <w:pPr>
      <w:suppressLineNumbers/>
    </w:pPr>
    <w:rPr>
      <w:lang w:val="uk-UA"/>
    </w:rPr>
  </w:style>
  <w:style w:type="paragraph" w:customStyle="1" w:styleId="WW-30">
    <w:name w:val="WW-Основной текст с отступом 3"/>
    <w:basedOn w:val="ac"/>
    <w:pPr>
      <w:spacing w:after="120"/>
      <w:ind w:left="283"/>
    </w:pPr>
    <w:rPr>
      <w:sz w:val="16"/>
      <w:szCs w:val="16"/>
      <w:lang w:val="uk-UA"/>
    </w:rPr>
  </w:style>
  <w:style w:type="paragraph" w:customStyle="1" w:styleId="WW-4">
    <w:name w:val="WW-Обычный (веб)"/>
    <w:basedOn w:val="ac"/>
    <w:pPr>
      <w:spacing w:before="280" w:after="280"/>
    </w:pPr>
    <w:rPr>
      <w:lang w:val="uk-UA"/>
    </w:rPr>
  </w:style>
  <w:style w:type="paragraph" w:customStyle="1" w:styleId="WW-5">
    <w:name w:val="WW-Схема документа"/>
    <w:basedOn w:val="ac"/>
    <w:pPr>
      <w:shd w:val="clear" w:color="auto" w:fill="000080"/>
    </w:pPr>
    <w:rPr>
      <w:lang w:val="uk-UA"/>
    </w:rPr>
  </w:style>
  <w:style w:type="paragraph" w:customStyle="1" w:styleId="a6">
    <w:name w:val="Маркер"/>
    <w:basedOn w:val="ac"/>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c"/>
    <w:pPr>
      <w:spacing w:before="280" w:after="280"/>
      <w:ind w:firstLine="397"/>
      <w:jc w:val="both"/>
    </w:pPr>
    <w:rPr>
      <w:rFonts w:ascii="Symbol" w:hAnsi="Symbol" w:cs="Symbol"/>
      <w:sz w:val="26"/>
      <w:szCs w:val="26"/>
    </w:rPr>
  </w:style>
  <w:style w:type="paragraph" w:customStyle="1" w:styleId="Kursiv">
    <w:name w:val="Kursiv"/>
    <w:basedOn w:val="2ffa"/>
    <w:next w:val="2ffa"/>
    <w:pPr>
      <w:ind w:firstLine="283"/>
    </w:pPr>
    <w:rPr>
      <w:rFonts w:ascii="IzhTitl" w:hAnsi="IzhTitl" w:cs="Garamond"/>
      <w:i/>
      <w:iCs/>
      <w:color w:val="auto"/>
      <w:sz w:val="18"/>
      <w:szCs w:val="18"/>
    </w:rPr>
  </w:style>
  <w:style w:type="paragraph" w:customStyle="1" w:styleId="1ffffffb">
    <w:name w:val="Текст сноски 1"/>
    <w:basedOn w:val="afffffffe"/>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c"/>
    <w:next w:val="ac"/>
    <w:pPr>
      <w:widowControl w:val="0"/>
      <w:spacing w:before="240" w:line="360" w:lineRule="auto"/>
      <w:ind w:firstLine="720"/>
      <w:jc w:val="both"/>
    </w:pPr>
    <w:rPr>
      <w:sz w:val="28"/>
      <w:szCs w:val="20"/>
      <w:lang w:val="uk-UA"/>
    </w:rPr>
  </w:style>
  <w:style w:type="paragraph" w:customStyle="1" w:styleId="WW-6">
    <w:name w:val="WW-Цитата"/>
    <w:basedOn w:val="ac"/>
    <w:pPr>
      <w:spacing w:line="360" w:lineRule="auto"/>
      <w:ind w:left="-513" w:right="225" w:firstLine="456"/>
      <w:jc w:val="both"/>
    </w:pPr>
    <w:rPr>
      <w:sz w:val="28"/>
      <w:szCs w:val="28"/>
      <w:lang w:val="uk-UA"/>
    </w:rPr>
  </w:style>
  <w:style w:type="paragraph" w:customStyle="1" w:styleId="1ffffffc">
    <w:name w:val="Заголовок_1"/>
    <w:basedOn w:val="1"/>
    <w:next w:val="ac"/>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d">
    <w:name w:val="Абзац 1А"/>
    <w:basedOn w:val="ac"/>
    <w:pPr>
      <w:spacing w:after="60"/>
      <w:jc w:val="both"/>
    </w:pPr>
    <w:rPr>
      <w:sz w:val="22"/>
      <w:lang w:val="en-GB"/>
    </w:rPr>
  </w:style>
  <w:style w:type="paragraph" w:customStyle="1" w:styleId="2ffff9">
    <w:name w:val="Абзац 2А"/>
    <w:basedOn w:val="ac"/>
    <w:pPr>
      <w:tabs>
        <w:tab w:val="left" w:pos="482"/>
      </w:tabs>
      <w:spacing w:after="60"/>
      <w:ind w:left="482"/>
      <w:jc w:val="both"/>
    </w:pPr>
    <w:rPr>
      <w:sz w:val="22"/>
      <w:lang w:val="en-GB"/>
    </w:rPr>
  </w:style>
  <w:style w:type="paragraph" w:customStyle="1" w:styleId="3ff8">
    <w:name w:val="Абзац 3А"/>
    <w:basedOn w:val="ac"/>
    <w:pPr>
      <w:tabs>
        <w:tab w:val="left" w:pos="964"/>
      </w:tabs>
      <w:spacing w:after="60"/>
      <w:ind w:left="964"/>
      <w:jc w:val="both"/>
    </w:pPr>
    <w:rPr>
      <w:sz w:val="22"/>
      <w:lang w:val="en-GB"/>
    </w:rPr>
  </w:style>
  <w:style w:type="paragraph" w:customStyle="1" w:styleId="4f9">
    <w:name w:val="Абзац 4А"/>
    <w:basedOn w:val="ac"/>
    <w:pPr>
      <w:tabs>
        <w:tab w:val="left" w:pos="1446"/>
      </w:tabs>
      <w:spacing w:after="60"/>
      <w:ind w:left="1446"/>
      <w:jc w:val="both"/>
    </w:pPr>
    <w:rPr>
      <w:sz w:val="22"/>
      <w:lang w:val="en-GB"/>
    </w:rPr>
  </w:style>
  <w:style w:type="paragraph" w:customStyle="1" w:styleId="10">
    <w:name w:val="Абисок 1АНум"/>
    <w:basedOn w:val="ac"/>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c"/>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c"/>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c"/>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c"/>
    <w:pPr>
      <w:numPr>
        <w:numId w:val="20"/>
      </w:numPr>
      <w:tabs>
        <w:tab w:val="left" w:pos="720"/>
        <w:tab w:val="left" w:pos="1446"/>
      </w:tabs>
      <w:spacing w:after="60"/>
      <w:ind w:left="720" w:hanging="360"/>
      <w:jc w:val="both"/>
    </w:pPr>
    <w:rPr>
      <w:sz w:val="22"/>
      <w:lang w:val="en-GB"/>
    </w:rPr>
  </w:style>
  <w:style w:type="paragraph" w:customStyle="1" w:styleId="1ffffffe">
    <w:name w:val="Заголовок 1А"/>
    <w:basedOn w:val="ac"/>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c"/>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c"/>
    <w:pPr>
      <w:keepNext/>
      <w:spacing w:before="240" w:after="120"/>
      <w:jc w:val="both"/>
    </w:pPr>
    <w:rPr>
      <w:b/>
      <w:color w:val="5F5F5F"/>
      <w:sz w:val="28"/>
      <w:lang w:val="en-GB"/>
    </w:rPr>
  </w:style>
  <w:style w:type="paragraph" w:customStyle="1" w:styleId="4fa">
    <w:name w:val="Заголовок 4А"/>
    <w:basedOn w:val="ac"/>
    <w:pPr>
      <w:keepNext/>
      <w:spacing w:before="240" w:after="120"/>
      <w:jc w:val="both"/>
    </w:pPr>
    <w:rPr>
      <w:rFonts w:ascii="IzhTitl" w:hAnsi="IzhTitl" w:cs="FreeSetCTT"/>
      <w:b/>
      <w:color w:val="333333"/>
      <w:lang w:val="en-GB"/>
    </w:rPr>
  </w:style>
  <w:style w:type="paragraph" w:customStyle="1" w:styleId="5f4">
    <w:name w:val="Заголовок 5А"/>
    <w:basedOn w:val="ac"/>
    <w:pPr>
      <w:keepNext/>
      <w:spacing w:before="240" w:after="120"/>
      <w:jc w:val="both"/>
    </w:pPr>
    <w:rPr>
      <w:rFonts w:ascii="IzhTitl" w:hAnsi="IzhTitl" w:cs="FreeSetCTT"/>
      <w:b/>
      <w:color w:val="333333"/>
      <w:sz w:val="22"/>
      <w:lang w:val="en-GB"/>
    </w:rPr>
  </w:style>
  <w:style w:type="paragraph" w:customStyle="1" w:styleId="6c">
    <w:name w:val="Заголовок 6А"/>
    <w:basedOn w:val="ac"/>
    <w:pPr>
      <w:keepNext/>
      <w:spacing w:before="240" w:after="120"/>
      <w:jc w:val="both"/>
    </w:pPr>
    <w:rPr>
      <w:rFonts w:cs="FreeSetCTT"/>
      <w:b/>
      <w:color w:val="333333"/>
      <w:sz w:val="22"/>
      <w:lang w:val="en-GB"/>
    </w:rPr>
  </w:style>
  <w:style w:type="paragraph" w:customStyle="1" w:styleId="afffffffffffffffffffe">
    <w:name w:val="Основний А"/>
    <w:basedOn w:val="ac"/>
    <w:pPr>
      <w:jc w:val="both"/>
    </w:pPr>
    <w:rPr>
      <w:sz w:val="22"/>
      <w:lang w:val="en-GB"/>
    </w:rPr>
  </w:style>
  <w:style w:type="paragraph" w:customStyle="1" w:styleId="affffffffffffffffffff">
    <w:name w:val="Заголовок А"/>
    <w:next w:val="1fffffff"/>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f">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c"/>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c"/>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c"/>
    <w:rPr>
      <w:rFonts w:ascii="Symbol" w:hAnsi="Symbol" w:cs="Symbol"/>
      <w:sz w:val="20"/>
      <w:szCs w:val="20"/>
    </w:rPr>
  </w:style>
  <w:style w:type="paragraph" w:customStyle="1" w:styleId="WW-31">
    <w:name w:val="WW-Основной текст 3"/>
    <w:basedOn w:val="ac"/>
    <w:pPr>
      <w:spacing w:after="120"/>
    </w:pPr>
    <w:rPr>
      <w:sz w:val="16"/>
      <w:szCs w:val="16"/>
    </w:rPr>
  </w:style>
  <w:style w:type="paragraph" w:customStyle="1" w:styleId="affffffffffffffffffff0">
    <w:name w:val="Дисертация"/>
    <w:basedOn w:val="ac"/>
    <w:pPr>
      <w:spacing w:line="360" w:lineRule="auto"/>
      <w:ind w:firstLine="709"/>
      <w:jc w:val="both"/>
    </w:pPr>
    <w:rPr>
      <w:sz w:val="28"/>
      <w:szCs w:val="28"/>
    </w:rPr>
  </w:style>
  <w:style w:type="paragraph" w:customStyle="1" w:styleId="affffffffffffffffffff1">
    <w:name w:val="БИБЛИОГРАФИЯ"/>
    <w:basedOn w:val="ac"/>
    <w:pPr>
      <w:tabs>
        <w:tab w:val="left" w:pos="360"/>
      </w:tabs>
      <w:spacing w:line="360" w:lineRule="auto"/>
      <w:jc w:val="both"/>
    </w:pPr>
    <w:rPr>
      <w:sz w:val="28"/>
      <w:szCs w:val="20"/>
    </w:rPr>
  </w:style>
  <w:style w:type="paragraph" w:customStyle="1" w:styleId="14a">
    <w:name w:val="Стиль Основной текст + 14 пт"/>
    <w:basedOn w:val="afffffffc"/>
    <w:pPr>
      <w:spacing w:after="0" w:line="360" w:lineRule="auto"/>
      <w:ind w:firstLine="454"/>
      <w:jc w:val="both"/>
    </w:pPr>
    <w:rPr>
      <w:szCs w:val="28"/>
    </w:rPr>
  </w:style>
  <w:style w:type="paragraph" w:customStyle="1" w:styleId="WW-210">
    <w:name w:val="WW-Основной текст с отступом 21"/>
    <w:basedOn w:val="ac"/>
    <w:uiPriority w:val="99"/>
    <w:pPr>
      <w:widowControl w:val="0"/>
      <w:ind w:firstLine="5670"/>
      <w:jc w:val="both"/>
    </w:pPr>
    <w:rPr>
      <w:b/>
      <w:bCs/>
      <w:sz w:val="28"/>
      <w:szCs w:val="28"/>
      <w:lang w:val="uk-UA"/>
    </w:rPr>
  </w:style>
  <w:style w:type="paragraph" w:customStyle="1" w:styleId="Head10">
    <w:name w:val="Head 1"/>
    <w:basedOn w:val="afffffffc"/>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c"/>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2">
    <w:name w:val="òåêñò ñíîñêè"/>
    <w:basedOn w:val="ac"/>
    <w:rPr>
      <w:sz w:val="20"/>
      <w:szCs w:val="20"/>
      <w:lang w:val="en-GB"/>
    </w:rPr>
  </w:style>
  <w:style w:type="paragraph" w:customStyle="1" w:styleId="390">
    <w:name w:val="Основной текст (39)"/>
    <w:basedOn w:val="ac"/>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c"/>
    <w:pPr>
      <w:widowControl w:val="0"/>
      <w:shd w:val="clear" w:color="auto" w:fill="FFFFFF"/>
      <w:spacing w:before="180" w:after="180" w:line="0" w:lineRule="atLeast"/>
    </w:pPr>
    <w:rPr>
      <w:b/>
      <w:bCs/>
      <w:sz w:val="18"/>
      <w:szCs w:val="18"/>
    </w:rPr>
  </w:style>
  <w:style w:type="paragraph" w:customStyle="1" w:styleId="351">
    <w:name w:val="Основной текст (35)"/>
    <w:basedOn w:val="ac"/>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c"/>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c"/>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c"/>
    <w:pPr>
      <w:widowControl w:val="0"/>
      <w:shd w:val="clear" w:color="auto" w:fill="FFFFFF"/>
      <w:spacing w:line="178" w:lineRule="exact"/>
      <w:jc w:val="right"/>
    </w:pPr>
    <w:rPr>
      <w:b/>
      <w:bCs/>
      <w:sz w:val="16"/>
      <w:szCs w:val="16"/>
      <w:lang w:val="en-US" w:eastAsia="en-US" w:bidi="en-US"/>
    </w:rPr>
  </w:style>
  <w:style w:type="paragraph" w:customStyle="1" w:styleId="1fffffff0">
    <w:name w:val="Колонтитул1"/>
    <w:basedOn w:val="ac"/>
    <w:pPr>
      <w:widowControl w:val="0"/>
      <w:shd w:val="clear" w:color="auto" w:fill="FFFFFF"/>
      <w:spacing w:line="0" w:lineRule="atLeast"/>
      <w:jc w:val="center"/>
    </w:pPr>
    <w:rPr>
      <w:b/>
      <w:bCs/>
      <w:sz w:val="17"/>
      <w:szCs w:val="17"/>
    </w:rPr>
  </w:style>
  <w:style w:type="paragraph" w:customStyle="1" w:styleId="417">
    <w:name w:val="Основной текст (4)1"/>
    <w:basedOn w:val="ac"/>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c"/>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c"/>
    <w:pPr>
      <w:widowControl w:val="0"/>
      <w:shd w:val="clear" w:color="auto" w:fill="FFFFFF"/>
      <w:spacing w:after="240" w:line="0" w:lineRule="atLeast"/>
    </w:pPr>
    <w:rPr>
      <w:b/>
      <w:bCs/>
      <w:spacing w:val="80"/>
      <w:sz w:val="32"/>
      <w:szCs w:val="32"/>
    </w:rPr>
  </w:style>
  <w:style w:type="paragraph" w:customStyle="1" w:styleId="342">
    <w:name w:val="Заголовок №3 (4)"/>
    <w:basedOn w:val="ac"/>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3"/>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b"/>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c"/>
    <w:pPr>
      <w:widowControl w:val="0"/>
      <w:autoSpaceDE w:val="0"/>
      <w:spacing w:after="120"/>
    </w:pPr>
    <w:rPr>
      <w:sz w:val="20"/>
      <w:szCs w:val="20"/>
    </w:rPr>
  </w:style>
  <w:style w:type="paragraph" w:customStyle="1" w:styleId="affffffffffffffffffff3">
    <w:name w:val="Светлана"/>
    <w:basedOn w:val="ac"/>
    <w:pPr>
      <w:overflowPunct w:val="0"/>
      <w:autoSpaceDE w:val="0"/>
      <w:textAlignment w:val="baseline"/>
    </w:pPr>
    <w:rPr>
      <w:rFonts w:ascii="Alpha000" w:hAnsi="Alpha000" w:cs="Alpha000"/>
      <w:kern w:val="1"/>
      <w:sz w:val="28"/>
    </w:rPr>
  </w:style>
  <w:style w:type="paragraph" w:customStyle="1" w:styleId="affffffffffffffffffff4">
    <w:name w:val="Текст_осн"/>
    <w:pPr>
      <w:widowControl w:val="0"/>
      <w:suppressAutoHyphens/>
      <w:spacing w:line="360" w:lineRule="auto"/>
      <w:ind w:firstLine="567"/>
      <w:jc w:val="both"/>
    </w:pPr>
    <w:rPr>
      <w:sz w:val="28"/>
      <w:szCs w:val="28"/>
      <w:lang w:val="uk-UA" w:eastAsia="ar-SA"/>
    </w:rPr>
  </w:style>
  <w:style w:type="paragraph" w:styleId="affffffffffffffffffff5">
    <w:name w:val="Block Text"/>
    <w:basedOn w:val="ac"/>
    <w:rsid w:val="00803975"/>
    <w:pPr>
      <w:suppressAutoHyphens w:val="0"/>
      <w:ind w:left="1417" w:right="287"/>
    </w:pPr>
    <w:rPr>
      <w:rFonts w:ascii="PetersburgCTT" w:eastAsia="PetersburgCTT" w:hAnsi="PetersburgCTT" w:cs="PetersburgCTT"/>
      <w:sz w:val="28"/>
      <w:lang w:eastAsia="ru-RU"/>
    </w:rPr>
  </w:style>
  <w:style w:type="character" w:customStyle="1" w:styleId="1ff4">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c"/>
    <w:rsid w:val="00803975"/>
    <w:rPr>
      <w:rFonts w:ascii="Garamond" w:eastAsia="Garamond" w:hAnsi="Garamond" w:cs="Garamond"/>
      <w:sz w:val="28"/>
      <w:szCs w:val="24"/>
      <w:lang w:eastAsia="ar-SA"/>
    </w:rPr>
  </w:style>
  <w:style w:type="paragraph" w:styleId="37">
    <w:name w:val="Body Text Indent 3"/>
    <w:basedOn w:val="ac"/>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6">
    <w:name w:val="Table Grid"/>
    <w:basedOn w:val="ae"/>
    <w:uiPriority w:val="99"/>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uiPriority w:val="99"/>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c"/>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e">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d"/>
    <w:rsid w:val="00B46023"/>
    <w:rPr>
      <w:rFonts w:ascii="Garamond" w:eastAsia="Garamond" w:hAnsi="Garamond" w:cs="Garamond"/>
      <w:sz w:val="24"/>
      <w:szCs w:val="24"/>
      <w:lang w:eastAsia="ar-SA"/>
    </w:rPr>
  </w:style>
  <w:style w:type="paragraph" w:styleId="affffffffffffffffffff7">
    <w:name w:val="caption"/>
    <w:basedOn w:val="ac"/>
    <w:next w:val="ac"/>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uiPriority w:val="99"/>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uiPriority w:val="99"/>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uiPriority w:val="99"/>
    <w:rsid w:val="00B46023"/>
    <w:pPr>
      <w:numPr>
        <w:numId w:val="38"/>
      </w:numPr>
      <w:tabs>
        <w:tab w:val="clear" w:pos="644"/>
        <w:tab w:val="num" w:pos="360"/>
      </w:tabs>
      <w:ind w:left="360" w:hanging="360"/>
    </w:pPr>
  </w:style>
  <w:style w:type="paragraph" w:customStyle="1" w:styleId="107">
    <w:name w:val="Стиль10"/>
    <w:basedOn w:val="70"/>
    <w:uiPriority w:val="99"/>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d"/>
    <w:rsid w:val="00B46023"/>
    <w:rPr>
      <w:noProof w:val="0"/>
      <w:sz w:val="28"/>
      <w:lang w:val="uk-UA"/>
    </w:rPr>
  </w:style>
  <w:style w:type="paragraph" w:styleId="2ffffc">
    <w:name w:val="Body Text 2"/>
    <w:basedOn w:val="ac"/>
    <w:link w:val="225"/>
    <w:unhideWhenUsed/>
    <w:rsid w:val="00524D1A"/>
    <w:pPr>
      <w:spacing w:after="120" w:line="480" w:lineRule="auto"/>
    </w:pPr>
  </w:style>
  <w:style w:type="character" w:customStyle="1" w:styleId="225">
    <w:name w:val="Основной текст 2 Знак2"/>
    <w:basedOn w:val="ad"/>
    <w:link w:val="2ffffc"/>
    <w:uiPriority w:val="99"/>
    <w:semiHidden/>
    <w:rsid w:val="00524D1A"/>
    <w:rPr>
      <w:rFonts w:ascii="Garamond" w:eastAsia="Garamond" w:hAnsi="Garamond" w:cs="Garamond"/>
      <w:sz w:val="24"/>
      <w:szCs w:val="24"/>
      <w:lang w:eastAsia="ar-SA"/>
    </w:rPr>
  </w:style>
  <w:style w:type="character" w:styleId="affffffffffffffffffff8">
    <w:name w:val="footnote reference"/>
    <w:basedOn w:val="ad"/>
    <w:uiPriority w:val="99"/>
    <w:rsid w:val="00524D1A"/>
    <w:rPr>
      <w:vertAlign w:val="superscript"/>
    </w:rPr>
  </w:style>
  <w:style w:type="character" w:styleId="affffffffffffffffffff9">
    <w:name w:val="annotation reference"/>
    <w:basedOn w:val="ad"/>
    <w:rsid w:val="00524D1A"/>
    <w:rPr>
      <w:sz w:val="16"/>
    </w:rPr>
  </w:style>
  <w:style w:type="paragraph" w:styleId="aff2">
    <w:name w:val="annotation text"/>
    <w:basedOn w:val="ac"/>
    <w:link w:val="aff1"/>
    <w:rsid w:val="00524D1A"/>
    <w:pPr>
      <w:widowControl w:val="0"/>
      <w:suppressAutoHyphens w:val="0"/>
    </w:pPr>
    <w:rPr>
      <w:rFonts w:ascii="PetersburgCTT" w:eastAsia="PetersburgCTT" w:hAnsi="PetersburgCTT" w:cs="PetersburgCTT"/>
      <w:sz w:val="20"/>
      <w:szCs w:val="20"/>
      <w:lang w:eastAsia="ru-RU"/>
    </w:rPr>
  </w:style>
  <w:style w:type="character" w:customStyle="1" w:styleId="1fffffff1">
    <w:name w:val="Текст примечания Знак1"/>
    <w:basedOn w:val="ad"/>
    <w:uiPriority w:val="99"/>
    <w:semiHidden/>
    <w:rsid w:val="00524D1A"/>
    <w:rPr>
      <w:rFonts w:ascii="Garamond" w:eastAsia="Garamond" w:hAnsi="Garamond" w:cs="Garamond"/>
      <w:lang w:eastAsia="ar-SA"/>
    </w:rPr>
  </w:style>
  <w:style w:type="paragraph" w:styleId="afd">
    <w:name w:val="Document Map"/>
    <w:basedOn w:val="ac"/>
    <w:link w:val="afc"/>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2">
    <w:name w:val="Схема документа Знак1"/>
    <w:basedOn w:val="ad"/>
    <w:uiPriority w:val="99"/>
    <w:semiHidden/>
    <w:rsid w:val="00524D1A"/>
    <w:rPr>
      <w:rFonts w:ascii="Segoe UI" w:eastAsia="Garamond" w:hAnsi="Segoe UI" w:cs="Segoe UI"/>
      <w:sz w:val="16"/>
      <w:szCs w:val="16"/>
      <w:lang w:eastAsia="ar-SA"/>
    </w:rPr>
  </w:style>
  <w:style w:type="character" w:styleId="affffffffffffffffffffa">
    <w:name w:val="endnote reference"/>
    <w:basedOn w:val="ad"/>
    <w:rsid w:val="00524D1A"/>
    <w:rPr>
      <w:vertAlign w:val="superscript"/>
    </w:rPr>
  </w:style>
  <w:style w:type="paragraph" w:styleId="34">
    <w:name w:val="Body Text 3"/>
    <w:basedOn w:val="ac"/>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d"/>
    <w:uiPriority w:val="99"/>
    <w:semiHidden/>
    <w:rsid w:val="00524D1A"/>
    <w:rPr>
      <w:rFonts w:ascii="Garamond" w:eastAsia="Garamond" w:hAnsi="Garamond" w:cs="Garamond"/>
      <w:sz w:val="16"/>
      <w:szCs w:val="16"/>
      <w:lang w:eastAsia="ar-SA"/>
    </w:rPr>
  </w:style>
  <w:style w:type="character" w:customStyle="1" w:styleId="text31">
    <w:name w:val="text31"/>
    <w:basedOn w:val="ad"/>
    <w:rsid w:val="00524D1A"/>
    <w:rPr>
      <w:rFonts w:ascii="Arial" w:hAnsi="Arial" w:cs="Arial" w:hint="default"/>
      <w:b/>
      <w:bCs/>
      <w:color w:val="212063"/>
      <w:sz w:val="24"/>
      <w:szCs w:val="24"/>
    </w:rPr>
  </w:style>
  <w:style w:type="paragraph" w:styleId="afb">
    <w:name w:val="Plain Text"/>
    <w:basedOn w:val="ac"/>
    <w:link w:val="afa"/>
    <w:rsid w:val="00A41FCB"/>
    <w:pPr>
      <w:suppressAutoHyphens w:val="0"/>
    </w:pPr>
    <w:rPr>
      <w:rFonts w:ascii="ISOCPEUR" w:eastAsia="PetersburgCTT" w:hAnsi="ISOCPEUR" w:cs="ISOCPEUR"/>
      <w:sz w:val="20"/>
      <w:szCs w:val="20"/>
      <w:lang w:eastAsia="ru-RU"/>
    </w:rPr>
  </w:style>
  <w:style w:type="character" w:customStyle="1" w:styleId="1fffffff3">
    <w:name w:val="Текст Знак1"/>
    <w:basedOn w:val="ad"/>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d"/>
    <w:rsid w:val="00854667"/>
  </w:style>
  <w:style w:type="character" w:customStyle="1" w:styleId="b3t1">
    <w:name w:val="b3t1"/>
    <w:basedOn w:val="ad"/>
    <w:rsid w:val="00854667"/>
    <w:rPr>
      <w:rFonts w:ascii="Verdana" w:hAnsi="Verdana" w:hint="default"/>
      <w:b/>
      <w:bCs/>
      <w:color w:val="4556B1"/>
      <w:sz w:val="16"/>
      <w:szCs w:val="16"/>
    </w:rPr>
  </w:style>
  <w:style w:type="character" w:customStyle="1" w:styleId="b3t">
    <w:name w:val="b3t"/>
    <w:basedOn w:val="ad"/>
    <w:rsid w:val="00854667"/>
  </w:style>
  <w:style w:type="paragraph" w:customStyle="1" w:styleId="Web">
    <w:name w:val="Обычный (Web)"/>
    <w:basedOn w:val="ac"/>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c"/>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d"/>
    <w:rsid w:val="00854667"/>
    <w:rPr>
      <w:color w:val="000000"/>
      <w:sz w:val="17"/>
      <w:szCs w:val="17"/>
    </w:rPr>
  </w:style>
  <w:style w:type="character" w:customStyle="1" w:styleId="postdetails1">
    <w:name w:val="postdetails1"/>
    <w:basedOn w:val="ad"/>
    <w:rsid w:val="00854667"/>
    <w:rPr>
      <w:color w:val="000000"/>
      <w:sz w:val="15"/>
      <w:szCs w:val="15"/>
    </w:rPr>
  </w:style>
  <w:style w:type="character" w:customStyle="1" w:styleId="nav1">
    <w:name w:val="nav1"/>
    <w:basedOn w:val="ad"/>
    <w:rsid w:val="00854667"/>
    <w:rPr>
      <w:b/>
      <w:bCs/>
      <w:color w:val="000000"/>
      <w:sz w:val="17"/>
      <w:szCs w:val="17"/>
    </w:rPr>
  </w:style>
  <w:style w:type="character" w:customStyle="1" w:styleId="4fc">
    <w:name w:val="Гиперссылка4"/>
    <w:basedOn w:val="ad"/>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d"/>
    <w:rsid w:val="00902A7A"/>
    <w:rPr>
      <w:b/>
      <w:sz w:val="28"/>
      <w:szCs w:val="24"/>
      <w:lang w:val="uk-UA" w:eastAsia="ru-RU" w:bidi="ar-SA"/>
    </w:rPr>
  </w:style>
  <w:style w:type="character" w:customStyle="1" w:styleId="2ffffd">
    <w:name w:val="Основной текст 2 Знак Знак"/>
    <w:basedOn w:val="ad"/>
    <w:rsid w:val="00902A7A"/>
    <w:rPr>
      <w:sz w:val="28"/>
      <w:szCs w:val="24"/>
      <w:lang w:val="uk-UA" w:eastAsia="ru-RU" w:bidi="ar-SA"/>
    </w:rPr>
  </w:style>
  <w:style w:type="paragraph" w:styleId="affffffffffffffffffffb">
    <w:name w:val="List Bullet"/>
    <w:basedOn w:val="ac"/>
    <w:autoRedefine/>
    <w:uiPriority w:val="99"/>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c"/>
    <w:next w:val="ac"/>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c"/>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d"/>
    <w:rsid w:val="00447CDC"/>
  </w:style>
  <w:style w:type="paragraph" w:customStyle="1" w:styleId="articlecreditbottom">
    <w:name w:val="article_credit_bottom"/>
    <w:basedOn w:val="ac"/>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c"/>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d"/>
    <w:rsid w:val="00447CDC"/>
  </w:style>
  <w:style w:type="character" w:customStyle="1" w:styleId="copyright">
    <w:name w:val="copyright"/>
    <w:basedOn w:val="ad"/>
    <w:rsid w:val="00447CDC"/>
  </w:style>
  <w:style w:type="character" w:customStyle="1" w:styleId="refresult">
    <w:name w:val="ref_result"/>
    <w:basedOn w:val="ad"/>
    <w:rsid w:val="007E3CE5"/>
  </w:style>
  <w:style w:type="character" w:customStyle="1" w:styleId="highlightedsearchterm">
    <w:name w:val="highlightedsearchterm"/>
    <w:basedOn w:val="ad"/>
    <w:rsid w:val="00792201"/>
  </w:style>
  <w:style w:type="character" w:customStyle="1" w:styleId="link-external">
    <w:name w:val="link-external"/>
    <w:basedOn w:val="ad"/>
    <w:rsid w:val="00792201"/>
  </w:style>
  <w:style w:type="character" w:customStyle="1" w:styleId="ref">
    <w:name w:val="ref"/>
    <w:basedOn w:val="ad"/>
    <w:rsid w:val="00792201"/>
  </w:style>
  <w:style w:type="character" w:customStyle="1" w:styleId="txt1">
    <w:name w:val="txt1"/>
    <w:basedOn w:val="ad"/>
    <w:rsid w:val="00792201"/>
  </w:style>
  <w:style w:type="character" w:customStyle="1" w:styleId="rvts21">
    <w:name w:val="rvts21"/>
    <w:basedOn w:val="ad"/>
    <w:rsid w:val="00EB5EA7"/>
    <w:rPr>
      <w:rFonts w:ascii="Times New Roman" w:hAnsi="Times New Roman" w:cs="Times New Roman" w:hint="default"/>
      <w:i/>
      <w:iCs/>
      <w:sz w:val="24"/>
      <w:szCs w:val="24"/>
    </w:rPr>
  </w:style>
  <w:style w:type="paragraph" w:customStyle="1" w:styleId="3ffc">
    <w:name w:val="Стиль3"/>
    <w:basedOn w:val="21"/>
    <w:link w:val="3ffd"/>
    <w:uiPriority w:val="99"/>
    <w:qFormat/>
    <w:rsid w:val="00AD050A"/>
    <w:pPr>
      <w:tabs>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4">
    <w:name w:val="Основной 1 см"/>
    <w:basedOn w:val="ac"/>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c">
    <w:name w:val="Основной б.о."/>
    <w:basedOn w:val="1fffffff4"/>
    <w:next w:val="1fffffff4"/>
    <w:rsid w:val="00AD050A"/>
    <w:pPr>
      <w:ind w:firstLine="0"/>
    </w:pPr>
  </w:style>
  <w:style w:type="paragraph" w:customStyle="1" w:styleId="BodyText2">
    <w:name w:val="Body Text 2.Основной текст с отступом Знак"/>
    <w:basedOn w:val="ac"/>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c"/>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c"/>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e">
    <w:name w:val="Знак Знак2"/>
    <w:basedOn w:val="ad"/>
    <w:semiHidden/>
    <w:rsid w:val="00AD050A"/>
    <w:rPr>
      <w:rFonts w:ascii="Tahoma" w:hAnsi="Tahoma" w:cs="Tahoma"/>
      <w:sz w:val="16"/>
      <w:szCs w:val="16"/>
      <w:lang w:val="ru-RU" w:eastAsia="ru-RU" w:bidi="ar-SA"/>
    </w:rPr>
  </w:style>
  <w:style w:type="character" w:customStyle="1" w:styleId="1fffffff5">
    <w:name w:val="Знак Знак1"/>
    <w:basedOn w:val="ad"/>
    <w:semiHidden/>
    <w:rsid w:val="00AD050A"/>
    <w:rPr>
      <w:sz w:val="24"/>
      <w:szCs w:val="24"/>
      <w:lang w:val="ru-RU" w:eastAsia="ru-RU" w:bidi="ar-SA"/>
    </w:rPr>
  </w:style>
  <w:style w:type="character" w:customStyle="1" w:styleId="affffffffffffffffffffd">
    <w:name w:val="Знак Знак"/>
    <w:basedOn w:val="ad"/>
    <w:rsid w:val="00AD050A"/>
    <w:rPr>
      <w:rFonts w:ascii="Courier New" w:hAnsi="Courier New" w:cs="Courier New"/>
    </w:rPr>
  </w:style>
  <w:style w:type="character" w:customStyle="1" w:styleId="def">
    <w:name w:val="def"/>
    <w:basedOn w:val="ad"/>
    <w:rsid w:val="00AD050A"/>
  </w:style>
  <w:style w:type="character" w:customStyle="1" w:styleId="sc">
    <w:name w:val="sc"/>
    <w:basedOn w:val="ad"/>
    <w:rsid w:val="00AD050A"/>
  </w:style>
  <w:style w:type="character" w:customStyle="1" w:styleId="ital-inline">
    <w:name w:val="ital-inline"/>
    <w:basedOn w:val="ad"/>
    <w:rsid w:val="00AD050A"/>
  </w:style>
  <w:style w:type="character" w:customStyle="1" w:styleId="definition">
    <w:name w:val="definition"/>
    <w:basedOn w:val="ad"/>
    <w:rsid w:val="00AD050A"/>
  </w:style>
  <w:style w:type="paragraph" w:customStyle="1" w:styleId="251">
    <w:name w:val="Основной текст 25"/>
    <w:basedOn w:val="ac"/>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e">
    <w:name w:val="дис"/>
    <w:basedOn w:val="ac"/>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c"/>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c"/>
    <w:next w:val="ac"/>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6">
    <w:name w:val="Заголовок1"/>
    <w:basedOn w:val="ac"/>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d"/>
    <w:rsid w:val="00834DF4"/>
  </w:style>
  <w:style w:type="character" w:customStyle="1" w:styleId="ptbrand">
    <w:name w:val="ptbrand"/>
    <w:basedOn w:val="ad"/>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d"/>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d"/>
    <w:rsid w:val="00CB5506"/>
    <w:rPr>
      <w:rFonts w:ascii="Times New Roman" w:hAnsi="Times New Roman" w:cs="Times New Roman" w:hint="default"/>
      <w:sz w:val="12"/>
      <w:szCs w:val="12"/>
      <w:vertAlign w:val="subscript"/>
    </w:rPr>
  </w:style>
  <w:style w:type="character" w:customStyle="1" w:styleId="rvts23">
    <w:name w:val="rvts23"/>
    <w:basedOn w:val="ad"/>
    <w:rsid w:val="00CB5506"/>
    <w:rPr>
      <w:rFonts w:ascii="Lucida Sans Unicode" w:hAnsi="Lucida Sans Unicode" w:cs="Lucida Sans Unicode" w:hint="default"/>
      <w:spacing w:val="45"/>
    </w:rPr>
  </w:style>
  <w:style w:type="character" w:customStyle="1" w:styleId="rvts24">
    <w:name w:val="rvts24"/>
    <w:basedOn w:val="ad"/>
    <w:rsid w:val="00CB5506"/>
    <w:rPr>
      <w:rFonts w:ascii="Lucida Sans Unicode" w:hAnsi="Lucida Sans Unicode" w:cs="Lucida Sans Unicode" w:hint="default"/>
      <w:spacing w:val="45"/>
    </w:rPr>
  </w:style>
  <w:style w:type="character" w:customStyle="1" w:styleId="rvts28">
    <w:name w:val="rvts28"/>
    <w:basedOn w:val="ad"/>
    <w:rsid w:val="00CB5506"/>
    <w:rPr>
      <w:rFonts w:ascii="Times New Roman" w:hAnsi="Times New Roman" w:cs="Times New Roman" w:hint="default"/>
      <w:b/>
      <w:bCs/>
      <w:sz w:val="28"/>
      <w:szCs w:val="28"/>
    </w:rPr>
  </w:style>
  <w:style w:type="character" w:customStyle="1" w:styleId="rvts36">
    <w:name w:val="rvts36"/>
    <w:basedOn w:val="ad"/>
    <w:rsid w:val="00CB5506"/>
    <w:rPr>
      <w:rFonts w:ascii="Times New Roman" w:hAnsi="Times New Roman" w:cs="Times New Roman" w:hint="default"/>
      <w:color w:val="000000"/>
      <w:sz w:val="24"/>
      <w:szCs w:val="24"/>
    </w:rPr>
  </w:style>
  <w:style w:type="character" w:customStyle="1" w:styleId="rvts37">
    <w:name w:val="rvts37"/>
    <w:basedOn w:val="ad"/>
    <w:rsid w:val="00CB5506"/>
    <w:rPr>
      <w:rFonts w:ascii="Times New Roman" w:hAnsi="Times New Roman" w:cs="Times New Roman" w:hint="default"/>
      <w:i/>
      <w:iCs/>
      <w:sz w:val="24"/>
      <w:szCs w:val="24"/>
    </w:rPr>
  </w:style>
  <w:style w:type="character" w:customStyle="1" w:styleId="rvts39">
    <w:name w:val="rvts39"/>
    <w:basedOn w:val="ad"/>
    <w:rsid w:val="00CB5506"/>
    <w:rPr>
      <w:rFonts w:ascii="Times New Roman" w:hAnsi="Times New Roman" w:cs="Times New Roman" w:hint="default"/>
    </w:rPr>
  </w:style>
  <w:style w:type="character" w:customStyle="1" w:styleId="rvts40">
    <w:name w:val="rvts40"/>
    <w:basedOn w:val="ad"/>
    <w:rsid w:val="00CB5506"/>
    <w:rPr>
      <w:rFonts w:ascii="Arial Unicode MS" w:eastAsia="Arial Unicode MS" w:hAnsi="Arial Unicode MS" w:cs="Arial Unicode MS" w:hint="eastAsia"/>
      <w:b/>
      <w:bCs/>
      <w:sz w:val="24"/>
      <w:szCs w:val="24"/>
    </w:rPr>
  </w:style>
  <w:style w:type="character" w:customStyle="1" w:styleId="rvts41">
    <w:name w:val="rvts41"/>
    <w:basedOn w:val="ad"/>
    <w:rsid w:val="00CB5506"/>
    <w:rPr>
      <w:rFonts w:ascii="Lucida Sans Unicode" w:hAnsi="Lucida Sans Unicode" w:cs="Lucida Sans Unicode" w:hint="default"/>
      <w:u w:val="single"/>
    </w:rPr>
  </w:style>
  <w:style w:type="character" w:customStyle="1" w:styleId="rvts42">
    <w:name w:val="rvts42"/>
    <w:basedOn w:val="ad"/>
    <w:rsid w:val="00CB5506"/>
    <w:rPr>
      <w:rFonts w:ascii="Lucida Sans Unicode" w:hAnsi="Lucida Sans Unicode" w:cs="Lucida Sans Unicode" w:hint="default"/>
    </w:rPr>
  </w:style>
  <w:style w:type="character" w:customStyle="1" w:styleId="rvts43">
    <w:name w:val="rvts43"/>
    <w:basedOn w:val="ad"/>
    <w:rsid w:val="00CB5506"/>
    <w:rPr>
      <w:rFonts w:ascii="Lucida Sans Unicode" w:hAnsi="Lucida Sans Unicode" w:cs="Lucida Sans Unicode" w:hint="default"/>
      <w:i/>
      <w:iCs/>
    </w:rPr>
  </w:style>
  <w:style w:type="character" w:customStyle="1" w:styleId="rvts44">
    <w:name w:val="rvts44"/>
    <w:basedOn w:val="ad"/>
    <w:rsid w:val="00CB5506"/>
    <w:rPr>
      <w:rFonts w:ascii="Arial Unicode MS" w:eastAsia="Arial Unicode MS" w:hAnsi="Arial Unicode MS" w:cs="Arial Unicode MS" w:hint="eastAsia"/>
      <w:b/>
      <w:bCs/>
      <w:sz w:val="28"/>
      <w:szCs w:val="28"/>
    </w:rPr>
  </w:style>
  <w:style w:type="character" w:customStyle="1" w:styleId="rvts45">
    <w:name w:val="rvts45"/>
    <w:basedOn w:val="ad"/>
    <w:rsid w:val="00CB5506"/>
    <w:rPr>
      <w:rFonts w:ascii="Times New Roman" w:hAnsi="Times New Roman" w:cs="Times New Roman" w:hint="default"/>
      <w:color w:val="000000"/>
      <w:sz w:val="24"/>
      <w:szCs w:val="24"/>
    </w:rPr>
  </w:style>
  <w:style w:type="character" w:customStyle="1" w:styleId="rvts46">
    <w:name w:val="rvts46"/>
    <w:basedOn w:val="ad"/>
    <w:rsid w:val="00CB5506"/>
    <w:rPr>
      <w:rFonts w:ascii="Arial Unicode MS" w:eastAsia="Arial Unicode MS" w:hAnsi="Arial Unicode MS" w:cs="Arial Unicode MS" w:hint="eastAsia"/>
      <w:sz w:val="24"/>
      <w:szCs w:val="24"/>
    </w:rPr>
  </w:style>
  <w:style w:type="character" w:customStyle="1" w:styleId="rvts47">
    <w:name w:val="rvts47"/>
    <w:basedOn w:val="ad"/>
    <w:rsid w:val="00CB5506"/>
    <w:rPr>
      <w:rFonts w:ascii="Lucida Sans Unicode" w:hAnsi="Lucida Sans Unicode" w:cs="Lucida Sans Unicode" w:hint="default"/>
      <w:i/>
      <w:iCs/>
      <w:sz w:val="24"/>
      <w:szCs w:val="24"/>
    </w:rPr>
  </w:style>
  <w:style w:type="character" w:customStyle="1" w:styleId="rvts48">
    <w:name w:val="rvts48"/>
    <w:basedOn w:val="ad"/>
    <w:rsid w:val="00CB5506"/>
    <w:rPr>
      <w:rFonts w:ascii="Lucida Sans Unicode" w:hAnsi="Lucida Sans Unicode" w:cs="Lucida Sans Unicode" w:hint="default"/>
      <w:sz w:val="24"/>
      <w:szCs w:val="24"/>
    </w:rPr>
  </w:style>
  <w:style w:type="character" w:customStyle="1" w:styleId="rvts49">
    <w:name w:val="rvts49"/>
    <w:basedOn w:val="ad"/>
    <w:rsid w:val="00CB5506"/>
    <w:rPr>
      <w:rFonts w:ascii="Arial Unicode MS" w:eastAsia="Arial Unicode MS" w:hAnsi="Arial Unicode MS" w:cs="Arial Unicode MS" w:hint="eastAsia"/>
      <w:b/>
      <w:bCs/>
      <w:sz w:val="24"/>
      <w:szCs w:val="24"/>
    </w:rPr>
  </w:style>
  <w:style w:type="character" w:customStyle="1" w:styleId="rvts50">
    <w:name w:val="rvts50"/>
    <w:basedOn w:val="ad"/>
    <w:rsid w:val="00CB5506"/>
    <w:rPr>
      <w:rFonts w:ascii="Arial Unicode MS" w:eastAsia="Arial Unicode MS" w:hAnsi="Arial Unicode MS" w:cs="Arial Unicode MS" w:hint="eastAsia"/>
    </w:rPr>
  </w:style>
  <w:style w:type="character" w:customStyle="1" w:styleId="rvts51">
    <w:name w:val="rvts51"/>
    <w:basedOn w:val="ad"/>
    <w:rsid w:val="00CB5506"/>
    <w:rPr>
      <w:rFonts w:ascii="Arial Unicode MS" w:eastAsia="Arial Unicode MS" w:hAnsi="Arial Unicode MS" w:cs="Arial Unicode MS" w:hint="eastAsia"/>
    </w:rPr>
  </w:style>
  <w:style w:type="character" w:customStyle="1" w:styleId="rvts52">
    <w:name w:val="rvts52"/>
    <w:basedOn w:val="ad"/>
    <w:rsid w:val="00CB5506"/>
    <w:rPr>
      <w:rFonts w:ascii="Times New Roman" w:hAnsi="Times New Roman" w:cs="Times New Roman" w:hint="default"/>
      <w:color w:val="000000"/>
      <w:sz w:val="24"/>
      <w:szCs w:val="24"/>
    </w:rPr>
  </w:style>
  <w:style w:type="character" w:customStyle="1" w:styleId="rvts53">
    <w:name w:val="rvts53"/>
    <w:basedOn w:val="ad"/>
    <w:rsid w:val="00CB5506"/>
    <w:rPr>
      <w:rFonts w:ascii="Times New Roman" w:hAnsi="Times New Roman" w:cs="Times New Roman" w:hint="default"/>
      <w:spacing w:val="-15"/>
      <w:sz w:val="24"/>
      <w:szCs w:val="24"/>
    </w:rPr>
  </w:style>
  <w:style w:type="character" w:customStyle="1" w:styleId="rvts54">
    <w:name w:val="rvts54"/>
    <w:basedOn w:val="ad"/>
    <w:rsid w:val="00CB5506"/>
    <w:rPr>
      <w:rFonts w:ascii="Lucida Sans Unicode" w:hAnsi="Lucida Sans Unicode" w:cs="Lucida Sans Unicode" w:hint="default"/>
      <w:i/>
      <w:iCs/>
      <w:spacing w:val="-15"/>
    </w:rPr>
  </w:style>
  <w:style w:type="character" w:customStyle="1" w:styleId="rvts55">
    <w:name w:val="rvts55"/>
    <w:basedOn w:val="ad"/>
    <w:rsid w:val="00CB5506"/>
    <w:rPr>
      <w:rFonts w:ascii="Lucida Sans Unicode" w:hAnsi="Lucida Sans Unicode" w:cs="Lucida Sans Unicode" w:hint="default"/>
      <w:i/>
      <w:iCs/>
      <w:spacing w:val="-15"/>
    </w:rPr>
  </w:style>
  <w:style w:type="character" w:customStyle="1" w:styleId="rvts56">
    <w:name w:val="rvts56"/>
    <w:basedOn w:val="ad"/>
    <w:rsid w:val="00CB5506"/>
    <w:rPr>
      <w:rFonts w:ascii="Lucida Sans Unicode" w:hAnsi="Lucida Sans Unicode" w:cs="Lucida Sans Unicode" w:hint="default"/>
      <w:spacing w:val="-15"/>
    </w:rPr>
  </w:style>
  <w:style w:type="character" w:customStyle="1" w:styleId="rvts57">
    <w:name w:val="rvts57"/>
    <w:basedOn w:val="ad"/>
    <w:rsid w:val="00CB5506"/>
    <w:rPr>
      <w:rFonts w:ascii="Lucida Sans Unicode" w:hAnsi="Lucida Sans Unicode" w:cs="Lucida Sans Unicode" w:hint="default"/>
      <w:color w:val="000000"/>
      <w:spacing w:val="45"/>
    </w:rPr>
  </w:style>
  <w:style w:type="character" w:customStyle="1" w:styleId="binding">
    <w:name w:val="binding"/>
    <w:basedOn w:val="ad"/>
    <w:rsid w:val="00CB5506"/>
  </w:style>
  <w:style w:type="character" w:customStyle="1" w:styleId="format">
    <w:name w:val="format"/>
    <w:basedOn w:val="ad"/>
    <w:rsid w:val="00CB5506"/>
  </w:style>
  <w:style w:type="character" w:customStyle="1" w:styleId="rvts20">
    <w:name w:val="rvts20"/>
    <w:basedOn w:val="ad"/>
    <w:rsid w:val="00CB5506"/>
  </w:style>
  <w:style w:type="table" w:customStyle="1" w:styleId="1fffffff7">
    <w:name w:val="Стиль таблицы1"/>
    <w:basedOn w:val="affffffffffffffffffff6"/>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c"/>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f">
    <w:name w:val="List 2"/>
    <w:basedOn w:val="ac"/>
    <w:unhideWhenUsed/>
    <w:rsid w:val="00773FBC"/>
    <w:pPr>
      <w:ind w:left="566" w:hanging="283"/>
      <w:contextualSpacing/>
    </w:pPr>
  </w:style>
  <w:style w:type="paragraph" w:styleId="5f6">
    <w:name w:val="List Continue 5"/>
    <w:basedOn w:val="ac"/>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c"/>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d"/>
    <w:rsid w:val="009625A4"/>
    <w:rPr>
      <w:b/>
      <w:bCs/>
    </w:rPr>
  </w:style>
  <w:style w:type="paragraph" w:customStyle="1" w:styleId="IOiiacaaieiaie">
    <w:name w:val="IOiiacaaieiaie"/>
    <w:basedOn w:val="ac"/>
    <w:next w:val="ac"/>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c"/>
    <w:next w:val="ac"/>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c"/>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c"/>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c"/>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c"/>
    <w:uiPriority w:val="99"/>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c"/>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c"/>
    <w:rsid w:val="009625A4"/>
    <w:pPr>
      <w:numPr>
        <w:numId w:val="42"/>
      </w:numPr>
      <w:suppressAutoHyphens w:val="0"/>
    </w:pPr>
    <w:rPr>
      <w:rFonts w:ascii="Times New Roman" w:eastAsia="Times New Roman" w:hAnsi="Times New Roman" w:cs="Times New Roman"/>
      <w:lang w:eastAsia="ru-RU"/>
    </w:rPr>
  </w:style>
  <w:style w:type="paragraph" w:styleId="2fffff0">
    <w:name w:val="List Continue 2"/>
    <w:basedOn w:val="ac"/>
    <w:rsid w:val="009625A4"/>
    <w:pPr>
      <w:suppressAutoHyphens w:val="0"/>
      <w:spacing w:after="120"/>
      <w:ind w:left="566"/>
    </w:pPr>
    <w:rPr>
      <w:rFonts w:ascii="Times New Roman" w:eastAsia="Times New Roman" w:hAnsi="Times New Roman" w:cs="Times New Roman"/>
      <w:lang w:eastAsia="ru-RU"/>
    </w:rPr>
  </w:style>
  <w:style w:type="paragraph" w:styleId="afff1">
    <w:name w:val="Body Text First Indent"/>
    <w:basedOn w:val="afffffffc"/>
    <w:link w:val="afff0"/>
    <w:rsid w:val="009625A4"/>
    <w:pPr>
      <w:suppressAutoHyphens w:val="0"/>
      <w:ind w:firstLine="210"/>
    </w:pPr>
    <w:rPr>
      <w:rFonts w:ascii="PetersburgCTT" w:eastAsia="PetersburgCTT" w:hAnsi="PetersburgCTT" w:cs="PetersburgCTT"/>
      <w:sz w:val="24"/>
    </w:rPr>
  </w:style>
  <w:style w:type="character" w:customStyle="1" w:styleId="1fffffff8">
    <w:name w:val="Красная строка Знак1"/>
    <w:basedOn w:val="1ff4"/>
    <w:uiPriority w:val="99"/>
    <w:semiHidden/>
    <w:rsid w:val="009625A4"/>
    <w:rPr>
      <w:rFonts w:ascii="Garamond" w:eastAsia="Garamond" w:hAnsi="Garamond" w:cs="Garamond"/>
      <w:sz w:val="24"/>
      <w:szCs w:val="24"/>
      <w:lang w:eastAsia="ar-SA"/>
    </w:rPr>
  </w:style>
  <w:style w:type="paragraph" w:styleId="2f">
    <w:name w:val="Body Text First Indent 2"/>
    <w:basedOn w:val="affffffff3"/>
    <w:link w:val="2e"/>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d"/>
    <w:link w:val="affffffff3"/>
    <w:rsid w:val="009625A4"/>
    <w:rPr>
      <w:rFonts w:ascii="Garamond" w:eastAsia="Garamond" w:hAnsi="Garamond" w:cs="Garamond"/>
      <w:sz w:val="28"/>
      <w:szCs w:val="24"/>
      <w:lang w:eastAsia="ar-SA"/>
    </w:rPr>
  </w:style>
  <w:style w:type="character" w:customStyle="1" w:styleId="21f">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c"/>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f">
    <w:name w:val="Знак Знак Знак Знак"/>
    <w:basedOn w:val="ac"/>
    <w:rsid w:val="009625A4"/>
    <w:pPr>
      <w:suppressAutoHyphens w:val="0"/>
    </w:pPr>
    <w:rPr>
      <w:rFonts w:ascii="Verdana" w:eastAsia="Times New Roman" w:hAnsi="Verdana" w:cs="Verdana"/>
      <w:sz w:val="20"/>
      <w:szCs w:val="20"/>
      <w:lang w:val="en-US" w:eastAsia="en-US"/>
    </w:rPr>
  </w:style>
  <w:style w:type="paragraph" w:customStyle="1" w:styleId="afffffffffffffffffffff0">
    <w:name w:val="Интервал"/>
    <w:basedOn w:val="ac"/>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1">
    <w:name w:val="Замузяка"/>
    <w:basedOn w:val="ac"/>
    <w:rsid w:val="00B539A0"/>
    <w:pPr>
      <w:suppressAutoHyphens w:val="0"/>
    </w:pPr>
    <w:rPr>
      <w:rFonts w:ascii="Times New Roman" w:eastAsia="Times New Roman" w:hAnsi="Times New Roman" w:cs="Times New Roman"/>
      <w:b/>
      <w:bCs/>
      <w:lang w:eastAsia="ru-RU"/>
    </w:rPr>
  </w:style>
  <w:style w:type="paragraph" w:customStyle="1" w:styleId="afffffffffffffffffffff2">
    <w:name w:val="Обычный + По ширине"/>
    <w:aliases w:val="Первая строка:  1,25 см,Обычный + по ширине,59 см"/>
    <w:basedOn w:val="ac"/>
    <w:link w:val="afffffffffffffffffffff3"/>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3">
    <w:name w:val="Обычный + По ширине Знак"/>
    <w:aliases w:val="Первая строка:  1 Знак,25 см Знак"/>
    <w:basedOn w:val="ad"/>
    <w:link w:val="afffffffffffffffffffff2"/>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c"/>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d"/>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e"/>
    <w:rsid w:val="003C38B0"/>
    <w:rPr>
      <w:rFonts w:ascii="Arial" w:hAnsi="Arial" w:cs="Arial"/>
      <w:color w:val="000000"/>
      <w:sz w:val="20"/>
      <w:szCs w:val="20"/>
    </w:rPr>
  </w:style>
  <w:style w:type="character" w:customStyle="1" w:styleId="afffffffffffffffffffff4">
    <w:name w:val="Узел"/>
    <w:rsid w:val="003C38B0"/>
    <w:rPr>
      <w:i/>
    </w:rPr>
  </w:style>
  <w:style w:type="character" w:customStyle="1" w:styleId="2fffff1">
    <w:name w:val="Дата2"/>
    <w:basedOn w:val="1e"/>
    <w:rsid w:val="003C38B0"/>
  </w:style>
  <w:style w:type="character" w:customStyle="1" w:styleId="searchword">
    <w:name w:val="searchword"/>
    <w:basedOn w:val="1e"/>
    <w:rsid w:val="003C38B0"/>
    <w:rPr>
      <w:b/>
      <w:bCs/>
      <w:shd w:val="clear" w:color="auto" w:fill="FFA500"/>
    </w:rPr>
  </w:style>
  <w:style w:type="character" w:customStyle="1" w:styleId="superscript1">
    <w:name w:val="superscript1"/>
    <w:basedOn w:val="1e"/>
    <w:rsid w:val="003C38B0"/>
    <w:rPr>
      <w:rFonts w:ascii="Arial" w:hAnsi="Arial" w:cs="Arial"/>
      <w:color w:val="990000"/>
      <w:sz w:val="20"/>
      <w:szCs w:val="20"/>
    </w:rPr>
  </w:style>
  <w:style w:type="character" w:customStyle="1" w:styleId="me1">
    <w:name w:val="me1"/>
    <w:basedOn w:val="1e"/>
    <w:rsid w:val="003C38B0"/>
    <w:rPr>
      <w:b/>
      <w:bCs/>
      <w:vanish w:val="0"/>
    </w:rPr>
  </w:style>
  <w:style w:type="character" w:customStyle="1" w:styleId="pronset1">
    <w:name w:val="pronset1"/>
    <w:basedOn w:val="1e"/>
    <w:rsid w:val="003C38B0"/>
    <w:rPr>
      <w:color w:val="116699"/>
    </w:rPr>
  </w:style>
  <w:style w:type="character" w:customStyle="1" w:styleId="showipapr">
    <w:name w:val="show_ipapr"/>
    <w:basedOn w:val="1e"/>
    <w:rsid w:val="003C38B0"/>
  </w:style>
  <w:style w:type="character" w:customStyle="1" w:styleId="prondelim1">
    <w:name w:val="prondelim1"/>
    <w:basedOn w:val="1e"/>
    <w:rsid w:val="003C38B0"/>
    <w:rPr>
      <w:rFonts w:ascii="Arial Unicode MS" w:hAnsi="Arial Unicode MS"/>
      <w:color w:val="880000"/>
    </w:rPr>
  </w:style>
  <w:style w:type="character" w:customStyle="1" w:styleId="pron4">
    <w:name w:val="pron4"/>
    <w:basedOn w:val="1e"/>
    <w:rsid w:val="003C38B0"/>
    <w:rPr>
      <w:rFonts w:ascii="Lucida Sans Unicode" w:hAnsi="Lucida Sans Unicode" w:cs="Lucida Sans Unicode"/>
      <w:vanish w:val="0"/>
      <w:color w:val="880000"/>
      <w:sz w:val="22"/>
      <w:szCs w:val="22"/>
    </w:rPr>
  </w:style>
  <w:style w:type="character" w:customStyle="1" w:styleId="prontoggle">
    <w:name w:val="pron_toggle"/>
    <w:basedOn w:val="1e"/>
    <w:rsid w:val="003C38B0"/>
  </w:style>
  <w:style w:type="character" w:customStyle="1" w:styleId="showspellpr">
    <w:name w:val="show_spellpr"/>
    <w:basedOn w:val="1e"/>
    <w:rsid w:val="003C38B0"/>
  </w:style>
  <w:style w:type="character" w:customStyle="1" w:styleId="pron5">
    <w:name w:val="pron5"/>
    <w:basedOn w:val="1e"/>
    <w:rsid w:val="003C38B0"/>
    <w:rPr>
      <w:rFonts w:ascii="Verdana" w:hAnsi="Verdana"/>
      <w:vanish w:val="0"/>
      <w:color w:val="880000"/>
      <w:sz w:val="22"/>
      <w:szCs w:val="22"/>
    </w:rPr>
  </w:style>
  <w:style w:type="character" w:customStyle="1" w:styleId="pg1">
    <w:name w:val="pg1"/>
    <w:basedOn w:val="1e"/>
    <w:rsid w:val="003C38B0"/>
    <w:rPr>
      <w:i/>
      <w:iCs/>
      <w:vanish w:val="0"/>
      <w:color w:val="558811"/>
    </w:rPr>
  </w:style>
  <w:style w:type="character" w:customStyle="1" w:styleId="dn1">
    <w:name w:val="dn1"/>
    <w:basedOn w:val="1e"/>
    <w:rsid w:val="003C38B0"/>
    <w:rPr>
      <w:b w:val="0"/>
      <w:bCs w:val="0"/>
      <w:vanish w:val="0"/>
      <w:color w:val="000000"/>
    </w:rPr>
  </w:style>
  <w:style w:type="character" w:customStyle="1" w:styleId="src1">
    <w:name w:val="src1"/>
    <w:basedOn w:val="1e"/>
    <w:rsid w:val="003C38B0"/>
    <w:rPr>
      <w:i/>
      <w:iCs/>
      <w:color w:val="666666"/>
      <w:sz w:val="22"/>
      <w:szCs w:val="22"/>
    </w:rPr>
  </w:style>
  <w:style w:type="character" w:customStyle="1" w:styleId="tnihongokanji">
    <w:name w:val="t_nihongo_kanji"/>
    <w:basedOn w:val="1e"/>
    <w:rsid w:val="003C38B0"/>
  </w:style>
  <w:style w:type="character" w:customStyle="1" w:styleId="tnihongonorom">
    <w:name w:val="t_nihongo_norom"/>
    <w:basedOn w:val="1e"/>
    <w:rsid w:val="003C38B0"/>
  </w:style>
  <w:style w:type="character" w:customStyle="1" w:styleId="tnihongocomma">
    <w:name w:val="t_nihongo_comma"/>
    <w:basedOn w:val="1e"/>
    <w:rsid w:val="003C38B0"/>
  </w:style>
  <w:style w:type="character" w:customStyle="1" w:styleId="tnihongoromaji">
    <w:name w:val="t_nihongo_romaji"/>
    <w:basedOn w:val="1e"/>
    <w:rsid w:val="003C38B0"/>
  </w:style>
  <w:style w:type="character" w:customStyle="1" w:styleId="tnihongohelp">
    <w:name w:val="t_nihongo_help"/>
    <w:basedOn w:val="1e"/>
    <w:rsid w:val="003C38B0"/>
  </w:style>
  <w:style w:type="character" w:customStyle="1" w:styleId="tnihongoicon">
    <w:name w:val="t_nihongo_icon"/>
    <w:basedOn w:val="1e"/>
    <w:rsid w:val="003C38B0"/>
  </w:style>
  <w:style w:type="character" w:customStyle="1" w:styleId="resultbodyblack1">
    <w:name w:val="resultbodyblack1"/>
    <w:basedOn w:val="1e"/>
    <w:rsid w:val="003C38B0"/>
    <w:rPr>
      <w:rFonts w:ascii="MS Reference Sans Serif" w:hAnsi="MS Reference Sans Serif"/>
      <w:b/>
      <w:bCs/>
      <w:color w:val="000000"/>
      <w:sz w:val="22"/>
      <w:szCs w:val="22"/>
    </w:rPr>
  </w:style>
  <w:style w:type="character" w:customStyle="1" w:styleId="resultbody1">
    <w:name w:val="resultbody1"/>
    <w:basedOn w:val="1e"/>
    <w:rsid w:val="003C38B0"/>
    <w:rPr>
      <w:rFonts w:ascii="MS Reference Sans Serif" w:hAnsi="MS Reference Sans Serif"/>
      <w:b w:val="0"/>
      <w:bCs w:val="0"/>
      <w:color w:val="333333"/>
      <w:sz w:val="22"/>
      <w:szCs w:val="22"/>
    </w:rPr>
  </w:style>
  <w:style w:type="character" w:customStyle="1" w:styleId="resultpron1">
    <w:name w:val="resultpron1"/>
    <w:basedOn w:val="1e"/>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e"/>
    <w:rsid w:val="003C38B0"/>
    <w:rPr>
      <w:rFonts w:ascii="MS Reference Sans Serif" w:hAnsi="MS Reference Sans Serif"/>
      <w:b w:val="0"/>
      <w:bCs w:val="0"/>
      <w:i/>
      <w:iCs/>
      <w:color w:val="333333"/>
      <w:sz w:val="19"/>
      <w:szCs w:val="19"/>
    </w:rPr>
  </w:style>
  <w:style w:type="character" w:customStyle="1" w:styleId="entityxref1">
    <w:name w:val="entityxref1"/>
    <w:basedOn w:val="1e"/>
    <w:rsid w:val="003C38B0"/>
    <w:rPr>
      <w:rFonts w:ascii="MS Reference Sans Serif" w:hAnsi="MS Reference Sans Serif"/>
      <w:b w:val="0"/>
      <w:bCs w:val="0"/>
      <w:color w:val="0066CC"/>
    </w:rPr>
  </w:style>
  <w:style w:type="character" w:customStyle="1" w:styleId="ital-inline1">
    <w:name w:val="ital-inline1"/>
    <w:basedOn w:val="1e"/>
    <w:rsid w:val="003C38B0"/>
    <w:rPr>
      <w:i/>
      <w:iCs/>
      <w:vanish w:val="0"/>
    </w:rPr>
  </w:style>
  <w:style w:type="character" w:customStyle="1" w:styleId="infl-inline1">
    <w:name w:val="infl-inline1"/>
    <w:basedOn w:val="1e"/>
    <w:rsid w:val="003C38B0"/>
    <w:rPr>
      <w:vanish w:val="0"/>
    </w:rPr>
  </w:style>
  <w:style w:type="character" w:customStyle="1" w:styleId="resultbodysmallcaps1">
    <w:name w:val="resultbodysmallcaps1"/>
    <w:basedOn w:val="1e"/>
    <w:rsid w:val="003C38B0"/>
    <w:rPr>
      <w:rFonts w:ascii="MS Reference Sans Serif" w:hAnsi="MS Reference Sans Serif"/>
      <w:b w:val="0"/>
      <w:bCs w:val="0"/>
      <w:smallCaps/>
      <w:color w:val="333333"/>
      <w:sz w:val="22"/>
      <w:szCs w:val="22"/>
    </w:rPr>
  </w:style>
  <w:style w:type="character" w:customStyle="1" w:styleId="foreign1">
    <w:name w:val="foreign1"/>
    <w:basedOn w:val="1e"/>
    <w:rsid w:val="003C38B0"/>
    <w:rPr>
      <w:i/>
      <w:iCs/>
    </w:rPr>
  </w:style>
  <w:style w:type="character" w:customStyle="1" w:styleId="labset1">
    <w:name w:val="labset1"/>
    <w:basedOn w:val="1e"/>
    <w:rsid w:val="003C38B0"/>
    <w:rPr>
      <w:i w:val="0"/>
      <w:iCs w:val="0"/>
      <w:vanish w:val="0"/>
      <w:color w:val="333333"/>
    </w:rPr>
  </w:style>
  <w:style w:type="character" w:customStyle="1" w:styleId="rom-inline1">
    <w:name w:val="rom-inline1"/>
    <w:basedOn w:val="1e"/>
    <w:rsid w:val="003C38B0"/>
    <w:rPr>
      <w:b w:val="0"/>
      <w:bCs w:val="0"/>
      <w:i w:val="0"/>
      <w:iCs w:val="0"/>
      <w:vanish w:val="0"/>
    </w:rPr>
  </w:style>
  <w:style w:type="character" w:customStyle="1" w:styleId="x1">
    <w:name w:val="x1"/>
    <w:basedOn w:val="1e"/>
    <w:rsid w:val="003C38B0"/>
    <w:rPr>
      <w:color w:val="116699"/>
    </w:rPr>
  </w:style>
  <w:style w:type="character" w:customStyle="1" w:styleId="unicode1">
    <w:name w:val="unicode1"/>
    <w:basedOn w:val="1e"/>
    <w:rsid w:val="003C38B0"/>
    <w:rPr>
      <w:rFonts w:ascii="inherit" w:hAnsi="inherit"/>
    </w:rPr>
  </w:style>
  <w:style w:type="character" w:customStyle="1" w:styleId="editsection1">
    <w:name w:val="editsection1"/>
    <w:basedOn w:val="1e"/>
    <w:rsid w:val="003C38B0"/>
  </w:style>
  <w:style w:type="character" w:customStyle="1" w:styleId="byline1">
    <w:name w:val="byline1"/>
    <w:basedOn w:val="1e"/>
    <w:rsid w:val="003C38B0"/>
    <w:rPr>
      <w:color w:val="666666"/>
      <w:sz w:val="24"/>
      <w:szCs w:val="24"/>
    </w:rPr>
  </w:style>
  <w:style w:type="character" w:customStyle="1" w:styleId="src">
    <w:name w:val="src"/>
    <w:basedOn w:val="1e"/>
    <w:rsid w:val="003C38B0"/>
    <w:rPr>
      <w:color w:val="666666"/>
    </w:rPr>
  </w:style>
  <w:style w:type="character" w:customStyle="1" w:styleId="articletext1">
    <w:name w:val="article_text1"/>
    <w:basedOn w:val="1e"/>
    <w:rsid w:val="003C38B0"/>
    <w:rPr>
      <w:rFonts w:ascii="Verdana" w:hAnsi="Verdana"/>
      <w:color w:val="000000"/>
      <w:spacing w:val="0"/>
      <w:sz w:val="24"/>
      <w:szCs w:val="24"/>
    </w:rPr>
  </w:style>
  <w:style w:type="character" w:customStyle="1" w:styleId="headercategoryname1">
    <w:name w:val="header_category_name1"/>
    <w:basedOn w:val="1e"/>
    <w:rsid w:val="003C38B0"/>
    <w:rPr>
      <w:rFonts w:ascii="Impact" w:hAnsi="Impact"/>
      <w:b/>
      <w:bCs/>
      <w:caps/>
      <w:color w:val="000000"/>
      <w:sz w:val="52"/>
      <w:szCs w:val="52"/>
    </w:rPr>
  </w:style>
  <w:style w:type="character" w:customStyle="1" w:styleId="articletitle1">
    <w:name w:val="article_title1"/>
    <w:basedOn w:val="1e"/>
    <w:rsid w:val="003C38B0"/>
    <w:rPr>
      <w:rFonts w:ascii="Arial" w:hAnsi="Arial" w:cs="Arial"/>
      <w:b/>
      <w:bCs/>
      <w:sz w:val="40"/>
      <w:szCs w:val="40"/>
    </w:rPr>
  </w:style>
  <w:style w:type="character" w:customStyle="1" w:styleId="qualifier-brac">
    <w:name w:val="qualifier-brac"/>
    <w:basedOn w:val="1e"/>
    <w:rsid w:val="003C38B0"/>
  </w:style>
  <w:style w:type="character" w:customStyle="1" w:styleId="qualifier-content">
    <w:name w:val="qualifier-content"/>
    <w:basedOn w:val="1e"/>
    <w:rsid w:val="003C38B0"/>
  </w:style>
  <w:style w:type="character" w:customStyle="1" w:styleId="cald-hword1">
    <w:name w:val="cald-hword1"/>
    <w:basedOn w:val="1e"/>
    <w:rsid w:val="003C38B0"/>
    <w:rPr>
      <w:rFonts w:ascii="Verdana" w:hAnsi="Verdana"/>
      <w:b/>
      <w:bCs/>
      <w:color w:val="005C9C"/>
      <w:sz w:val="27"/>
      <w:szCs w:val="27"/>
    </w:rPr>
  </w:style>
  <w:style w:type="character" w:customStyle="1" w:styleId="def-classification1">
    <w:name w:val="def-classification1"/>
    <w:basedOn w:val="1e"/>
    <w:rsid w:val="003C38B0"/>
    <w:rPr>
      <w:rFonts w:ascii="Verdana" w:hAnsi="Verdana"/>
      <w:color w:val="333333"/>
      <w:sz w:val="24"/>
      <w:szCs w:val="24"/>
    </w:rPr>
  </w:style>
  <w:style w:type="character" w:customStyle="1" w:styleId="def-grammar1">
    <w:name w:val="def-grammar1"/>
    <w:basedOn w:val="1e"/>
    <w:rsid w:val="003C38B0"/>
    <w:rPr>
      <w:rFonts w:ascii="Verdana" w:hAnsi="Verdana"/>
      <w:color w:val="333333"/>
      <w:sz w:val="24"/>
      <w:szCs w:val="24"/>
    </w:rPr>
  </w:style>
  <w:style w:type="character" w:customStyle="1" w:styleId="def-label1">
    <w:name w:val="def-label1"/>
    <w:basedOn w:val="1e"/>
    <w:rsid w:val="003C38B0"/>
    <w:rPr>
      <w:rFonts w:ascii="Verdana" w:hAnsi="Verdana"/>
      <w:color w:val="000000"/>
      <w:sz w:val="24"/>
      <w:szCs w:val="24"/>
    </w:rPr>
  </w:style>
  <w:style w:type="character" w:customStyle="1" w:styleId="cald-definition1">
    <w:name w:val="cald-definition1"/>
    <w:basedOn w:val="1e"/>
    <w:rsid w:val="003C38B0"/>
    <w:rPr>
      <w:rFonts w:ascii="Verdana" w:hAnsi="Verdana"/>
      <w:i w:val="0"/>
      <w:iCs w:val="0"/>
      <w:color w:val="000000"/>
      <w:sz w:val="24"/>
      <w:szCs w:val="24"/>
    </w:rPr>
  </w:style>
  <w:style w:type="character" w:customStyle="1" w:styleId="use-with-mention">
    <w:name w:val="use-with-mention"/>
    <w:basedOn w:val="1e"/>
    <w:rsid w:val="003C38B0"/>
  </w:style>
  <w:style w:type="character" w:customStyle="1" w:styleId="ru1">
    <w:name w:val="ru1"/>
    <w:basedOn w:val="1e"/>
    <w:rsid w:val="003C38B0"/>
    <w:rPr>
      <w:rFonts w:ascii="inherit" w:hAnsi="inherit"/>
    </w:rPr>
  </w:style>
  <w:style w:type="character" w:customStyle="1" w:styleId="sense-qualifier-colon">
    <w:name w:val="sense-qualifier-colon"/>
    <w:basedOn w:val="1e"/>
    <w:rsid w:val="003C38B0"/>
  </w:style>
  <w:style w:type="character" w:customStyle="1" w:styleId="sensecontent1">
    <w:name w:val="sense_content1"/>
    <w:basedOn w:val="1e"/>
    <w:rsid w:val="003C38B0"/>
    <w:rPr>
      <w:rFonts w:ascii="Times New Roman" w:hAnsi="Times New Roman" w:cs="Times New Roman"/>
      <w:b w:val="0"/>
      <w:bCs w:val="0"/>
    </w:rPr>
  </w:style>
  <w:style w:type="character" w:customStyle="1" w:styleId="senselabelstart">
    <w:name w:val="sense_label start"/>
    <w:basedOn w:val="1e"/>
    <w:rsid w:val="003C38B0"/>
  </w:style>
  <w:style w:type="character" w:customStyle="1" w:styleId="resultbodyitalic1">
    <w:name w:val="resultbodyitalic1"/>
    <w:basedOn w:val="1e"/>
    <w:rsid w:val="003C38B0"/>
    <w:rPr>
      <w:rFonts w:ascii="MS Reference Sans Serif" w:hAnsi="MS Reference Sans Serif"/>
      <w:b w:val="0"/>
      <w:bCs w:val="0"/>
      <w:i/>
      <w:iCs/>
      <w:color w:val="333333"/>
      <w:sz w:val="22"/>
      <w:szCs w:val="22"/>
    </w:rPr>
  </w:style>
  <w:style w:type="character" w:customStyle="1" w:styleId="sensebreak1">
    <w:name w:val="sense_break1"/>
    <w:basedOn w:val="1e"/>
    <w:rsid w:val="003C38B0"/>
    <w:rPr>
      <w:vanish w:val="0"/>
    </w:rPr>
  </w:style>
  <w:style w:type="character" w:customStyle="1" w:styleId="def-sensenum1">
    <w:name w:val="def-sensenum1"/>
    <w:basedOn w:val="1e"/>
    <w:rsid w:val="003C38B0"/>
    <w:rPr>
      <w:rFonts w:ascii="Verdana" w:hAnsi="Verdana"/>
      <w:b/>
      <w:bCs/>
      <w:color w:val="333333"/>
      <w:sz w:val="24"/>
      <w:szCs w:val="24"/>
    </w:rPr>
  </w:style>
  <w:style w:type="character" w:customStyle="1" w:styleId="indexdef1">
    <w:name w:val="indexdef1"/>
    <w:basedOn w:val="1e"/>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c"/>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c"/>
    <w:rsid w:val="003C38B0"/>
    <w:pPr>
      <w:spacing w:before="100" w:after="100"/>
    </w:pPr>
    <w:rPr>
      <w:rFonts w:ascii="Times New Roman" w:eastAsia="Times New Roman" w:hAnsi="Times New Roman" w:cs="Times New Roman"/>
      <w:lang w:val="uk-UA"/>
    </w:rPr>
  </w:style>
  <w:style w:type="paragraph" w:customStyle="1" w:styleId="l1">
    <w:name w:val="l1"/>
    <w:basedOn w:val="ac"/>
    <w:rsid w:val="003C38B0"/>
    <w:pPr>
      <w:spacing w:before="80" w:after="80"/>
      <w:ind w:left="380"/>
    </w:pPr>
    <w:rPr>
      <w:rFonts w:ascii="Times New Roman" w:eastAsia="Times New Roman" w:hAnsi="Times New Roman" w:cs="Times New Roman"/>
      <w:lang w:val="uk-UA"/>
    </w:rPr>
  </w:style>
  <w:style w:type="paragraph" w:customStyle="1" w:styleId="l2">
    <w:name w:val="l2"/>
    <w:basedOn w:val="ac"/>
    <w:rsid w:val="003C38B0"/>
    <w:pPr>
      <w:spacing w:before="80" w:after="80"/>
      <w:ind w:left="760"/>
    </w:pPr>
    <w:rPr>
      <w:rFonts w:ascii="Times New Roman" w:eastAsia="Times New Roman" w:hAnsi="Times New Roman" w:cs="Times New Roman"/>
      <w:lang w:val="uk-UA"/>
    </w:rPr>
  </w:style>
  <w:style w:type="paragraph" w:customStyle="1" w:styleId="afffffffffffffffffffff5">
    <w:name w:val="Список определений"/>
    <w:basedOn w:val="ac"/>
    <w:next w:val="ac"/>
    <w:rsid w:val="003C38B0"/>
    <w:pPr>
      <w:ind w:left="360"/>
    </w:pPr>
    <w:rPr>
      <w:rFonts w:ascii="Times New Roman" w:eastAsia="Times New Roman" w:hAnsi="Times New Roman" w:cs="Times New Roman"/>
      <w:szCs w:val="20"/>
      <w:lang w:val="uk-UA"/>
    </w:rPr>
  </w:style>
  <w:style w:type="paragraph" w:customStyle="1" w:styleId="6e">
    <w:name w:val="Обычный6"/>
    <w:basedOn w:val="ac"/>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c"/>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c"/>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c"/>
    <w:rsid w:val="003C38B0"/>
    <w:rPr>
      <w:rFonts w:ascii="Times New Roman" w:eastAsia="Times New Roman" w:hAnsi="Times New Roman" w:cs="Times New Roman"/>
      <w:sz w:val="29"/>
      <w:szCs w:val="29"/>
      <w:lang w:val="uk-UA"/>
    </w:rPr>
  </w:style>
  <w:style w:type="paragraph" w:customStyle="1" w:styleId="l3">
    <w:name w:val="l3"/>
    <w:basedOn w:val="ac"/>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c"/>
    <w:rsid w:val="003C38B0"/>
    <w:pPr>
      <w:spacing w:before="48" w:after="48"/>
      <w:jc w:val="both"/>
    </w:pPr>
    <w:rPr>
      <w:rFonts w:ascii="Times New Roman" w:eastAsia="Times New Roman" w:hAnsi="Times New Roman" w:cs="Times New Roman"/>
      <w:lang w:val="uk-UA"/>
    </w:rPr>
  </w:style>
  <w:style w:type="paragraph" w:customStyle="1" w:styleId="p2">
    <w:name w:val="p2"/>
    <w:basedOn w:val="ac"/>
    <w:rsid w:val="003C38B0"/>
    <w:pPr>
      <w:spacing w:before="100" w:after="100"/>
    </w:pPr>
    <w:rPr>
      <w:rFonts w:ascii="Times New Roman" w:eastAsia="Times New Roman" w:hAnsi="Times New Roman" w:cs="Times New Roman"/>
      <w:lang w:val="uk-UA"/>
    </w:rPr>
  </w:style>
  <w:style w:type="paragraph" w:customStyle="1" w:styleId="wh-normal">
    <w:name w:val="wh-normal"/>
    <w:basedOn w:val="ac"/>
    <w:rsid w:val="003C38B0"/>
    <w:pPr>
      <w:suppressAutoHyphens w:val="0"/>
    </w:pPr>
    <w:rPr>
      <w:rFonts w:ascii="Verdana" w:eastAsia="Times New Roman" w:hAnsi="Verdana" w:cs="Times New Roman"/>
      <w:color w:val="000000"/>
      <w:sz w:val="20"/>
      <w:szCs w:val="20"/>
      <w:lang w:val="uk-UA" w:eastAsia="ru-RU"/>
    </w:rPr>
  </w:style>
  <w:style w:type="paragraph" w:styleId="affffff7">
    <w:name w:val="Message Header"/>
    <w:basedOn w:val="ac"/>
    <w:link w:val="affffff6"/>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9">
    <w:name w:val="Шапка Знак1"/>
    <w:basedOn w:val="ad"/>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6">
    <w:name w:val="Normal Indent"/>
    <w:aliases w:val="Обычный 22"/>
    <w:basedOn w:val="ac"/>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d"/>
    <w:rsid w:val="00DD1F52"/>
    <w:rPr>
      <w:rFonts w:ascii="Tahoma" w:hAnsi="Tahoma" w:cs="Tahoma"/>
      <w:b/>
      <w:bCs/>
      <w:color w:val="0000CD"/>
    </w:rPr>
  </w:style>
  <w:style w:type="character" w:customStyle="1" w:styleId="tolkm1">
    <w:name w:val="tolkm1"/>
    <w:basedOn w:val="ad"/>
    <w:rsid w:val="00DD1F52"/>
    <w:rPr>
      <w:rFonts w:ascii="Tahoma" w:hAnsi="Tahoma" w:cs="Tahoma"/>
      <w:color w:val="696969"/>
    </w:rPr>
  </w:style>
  <w:style w:type="character" w:customStyle="1" w:styleId="maintext1">
    <w:name w:val="maintext1"/>
    <w:basedOn w:val="ad"/>
    <w:rsid w:val="00DE69DA"/>
    <w:rPr>
      <w:rFonts w:ascii="Verdana" w:hAnsi="Verdana" w:cs="Times New Roman"/>
      <w:b/>
      <w:bCs/>
      <w:color w:val="330099"/>
      <w:sz w:val="24"/>
      <w:szCs w:val="24"/>
    </w:rPr>
  </w:style>
  <w:style w:type="character" w:customStyle="1" w:styleId="content1">
    <w:name w:val="content1"/>
    <w:basedOn w:val="ad"/>
    <w:rsid w:val="00DE69DA"/>
    <w:rPr>
      <w:rFonts w:ascii="Arial" w:hAnsi="Arial" w:cs="Arial"/>
      <w:color w:val="000000"/>
      <w:sz w:val="17"/>
      <w:szCs w:val="17"/>
    </w:rPr>
  </w:style>
  <w:style w:type="character" w:customStyle="1" w:styleId="artcopy5">
    <w:name w:val="artcopy5"/>
    <w:basedOn w:val="ad"/>
    <w:rsid w:val="00DE69DA"/>
    <w:rPr>
      <w:rFonts w:cs="Times New Roman"/>
      <w:color w:val="333333"/>
      <w:sz w:val="24"/>
      <w:szCs w:val="24"/>
      <w:u w:val="none"/>
      <w:effect w:val="none"/>
    </w:rPr>
  </w:style>
  <w:style w:type="character" w:customStyle="1" w:styleId="spn">
    <w:name w:val="spn"/>
    <w:basedOn w:val="ad"/>
    <w:rsid w:val="00DE69DA"/>
    <w:rPr>
      <w:rFonts w:cs="Times New Roman"/>
    </w:rPr>
  </w:style>
  <w:style w:type="character" w:customStyle="1" w:styleId="spdiss21">
    <w:name w:val="sp_diss21"/>
    <w:basedOn w:val="ad"/>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d"/>
    <w:rsid w:val="00CB293E"/>
    <w:rPr>
      <w:shd w:val="clear" w:color="auto" w:fill="FFFFFF"/>
    </w:rPr>
  </w:style>
  <w:style w:type="character" w:customStyle="1" w:styleId="highlight21">
    <w:name w:val="highlight21"/>
    <w:basedOn w:val="ad"/>
    <w:rsid w:val="00CB293E"/>
    <w:rPr>
      <w:shd w:val="clear" w:color="auto" w:fill="FFFFFF"/>
    </w:rPr>
  </w:style>
  <w:style w:type="character" w:customStyle="1" w:styleId="vstup0">
    <w:name w:val="vstup"/>
    <w:basedOn w:val="ad"/>
    <w:rsid w:val="00CA0A94"/>
  </w:style>
  <w:style w:type="paragraph" w:customStyle="1" w:styleId="a40">
    <w:name w:val="a4"/>
    <w:basedOn w:val="ac"/>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2">
    <w:name w:val="Абзац списка2"/>
    <w:basedOn w:val="ac"/>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c"/>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c"/>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c"/>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d"/>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d"/>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d"/>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d"/>
    <w:locked/>
    <w:rsid w:val="00BA1AD0"/>
    <w:rPr>
      <w:rFonts w:ascii="Arial" w:hAnsi="Arial" w:cs="Arial"/>
      <w:b/>
      <w:bCs/>
      <w:i/>
      <w:iCs/>
      <w:sz w:val="28"/>
      <w:szCs w:val="28"/>
      <w:lang w:val="ru-RU" w:eastAsia="ru-RU" w:bidi="ar-SA"/>
    </w:rPr>
  </w:style>
  <w:style w:type="character" w:customStyle="1" w:styleId="2fffff3">
    <w:name w:val="Знак Знак2"/>
    <w:basedOn w:val="ad"/>
    <w:locked/>
    <w:rsid w:val="00BA1AD0"/>
    <w:rPr>
      <w:rFonts w:ascii="Arial" w:hAnsi="Arial" w:cs="Arial"/>
      <w:b/>
      <w:bCs/>
      <w:sz w:val="26"/>
      <w:szCs w:val="26"/>
      <w:lang w:val="ru-RU" w:eastAsia="ru-RU" w:bidi="ar-SA"/>
    </w:rPr>
  </w:style>
  <w:style w:type="character" w:customStyle="1" w:styleId="1fffffffa">
    <w:name w:val="Знак Знак1"/>
    <w:basedOn w:val="ad"/>
    <w:locked/>
    <w:rsid w:val="00BA1AD0"/>
    <w:rPr>
      <w:b/>
      <w:bCs/>
      <w:sz w:val="28"/>
      <w:szCs w:val="28"/>
      <w:lang w:val="ru-RU" w:eastAsia="uk-UA" w:bidi="ar-SA"/>
    </w:rPr>
  </w:style>
  <w:style w:type="character" w:customStyle="1" w:styleId="afffffffffffffffffffff7">
    <w:name w:val="Знак Знак"/>
    <w:basedOn w:val="1fffffffa"/>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d"/>
    <w:rsid w:val="00BA1AD0"/>
    <w:rPr>
      <w:rFonts w:ascii="Arial" w:hAnsi="Arial" w:cs="Arial" w:hint="default"/>
      <w:b/>
      <w:bCs/>
      <w:sz w:val="28"/>
      <w:szCs w:val="26"/>
      <w:lang w:val="ru-RU" w:eastAsia="ru-RU" w:bidi="ar-SA"/>
    </w:rPr>
  </w:style>
  <w:style w:type="character" w:customStyle="1" w:styleId="FontStyle26">
    <w:name w:val="Font Style26"/>
    <w:basedOn w:val="ad"/>
    <w:rsid w:val="00E57100"/>
    <w:rPr>
      <w:rFonts w:ascii="Century Schoolbook" w:hAnsi="Century Schoolbook" w:cs="Century Schoolbook"/>
      <w:sz w:val="22"/>
      <w:szCs w:val="22"/>
    </w:rPr>
  </w:style>
  <w:style w:type="paragraph" w:customStyle="1" w:styleId="Style7">
    <w:name w:val="Style7"/>
    <w:basedOn w:val="ac"/>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d"/>
    <w:rsid w:val="00E57100"/>
    <w:rPr>
      <w:rFonts w:ascii="Century Schoolbook" w:hAnsi="Century Schoolbook" w:cs="Century Schoolbook"/>
      <w:i/>
      <w:iCs/>
      <w:sz w:val="22"/>
      <w:szCs w:val="22"/>
    </w:rPr>
  </w:style>
  <w:style w:type="character" w:customStyle="1" w:styleId="FontStyle33">
    <w:name w:val="Font Style33"/>
    <w:basedOn w:val="ad"/>
    <w:rsid w:val="00E57100"/>
    <w:rPr>
      <w:rFonts w:ascii="Century Schoolbook" w:hAnsi="Century Schoolbook" w:cs="Century Schoolbook"/>
      <w:sz w:val="20"/>
      <w:szCs w:val="20"/>
    </w:rPr>
  </w:style>
  <w:style w:type="paragraph" w:customStyle="1" w:styleId="Style19">
    <w:name w:val="Style19"/>
    <w:basedOn w:val="ac"/>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c"/>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b">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c">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8">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d"/>
    <w:rsid w:val="008057C8"/>
    <w:rPr>
      <w:rFonts w:cs="Times New Roman"/>
      <w:sz w:val="21"/>
      <w:szCs w:val="21"/>
    </w:rPr>
  </w:style>
  <w:style w:type="character" w:customStyle="1" w:styleId="tlfcsyntagme">
    <w:name w:val="tlf_csyntagme"/>
    <w:basedOn w:val="ad"/>
    <w:rsid w:val="008057C8"/>
    <w:rPr>
      <w:rFonts w:cs="Times New Roman"/>
    </w:rPr>
  </w:style>
  <w:style w:type="paragraph" w:styleId="5f7">
    <w:name w:val="List 5"/>
    <w:basedOn w:val="ac"/>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d"/>
    <w:rsid w:val="008057C8"/>
    <w:rPr>
      <w:rFonts w:ascii="Verdana" w:hAnsi="Verdana" w:cs="Times New Roman"/>
      <w:color w:val="006760"/>
      <w:sz w:val="14"/>
      <w:szCs w:val="14"/>
    </w:rPr>
  </w:style>
  <w:style w:type="character" w:customStyle="1" w:styleId="sr21">
    <w:name w:val="sr21"/>
    <w:basedOn w:val="ad"/>
    <w:rsid w:val="008057C8"/>
    <w:rPr>
      <w:rFonts w:ascii="Verdana" w:hAnsi="Verdana" w:cs="Times New Roman"/>
      <w:color w:val="006760"/>
      <w:sz w:val="15"/>
      <w:szCs w:val="15"/>
      <w:shd w:val="clear" w:color="auto" w:fill="FAFAFA"/>
    </w:rPr>
  </w:style>
  <w:style w:type="paragraph" w:customStyle="1" w:styleId="ris">
    <w:name w:val="ris"/>
    <w:basedOn w:val="ac"/>
    <w:uiPriority w:val="9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9">
    <w:name w:val="надпись"/>
    <w:basedOn w:val="ac"/>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a">
    <w:name w:val="формула"/>
    <w:basedOn w:val="ad"/>
    <w:rsid w:val="00B17976"/>
    <w:rPr>
      <w:rFonts w:ascii="Times New Roman" w:hAnsi="Times New Roman"/>
      <w:i/>
    </w:rPr>
  </w:style>
  <w:style w:type="paragraph" w:customStyle="1" w:styleId="afffffffffffffffffffffb">
    <w:name w:val="чернетка"/>
    <w:basedOn w:val="ac"/>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d"/>
    <w:rsid w:val="00B17976"/>
    <w:rPr>
      <w:rFonts w:ascii="Comic Sans MS" w:hAnsi="Comic Sans MS" w:cs="Arial"/>
      <w:sz w:val="26"/>
      <w:lang w:val="uk-UA"/>
    </w:rPr>
  </w:style>
  <w:style w:type="character" w:customStyle="1" w:styleId="key">
    <w:name w:val="key"/>
    <w:basedOn w:val="ad"/>
    <w:rsid w:val="00B17976"/>
    <w:rPr>
      <w:rFonts w:ascii="Arial" w:hAnsi="Arial"/>
      <w:color w:val="FF0000"/>
      <w:sz w:val="24"/>
      <w:szCs w:val="28"/>
    </w:rPr>
  </w:style>
  <w:style w:type="paragraph" w:styleId="afffffffffffffffffffffc">
    <w:name w:val="List Continue"/>
    <w:basedOn w:val="ac"/>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c"/>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c"/>
    <w:rsid w:val="00B17976"/>
    <w:pPr>
      <w:suppressAutoHyphens w:val="0"/>
      <w:spacing w:after="120"/>
      <w:ind w:left="849"/>
    </w:pPr>
    <w:rPr>
      <w:rFonts w:ascii="Times New Roman" w:eastAsia="Times New Roman" w:hAnsi="Times New Roman" w:cs="Times New Roman"/>
      <w:lang w:eastAsia="ru-RU"/>
    </w:rPr>
  </w:style>
  <w:style w:type="paragraph" w:customStyle="1" w:styleId="2fffff4">
    <w:name w:val="Основной текст с отступом2"/>
    <w:basedOn w:val="ac"/>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d"/>
    <w:rsid w:val="00E13B3A"/>
    <w:rPr>
      <w:rFonts w:ascii="Arial" w:hAnsi="Arial" w:cs="Arial" w:hint="default"/>
      <w:b/>
      <w:bCs/>
      <w:i/>
      <w:iCs/>
      <w:color w:val="1642FF"/>
      <w:spacing w:val="12"/>
      <w:sz w:val="27"/>
      <w:szCs w:val="27"/>
    </w:rPr>
  </w:style>
  <w:style w:type="paragraph" w:customStyle="1" w:styleId="head0">
    <w:name w:val="head"/>
    <w:basedOn w:val="ac"/>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5">
    <w:name w:val="Красная строка2"/>
    <w:basedOn w:val="afffffffc"/>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d">
    <w:name w:val="List Number"/>
    <w:basedOn w:val="ac"/>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d"/>
    <w:link w:val="80"/>
    <w:uiPriority w:val="99"/>
    <w:rsid w:val="00BB3459"/>
    <w:rPr>
      <w:rFonts w:ascii="Times New Roman" w:eastAsia="Times New Roman" w:hAnsi="Times New Roman" w:cs="Times New Roman"/>
      <w:sz w:val="28"/>
      <w:szCs w:val="24"/>
      <w:lang w:val="uk-UA"/>
    </w:rPr>
  </w:style>
  <w:style w:type="character" w:customStyle="1" w:styleId="5b">
    <w:name w:val="Стиль5 Знак"/>
    <w:basedOn w:val="ad"/>
    <w:link w:val="53"/>
    <w:uiPriority w:val="99"/>
    <w:rsid w:val="00BB3459"/>
    <w:rPr>
      <w:rFonts w:ascii="Garamond" w:eastAsia="Garamond" w:hAnsi="Garamond" w:cs="Garamond"/>
      <w:sz w:val="28"/>
      <w:szCs w:val="28"/>
      <w:lang w:eastAsia="ar-SA"/>
    </w:rPr>
  </w:style>
  <w:style w:type="paragraph" w:customStyle="1" w:styleId="Title3">
    <w:name w:val="Title3"/>
    <w:basedOn w:val="affffffff0"/>
    <w:uiPriority w:val="99"/>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6">
    <w:name w:val="Текст выноски2"/>
    <w:basedOn w:val="ac"/>
    <w:rsid w:val="00914C86"/>
    <w:pPr>
      <w:suppressAutoHyphens w:val="0"/>
    </w:pPr>
    <w:rPr>
      <w:rFonts w:ascii="Tahoma" w:eastAsia="Times New Roman" w:hAnsi="Tahoma" w:cs="Tahoma"/>
      <w:sz w:val="16"/>
      <w:szCs w:val="16"/>
      <w:lang w:eastAsia="ru-RU"/>
    </w:rPr>
  </w:style>
  <w:style w:type="character" w:customStyle="1" w:styleId="vline">
    <w:name w:val="vline"/>
    <w:basedOn w:val="ad"/>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7">
    <w:name w:val="Quote"/>
    <w:basedOn w:val="ac"/>
    <w:next w:val="ac"/>
    <w:link w:val="2fffff8"/>
    <w:uiPriority w:val="29"/>
    <w:qFormat/>
    <w:rsid w:val="00566ED6"/>
    <w:pPr>
      <w:suppressAutoHyphens w:val="0"/>
    </w:pPr>
    <w:rPr>
      <w:rFonts w:ascii="Calibri" w:eastAsia="Times New Roman" w:hAnsi="Calibri" w:cs="Times New Roman"/>
      <w:i/>
      <w:lang w:val="en-US" w:eastAsia="en-US"/>
    </w:rPr>
  </w:style>
  <w:style w:type="character" w:customStyle="1" w:styleId="2fffff8">
    <w:name w:val="Цитата 2 Знак"/>
    <w:basedOn w:val="ad"/>
    <w:link w:val="2fffff7"/>
    <w:uiPriority w:val="29"/>
    <w:rsid w:val="00566ED6"/>
    <w:rPr>
      <w:rFonts w:ascii="Calibri" w:eastAsia="Times New Roman" w:hAnsi="Calibri" w:cs="Times New Roman"/>
      <w:i/>
      <w:sz w:val="24"/>
      <w:szCs w:val="24"/>
      <w:lang w:val="en-US" w:eastAsia="en-US"/>
    </w:rPr>
  </w:style>
  <w:style w:type="paragraph" w:styleId="afffffffffffffffffffffe">
    <w:name w:val="Intense Quote"/>
    <w:basedOn w:val="ac"/>
    <w:next w:val="ac"/>
    <w:link w:val="affffffffffffffffffffff"/>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f">
    <w:name w:val="Выделенная цитата Знак"/>
    <w:basedOn w:val="ad"/>
    <w:link w:val="afffffffffffffffffffffe"/>
    <w:uiPriority w:val="30"/>
    <w:rsid w:val="00566ED6"/>
    <w:rPr>
      <w:rFonts w:ascii="Calibri" w:eastAsia="Times New Roman" w:hAnsi="Calibri" w:cs="Times New Roman"/>
      <w:b/>
      <w:i/>
      <w:sz w:val="24"/>
      <w:szCs w:val="22"/>
      <w:lang w:val="en-US" w:eastAsia="en-US"/>
    </w:rPr>
  </w:style>
  <w:style w:type="character" w:styleId="affffffffffffffffffffff0">
    <w:name w:val="Subtle Emphasis"/>
    <w:uiPriority w:val="19"/>
    <w:qFormat/>
    <w:rsid w:val="00566ED6"/>
    <w:rPr>
      <w:i/>
      <w:color w:val="5A5A5A"/>
    </w:rPr>
  </w:style>
  <w:style w:type="character" w:styleId="affffffffffffffffffffff1">
    <w:name w:val="Intense Emphasis"/>
    <w:basedOn w:val="ad"/>
    <w:uiPriority w:val="21"/>
    <w:qFormat/>
    <w:rsid w:val="00566ED6"/>
    <w:rPr>
      <w:rFonts w:cs="Times New Roman"/>
      <w:b/>
      <w:i/>
      <w:sz w:val="24"/>
      <w:szCs w:val="24"/>
      <w:u w:val="single"/>
    </w:rPr>
  </w:style>
  <w:style w:type="character" w:styleId="affffffffffffffffffffff2">
    <w:name w:val="Subtle Reference"/>
    <w:basedOn w:val="ad"/>
    <w:uiPriority w:val="31"/>
    <w:qFormat/>
    <w:rsid w:val="00566ED6"/>
    <w:rPr>
      <w:rFonts w:cs="Times New Roman"/>
      <w:sz w:val="24"/>
      <w:szCs w:val="24"/>
      <w:u w:val="single"/>
    </w:rPr>
  </w:style>
  <w:style w:type="character" w:styleId="affffffffffffffffffffff3">
    <w:name w:val="Intense Reference"/>
    <w:basedOn w:val="ad"/>
    <w:uiPriority w:val="32"/>
    <w:qFormat/>
    <w:rsid w:val="00566ED6"/>
    <w:rPr>
      <w:rFonts w:cs="Times New Roman"/>
      <w:b/>
      <w:sz w:val="24"/>
      <w:u w:val="single"/>
    </w:rPr>
  </w:style>
  <w:style w:type="character" w:customStyle="1" w:styleId="160">
    <w:name w:val="Знак Знак16"/>
    <w:basedOn w:val="ad"/>
    <w:locked/>
    <w:rsid w:val="00566ED6"/>
    <w:rPr>
      <w:rFonts w:ascii="Cambria" w:eastAsia="Times New Roman" w:hAnsi="Cambria" w:cs="Times New Roman"/>
      <w:b/>
      <w:bCs/>
      <w:kern w:val="28"/>
      <w:sz w:val="32"/>
      <w:szCs w:val="32"/>
    </w:rPr>
  </w:style>
  <w:style w:type="character" w:customStyle="1" w:styleId="1412">
    <w:name w:val="Знак Знак141"/>
    <w:basedOn w:val="ad"/>
    <w:locked/>
    <w:rsid w:val="00566ED6"/>
    <w:rPr>
      <w:rFonts w:ascii="Cambria" w:eastAsia="Times New Roman" w:hAnsi="Cambria" w:cs="Times New Roman"/>
      <w:b/>
      <w:bCs/>
      <w:kern w:val="32"/>
      <w:sz w:val="32"/>
      <w:szCs w:val="32"/>
    </w:rPr>
  </w:style>
  <w:style w:type="character" w:customStyle="1" w:styleId="1311">
    <w:name w:val="Знак Знак131"/>
    <w:basedOn w:val="ad"/>
    <w:semiHidden/>
    <w:locked/>
    <w:rsid w:val="00566ED6"/>
    <w:rPr>
      <w:rFonts w:ascii="Cambria" w:eastAsia="Times New Roman" w:hAnsi="Cambria" w:cs="Times New Roman"/>
      <w:b/>
      <w:bCs/>
      <w:i/>
      <w:iCs/>
      <w:sz w:val="28"/>
      <w:szCs w:val="28"/>
    </w:rPr>
  </w:style>
  <w:style w:type="character" w:customStyle="1" w:styleId="1210">
    <w:name w:val="Знак Знак121"/>
    <w:basedOn w:val="ad"/>
    <w:semiHidden/>
    <w:locked/>
    <w:rsid w:val="00566ED6"/>
    <w:rPr>
      <w:rFonts w:ascii="Cambria" w:eastAsia="Times New Roman" w:hAnsi="Cambria" w:cs="Times New Roman"/>
      <w:b/>
      <w:bCs/>
      <w:sz w:val="26"/>
      <w:szCs w:val="26"/>
    </w:rPr>
  </w:style>
  <w:style w:type="character" w:customStyle="1" w:styleId="1113">
    <w:name w:val="Знак Знак111"/>
    <w:basedOn w:val="ad"/>
    <w:locked/>
    <w:rsid w:val="00566ED6"/>
    <w:rPr>
      <w:rFonts w:cs="Times New Roman"/>
      <w:b/>
      <w:bCs/>
      <w:sz w:val="28"/>
      <w:szCs w:val="28"/>
    </w:rPr>
  </w:style>
  <w:style w:type="character" w:customStyle="1" w:styleId="1010">
    <w:name w:val="Знак Знак101"/>
    <w:basedOn w:val="ad"/>
    <w:semiHidden/>
    <w:locked/>
    <w:rsid w:val="00566ED6"/>
    <w:rPr>
      <w:rFonts w:cs="Times New Roman"/>
      <w:b/>
      <w:bCs/>
      <w:i/>
      <w:iCs/>
      <w:sz w:val="26"/>
      <w:szCs w:val="26"/>
    </w:rPr>
  </w:style>
  <w:style w:type="character" w:customStyle="1" w:styleId="911">
    <w:name w:val="Знак Знак91"/>
    <w:basedOn w:val="ad"/>
    <w:semiHidden/>
    <w:locked/>
    <w:rsid w:val="00566ED6"/>
    <w:rPr>
      <w:rFonts w:cs="Times New Roman"/>
      <w:b/>
      <w:bCs/>
    </w:rPr>
  </w:style>
  <w:style w:type="character" w:customStyle="1" w:styleId="811">
    <w:name w:val="Знак Знак81"/>
    <w:basedOn w:val="ad"/>
    <w:semiHidden/>
    <w:locked/>
    <w:rsid w:val="00566ED6"/>
    <w:rPr>
      <w:rFonts w:cs="Times New Roman"/>
      <w:sz w:val="24"/>
      <w:szCs w:val="24"/>
    </w:rPr>
  </w:style>
  <w:style w:type="character" w:customStyle="1" w:styleId="152">
    <w:name w:val="Знак Знак15"/>
    <w:basedOn w:val="ad"/>
    <w:locked/>
    <w:rsid w:val="00566ED6"/>
    <w:rPr>
      <w:rFonts w:ascii="Cambria" w:eastAsia="Times New Roman" w:hAnsi="Cambria" w:cs="Times New Roman"/>
      <w:sz w:val="24"/>
      <w:szCs w:val="24"/>
    </w:rPr>
  </w:style>
  <w:style w:type="table" w:styleId="2fffff9">
    <w:name w:val="Table Subtle 2"/>
    <w:basedOn w:val="ae"/>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4">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d"/>
    <w:rsid w:val="00370B86"/>
    <w:rPr>
      <w:rFonts w:ascii="Times New Roman" w:hAnsi="Times New Roman" w:cs="Times New Roman" w:hint="default"/>
      <w:color w:val="000000"/>
      <w:sz w:val="28"/>
      <w:szCs w:val="28"/>
    </w:rPr>
  </w:style>
  <w:style w:type="paragraph" w:customStyle="1" w:styleId="rindent">
    <w:name w:val="rindent"/>
    <w:basedOn w:val="ac"/>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c"/>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c"/>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d">
    <w:name w:val="Знак1"/>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c"/>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d"/>
    <w:rsid w:val="00BC241E"/>
    <w:rPr>
      <w:sz w:val="27"/>
    </w:rPr>
  </w:style>
  <w:style w:type="paragraph" w:customStyle="1" w:styleId="IauiueWeb">
    <w:name w:val="Iau?iue (Web)"/>
    <w:basedOn w:val="ac"/>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5">
    <w:name w:val="осн"/>
    <w:basedOn w:val="ac"/>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d"/>
    <w:rsid w:val="00BC241E"/>
  </w:style>
  <w:style w:type="character" w:customStyle="1" w:styleId="affffffffffffffffffffff6">
    <w:name w:val="выделение"/>
    <w:basedOn w:val="ad"/>
    <w:rsid w:val="00BC241E"/>
  </w:style>
  <w:style w:type="character" w:customStyle="1" w:styleId="affffffffffffffffffffff7">
    <w:name w:val="пример"/>
    <w:basedOn w:val="ad"/>
    <w:rsid w:val="00BC241E"/>
  </w:style>
  <w:style w:type="paragraph" w:customStyle="1" w:styleId="CharCharCharCharCharChar0">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8">
    <w:name w:val="ТекстСборник"/>
    <w:basedOn w:val="ac"/>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c"/>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d"/>
    <w:rsid w:val="00BC241E"/>
  </w:style>
  <w:style w:type="paragraph" w:customStyle="1" w:styleId="rvps15">
    <w:name w:val="rvps15"/>
    <w:basedOn w:val="ac"/>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c"/>
    <w:next w:val="ac"/>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d"/>
    <w:rsid w:val="00C465B6"/>
    <w:rPr>
      <w:rFonts w:ascii="Arial" w:hAnsi="Arial" w:cs="Arial" w:hint="default"/>
      <w:b/>
      <w:bCs/>
      <w:i w:val="0"/>
      <w:iCs w:val="0"/>
      <w:color w:val="000000"/>
      <w:sz w:val="24"/>
      <w:szCs w:val="24"/>
    </w:rPr>
  </w:style>
  <w:style w:type="character" w:customStyle="1" w:styleId="illustration1">
    <w:name w:val="illustration1"/>
    <w:basedOn w:val="ad"/>
    <w:rsid w:val="000236C9"/>
    <w:rPr>
      <w:i/>
      <w:iCs/>
      <w:color w:val="226699"/>
    </w:rPr>
  </w:style>
  <w:style w:type="paragraph" w:customStyle="1" w:styleId="standart">
    <w:name w:val="standart"/>
    <w:basedOn w:val="ac"/>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d"/>
    <w:rsid w:val="000236C9"/>
    <w:rPr>
      <w:rFonts w:ascii="Verdana" w:hAnsi="Verdana" w:hint="default"/>
      <w:color w:val="333333"/>
      <w:sz w:val="17"/>
      <w:szCs w:val="17"/>
    </w:rPr>
  </w:style>
  <w:style w:type="paragraph" w:customStyle="1" w:styleId="a8">
    <w:name w:val="список нумерований"/>
    <w:basedOn w:val="ac"/>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9">
    <w:name w:val="Розділ"/>
    <w:basedOn w:val="affffffff0"/>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a">
    <w:name w:val="Розділ_питання"/>
    <w:basedOn w:val="affffffff0"/>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d"/>
    <w:rsid w:val="00DD1496"/>
    <w:rPr>
      <w:b/>
      <w:bCs/>
      <w:sz w:val="32"/>
      <w:szCs w:val="32"/>
    </w:rPr>
  </w:style>
  <w:style w:type="character" w:customStyle="1" w:styleId="14b">
    <w:name w:val="Знак Знак14"/>
    <w:basedOn w:val="ad"/>
    <w:rsid w:val="00DD1496"/>
    <w:rPr>
      <w:b/>
      <w:bCs/>
      <w:sz w:val="32"/>
      <w:szCs w:val="32"/>
    </w:rPr>
  </w:style>
  <w:style w:type="character" w:customStyle="1" w:styleId="132">
    <w:name w:val="Знак Знак13"/>
    <w:basedOn w:val="ad"/>
    <w:rsid w:val="00DD1496"/>
    <w:rPr>
      <w:rFonts w:ascii="Arial" w:hAnsi="Arial" w:cs="Arial"/>
      <w:sz w:val="24"/>
      <w:szCs w:val="24"/>
      <w:lang w:val="uk-UA"/>
    </w:rPr>
  </w:style>
  <w:style w:type="character" w:customStyle="1" w:styleId="127">
    <w:name w:val="Знак Знак12"/>
    <w:basedOn w:val="ad"/>
    <w:rsid w:val="00DD1496"/>
    <w:rPr>
      <w:sz w:val="32"/>
      <w:szCs w:val="32"/>
      <w:lang w:val="uk-UA"/>
    </w:rPr>
  </w:style>
  <w:style w:type="character" w:customStyle="1" w:styleId="11f4">
    <w:name w:val="Знак Знак11"/>
    <w:basedOn w:val="ad"/>
    <w:rsid w:val="00DD1496"/>
    <w:rPr>
      <w:sz w:val="28"/>
      <w:szCs w:val="28"/>
    </w:rPr>
  </w:style>
  <w:style w:type="character" w:customStyle="1" w:styleId="108">
    <w:name w:val="Знак Знак10"/>
    <w:basedOn w:val="ad"/>
    <w:rsid w:val="00DD1496"/>
    <w:rPr>
      <w:b/>
      <w:bCs/>
      <w:sz w:val="22"/>
      <w:szCs w:val="22"/>
      <w:lang w:val="uk-UA"/>
    </w:rPr>
  </w:style>
  <w:style w:type="character" w:customStyle="1" w:styleId="99">
    <w:name w:val="Знак Знак9"/>
    <w:basedOn w:val="ad"/>
    <w:rsid w:val="00DD1496"/>
    <w:rPr>
      <w:sz w:val="24"/>
      <w:szCs w:val="24"/>
      <w:lang w:val="uk-UA"/>
    </w:rPr>
  </w:style>
  <w:style w:type="character" w:customStyle="1" w:styleId="8b">
    <w:name w:val="Знак Знак8"/>
    <w:basedOn w:val="ad"/>
    <w:rsid w:val="00DD1496"/>
    <w:rPr>
      <w:b/>
      <w:bCs/>
      <w:sz w:val="28"/>
      <w:szCs w:val="28"/>
      <w:lang w:val="uk-UA"/>
    </w:rPr>
  </w:style>
  <w:style w:type="character" w:customStyle="1" w:styleId="7d">
    <w:name w:val="Знак Знак7"/>
    <w:basedOn w:val="ad"/>
    <w:rsid w:val="00DD1496"/>
    <w:rPr>
      <w:sz w:val="28"/>
      <w:szCs w:val="28"/>
      <w:lang w:val="uk-UA"/>
    </w:rPr>
  </w:style>
  <w:style w:type="character" w:customStyle="1" w:styleId="6f">
    <w:name w:val="Знак Знак6"/>
    <w:basedOn w:val="ad"/>
    <w:rsid w:val="00DD1496"/>
    <w:rPr>
      <w:sz w:val="28"/>
      <w:szCs w:val="24"/>
      <w:lang w:val="uk-UA"/>
    </w:rPr>
  </w:style>
  <w:style w:type="character" w:customStyle="1" w:styleId="5f8">
    <w:name w:val="Знак Знак5"/>
    <w:basedOn w:val="ad"/>
    <w:rsid w:val="00DD1496"/>
    <w:rPr>
      <w:sz w:val="24"/>
      <w:szCs w:val="24"/>
    </w:rPr>
  </w:style>
  <w:style w:type="character" w:customStyle="1" w:styleId="4ff2">
    <w:name w:val="Знак Знак4"/>
    <w:basedOn w:val="ad"/>
    <w:rsid w:val="00DD1496"/>
    <w:rPr>
      <w:sz w:val="24"/>
      <w:szCs w:val="24"/>
    </w:rPr>
  </w:style>
  <w:style w:type="character" w:customStyle="1" w:styleId="3fff5">
    <w:name w:val="Знак Знак3"/>
    <w:basedOn w:val="ad"/>
    <w:rsid w:val="00DD1496"/>
    <w:rPr>
      <w:sz w:val="24"/>
      <w:szCs w:val="24"/>
    </w:rPr>
  </w:style>
  <w:style w:type="character" w:customStyle="1" w:styleId="2fffffa">
    <w:name w:val="Знак Знак2"/>
    <w:basedOn w:val="ad"/>
    <w:rsid w:val="00DD1496"/>
    <w:rPr>
      <w:sz w:val="16"/>
      <w:szCs w:val="16"/>
    </w:rPr>
  </w:style>
  <w:style w:type="character" w:customStyle="1" w:styleId="1fffffffe">
    <w:name w:val="Знак Знак1"/>
    <w:basedOn w:val="ad"/>
    <w:rsid w:val="00DD1496"/>
    <w:rPr>
      <w:sz w:val="24"/>
      <w:szCs w:val="24"/>
    </w:rPr>
  </w:style>
  <w:style w:type="character" w:customStyle="1" w:styleId="affffffffffffffffffffffb">
    <w:name w:val="Знак Знак"/>
    <w:basedOn w:val="ad"/>
    <w:rsid w:val="00DD1496"/>
    <w:rPr>
      <w:sz w:val="24"/>
      <w:szCs w:val="24"/>
    </w:rPr>
  </w:style>
  <w:style w:type="paragraph" w:customStyle="1" w:styleId="affffffffffffffffffffffc">
    <w:name w:val="Приклади Знак Знак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d">
    <w:name w:val="Приклади Знак Знак Знак Знак Знак"/>
    <w:basedOn w:val="ad"/>
    <w:rsid w:val="000B1C3A"/>
    <w:rPr>
      <w:i/>
      <w:noProof w:val="0"/>
      <w:sz w:val="28"/>
      <w:szCs w:val="28"/>
      <w:lang w:val="en-US" w:eastAsia="ru-RU" w:bidi="ar-SA"/>
    </w:rPr>
  </w:style>
  <w:style w:type="paragraph" w:customStyle="1" w:styleId="Style10">
    <w:name w:val="Style 1"/>
    <w:basedOn w:val="ac"/>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d"/>
    <w:rsid w:val="000B1C3A"/>
    <w:rPr>
      <w:rFonts w:ascii="Verdana" w:hAnsi="Verdana" w:hint="default"/>
      <w:color w:val="000000"/>
      <w:sz w:val="18"/>
      <w:szCs w:val="18"/>
      <w:shd w:val="clear" w:color="auto" w:fill="FFFFFF"/>
    </w:rPr>
  </w:style>
  <w:style w:type="paragraph" w:customStyle="1" w:styleId="reading1">
    <w:name w:val="reading1"/>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e">
    <w:name w:val="стиль приклади"/>
    <w:basedOn w:val="ac"/>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
    <w:name w:val="стиль приклади Знак"/>
    <w:basedOn w:val="ad"/>
    <w:rsid w:val="000B1C3A"/>
    <w:rPr>
      <w:i/>
      <w:iCs/>
      <w:noProof w:val="0"/>
      <w:sz w:val="28"/>
      <w:szCs w:val="28"/>
      <w:lang w:val="uk-UA" w:eastAsia="ru-RU" w:bidi="ar-SA"/>
    </w:rPr>
  </w:style>
  <w:style w:type="paragraph" w:customStyle="1" w:styleId="reading10">
    <w:name w:val="reading1 Знак"/>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0">
    <w:name w:val="Приклади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1">
    <w:name w:val="Приклади Знак Знак Знак"/>
    <w:basedOn w:val="ad"/>
    <w:rsid w:val="000B1C3A"/>
    <w:rPr>
      <w:i/>
      <w:noProof w:val="0"/>
      <w:sz w:val="28"/>
      <w:szCs w:val="28"/>
      <w:lang w:val="en-US" w:eastAsia="ru-RU" w:bidi="ar-SA"/>
    </w:rPr>
  </w:style>
  <w:style w:type="paragraph" w:customStyle="1" w:styleId="sx0x1">
    <w:name w:val="sx0x1"/>
    <w:basedOn w:val="ac"/>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2">
    <w:name w:val="стиль приклад"/>
    <w:basedOn w:val="afffffffffffffffffffffff0"/>
    <w:rsid w:val="000B1C3A"/>
    <w:pPr>
      <w:tabs>
        <w:tab w:val="left" w:pos="2552"/>
      </w:tabs>
      <w:ind w:left="0" w:firstLine="0"/>
    </w:pPr>
    <w:rPr>
      <w:iCs/>
    </w:rPr>
  </w:style>
  <w:style w:type="paragraph" w:customStyle="1" w:styleId="afffffffffffffffffffffff3">
    <w:name w:val="Приклад анг"/>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4">
    <w:name w:val="Приклад анг Знак"/>
    <w:basedOn w:val="ad"/>
    <w:rsid w:val="000B1C3A"/>
    <w:rPr>
      <w:i/>
      <w:noProof w:val="0"/>
      <w:sz w:val="28"/>
      <w:szCs w:val="28"/>
      <w:lang w:val="en-US" w:eastAsia="ru-RU" w:bidi="ar-SA"/>
    </w:rPr>
  </w:style>
  <w:style w:type="paragraph" w:customStyle="1" w:styleId="afffffffffffffffffffffff5">
    <w:name w:val="Приклад укр"/>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6">
    <w:name w:val="приклад стиль"/>
    <w:basedOn w:val="afffffffffffffffffffffff3"/>
    <w:rsid w:val="000B1C3A"/>
    <w:pPr>
      <w:tabs>
        <w:tab w:val="left" w:pos="2520"/>
      </w:tabs>
      <w:ind w:left="0" w:firstLine="0"/>
    </w:pPr>
  </w:style>
  <w:style w:type="paragraph" w:customStyle="1" w:styleId="title-content-page1">
    <w:name w:val="title-content-page1"/>
    <w:basedOn w:val="ac"/>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c"/>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c"/>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c"/>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7">
    <w:name w:val="Звичайний"/>
    <w:basedOn w:val="ac"/>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c"/>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d"/>
    <w:rsid w:val="009D054B"/>
  </w:style>
  <w:style w:type="character" w:customStyle="1" w:styleId="head11">
    <w:name w:val="head1"/>
    <w:basedOn w:val="ad"/>
    <w:rsid w:val="009D054B"/>
    <w:rPr>
      <w:rFonts w:ascii="Georgia" w:hAnsi="Georgia" w:cs="Wingdings" w:hint="default"/>
      <w:b w:val="0"/>
      <w:bCs w:val="0"/>
      <w:i w:val="0"/>
      <w:iCs w:val="0"/>
      <w:color w:val="333333"/>
      <w:sz w:val="23"/>
      <w:szCs w:val="23"/>
    </w:rPr>
  </w:style>
  <w:style w:type="paragraph" w:customStyle="1" w:styleId="big">
    <w:name w:val="big"/>
    <w:basedOn w:val="ac"/>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c"/>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8">
    <w:name w:val="Текст у виносці"/>
    <w:basedOn w:val="ac"/>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c"/>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f">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d"/>
    <w:rsid w:val="007159A9"/>
    <w:rPr>
      <w:rFonts w:cs="Times New Roman"/>
      <w:sz w:val="24"/>
      <w:szCs w:val="24"/>
      <w:lang w:val="ru-RU" w:eastAsia="ru-RU" w:bidi="ar-SA"/>
    </w:rPr>
  </w:style>
  <w:style w:type="paragraph" w:customStyle="1" w:styleId="iauiue10">
    <w:name w:val="iau?iue1"/>
    <w:basedOn w:val="ac"/>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c"/>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d"/>
    <w:rsid w:val="007159A9"/>
    <w:rPr>
      <w:rFonts w:cs="Times New Roman"/>
    </w:rPr>
  </w:style>
  <w:style w:type="character" w:customStyle="1" w:styleId="trd121">
    <w:name w:val="trd121"/>
    <w:basedOn w:val="ad"/>
    <w:rsid w:val="007159A9"/>
    <w:rPr>
      <w:rFonts w:ascii="Arial" w:hAnsi="Arial" w:cs="Arial"/>
      <w:b/>
      <w:bCs/>
      <w:color w:val="800000"/>
      <w:sz w:val="12"/>
      <w:szCs w:val="12"/>
      <w:u w:val="none"/>
      <w:effect w:val="none"/>
    </w:rPr>
  </w:style>
  <w:style w:type="character" w:customStyle="1" w:styleId="trb12">
    <w:name w:val="trb12"/>
    <w:basedOn w:val="ad"/>
    <w:rsid w:val="007159A9"/>
    <w:rPr>
      <w:rFonts w:cs="Times New Roman"/>
    </w:rPr>
  </w:style>
  <w:style w:type="character" w:customStyle="1" w:styleId="5fa">
    <w:name w:val="Название5"/>
    <w:basedOn w:val="ad"/>
    <w:rsid w:val="007159A9"/>
    <w:rPr>
      <w:rFonts w:cs="Times New Roman"/>
    </w:rPr>
  </w:style>
  <w:style w:type="character" w:customStyle="1" w:styleId="titlemiddle">
    <w:name w:val="titlemiddle"/>
    <w:basedOn w:val="ad"/>
    <w:rsid w:val="007159A9"/>
    <w:rPr>
      <w:rFonts w:cs="Times New Roman"/>
    </w:rPr>
  </w:style>
  <w:style w:type="paragraph" w:customStyle="1" w:styleId="afffffffffffffffffffffff9">
    <w:name w:val="регалії"/>
    <w:basedOn w:val="affffffffffff2"/>
    <w:rsid w:val="007159A9"/>
    <w:pPr>
      <w:suppressAutoHyphens w:val="0"/>
      <w:jc w:val="right"/>
    </w:pPr>
    <w:rPr>
      <w:rFonts w:ascii="Times New Roman" w:eastAsia="Times New Roman" w:hAnsi="Times New Roman" w:cs="Times New Roman"/>
      <w:lang w:eastAsia="ru-RU"/>
    </w:rPr>
  </w:style>
  <w:style w:type="character" w:customStyle="1" w:styleId="afffffffffffffffffffffffa">
    <w:name w:val="регалії Знак"/>
    <w:basedOn w:val="afff8"/>
    <w:rsid w:val="007159A9"/>
    <w:rPr>
      <w:rFonts w:cs="Times New Roman"/>
      <w:lang w:val="uk-UA" w:eastAsia="ru-RU" w:bidi="ar-SA"/>
    </w:rPr>
  </w:style>
  <w:style w:type="character" w:customStyle="1" w:styleId="estilo21">
    <w:name w:val="estilo21"/>
    <w:basedOn w:val="ad"/>
    <w:rsid w:val="007159A9"/>
    <w:rPr>
      <w:rFonts w:ascii="Arial" w:hAnsi="Arial" w:cs="Arial"/>
      <w:b/>
      <w:bCs/>
      <w:color w:val="CCCCFF"/>
    </w:rPr>
  </w:style>
  <w:style w:type="character" w:customStyle="1" w:styleId="enc-article-text-term1">
    <w:name w:val="enc-article-text-term1"/>
    <w:basedOn w:val="ad"/>
    <w:rsid w:val="007159A9"/>
    <w:rPr>
      <w:rFonts w:cs="Times New Roman"/>
      <w:b/>
      <w:bCs/>
      <w:color w:val="FF0000"/>
    </w:rPr>
  </w:style>
  <w:style w:type="character" w:customStyle="1" w:styleId="titficha1">
    <w:name w:val="tit_ficha1"/>
    <w:basedOn w:val="ad"/>
    <w:rsid w:val="007159A9"/>
    <w:rPr>
      <w:rFonts w:cs="Times New Roman"/>
      <w:color w:val="50735D"/>
      <w:sz w:val="14"/>
      <w:szCs w:val="14"/>
    </w:rPr>
  </w:style>
  <w:style w:type="character" w:customStyle="1" w:styleId="npag1">
    <w:name w:val="npag1"/>
    <w:basedOn w:val="ad"/>
    <w:rsid w:val="007159A9"/>
    <w:rPr>
      <w:rFonts w:ascii="Arial" w:hAnsi="Arial" w:cs="Arial"/>
      <w:sz w:val="11"/>
      <w:szCs w:val="11"/>
    </w:rPr>
  </w:style>
  <w:style w:type="character" w:customStyle="1" w:styleId="titficha21">
    <w:name w:val="tit_ficha21"/>
    <w:basedOn w:val="ad"/>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c"/>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d"/>
    <w:rsid w:val="008F115A"/>
  </w:style>
  <w:style w:type="character" w:customStyle="1" w:styleId="ipa1">
    <w:name w:val="ipa1"/>
    <w:basedOn w:val="ad"/>
    <w:rsid w:val="008F115A"/>
    <w:rPr>
      <w:rFonts w:ascii="Arial Unicode MS" w:eastAsia="Arial Unicode MS" w:hAnsi="Arial Unicode MS" w:cs="Arial Unicode MS" w:hint="eastAsia"/>
    </w:rPr>
  </w:style>
  <w:style w:type="paragraph" w:customStyle="1" w:styleId="720">
    <w:name w:val="Заголовок 72"/>
    <w:basedOn w:val="ac"/>
    <w:next w:val="ac"/>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d"/>
    <w:rsid w:val="00B04C43"/>
  </w:style>
  <w:style w:type="character" w:customStyle="1" w:styleId="document1">
    <w:name w:val="document1"/>
    <w:basedOn w:val="ad"/>
    <w:rsid w:val="00B04C43"/>
    <w:rPr>
      <w:rFonts w:ascii="Arial" w:hAnsi="Arial" w:cs="Arial" w:hint="default"/>
      <w:color w:val="A9A9A9"/>
      <w:sz w:val="19"/>
      <w:szCs w:val="19"/>
    </w:rPr>
  </w:style>
  <w:style w:type="character" w:customStyle="1" w:styleId="zag20">
    <w:name w:val="zag2"/>
    <w:basedOn w:val="ad"/>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d"/>
    <w:rsid w:val="00B04C43"/>
    <w:rPr>
      <w:rFonts w:ascii="Times New Roman" w:hAnsi="Times New Roman" w:cs="Times New Roman"/>
      <w:sz w:val="18"/>
      <w:szCs w:val="18"/>
    </w:rPr>
  </w:style>
  <w:style w:type="character" w:customStyle="1" w:styleId="133">
    <w:name w:val="Знак Знак13"/>
    <w:basedOn w:val="ad"/>
    <w:rsid w:val="00433F0C"/>
    <w:rPr>
      <w:b/>
      <w:bCs/>
      <w:sz w:val="24"/>
      <w:szCs w:val="24"/>
      <w:lang w:val="uk-UA" w:eastAsia="ru-RU" w:bidi="ar-SA"/>
    </w:rPr>
  </w:style>
  <w:style w:type="character" w:customStyle="1" w:styleId="8d">
    <w:name w:val="Знак Знак8"/>
    <w:basedOn w:val="ad"/>
    <w:semiHidden/>
    <w:rsid w:val="00433F0C"/>
    <w:rPr>
      <w:sz w:val="16"/>
      <w:szCs w:val="16"/>
      <w:lang w:val="ru-RU" w:eastAsia="ru-RU" w:bidi="ar-SA"/>
    </w:rPr>
  </w:style>
  <w:style w:type="paragraph" w:customStyle="1" w:styleId="afffffffffffffffffffffffb">
    <w:name w:val="обичний"/>
    <w:basedOn w:val="ac"/>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c"/>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d"/>
    <w:rsid w:val="00B77AE2"/>
  </w:style>
  <w:style w:type="character" w:customStyle="1" w:styleId="14d">
    <w:name w:val="14Полуторный Знак Знак Знак Знак"/>
    <w:basedOn w:val="ad"/>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d"/>
    <w:rsid w:val="00B77AE2"/>
    <w:rPr>
      <w:sz w:val="28"/>
      <w:szCs w:val="24"/>
      <w:lang w:val="uk-UA" w:eastAsia="ru-RU" w:bidi="ar-SA"/>
    </w:rPr>
  </w:style>
  <w:style w:type="paragraph" w:customStyle="1" w:styleId="CM20">
    <w:name w:val="CM20"/>
    <w:basedOn w:val="ac"/>
    <w:next w:val="ac"/>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d"/>
    <w:rsid w:val="00B77AE2"/>
  </w:style>
  <w:style w:type="character" w:customStyle="1" w:styleId="1414">
    <w:name w:val="14Полуторный Знак Знак Знак1"/>
    <w:basedOn w:val="ad"/>
    <w:rsid w:val="00B77AE2"/>
    <w:rPr>
      <w:sz w:val="28"/>
      <w:szCs w:val="24"/>
      <w:lang w:val="uk-UA" w:eastAsia="ru-RU" w:bidi="ar-SA"/>
    </w:rPr>
  </w:style>
  <w:style w:type="paragraph" w:customStyle="1" w:styleId="14e">
    <w:name w:val="14Полуторный Знак"/>
    <w:basedOn w:val="ac"/>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c"/>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d"/>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d"/>
    <w:link w:val="14e"/>
    <w:rsid w:val="00B77AE2"/>
    <w:rPr>
      <w:rFonts w:ascii="Times New Roman" w:eastAsia="Times New Roman" w:hAnsi="Times New Roman" w:cs="Times New Roman"/>
      <w:sz w:val="28"/>
      <w:szCs w:val="28"/>
      <w:lang w:val="uk-UA"/>
    </w:rPr>
  </w:style>
  <w:style w:type="paragraph" w:customStyle="1" w:styleId="diserwork">
    <w:name w:val="diser.work"/>
    <w:basedOn w:val="ac"/>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c">
    <w:name w:val="мій стиль"/>
    <w:basedOn w:val="ac"/>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d"/>
    <w:rsid w:val="003A1E74"/>
    <w:rPr>
      <w:rFonts w:ascii="Georgia" w:hAnsi="Georgia" w:cs="Georgia"/>
      <w:i/>
      <w:iCs/>
      <w:color w:val="auto"/>
      <w:sz w:val="24"/>
      <w:szCs w:val="24"/>
    </w:rPr>
  </w:style>
  <w:style w:type="character" w:customStyle="1" w:styleId="goohl2">
    <w:name w:val="goohl2"/>
    <w:basedOn w:val="ad"/>
    <w:rsid w:val="003A1E74"/>
  </w:style>
  <w:style w:type="character" w:customStyle="1" w:styleId="goohl0">
    <w:name w:val="goohl0"/>
    <w:basedOn w:val="ad"/>
    <w:rsid w:val="003A1E74"/>
  </w:style>
  <w:style w:type="character" w:customStyle="1" w:styleId="afffffffffffffffffffffffd">
    <w:name w:val="Основной текст Знак Знак"/>
    <w:basedOn w:val="ad"/>
    <w:rsid w:val="003A1E74"/>
    <w:rPr>
      <w:sz w:val="24"/>
      <w:szCs w:val="24"/>
      <w:lang w:val="uk-UA" w:eastAsia="ru-RU"/>
    </w:rPr>
  </w:style>
  <w:style w:type="character" w:customStyle="1" w:styleId="FontStyle51">
    <w:name w:val="Font Style51"/>
    <w:basedOn w:val="ad"/>
    <w:rsid w:val="003A1E74"/>
    <w:rPr>
      <w:rFonts w:ascii="Times New Roman" w:hAnsi="Times New Roman" w:cs="Times New Roman"/>
      <w:sz w:val="26"/>
      <w:szCs w:val="26"/>
    </w:rPr>
  </w:style>
  <w:style w:type="character" w:customStyle="1" w:styleId="FontStyle52">
    <w:name w:val="Font Style52"/>
    <w:basedOn w:val="ad"/>
    <w:rsid w:val="003A1E74"/>
    <w:rPr>
      <w:rFonts w:ascii="Times New Roman" w:hAnsi="Times New Roman" w:cs="Times New Roman"/>
      <w:i/>
      <w:iCs/>
      <w:sz w:val="26"/>
      <w:szCs w:val="26"/>
    </w:rPr>
  </w:style>
  <w:style w:type="paragraph" w:customStyle="1" w:styleId="TNR14">
    <w:name w:val="T N R 14"/>
    <w:basedOn w:val="ac"/>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d"/>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c"/>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d"/>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c"/>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d"/>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e">
    <w:name w:val="стиль для ссылок"/>
    <w:basedOn w:val="ad"/>
    <w:rsid w:val="00094139"/>
    <w:rPr>
      <w:rFonts w:ascii="Times New Roman" w:hAnsi="Times New Roman"/>
      <w:i/>
      <w:sz w:val="20"/>
    </w:rPr>
  </w:style>
  <w:style w:type="paragraph" w:customStyle="1" w:styleId="affffffffffffffffffffffff">
    <w:name w:val="для ссылок"/>
    <w:basedOn w:val="ac"/>
    <w:link w:val="affffffffffffffffffffffff0"/>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f0">
    <w:name w:val="для ссылок Знак"/>
    <w:basedOn w:val="ad"/>
    <w:link w:val="affffffffffffffffffffffff"/>
    <w:rsid w:val="00094139"/>
    <w:rPr>
      <w:rFonts w:ascii="Times New Roman" w:eastAsia="Times New Roman" w:hAnsi="Times New Roman" w:cs="Times New Roman"/>
      <w:i/>
      <w:sz w:val="16"/>
    </w:rPr>
  </w:style>
  <w:style w:type="character" w:customStyle="1" w:styleId="fulltextarticle">
    <w:name w:val="fulltextarticle"/>
    <w:basedOn w:val="ad"/>
    <w:rsid w:val="00094139"/>
  </w:style>
  <w:style w:type="character" w:customStyle="1" w:styleId="fulltexttitle">
    <w:name w:val="fulltexttitle"/>
    <w:basedOn w:val="ad"/>
    <w:rsid w:val="00094139"/>
  </w:style>
  <w:style w:type="paragraph" w:customStyle="1" w:styleId="13">
    <w:name w:val="Стиль1заголовок"/>
    <w:basedOn w:val="affffffffe"/>
    <w:link w:val="1ffffffff0"/>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f0">
    <w:name w:val="Стиль1заголовок Знак"/>
    <w:basedOn w:val="affc"/>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c"/>
    <w:link w:val="3ffc"/>
    <w:uiPriority w:val="99"/>
    <w:rsid w:val="00094139"/>
    <w:rPr>
      <w:rFonts w:ascii="Times New Roman" w:eastAsia="Times New Roman" w:hAnsi="Times New Roman" w:cs="Times New Roman"/>
      <w:b/>
      <w:bCs/>
      <w:iCs/>
      <w:sz w:val="28"/>
      <w:szCs w:val="28"/>
    </w:rPr>
  </w:style>
  <w:style w:type="character" w:customStyle="1" w:styleId="4f8">
    <w:name w:val="Стиль4 Знак"/>
    <w:basedOn w:val="ad"/>
    <w:link w:val="4f7"/>
    <w:rsid w:val="00094139"/>
    <w:rPr>
      <w:rFonts w:ascii="Garamond" w:eastAsia="Garamond" w:hAnsi="Garamond" w:cs="Garamond"/>
      <w:bCs/>
      <w:sz w:val="28"/>
      <w:szCs w:val="24"/>
      <w:lang w:eastAsia="ar-SA"/>
    </w:rPr>
  </w:style>
  <w:style w:type="character" w:customStyle="1" w:styleId="FontStyle22">
    <w:name w:val="Font Style22"/>
    <w:basedOn w:val="ad"/>
    <w:rsid w:val="00094139"/>
    <w:rPr>
      <w:rFonts w:ascii="Times New Roman" w:hAnsi="Times New Roman" w:cs="Times New Roman"/>
      <w:sz w:val="24"/>
      <w:szCs w:val="24"/>
    </w:rPr>
  </w:style>
  <w:style w:type="character" w:customStyle="1" w:styleId="personname">
    <w:name w:val="person_name"/>
    <w:basedOn w:val="ad"/>
    <w:rsid w:val="00094139"/>
  </w:style>
  <w:style w:type="paragraph" w:customStyle="1" w:styleId="font0">
    <w:name w:val="font0"/>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c"/>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c"/>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c"/>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c"/>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c"/>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c"/>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c"/>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c"/>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c"/>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c"/>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c"/>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c"/>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c"/>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c"/>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c"/>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c"/>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c"/>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d"/>
    <w:rsid w:val="00094139"/>
  </w:style>
  <w:style w:type="character" w:customStyle="1" w:styleId="1ffffffff1">
    <w:name w:val="Текст выноски Знак1"/>
    <w:basedOn w:val="ad"/>
    <w:uiPriority w:val="99"/>
    <w:semiHidden/>
    <w:rsid w:val="00094139"/>
    <w:rPr>
      <w:rFonts w:ascii="Tahoma" w:hAnsi="Tahoma" w:cs="Tahoma"/>
      <w:sz w:val="16"/>
      <w:szCs w:val="16"/>
    </w:rPr>
  </w:style>
  <w:style w:type="character" w:customStyle="1" w:styleId="attribute-value">
    <w:name w:val="attribute-value"/>
    <w:basedOn w:val="ad"/>
    <w:rsid w:val="00094139"/>
  </w:style>
  <w:style w:type="paragraph" w:customStyle="1" w:styleId="generaltext">
    <w:name w:val="general_text"/>
    <w:basedOn w:val="ac"/>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d"/>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c"/>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c"/>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c"/>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c"/>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c"/>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b">
    <w:name w:val="Строгий2"/>
    <w:basedOn w:val="ad"/>
    <w:rsid w:val="00730BA1"/>
    <w:rPr>
      <w:b/>
    </w:rPr>
  </w:style>
  <w:style w:type="paragraph" w:customStyle="1" w:styleId="500">
    <w:name w:val="Стиль500"/>
    <w:basedOn w:val="ac"/>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1">
    <w:name w:val="Название таблицы Знак"/>
    <w:basedOn w:val="affffffffffffffffffff7"/>
    <w:next w:val="ac"/>
    <w:rsid w:val="000B7376"/>
    <w:pPr>
      <w:keepNext/>
      <w:keepLines/>
      <w:spacing w:before="360" w:after="120"/>
      <w:ind w:firstLine="567"/>
    </w:pPr>
    <w:rPr>
      <w:spacing w:val="0"/>
      <w:sz w:val="22"/>
      <w:lang w:val="ru-RU" w:eastAsia="uk-UA"/>
    </w:rPr>
  </w:style>
  <w:style w:type="paragraph" w:customStyle="1" w:styleId="affffffffffffffffffffffff2">
    <w:name w:val="таблица"/>
    <w:basedOn w:val="ac"/>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c"/>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c"/>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c"/>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d"/>
    <w:rsid w:val="00386690"/>
    <w:rPr>
      <w:rFonts w:ascii="Verdana" w:hAnsi="Verdana" w:hint="default"/>
      <w:color w:val="000000"/>
      <w:sz w:val="15"/>
      <w:szCs w:val="15"/>
    </w:rPr>
  </w:style>
  <w:style w:type="character" w:customStyle="1" w:styleId="bookpages">
    <w:name w:val="bookpages"/>
    <w:basedOn w:val="ad"/>
    <w:rsid w:val="00386690"/>
    <w:rPr>
      <w:bdr w:val="single" w:sz="6" w:space="0" w:color="FFFFFF" w:frame="1"/>
      <w:shd w:val="clear" w:color="auto" w:fill="FFFFFF"/>
    </w:rPr>
  </w:style>
  <w:style w:type="character" w:customStyle="1" w:styleId="c11">
    <w:name w:val="c11"/>
    <w:basedOn w:val="ad"/>
    <w:rsid w:val="0014481E"/>
    <w:rPr>
      <w:color w:val="auto"/>
    </w:rPr>
  </w:style>
  <w:style w:type="paragraph" w:customStyle="1" w:styleId="msobodytextindentc16">
    <w:name w:val="msobodytextindent c16"/>
    <w:basedOn w:val="ac"/>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c"/>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d"/>
    <w:rsid w:val="0014481E"/>
    <w:rPr>
      <w:b/>
      <w:bCs/>
      <w:color w:val="333399"/>
    </w:rPr>
  </w:style>
  <w:style w:type="paragraph" w:customStyle="1" w:styleId="style11">
    <w:name w:val="style1"/>
    <w:basedOn w:val="ac"/>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c"/>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c">
    <w:name w:val="Тема примечания2"/>
    <w:basedOn w:val="aff2"/>
    <w:next w:val="aff2"/>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d"/>
    <w:rsid w:val="00FD207C"/>
    <w:rPr>
      <w:rFonts w:ascii="Cambria" w:hAnsi="Cambria" w:cs="Times New Roman" w:hint="default"/>
      <w:b/>
      <w:bCs/>
      <w:kern w:val="32"/>
      <w:sz w:val="32"/>
      <w:szCs w:val="32"/>
      <w:lang w:val="uk-UA" w:eastAsia="x-none"/>
    </w:rPr>
  </w:style>
  <w:style w:type="character" w:customStyle="1" w:styleId="Heading2Char">
    <w:name w:val="Heading 2 Char"/>
    <w:basedOn w:val="ad"/>
    <w:rsid w:val="00FD207C"/>
    <w:rPr>
      <w:rFonts w:ascii="Cambria" w:hAnsi="Cambria" w:cs="Times New Roman" w:hint="default"/>
      <w:b/>
      <w:bCs/>
      <w:i/>
      <w:iCs/>
      <w:sz w:val="28"/>
      <w:szCs w:val="28"/>
      <w:lang w:val="uk-UA" w:eastAsia="x-none"/>
    </w:rPr>
  </w:style>
  <w:style w:type="character" w:customStyle="1" w:styleId="Heading3Char">
    <w:name w:val="Heading 3 Char"/>
    <w:basedOn w:val="ad"/>
    <w:rsid w:val="00FD207C"/>
    <w:rPr>
      <w:rFonts w:ascii="Cambria" w:hAnsi="Cambria" w:cs="Times New Roman" w:hint="default"/>
      <w:b/>
      <w:bCs/>
      <w:sz w:val="26"/>
      <w:szCs w:val="26"/>
      <w:lang w:val="uk-UA" w:eastAsia="x-none"/>
    </w:rPr>
  </w:style>
  <w:style w:type="character" w:customStyle="1" w:styleId="Heading4Char">
    <w:name w:val="Heading 4 Char"/>
    <w:basedOn w:val="ad"/>
    <w:rsid w:val="00FD207C"/>
    <w:rPr>
      <w:rFonts w:ascii="Calibri" w:hAnsi="Calibri" w:cs="Times New Roman" w:hint="default"/>
      <w:b/>
      <w:bCs/>
      <w:sz w:val="28"/>
      <w:szCs w:val="28"/>
      <w:lang w:val="uk-UA" w:eastAsia="x-none"/>
    </w:rPr>
  </w:style>
  <w:style w:type="character" w:customStyle="1" w:styleId="Heading5Char">
    <w:name w:val="Heading 5 Char"/>
    <w:basedOn w:val="ad"/>
    <w:rsid w:val="00FD207C"/>
    <w:rPr>
      <w:rFonts w:ascii="Calibri" w:hAnsi="Calibri" w:cs="Times New Roman" w:hint="default"/>
      <w:b/>
      <w:bCs/>
      <w:i/>
      <w:iCs/>
      <w:sz w:val="26"/>
      <w:szCs w:val="26"/>
      <w:lang w:val="uk-UA" w:eastAsia="x-none"/>
    </w:rPr>
  </w:style>
  <w:style w:type="character" w:customStyle="1" w:styleId="BalloonTextChar">
    <w:name w:val="Balloon Text Char"/>
    <w:basedOn w:val="ad"/>
    <w:rsid w:val="00FD207C"/>
    <w:rPr>
      <w:rFonts w:ascii="Tahoma" w:hAnsi="Tahoma" w:cs="Tahoma" w:hint="default"/>
      <w:sz w:val="16"/>
      <w:szCs w:val="16"/>
      <w:lang w:val="uk-UA" w:eastAsia="x-none"/>
    </w:rPr>
  </w:style>
  <w:style w:type="character" w:customStyle="1" w:styleId="BodyText2Char">
    <w:name w:val="Body Text 2 Char"/>
    <w:basedOn w:val="ad"/>
    <w:rsid w:val="00FD207C"/>
    <w:rPr>
      <w:rFonts w:ascii="Times New Roman" w:hAnsi="Times New Roman" w:cs="Times New Roman" w:hint="default"/>
      <w:sz w:val="24"/>
      <w:szCs w:val="24"/>
      <w:lang w:val="uk-UA" w:eastAsia="x-none"/>
    </w:rPr>
  </w:style>
  <w:style w:type="character" w:customStyle="1" w:styleId="BodyTextChar">
    <w:name w:val="Body Text Char"/>
    <w:basedOn w:val="ad"/>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d"/>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d"/>
    <w:rsid w:val="00FD207C"/>
    <w:rPr>
      <w:rFonts w:ascii="Times New Roman" w:hAnsi="Times New Roman" w:cs="Times New Roman" w:hint="default"/>
      <w:sz w:val="16"/>
      <w:szCs w:val="16"/>
      <w:lang w:val="uk-UA" w:eastAsia="x-none"/>
    </w:rPr>
  </w:style>
  <w:style w:type="character" w:customStyle="1" w:styleId="HeaderChar">
    <w:name w:val="Header Char"/>
    <w:basedOn w:val="ad"/>
    <w:rsid w:val="00FD207C"/>
    <w:rPr>
      <w:rFonts w:ascii="Times New Roman" w:hAnsi="Times New Roman" w:cs="Times New Roman" w:hint="default"/>
      <w:sz w:val="24"/>
      <w:szCs w:val="24"/>
      <w:lang w:val="uk-UA" w:eastAsia="x-none"/>
    </w:rPr>
  </w:style>
  <w:style w:type="character" w:customStyle="1" w:styleId="FooterChar">
    <w:name w:val="Footer Char"/>
    <w:basedOn w:val="ad"/>
    <w:rsid w:val="00FD207C"/>
    <w:rPr>
      <w:rFonts w:ascii="Times New Roman" w:hAnsi="Times New Roman" w:cs="Times New Roman" w:hint="default"/>
      <w:sz w:val="24"/>
      <w:szCs w:val="24"/>
      <w:lang w:val="uk-UA" w:eastAsia="x-none"/>
    </w:rPr>
  </w:style>
  <w:style w:type="character" w:customStyle="1" w:styleId="TitleChar">
    <w:name w:val="Title Char"/>
    <w:basedOn w:val="ad"/>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d"/>
    <w:rsid w:val="00FD207C"/>
    <w:rPr>
      <w:rFonts w:ascii="Times New Roman" w:hAnsi="Times New Roman" w:cs="Times New Roman" w:hint="default"/>
      <w:sz w:val="24"/>
      <w:szCs w:val="24"/>
      <w:lang w:val="uk-UA" w:eastAsia="x-none"/>
    </w:rPr>
  </w:style>
  <w:style w:type="character" w:customStyle="1" w:styleId="CommentTextChar">
    <w:name w:val="Comment Text Char"/>
    <w:basedOn w:val="ad"/>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d"/>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c"/>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d"/>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c"/>
    <w:next w:val="ac"/>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3">
    <w:name w:val="нумерований список"/>
    <w:basedOn w:val="ac"/>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c"/>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c"/>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c"/>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2">
    <w:name w:val="Список_1 Знак"/>
    <w:basedOn w:val="ad"/>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f0"/>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c"/>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c"/>
    <w:rsid w:val="00EC144A"/>
    <w:pPr>
      <w:suppressAutoHyphens w:val="0"/>
    </w:pPr>
    <w:rPr>
      <w:rFonts w:ascii="Tahoma" w:eastAsia="Times New Roman" w:hAnsi="Tahoma" w:cs="Tahoma"/>
      <w:sz w:val="16"/>
      <w:szCs w:val="16"/>
      <w:lang w:val="uk-UA" w:eastAsia="uk-UA"/>
    </w:rPr>
  </w:style>
  <w:style w:type="paragraph" w:customStyle="1" w:styleId="affffffffffffffffffffffff4">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5">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6">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7">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8">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9">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a">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b">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c">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c"/>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c"/>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d"/>
    <w:rsid w:val="00DB1D95"/>
    <w:rPr>
      <w:b/>
    </w:rPr>
  </w:style>
  <w:style w:type="paragraph" w:customStyle="1" w:styleId="5fc">
    <w:name w:val="Текст выноски5"/>
    <w:basedOn w:val="ac"/>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c"/>
    <w:next w:val="ac"/>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3">
    <w:name w:val="Список1"/>
    <w:basedOn w:val="ac"/>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c"/>
    <w:next w:val="ac"/>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c"/>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d"/>
    <w:rsid w:val="004D3393"/>
    <w:rPr>
      <w:sz w:val="24"/>
      <w:szCs w:val="24"/>
      <w:lang w:val="uk-UA" w:eastAsia="ru-RU"/>
    </w:rPr>
  </w:style>
  <w:style w:type="paragraph" w:customStyle="1" w:styleId="3fff8">
    <w:name w:val="Тема примечания3"/>
    <w:basedOn w:val="aff2"/>
    <w:next w:val="aff2"/>
    <w:rsid w:val="004D3393"/>
    <w:pPr>
      <w:widowControl/>
    </w:pPr>
    <w:rPr>
      <w:rFonts w:ascii="Times New Roman" w:eastAsia="Times New Roman" w:hAnsi="Times New Roman" w:cs="Times New Roman"/>
      <w:b/>
      <w:bCs/>
    </w:rPr>
  </w:style>
  <w:style w:type="paragraph" w:customStyle="1" w:styleId="6f2">
    <w:name w:val="Текст выноски6"/>
    <w:basedOn w:val="ac"/>
    <w:rsid w:val="004D3393"/>
    <w:pPr>
      <w:suppressAutoHyphens w:val="0"/>
    </w:pPr>
    <w:rPr>
      <w:rFonts w:ascii="Tahoma" w:eastAsia="Times New Roman" w:hAnsi="Tahoma" w:cs="Tahoma"/>
      <w:sz w:val="16"/>
      <w:szCs w:val="16"/>
      <w:lang w:eastAsia="ru-RU"/>
    </w:rPr>
  </w:style>
  <w:style w:type="paragraph" w:styleId="5">
    <w:name w:val="List Number 5"/>
    <w:basedOn w:val="ac"/>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c"/>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d"/>
    <w:rsid w:val="00425582"/>
  </w:style>
  <w:style w:type="character" w:customStyle="1" w:styleId="fieldyear">
    <w:name w:val="field_year"/>
    <w:basedOn w:val="ad"/>
    <w:rsid w:val="00425582"/>
  </w:style>
  <w:style w:type="character" w:customStyle="1" w:styleId="fieldtitle">
    <w:name w:val="field_title"/>
    <w:basedOn w:val="ad"/>
    <w:rsid w:val="00425582"/>
  </w:style>
  <w:style w:type="character" w:customStyle="1" w:styleId="fieldthesistype">
    <w:name w:val="field_thesistype"/>
    <w:basedOn w:val="ad"/>
    <w:rsid w:val="00425582"/>
  </w:style>
  <w:style w:type="character" w:customStyle="1" w:styleId="fielddepartment">
    <w:name w:val="field_department"/>
    <w:basedOn w:val="ad"/>
    <w:rsid w:val="00425582"/>
  </w:style>
  <w:style w:type="character" w:customStyle="1" w:styleId="fieldinstitution">
    <w:name w:val="field_institution"/>
    <w:basedOn w:val="ad"/>
    <w:rsid w:val="00425582"/>
  </w:style>
  <w:style w:type="character" w:customStyle="1" w:styleId="small1">
    <w:name w:val="small1"/>
    <w:basedOn w:val="ad"/>
    <w:rsid w:val="00425582"/>
    <w:rPr>
      <w:rFonts w:ascii="Verdana" w:hAnsi="Verdana" w:hint="default"/>
      <w:sz w:val="20"/>
      <w:szCs w:val="20"/>
    </w:rPr>
  </w:style>
  <w:style w:type="character" w:customStyle="1" w:styleId="smallltblue1">
    <w:name w:val="smallltblue1"/>
    <w:basedOn w:val="ad"/>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c"/>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d">
    <w:name w:val="номер"/>
    <w:basedOn w:val="ac"/>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c"/>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d"/>
    <w:rsid w:val="001F3D5E"/>
    <w:rPr>
      <w:rFonts w:ascii="Arial" w:hAnsi="Arial" w:cs="Arial"/>
      <w:color w:val="000000"/>
      <w:sz w:val="16"/>
      <w:szCs w:val="16"/>
      <w:shd w:val="clear" w:color="auto" w:fill="FFFFFF"/>
    </w:rPr>
  </w:style>
  <w:style w:type="character" w:customStyle="1" w:styleId="postbody">
    <w:name w:val="postbody"/>
    <w:basedOn w:val="ad"/>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d"/>
    <w:rsid w:val="00B125DB"/>
  </w:style>
  <w:style w:type="character" w:customStyle="1" w:styleId="karticletext">
    <w:name w:val="karticletext"/>
    <w:basedOn w:val="ad"/>
    <w:rsid w:val="00B125DB"/>
  </w:style>
  <w:style w:type="character" w:customStyle="1" w:styleId="3fff9">
    <w:name w:val="Строгий3"/>
    <w:rsid w:val="00B125DB"/>
    <w:rPr>
      <w:b/>
    </w:rPr>
  </w:style>
  <w:style w:type="character" w:customStyle="1" w:styleId="karticleheadline1">
    <w:name w:val="karticleheadline1"/>
    <w:basedOn w:val="ad"/>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d"/>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c"/>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c"/>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e">
    <w:name w:val="Стиль Основной текст с отступом + курсив Знак"/>
    <w:basedOn w:val="af7"/>
    <w:rsid w:val="00A93644"/>
    <w:rPr>
      <w:i/>
      <w:iCs/>
      <w:sz w:val="28"/>
      <w:szCs w:val="24"/>
      <w:lang w:val="ru-RU" w:eastAsia="ru-RU" w:bidi="ar-SA"/>
    </w:rPr>
  </w:style>
  <w:style w:type="paragraph" w:customStyle="1" w:styleId="afffffffffffffffffffffffff">
    <w:name w:val="Стиль Основной текст с отступом +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f0">
    <w:name w:val="Стиль Основной текст с отступом + полужирный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1">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d"/>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7"/>
    <w:rsid w:val="00E14CEF"/>
    <w:rPr>
      <w:spacing w:val="2"/>
      <w:sz w:val="24"/>
      <w:szCs w:val="24"/>
      <w:lang w:val="en-GB" w:eastAsia="ru-RU"/>
    </w:rPr>
  </w:style>
  <w:style w:type="character" w:customStyle="1" w:styleId="afffffffffffffffffffffffff2">
    <w:name w:val="пример без курсива Знак"/>
    <w:basedOn w:val="ad"/>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3">
    <w:name w:val="Стиль Пример с номером + курсив Знак"/>
    <w:basedOn w:val="ad"/>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4">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d">
    <w:name w:val="2.Продолж."/>
    <w:basedOn w:val="1ffffffff4"/>
    <w:rsid w:val="00E14CEF"/>
    <w:pPr>
      <w:ind w:firstLine="0"/>
    </w:pPr>
    <w:rPr>
      <w:color w:val="auto"/>
    </w:rPr>
  </w:style>
  <w:style w:type="character" w:customStyle="1" w:styleId="2fffffe">
    <w:name w:val="Знак Знак2"/>
    <w:basedOn w:val="ad"/>
    <w:rsid w:val="00FA45E7"/>
    <w:rPr>
      <w:sz w:val="28"/>
      <w:szCs w:val="24"/>
      <w:lang w:val="uk-UA" w:eastAsia="ru-RU" w:bidi="ar-SA"/>
    </w:rPr>
  </w:style>
  <w:style w:type="character" w:customStyle="1" w:styleId="1ffffffff5">
    <w:name w:val="Знак Знак1"/>
    <w:basedOn w:val="ad"/>
    <w:rsid w:val="00FA45E7"/>
    <w:rPr>
      <w:b/>
      <w:bCs/>
      <w:sz w:val="24"/>
      <w:szCs w:val="28"/>
      <w:lang w:val="uk-UA" w:eastAsia="ru-RU" w:bidi="ar-SA"/>
    </w:rPr>
  </w:style>
  <w:style w:type="character" w:customStyle="1" w:styleId="afffffffffffffffffffffffff4">
    <w:name w:val="Знак Знак"/>
    <w:basedOn w:val="ad"/>
    <w:rsid w:val="00FA45E7"/>
    <w:rPr>
      <w:sz w:val="24"/>
      <w:szCs w:val="24"/>
      <w:lang w:val="uk-UA" w:eastAsia="ru-RU" w:bidi="ar-SA"/>
    </w:rPr>
  </w:style>
  <w:style w:type="character" w:customStyle="1" w:styleId="sp6">
    <w:name w:val="sp6"/>
    <w:basedOn w:val="ad"/>
    <w:rsid w:val="00FA45E7"/>
  </w:style>
  <w:style w:type="character" w:customStyle="1" w:styleId="Web0">
    <w:name w:val="Обычный (Web) Знак Знак"/>
    <w:basedOn w:val="ad"/>
    <w:rsid w:val="00FA45E7"/>
    <w:rPr>
      <w:color w:val="333333"/>
      <w:sz w:val="24"/>
      <w:szCs w:val="24"/>
      <w:lang w:val="ru-RU" w:eastAsia="ru-RU" w:bidi="ar-SA"/>
    </w:rPr>
  </w:style>
  <w:style w:type="character" w:customStyle="1" w:styleId="txt2">
    <w:name w:val="txt2"/>
    <w:basedOn w:val="ad"/>
    <w:rsid w:val="00FA45E7"/>
  </w:style>
  <w:style w:type="character" w:customStyle="1" w:styleId="greybody1">
    <w:name w:val="greybody1"/>
    <w:basedOn w:val="ad"/>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c"/>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d"/>
    <w:rsid w:val="00FA45E7"/>
    <w:rPr>
      <w:rFonts w:ascii="Georgia" w:hAnsi="Georgia" w:hint="default"/>
      <w:sz w:val="22"/>
      <w:szCs w:val="22"/>
    </w:rPr>
  </w:style>
  <w:style w:type="character" w:customStyle="1" w:styleId="pagetitle1">
    <w:name w:val="pagetitle1"/>
    <w:basedOn w:val="ad"/>
    <w:rsid w:val="00FA45E7"/>
    <w:rPr>
      <w:rFonts w:ascii="Verdana" w:hAnsi="Verdana" w:hint="default"/>
      <w:b/>
      <w:bCs/>
      <w:color w:val="000080"/>
      <w:sz w:val="24"/>
      <w:szCs w:val="24"/>
    </w:rPr>
  </w:style>
  <w:style w:type="character" w:customStyle="1" w:styleId="style31">
    <w:name w:val="style31"/>
    <w:basedOn w:val="ad"/>
    <w:rsid w:val="00FA45E7"/>
    <w:rPr>
      <w:color w:val="000000"/>
    </w:rPr>
  </w:style>
  <w:style w:type="paragraph" w:customStyle="1" w:styleId="plattekst">
    <w:name w:val="plattekst"/>
    <w:basedOn w:val="ac"/>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d"/>
    <w:rsid w:val="00FA45E7"/>
    <w:rPr>
      <w:rFonts w:ascii="Verdana" w:hAnsi="Verdana" w:hint="default"/>
      <w:color w:val="000000"/>
      <w:sz w:val="24"/>
      <w:szCs w:val="24"/>
    </w:rPr>
  </w:style>
  <w:style w:type="paragraph" w:customStyle="1" w:styleId="ety">
    <w:name w:val="ety"/>
    <w:basedOn w:val="ac"/>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c"/>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d"/>
    <w:rsid w:val="00FA45E7"/>
    <w:rPr>
      <w:color w:val="FF9900"/>
    </w:rPr>
  </w:style>
  <w:style w:type="paragraph" w:customStyle="1" w:styleId="14f3">
    <w:name w:val="Обычный + 14 пт"/>
    <w:aliases w:val="полужирный,По ширине,Первая строка:  0,63 см,Справа:"/>
    <w:basedOn w:val="ac"/>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d"/>
    <w:rsid w:val="00FA45E7"/>
    <w:rPr>
      <w:rFonts w:ascii="Tahoma" w:hAnsi="Tahoma" w:cs="Tahoma" w:hint="default"/>
      <w:b/>
      <w:bCs/>
      <w:color w:val="003366"/>
      <w:sz w:val="24"/>
      <w:szCs w:val="24"/>
    </w:rPr>
  </w:style>
  <w:style w:type="character" w:customStyle="1" w:styleId="a50">
    <w:name w:val="a5"/>
    <w:basedOn w:val="ad"/>
    <w:rsid w:val="00FA45E7"/>
  </w:style>
  <w:style w:type="paragraph" w:customStyle="1" w:styleId="cap1">
    <w:name w:val="cap1"/>
    <w:basedOn w:val="ac"/>
    <w:rsid w:val="002953C8"/>
    <w:pPr>
      <w:suppressAutoHyphens w:val="0"/>
    </w:pPr>
    <w:rPr>
      <w:rFonts w:ascii="Arial" w:eastAsia="Times New Roman" w:hAnsi="Arial" w:cs="Arial"/>
      <w:color w:val="797979"/>
      <w:lang w:eastAsia="ru-RU"/>
    </w:rPr>
  </w:style>
  <w:style w:type="paragraph" w:customStyle="1" w:styleId="cap2">
    <w:name w:val="cap2"/>
    <w:basedOn w:val="ac"/>
    <w:rsid w:val="002953C8"/>
    <w:pPr>
      <w:suppressAutoHyphens w:val="0"/>
    </w:pPr>
    <w:rPr>
      <w:rFonts w:ascii="Arial" w:eastAsia="Times New Roman" w:hAnsi="Arial" w:cs="Arial"/>
      <w:color w:val="797979"/>
      <w:lang w:eastAsia="ru-RU"/>
    </w:rPr>
  </w:style>
  <w:style w:type="paragraph" w:customStyle="1" w:styleId="menu">
    <w:name w:val="menu"/>
    <w:basedOn w:val="ac"/>
    <w:rsid w:val="002953C8"/>
    <w:pPr>
      <w:suppressAutoHyphens w:val="0"/>
    </w:pPr>
    <w:rPr>
      <w:rFonts w:ascii="Arial" w:eastAsia="Times New Roman" w:hAnsi="Arial" w:cs="Arial"/>
      <w:color w:val="000099"/>
      <w:lang w:eastAsia="ru-RU"/>
    </w:rPr>
  </w:style>
  <w:style w:type="paragraph" w:customStyle="1" w:styleId="centerhead">
    <w:name w:val="centerhead"/>
    <w:basedOn w:val="ac"/>
    <w:rsid w:val="002953C8"/>
    <w:pPr>
      <w:suppressAutoHyphens w:val="0"/>
    </w:pPr>
    <w:rPr>
      <w:rFonts w:ascii="Arial" w:eastAsia="Times New Roman" w:hAnsi="Arial" w:cs="Arial"/>
      <w:b/>
      <w:bCs/>
      <w:color w:val="7F838B"/>
      <w:lang w:eastAsia="ru-RU"/>
    </w:rPr>
  </w:style>
  <w:style w:type="paragraph" w:customStyle="1" w:styleId="bordercolor">
    <w:name w:val="bordercolor"/>
    <w:basedOn w:val="ac"/>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c"/>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c"/>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c"/>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c"/>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c"/>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c"/>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c"/>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c"/>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c"/>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c"/>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c"/>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c"/>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c"/>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d"/>
    <w:rsid w:val="002953C8"/>
    <w:rPr>
      <w:b/>
      <w:bCs/>
      <w:color w:val="0000FF"/>
    </w:rPr>
  </w:style>
  <w:style w:type="character" w:customStyle="1" w:styleId="rvts2">
    <w:name w:val="rvts2"/>
    <w:basedOn w:val="ad"/>
    <w:rsid w:val="002953C8"/>
    <w:rPr>
      <w:b/>
      <w:bCs/>
      <w:color w:val="000080"/>
    </w:rPr>
  </w:style>
  <w:style w:type="character" w:customStyle="1" w:styleId="rvts3">
    <w:name w:val="rvts3"/>
    <w:basedOn w:val="ad"/>
    <w:rsid w:val="002953C8"/>
    <w:rPr>
      <w:i/>
      <w:iCs/>
      <w:color w:val="800000"/>
    </w:rPr>
  </w:style>
  <w:style w:type="character" w:customStyle="1" w:styleId="rvts4">
    <w:name w:val="rvts4"/>
    <w:basedOn w:val="ad"/>
    <w:rsid w:val="002953C8"/>
    <w:rPr>
      <w:color w:val="008000"/>
      <w:u w:val="single"/>
    </w:rPr>
  </w:style>
  <w:style w:type="character" w:customStyle="1" w:styleId="rvts5">
    <w:name w:val="rvts5"/>
    <w:basedOn w:val="ad"/>
    <w:rsid w:val="002953C8"/>
    <w:rPr>
      <w:color w:val="008000"/>
      <w:u w:val="single"/>
    </w:rPr>
  </w:style>
  <w:style w:type="character" w:customStyle="1" w:styleId="highlight1">
    <w:name w:val="highlight1"/>
    <w:basedOn w:val="ad"/>
    <w:rsid w:val="002953C8"/>
    <w:rPr>
      <w:b/>
      <w:bCs/>
    </w:rPr>
  </w:style>
  <w:style w:type="character" w:customStyle="1" w:styleId="norm121">
    <w:name w:val="norm121"/>
    <w:basedOn w:val="ad"/>
    <w:rsid w:val="002953C8"/>
    <w:rPr>
      <w:rFonts w:ascii="Verdana" w:hAnsi="Verdana"/>
      <w:color w:val="000000"/>
      <w:sz w:val="18"/>
      <w:szCs w:val="18"/>
    </w:rPr>
  </w:style>
  <w:style w:type="paragraph" w:customStyle="1" w:styleId="7f0">
    <w:name w:val="Текст выноски7"/>
    <w:basedOn w:val="ac"/>
    <w:rsid w:val="002953C8"/>
    <w:pPr>
      <w:suppressAutoHyphens w:val="0"/>
    </w:pPr>
    <w:rPr>
      <w:rFonts w:ascii="Tahoma" w:eastAsia="Times New Roman" w:hAnsi="Tahoma" w:cs="Tahoma"/>
      <w:sz w:val="16"/>
      <w:szCs w:val="16"/>
      <w:lang w:eastAsia="en-US"/>
    </w:rPr>
  </w:style>
  <w:style w:type="paragraph" w:styleId="afffffffffffffffffffffffff5">
    <w:name w:val="toa heading"/>
    <w:basedOn w:val="ac"/>
    <w:next w:val="ac"/>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c"/>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c"/>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c"/>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c"/>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c"/>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6">
    <w:name w:val="Разделитель"/>
    <w:basedOn w:val="ac"/>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f">
    <w:name w:val="Верхний колонтитул2"/>
    <w:basedOn w:val="14f4"/>
    <w:rsid w:val="00CF0DE8"/>
    <w:pPr>
      <w:tabs>
        <w:tab w:val="center" w:pos="4153"/>
        <w:tab w:val="right" w:pos="8306"/>
      </w:tabs>
    </w:pPr>
  </w:style>
  <w:style w:type="character" w:customStyle="1" w:styleId="2ffffff0">
    <w:name w:val="Номер страницы2"/>
    <w:basedOn w:val="ad"/>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d"/>
    <w:rsid w:val="00CF0DE8"/>
    <w:rPr>
      <w:rFonts w:ascii="Courier New" w:eastAsia="Times New Roman" w:hAnsi="Courier New"/>
      <w:sz w:val="20"/>
    </w:rPr>
  </w:style>
  <w:style w:type="paragraph" w:customStyle="1" w:styleId="headword">
    <w:name w:val="headword"/>
    <w:basedOn w:val="ac"/>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c"/>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d"/>
    <w:rsid w:val="001A5206"/>
  </w:style>
  <w:style w:type="character" w:customStyle="1" w:styleId="sender">
    <w:name w:val="sender"/>
    <w:basedOn w:val="ad"/>
    <w:rsid w:val="001A5206"/>
  </w:style>
  <w:style w:type="character" w:customStyle="1" w:styleId="4ff5">
    <w:name w:val="Дата4"/>
    <w:basedOn w:val="ad"/>
    <w:rsid w:val="001A5206"/>
  </w:style>
  <w:style w:type="character" w:customStyle="1" w:styleId="cald-example1">
    <w:name w:val="cald-example1"/>
    <w:basedOn w:val="ad"/>
    <w:rsid w:val="001A5206"/>
    <w:rPr>
      <w:rFonts w:ascii="Verdana" w:hAnsi="Verdana" w:cs="Verdana"/>
      <w:i/>
      <w:iCs/>
      <w:color w:val="auto"/>
      <w:sz w:val="24"/>
      <w:szCs w:val="24"/>
    </w:rPr>
  </w:style>
  <w:style w:type="character" w:customStyle="1" w:styleId="6f3">
    <w:name w:val="Гиперссылка6"/>
    <w:basedOn w:val="ad"/>
    <w:rsid w:val="001A5206"/>
    <w:rPr>
      <w:color w:val="auto"/>
      <w:u w:val="none"/>
      <w:effect w:val="none"/>
    </w:rPr>
  </w:style>
  <w:style w:type="character" w:customStyle="1" w:styleId="brokenlink">
    <w:name w:val="brokenlink"/>
    <w:basedOn w:val="ad"/>
    <w:rsid w:val="001A5206"/>
  </w:style>
  <w:style w:type="character" w:customStyle="1" w:styleId="fieldvalue1">
    <w:name w:val="fieldvalue1"/>
    <w:basedOn w:val="ad"/>
    <w:rsid w:val="001A5206"/>
    <w:rPr>
      <w:rFonts w:ascii="Arial" w:hAnsi="Arial" w:cs="Arial"/>
      <w:color w:val="000000"/>
      <w:sz w:val="22"/>
      <w:szCs w:val="22"/>
    </w:rPr>
  </w:style>
  <w:style w:type="paragraph" w:customStyle="1" w:styleId="afffffffffffffffffffffffff7">
    <w:name w:val="Укр"/>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6">
    <w:name w:val="Укр1"/>
    <w:basedOn w:val="afffffffffffffffffffffffff7"/>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8">
    <w:name w:val="Назва рисунка"/>
    <w:basedOn w:val="affffffffffffffffffff7"/>
    <w:autoRedefine/>
    <w:rsid w:val="006241B6"/>
    <w:pPr>
      <w:ind w:firstLine="0"/>
      <w:jc w:val="right"/>
    </w:pPr>
    <w:rPr>
      <w:i/>
      <w:iCs/>
      <w:spacing w:val="0"/>
      <w:szCs w:val="28"/>
    </w:rPr>
  </w:style>
  <w:style w:type="paragraph" w:customStyle="1" w:styleId="8f2">
    <w:name w:val="Текст выноски8"/>
    <w:basedOn w:val="ac"/>
    <w:rsid w:val="006241B6"/>
    <w:pPr>
      <w:suppressAutoHyphens w:val="0"/>
    </w:pPr>
    <w:rPr>
      <w:rFonts w:ascii="Tahoma" w:eastAsia="Times New Roman" w:hAnsi="Tahoma" w:cs="Tahoma"/>
      <w:sz w:val="16"/>
      <w:szCs w:val="16"/>
      <w:lang w:eastAsia="ru-RU"/>
    </w:rPr>
  </w:style>
  <w:style w:type="paragraph" w:customStyle="1" w:styleId="NormalRus">
    <w:name w:val="Normal_Rus"/>
    <w:basedOn w:val="ac"/>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c"/>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2"/>
    <w:next w:val="aff2"/>
    <w:rsid w:val="006241B6"/>
    <w:pPr>
      <w:widowControl/>
    </w:pPr>
    <w:rPr>
      <w:rFonts w:ascii="Times New Roman" w:eastAsia="Times New Roman" w:hAnsi="Times New Roman" w:cs="Times New Roman"/>
      <w:b/>
      <w:bCs/>
    </w:rPr>
  </w:style>
  <w:style w:type="paragraph" w:customStyle="1" w:styleId="1ffffffff7">
    <w:name w:val="Çàãîëîâîê1"/>
    <w:basedOn w:val="ac"/>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d"/>
    <w:rsid w:val="00191C95"/>
    <w:rPr>
      <w:i/>
      <w:iCs/>
      <w:vanish w:val="0"/>
      <w:webHidden w:val="0"/>
      <w:specVanish w:val="0"/>
    </w:rPr>
  </w:style>
  <w:style w:type="character" w:customStyle="1" w:styleId="Heading3Char1CharChar">
    <w:name w:val="Heading 3 Char1 Char Char"/>
    <w:basedOn w:val="ad"/>
    <w:rsid w:val="00F30791"/>
    <w:rPr>
      <w:rFonts w:eastAsia="MS Mincho"/>
      <w:sz w:val="28"/>
      <w:szCs w:val="24"/>
      <w:lang w:val="uk-UA" w:eastAsia="ja-JP" w:bidi="ar-SA"/>
    </w:rPr>
  </w:style>
  <w:style w:type="paragraph" w:customStyle="1" w:styleId="afffffffffffffffffffffffff9">
    <w:name w:val="Базовый с отступом"/>
    <w:uiPriority w:val="99"/>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8">
    <w:name w:val="обычный1"/>
    <w:basedOn w:val="ac"/>
    <w:uiPriority w:val="99"/>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a">
    <w:name w:val="литерату"/>
    <w:basedOn w:val="ac"/>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d"/>
    <w:rsid w:val="001A6E56"/>
    <w:rPr>
      <w:rFonts w:ascii="Arial" w:hAnsi="Arial" w:cs="Arial" w:hint="default"/>
      <w:b/>
      <w:bCs/>
      <w:color w:val="CC3300"/>
      <w:sz w:val="18"/>
      <w:szCs w:val="18"/>
    </w:rPr>
  </w:style>
  <w:style w:type="paragraph" w:customStyle="1" w:styleId="afffffffffffffffffffffffffb">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c"/>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d"/>
    <w:rsid w:val="00A212AC"/>
    <w:rPr>
      <w:rFonts w:ascii="Verdana" w:hAnsi="Verdana" w:cs="Verdana"/>
      <w:sz w:val="18"/>
      <w:szCs w:val="18"/>
    </w:rPr>
  </w:style>
  <w:style w:type="character" w:customStyle="1" w:styleId="citecrochet1">
    <w:name w:val="cite_crochet1"/>
    <w:basedOn w:val="ad"/>
    <w:rsid w:val="00A212AC"/>
    <w:rPr>
      <w:vanish/>
    </w:rPr>
  </w:style>
  <w:style w:type="paragraph" w:customStyle="1" w:styleId="r">
    <w:name w:val="r"/>
    <w:basedOn w:val="ac"/>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d"/>
    <w:rsid w:val="00A212AC"/>
  </w:style>
  <w:style w:type="paragraph" w:customStyle="1" w:styleId="14pt14pt">
    <w:name w:val="Обычный + 14 ptОбычный + 14 pt"/>
    <w:basedOn w:val="affffffff9"/>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c"/>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c">
    <w:name w:val="Табличные данные"/>
    <w:basedOn w:val="ac"/>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d"/>
    <w:rsid w:val="00773B27"/>
    <w:rPr>
      <w:rFonts w:ascii="Arial" w:hAnsi="Arial"/>
      <w:color w:val="000000"/>
      <w:sz w:val="21"/>
    </w:rPr>
  </w:style>
  <w:style w:type="character" w:customStyle="1" w:styleId="1ffffffff9">
    <w:name w:val="Знак Знак1"/>
    <w:basedOn w:val="ad"/>
    <w:locked/>
    <w:rsid w:val="00EA68EC"/>
    <w:rPr>
      <w:rFonts w:ascii="Cambria" w:hAnsi="Cambria"/>
      <w:b/>
      <w:bCs/>
      <w:kern w:val="32"/>
      <w:sz w:val="32"/>
      <w:szCs w:val="32"/>
      <w:lang w:val="ru-RU" w:eastAsia="ru-RU" w:bidi="ar-SA"/>
    </w:rPr>
  </w:style>
  <w:style w:type="character" w:customStyle="1" w:styleId="afffffffffffffffffffffffffd">
    <w:name w:val="Знак Знак"/>
    <w:basedOn w:val="ad"/>
    <w:semiHidden/>
    <w:locked/>
    <w:rsid w:val="00EA68EC"/>
    <w:rPr>
      <w:rFonts w:eastAsia="SimSun"/>
      <w:sz w:val="16"/>
      <w:szCs w:val="16"/>
      <w:lang w:val="ru-RU" w:eastAsia="ru-RU" w:bidi="ar-SA"/>
    </w:rPr>
  </w:style>
  <w:style w:type="paragraph" w:customStyle="1" w:styleId="333">
    <w:name w:val="Основной текст 33"/>
    <w:basedOn w:val="ac"/>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d"/>
    <w:rsid w:val="00EF6AFF"/>
  </w:style>
  <w:style w:type="paragraph" w:customStyle="1" w:styleId="Page0">
    <w:name w:val="Page"/>
    <w:basedOn w:val="ac"/>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d"/>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d"/>
    <w:rsid w:val="00F249F9"/>
  </w:style>
  <w:style w:type="character" w:customStyle="1" w:styleId="ver101">
    <w:name w:val="ver101"/>
    <w:basedOn w:val="ad"/>
    <w:rsid w:val="00F249F9"/>
    <w:rPr>
      <w:rFonts w:ascii="Verdana" w:hAnsi="Verdana" w:hint="default"/>
      <w:strike w:val="0"/>
      <w:dstrike w:val="0"/>
      <w:sz w:val="15"/>
      <w:szCs w:val="15"/>
      <w:u w:val="none"/>
      <w:effect w:val="none"/>
    </w:rPr>
  </w:style>
  <w:style w:type="character" w:customStyle="1" w:styleId="inside-head">
    <w:name w:val="inside-head"/>
    <w:basedOn w:val="ad"/>
    <w:rsid w:val="00F249F9"/>
  </w:style>
  <w:style w:type="character" w:customStyle="1" w:styleId="c7">
    <w:name w:val="c7"/>
    <w:basedOn w:val="ad"/>
    <w:rsid w:val="00CD4E1F"/>
    <w:rPr>
      <w:sz w:val="20"/>
      <w:szCs w:val="20"/>
    </w:rPr>
  </w:style>
  <w:style w:type="character" w:customStyle="1" w:styleId="c10">
    <w:name w:val="c10"/>
    <w:basedOn w:val="ad"/>
    <w:rsid w:val="00CA107E"/>
    <w:rPr>
      <w:sz w:val="20"/>
      <w:szCs w:val="20"/>
    </w:rPr>
  </w:style>
  <w:style w:type="paragraph" w:customStyle="1" w:styleId="1011">
    <w:name w:val="Обычный + Первая строка:  1.01 см.Междустр.интервал:  одинарный"/>
    <w:basedOn w:val="ac"/>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c"/>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d"/>
    <w:rsid w:val="00443246"/>
    <w:rPr>
      <w:noProof w:val="0"/>
      <w:sz w:val="28"/>
      <w:szCs w:val="28"/>
      <w:lang w:val="uk-UA" w:eastAsia="ru-RU" w:bidi="ar-SA"/>
    </w:rPr>
  </w:style>
  <w:style w:type="paragraph" w:customStyle="1" w:styleId="afffffffffffffffffffffffffe">
    <w:name w:val="Инициалы"/>
    <w:basedOn w:val="ac"/>
    <w:next w:val="ac"/>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2"/>
    <w:next w:val="aff2"/>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c"/>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c"/>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d"/>
    <w:rsid w:val="00443246"/>
    <w:rPr>
      <w:noProof w:val="0"/>
      <w:sz w:val="24"/>
      <w:szCs w:val="24"/>
      <w:lang w:val="ru-RU" w:eastAsia="ru-RU" w:bidi="ar-SA"/>
    </w:rPr>
  </w:style>
  <w:style w:type="paragraph" w:customStyle="1" w:styleId="12a">
    <w:name w:val="Основной текст с отступом12"/>
    <w:basedOn w:val="ac"/>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2"/>
    <w:next w:val="aff2"/>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c"/>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f">
    <w:name w:val="Обычный (веб) Знак"/>
    <w:basedOn w:val="ad"/>
    <w:rsid w:val="009E1B56"/>
    <w:rPr>
      <w:sz w:val="24"/>
      <w:szCs w:val="24"/>
      <w:lang w:val="ru-RU" w:eastAsia="ru-RU"/>
    </w:rPr>
  </w:style>
  <w:style w:type="paragraph" w:customStyle="1" w:styleId="Center0">
    <w:name w:val="Center"/>
    <w:basedOn w:val="ac"/>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1">
    <w:name w:val="Нижний колонтитул2"/>
    <w:basedOn w:val="154"/>
    <w:rsid w:val="006F2EFD"/>
    <w:pPr>
      <w:tabs>
        <w:tab w:val="center" w:pos="4677"/>
        <w:tab w:val="right" w:pos="9355"/>
      </w:tabs>
    </w:pPr>
    <w:rPr>
      <w:snapToGrid/>
      <w:sz w:val="24"/>
    </w:rPr>
  </w:style>
  <w:style w:type="character" w:customStyle="1" w:styleId="text131">
    <w:name w:val="text131"/>
    <w:basedOn w:val="ad"/>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c"/>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a">
    <w:name w:val="Знак Знак1"/>
    <w:basedOn w:val="ad"/>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f0">
    <w:name w:val="Знак Знак"/>
    <w:basedOn w:val="ad"/>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1">
    <w:name w:val="Тема примітки"/>
    <w:basedOn w:val="aff2"/>
    <w:next w:val="aff2"/>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c"/>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c"/>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c"/>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c"/>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2">
    <w:name w:val="реферат"/>
    <w:basedOn w:val="154"/>
    <w:rsid w:val="00A65D06"/>
    <w:pPr>
      <w:spacing w:line="228" w:lineRule="auto"/>
      <w:ind w:firstLine="397"/>
      <w:jc w:val="both"/>
    </w:pPr>
    <w:rPr>
      <w:snapToGrid/>
      <w:sz w:val="22"/>
      <w:lang w:val="uk-UA"/>
    </w:rPr>
  </w:style>
  <w:style w:type="paragraph" w:customStyle="1" w:styleId="affffffffffffffffffffffffff3">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c"/>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4">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c"/>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c"/>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d"/>
    <w:rsid w:val="008F5C92"/>
    <w:rPr>
      <w:b/>
      <w:bCs/>
      <w:i/>
      <w:iCs/>
      <w:strike/>
      <w:sz w:val="28"/>
      <w:szCs w:val="28"/>
      <w:u w:val="none"/>
      <w:effect w:val="none"/>
    </w:rPr>
  </w:style>
  <w:style w:type="character" w:customStyle="1" w:styleId="textnews1">
    <w:name w:val="textnews1"/>
    <w:basedOn w:val="ad"/>
    <w:rsid w:val="008F5C92"/>
    <w:rPr>
      <w:b/>
      <w:bCs/>
      <w:i/>
      <w:iCs/>
      <w:smallCaps/>
      <w:strike/>
      <w:sz w:val="24"/>
      <w:szCs w:val="24"/>
      <w:u w:val="none"/>
      <w:effect w:val="none"/>
    </w:rPr>
  </w:style>
  <w:style w:type="paragraph" w:customStyle="1" w:styleId="135">
    <w:name w:val="Основной текст с отступом13"/>
    <w:basedOn w:val="ac"/>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c"/>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5">
    <w:name w:val="Печатная машинка"/>
    <w:rsid w:val="004D425B"/>
    <w:rPr>
      <w:rFonts w:ascii="Courier New" w:hAnsi="Courier New" w:cs="Courier New"/>
      <w:sz w:val="20"/>
      <w:szCs w:val="20"/>
    </w:rPr>
  </w:style>
  <w:style w:type="paragraph" w:customStyle="1" w:styleId="291">
    <w:name w:val="Основной текст 29"/>
    <w:basedOn w:val="ac"/>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6">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0">
    <w:name w:val="заголовок 21"/>
    <w:basedOn w:val="ac"/>
    <w:next w:val="ac"/>
    <w:uiPriority w:val="99"/>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d"/>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d"/>
    <w:rsid w:val="001B3317"/>
    <w:rPr>
      <w:color w:val="000000"/>
    </w:rPr>
  </w:style>
  <w:style w:type="character" w:customStyle="1" w:styleId="affffffffffffffffffffffffff7">
    <w:name w:val="Знак Знак"/>
    <w:basedOn w:val="ad"/>
    <w:rsid w:val="00D21F54"/>
    <w:rPr>
      <w:b/>
      <w:sz w:val="28"/>
      <w:szCs w:val="28"/>
      <w:lang w:val="uk-UA" w:eastAsia="ru-RU" w:bidi="ar-SA"/>
    </w:rPr>
  </w:style>
  <w:style w:type="paragraph" w:customStyle="1" w:styleId="Glos2">
    <w:name w:val="Glos 2"/>
    <w:basedOn w:val="2ffffc"/>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c"/>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d"/>
    <w:rsid w:val="00D21F54"/>
    <w:rPr>
      <w:rFonts w:ascii="Verdana" w:hAnsi="Verdana" w:hint="default"/>
      <w:sz w:val="17"/>
      <w:szCs w:val="17"/>
    </w:rPr>
  </w:style>
  <w:style w:type="character" w:customStyle="1" w:styleId="bleu10g1">
    <w:name w:val="bleu10g1"/>
    <w:basedOn w:val="ad"/>
    <w:rsid w:val="00D21F54"/>
    <w:rPr>
      <w:rFonts w:ascii="Verdana" w:hAnsi="Verdana" w:hint="default"/>
      <w:b/>
      <w:bCs/>
      <w:color w:val="32349B"/>
      <w:sz w:val="17"/>
      <w:szCs w:val="17"/>
    </w:rPr>
  </w:style>
  <w:style w:type="character" w:customStyle="1" w:styleId="txtsmallred1">
    <w:name w:val="txtsmallred1"/>
    <w:basedOn w:val="ad"/>
    <w:rsid w:val="00D21F54"/>
    <w:rPr>
      <w:rFonts w:ascii="Verdana" w:hAnsi="Verdana" w:hint="default"/>
      <w:color w:val="FF0000"/>
      <w:sz w:val="14"/>
      <w:szCs w:val="14"/>
    </w:rPr>
  </w:style>
  <w:style w:type="character" w:customStyle="1" w:styleId="txtsmall1">
    <w:name w:val="txtsmall1"/>
    <w:basedOn w:val="ad"/>
    <w:rsid w:val="00D21F54"/>
    <w:rPr>
      <w:rFonts w:ascii="Verdana" w:hAnsi="Verdana" w:hint="default"/>
      <w:sz w:val="14"/>
      <w:szCs w:val="14"/>
    </w:rPr>
  </w:style>
  <w:style w:type="character" w:customStyle="1" w:styleId="txtsmallbleu1">
    <w:name w:val="txtsmallbleu1"/>
    <w:basedOn w:val="ad"/>
    <w:rsid w:val="00D21F54"/>
    <w:rPr>
      <w:rFonts w:ascii="Verdana" w:hAnsi="Verdana" w:hint="default"/>
      <w:color w:val="31349C"/>
      <w:sz w:val="14"/>
      <w:szCs w:val="14"/>
    </w:rPr>
  </w:style>
  <w:style w:type="character" w:customStyle="1" w:styleId="titretableau1">
    <w:name w:val="titretableau1"/>
    <w:basedOn w:val="ad"/>
    <w:rsid w:val="00D21F54"/>
    <w:rPr>
      <w:rFonts w:ascii="Verdana" w:hAnsi="Verdana" w:hint="default"/>
      <w:b/>
      <w:bCs/>
      <w:color w:val="FF0000"/>
      <w:sz w:val="17"/>
      <w:szCs w:val="17"/>
    </w:rPr>
  </w:style>
  <w:style w:type="character" w:customStyle="1" w:styleId="tableau1">
    <w:name w:val="tableau1"/>
    <w:basedOn w:val="ad"/>
    <w:rsid w:val="00D21F54"/>
    <w:rPr>
      <w:rFonts w:ascii="Verdana" w:hAnsi="Verdana" w:hint="default"/>
      <w:b w:val="0"/>
      <w:bCs w:val="0"/>
      <w:i w:val="0"/>
      <w:iCs w:val="0"/>
      <w:color w:val="000000"/>
      <w:sz w:val="17"/>
      <w:szCs w:val="17"/>
    </w:rPr>
  </w:style>
  <w:style w:type="character" w:customStyle="1" w:styleId="titreune11">
    <w:name w:val="titreune11"/>
    <w:basedOn w:val="ad"/>
    <w:rsid w:val="00D21F54"/>
    <w:rPr>
      <w:rFonts w:ascii="Verdana" w:hAnsi="Verdana" w:hint="default"/>
      <w:b/>
      <w:bCs/>
      <w:color w:val="000000"/>
      <w:sz w:val="26"/>
      <w:szCs w:val="26"/>
    </w:rPr>
  </w:style>
  <w:style w:type="character" w:customStyle="1" w:styleId="artauteur">
    <w:name w:val="art_auteur"/>
    <w:basedOn w:val="ad"/>
    <w:rsid w:val="00D21F54"/>
  </w:style>
  <w:style w:type="character" w:customStyle="1" w:styleId="articletitle">
    <w:name w:val="articletitle"/>
    <w:basedOn w:val="ad"/>
    <w:rsid w:val="00D21F54"/>
  </w:style>
  <w:style w:type="character" w:customStyle="1" w:styleId="desc">
    <w:name w:val="desc"/>
    <w:basedOn w:val="ad"/>
    <w:rsid w:val="00D21F54"/>
  </w:style>
  <w:style w:type="paragraph" w:customStyle="1" w:styleId="Glos5">
    <w:name w:val="Glos 5"/>
    <w:basedOn w:val="2ffffc"/>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c"/>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c"/>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c"/>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c"/>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c"/>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c"/>
    <w:next w:val="ac"/>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c"/>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d"/>
    <w:rsid w:val="00B14D03"/>
    <w:rPr>
      <w:color w:val="auto"/>
      <w:u w:val="none"/>
      <w:effect w:val="none"/>
    </w:rPr>
  </w:style>
  <w:style w:type="character" w:customStyle="1" w:styleId="smcaps">
    <w:name w:val="smcaps"/>
    <w:basedOn w:val="ad"/>
    <w:rsid w:val="00B14D03"/>
    <w:rPr>
      <w:rFonts w:ascii="Verdana" w:hAnsi="Verdana" w:cs="Verdana"/>
      <w:smallCaps/>
    </w:rPr>
  </w:style>
  <w:style w:type="character" w:customStyle="1" w:styleId="firstword">
    <w:name w:val="firstword"/>
    <w:basedOn w:val="ad"/>
    <w:uiPriority w:val="99"/>
    <w:rsid w:val="00B14D03"/>
    <w:rPr>
      <w:b/>
      <w:bCs/>
      <w:color w:val="0000FF"/>
    </w:rPr>
  </w:style>
  <w:style w:type="paragraph" w:customStyle="1" w:styleId="2101">
    <w:name w:val="Основной текст 210"/>
    <w:basedOn w:val="ac"/>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c"/>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c"/>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c"/>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8">
    <w:name w:val="ЗГУ"/>
    <w:basedOn w:val="ac"/>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d"/>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d"/>
    <w:rsid w:val="00EF6625"/>
  </w:style>
  <w:style w:type="character" w:customStyle="1" w:styleId="minilink-data">
    <w:name w:val="minilink-data"/>
    <w:basedOn w:val="ad"/>
    <w:rsid w:val="00EF6625"/>
  </w:style>
  <w:style w:type="character" w:customStyle="1" w:styleId="msobodytextindent20">
    <w:name w:val="msobodytextindent2"/>
    <w:basedOn w:val="ad"/>
    <w:rsid w:val="00EF6625"/>
    <w:rPr>
      <w:rFonts w:ascii="Times New Roman" w:hAnsi="Times New Roman" w:cs="Times New Roman" w:hint="default"/>
      <w:sz w:val="28"/>
      <w:szCs w:val="28"/>
    </w:rPr>
  </w:style>
  <w:style w:type="character" w:customStyle="1" w:styleId="msobodytextindent30">
    <w:name w:val="msobodytextindent3"/>
    <w:basedOn w:val="ad"/>
    <w:rsid w:val="00EF6625"/>
    <w:rPr>
      <w:rFonts w:ascii="Times New Roman" w:hAnsi="Times New Roman" w:cs="Times New Roman" w:hint="default"/>
      <w:sz w:val="28"/>
      <w:szCs w:val="28"/>
    </w:rPr>
  </w:style>
  <w:style w:type="table" w:styleId="1ffffffffb">
    <w:name w:val="Table Grid 1"/>
    <w:basedOn w:val="ae"/>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c"/>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d"/>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c"/>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c"/>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c"/>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c"/>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d"/>
    <w:rsid w:val="00C558B0"/>
    <w:rPr>
      <w:rFonts w:ascii="Arial" w:hAnsi="Arial" w:cs="Arial" w:hint="default"/>
      <w:b w:val="0"/>
      <w:bCs w:val="0"/>
      <w:color w:val="65200E"/>
      <w:sz w:val="18"/>
      <w:szCs w:val="18"/>
      <w:shd w:val="clear" w:color="auto" w:fill="FFFFFF"/>
    </w:rPr>
  </w:style>
  <w:style w:type="paragraph" w:customStyle="1" w:styleId="pnormal">
    <w:name w:val="pnormal"/>
    <w:basedOn w:val="ac"/>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c"/>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c"/>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d"/>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d"/>
    <w:rsid w:val="0097769D"/>
    <w:rPr>
      <w:b w:val="0"/>
      <w:bCs w:val="0"/>
      <w:sz w:val="21"/>
      <w:szCs w:val="21"/>
    </w:rPr>
  </w:style>
  <w:style w:type="paragraph" w:customStyle="1" w:styleId="2141">
    <w:name w:val="Основной текст с отступом 214"/>
    <w:basedOn w:val="ac"/>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391">
    <w:name w:val="Основной текст с отступом 39"/>
    <w:basedOn w:val="ac"/>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190">
    <w:name w:val="Обычный19"/>
    <w:rsid w:val="003A4B5D"/>
    <w:rPr>
      <w:rFonts w:ascii="Times New Roman" w:eastAsia="Times New Roman" w:hAnsi="Times New Roman" w:cs="Times New Roman"/>
      <w:color w:val="000000"/>
      <w:lang w:val="uk-UA"/>
    </w:rPr>
  </w:style>
  <w:style w:type="paragraph" w:customStyle="1" w:styleId="affffffffffffffffffffffffff9">
    <w:name w:val="Базовая сноска"/>
    <w:basedOn w:val="ac"/>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3">
    <w:name w:val="Date"/>
    <w:basedOn w:val="ac"/>
    <w:next w:val="ac"/>
    <w:link w:val="affffff2"/>
    <w:rsid w:val="003A4B5D"/>
    <w:pPr>
      <w:suppressAutoHyphens w:val="0"/>
    </w:pPr>
    <w:rPr>
      <w:rFonts w:ascii="PetersburgCTT" w:eastAsia="PetersburgCTT" w:hAnsi="PetersburgCTT" w:cs="PetersburgCTT"/>
      <w:szCs w:val="20"/>
      <w:lang w:eastAsia="ru-RU"/>
    </w:rPr>
  </w:style>
  <w:style w:type="character" w:customStyle="1" w:styleId="1ffffffffc">
    <w:name w:val="Дата Знак1"/>
    <w:basedOn w:val="ad"/>
    <w:uiPriority w:val="99"/>
    <w:semiHidden/>
    <w:rsid w:val="003A4B5D"/>
    <w:rPr>
      <w:rFonts w:ascii="Garamond" w:eastAsia="Garamond" w:hAnsi="Garamond" w:cs="Garamond"/>
      <w:sz w:val="24"/>
      <w:szCs w:val="24"/>
      <w:lang w:eastAsia="ar-SA"/>
    </w:rPr>
  </w:style>
  <w:style w:type="paragraph" w:styleId="affff">
    <w:name w:val="Note Heading"/>
    <w:basedOn w:val="ac"/>
    <w:next w:val="ac"/>
    <w:link w:val="afffe"/>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d">
    <w:name w:val="Заголовок записки Знак1"/>
    <w:basedOn w:val="ad"/>
    <w:uiPriority w:val="99"/>
    <w:semiHidden/>
    <w:rsid w:val="003A4B5D"/>
    <w:rPr>
      <w:rFonts w:ascii="Garamond" w:eastAsia="Garamond" w:hAnsi="Garamond" w:cs="Garamond"/>
      <w:sz w:val="24"/>
      <w:szCs w:val="24"/>
      <w:lang w:eastAsia="ar-SA"/>
    </w:rPr>
  </w:style>
  <w:style w:type="paragraph" w:styleId="50">
    <w:name w:val="List Bullet 5"/>
    <w:basedOn w:val="ac"/>
    <w:autoRedefine/>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a">
    <w:name w:val="table of figures"/>
    <w:basedOn w:val="ac"/>
    <w:next w:val="ac"/>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5">
    <w:name w:val="Salutation"/>
    <w:basedOn w:val="ac"/>
    <w:next w:val="ac"/>
    <w:link w:val="affffff4"/>
    <w:rsid w:val="003A4B5D"/>
    <w:pPr>
      <w:suppressAutoHyphens w:val="0"/>
    </w:pPr>
    <w:rPr>
      <w:rFonts w:ascii="PetersburgCTT" w:eastAsia="PetersburgCTT" w:hAnsi="PetersburgCTT" w:cs="PetersburgCTT"/>
      <w:szCs w:val="20"/>
      <w:lang w:eastAsia="ru-RU"/>
    </w:rPr>
  </w:style>
  <w:style w:type="character" w:customStyle="1" w:styleId="1ffffffffe">
    <w:name w:val="Приветствие Знак1"/>
    <w:basedOn w:val="ad"/>
    <w:uiPriority w:val="99"/>
    <w:semiHidden/>
    <w:rsid w:val="003A4B5D"/>
    <w:rPr>
      <w:rFonts w:ascii="Garamond" w:eastAsia="Garamond" w:hAnsi="Garamond" w:cs="Garamond"/>
      <w:sz w:val="24"/>
      <w:szCs w:val="24"/>
      <w:lang w:eastAsia="ar-SA"/>
    </w:rPr>
  </w:style>
  <w:style w:type="paragraph" w:styleId="4ffb">
    <w:name w:val="List Continue 4"/>
    <w:basedOn w:val="ac"/>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1">
    <w:name w:val="Closing"/>
    <w:basedOn w:val="ac"/>
    <w:link w:val="afffff0"/>
    <w:rsid w:val="003A4B5D"/>
    <w:pPr>
      <w:suppressAutoHyphens w:val="0"/>
      <w:ind w:left="4252"/>
    </w:pPr>
    <w:rPr>
      <w:rFonts w:ascii="PetersburgCTT" w:eastAsia="PetersburgCTT" w:hAnsi="PetersburgCTT" w:cs="PetersburgCTT"/>
      <w:lang w:val="pl-PL" w:eastAsia="ru-RU"/>
    </w:rPr>
  </w:style>
  <w:style w:type="character" w:customStyle="1" w:styleId="1fffffffff">
    <w:name w:val="Прощание Знак1"/>
    <w:basedOn w:val="ad"/>
    <w:uiPriority w:val="99"/>
    <w:semiHidden/>
    <w:rsid w:val="003A4B5D"/>
    <w:rPr>
      <w:rFonts w:ascii="Garamond" w:eastAsia="Garamond" w:hAnsi="Garamond" w:cs="Garamond"/>
      <w:sz w:val="24"/>
      <w:szCs w:val="24"/>
      <w:lang w:eastAsia="ar-SA"/>
    </w:rPr>
  </w:style>
  <w:style w:type="paragraph" w:styleId="affffffffffffffffffffffffffb">
    <w:name w:val="table of authorities"/>
    <w:basedOn w:val="ac"/>
    <w:next w:val="ac"/>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8">
    <w:name w:val="macro"/>
    <w:link w:val="afffffff7"/>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f0">
    <w:name w:val="Текст макроса Знак1"/>
    <w:basedOn w:val="ad"/>
    <w:uiPriority w:val="99"/>
    <w:semiHidden/>
    <w:rsid w:val="003A4B5D"/>
    <w:rPr>
      <w:rFonts w:ascii="Consolas" w:eastAsia="Garamond" w:hAnsi="Consolas" w:cs="Consolas"/>
      <w:lang w:eastAsia="ar-SA"/>
    </w:rPr>
  </w:style>
  <w:style w:type="paragraph" w:styleId="4ffc">
    <w:name w:val="index 4"/>
    <w:basedOn w:val="ac"/>
    <w:next w:val="ac"/>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c"/>
    <w:next w:val="ac"/>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c"/>
    <w:next w:val="ac"/>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c"/>
    <w:next w:val="ac"/>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c"/>
    <w:next w:val="ac"/>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c"/>
    <w:next w:val="ac"/>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c"/>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c"/>
    <w:next w:val="ac"/>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c">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c"/>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5ff0">
    <w:name w:val="Цитата5"/>
    <w:basedOn w:val="ac"/>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2121">
    <w:name w:val="Основной текст 212"/>
    <w:basedOn w:val="ac"/>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191">
    <w:name w:val="Основной текст19"/>
    <w:basedOn w:val="190"/>
    <w:rsid w:val="00555471"/>
    <w:pPr>
      <w:spacing w:line="360" w:lineRule="auto"/>
      <w:jc w:val="center"/>
    </w:pPr>
    <w:rPr>
      <w:color w:val="auto"/>
      <w:sz w:val="24"/>
    </w:rPr>
  </w:style>
  <w:style w:type="paragraph" w:customStyle="1" w:styleId="12c">
    <w:name w:val="Оглавление 12"/>
    <w:basedOn w:val="190"/>
    <w:next w:val="190"/>
    <w:autoRedefine/>
    <w:rsid w:val="00555471"/>
    <w:pPr>
      <w:spacing w:line="360" w:lineRule="auto"/>
      <w:jc w:val="both"/>
    </w:pPr>
    <w:rPr>
      <w:color w:val="auto"/>
      <w:sz w:val="28"/>
      <w:szCs w:val="24"/>
    </w:rPr>
  </w:style>
  <w:style w:type="paragraph" w:customStyle="1" w:styleId="2ffffff2">
    <w:name w:val="Текст концевой сноски2"/>
    <w:basedOn w:val="190"/>
    <w:rsid w:val="00555471"/>
    <w:rPr>
      <w:color w:val="auto"/>
      <w:lang w:val="ru-RU"/>
    </w:rPr>
  </w:style>
  <w:style w:type="paragraph" w:customStyle="1" w:styleId="affffffffffffffffffffffffffd">
    <w:name w:val="Надпись"/>
    <w:basedOn w:val="ac"/>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e">
    <w:name w:val="Содержимое рамки"/>
    <w:basedOn w:val="afffffffc"/>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d"/>
    <w:uiPriority w:val="99"/>
    <w:rsid w:val="00CA3600"/>
    <w:rPr>
      <w:rFonts w:ascii="Verdana" w:hAnsi="Verdana" w:cs="Verdana"/>
      <w:color w:val="auto"/>
      <w:sz w:val="14"/>
      <w:szCs w:val="14"/>
      <w:u w:val="none"/>
      <w:effect w:val="none"/>
    </w:rPr>
  </w:style>
  <w:style w:type="character" w:customStyle="1" w:styleId="docepixazulneg1">
    <w:name w:val="docepixazulneg1"/>
    <w:basedOn w:val="ad"/>
    <w:uiPriority w:val="99"/>
    <w:rsid w:val="00CA3600"/>
    <w:rPr>
      <w:rFonts w:ascii="Arial" w:hAnsi="Arial" w:cs="Arial"/>
      <w:b/>
      <w:bCs/>
      <w:color w:val="auto"/>
      <w:sz w:val="18"/>
      <w:szCs w:val="18"/>
      <w:u w:val="none"/>
      <w:effect w:val="none"/>
    </w:rPr>
  </w:style>
  <w:style w:type="paragraph" w:customStyle="1" w:styleId="1fffffffff1">
    <w:name w:val="указатель 1"/>
    <w:basedOn w:val="ac"/>
    <w:next w:val="ac"/>
    <w:autoRedefine/>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d"/>
    <w:rsid w:val="00FF3E2B"/>
    <w:rPr>
      <w:color w:val="000000"/>
      <w:shd w:val="clear" w:color="auto" w:fill="A0FFFF"/>
    </w:rPr>
  </w:style>
  <w:style w:type="character" w:customStyle="1" w:styleId="goohl01">
    <w:name w:val="goohl01"/>
    <w:basedOn w:val="ad"/>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c"/>
    <w:rsid w:val="00721A13"/>
    <w:pPr>
      <w:spacing w:line="360" w:lineRule="auto"/>
      <w:ind w:left="224" w:right="40" w:firstLine="1"/>
      <w:jc w:val="both"/>
    </w:pPr>
    <w:rPr>
      <w:rFonts w:ascii="Times New Roman" w:eastAsia="Times New Roman" w:hAnsi="Times New Roman" w:cs="Times New Roman"/>
      <w:sz w:val="28"/>
      <w:szCs w:val="20"/>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4ffd">
    <w:name w:val="Схема документа4"/>
    <w:basedOn w:val="ac"/>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c"/>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d"/>
    <w:rsid w:val="00EE6E21"/>
  </w:style>
  <w:style w:type="character" w:customStyle="1" w:styleId="goohl1">
    <w:name w:val="goohl1"/>
    <w:basedOn w:val="ad"/>
    <w:rsid w:val="001E6B85"/>
  </w:style>
  <w:style w:type="paragraph" w:customStyle="1" w:styleId="Text-1">
    <w:name w:val="Text-1"/>
    <w:uiPriority w:val="99"/>
    <w:rsid w:val="00674E91"/>
    <w:pPr>
      <w:widowControl w:val="0"/>
      <w:autoSpaceDE w:val="0"/>
      <w:autoSpaceDN w:val="0"/>
      <w:spacing w:line="240" w:lineRule="atLeast"/>
      <w:ind w:firstLine="397"/>
      <w:jc w:val="both"/>
    </w:pPr>
    <w:rPr>
      <w:rFonts w:ascii="Times New Roman" w:eastAsia="Times New Roman" w:hAnsi="Times New Roman" w:cs="Times New Roman"/>
      <w:color w:val="000000"/>
    </w:rPr>
  </w:style>
  <w:style w:type="paragraph" w:customStyle="1" w:styleId="Normaali">
    <w:name w:val="Normaali"/>
    <w:uiPriority w:val="99"/>
    <w:rsid w:val="00674E91"/>
    <w:pPr>
      <w:widowControl w:val="0"/>
    </w:pPr>
    <w:rPr>
      <w:rFonts w:ascii="Times New Roman" w:eastAsia="Times New Roman" w:hAnsi="Times New Roman" w:cs="Times New Roman"/>
      <w:lang w:val="fi-FI"/>
    </w:rPr>
  </w:style>
  <w:style w:type="character" w:customStyle="1" w:styleId="5ff1">
    <w:name w:val="Знак сноски5"/>
    <w:rsid w:val="00D35CB0"/>
    <w:rPr>
      <w:rFonts w:ascii="Times New Roman" w:hAnsi="Times New Roman" w:cs="Times New Roman"/>
      <w:w w:val="100"/>
      <w:sz w:val="24"/>
      <w:szCs w:val="24"/>
      <w:vertAlign w:val="superscript"/>
    </w:rPr>
  </w:style>
  <w:style w:type="paragraph" w:customStyle="1" w:styleId="2150">
    <w:name w:val="Основной текст с отступом 215"/>
    <w:basedOn w:val="ac"/>
    <w:rsid w:val="00970089"/>
    <w:pPr>
      <w:suppressAutoHyphens w:val="0"/>
      <w:overflowPunct w:val="0"/>
      <w:autoSpaceDE w:val="0"/>
      <w:autoSpaceDN w:val="0"/>
      <w:adjustRightInd w:val="0"/>
      <w:ind w:firstLine="851"/>
      <w:jc w:val="both"/>
      <w:textAlignment w:val="baseline"/>
    </w:pPr>
    <w:rPr>
      <w:rFonts w:ascii="Times New Roman" w:eastAsia="Times New Roman" w:hAnsi="Times New Roman" w:cs="Times New Roman"/>
      <w:sz w:val="28"/>
      <w:szCs w:val="20"/>
      <w:lang w:val="uk-UA" w:eastAsia="ru-RU"/>
    </w:rPr>
  </w:style>
  <w:style w:type="paragraph" w:customStyle="1" w:styleId="6f6">
    <w:name w:val="Тема примечания6"/>
    <w:basedOn w:val="aff2"/>
    <w:next w:val="aff2"/>
    <w:rsid w:val="000D65B7"/>
    <w:pPr>
      <w:widowControl/>
      <w:autoSpaceDE w:val="0"/>
      <w:autoSpaceDN w:val="0"/>
    </w:pPr>
    <w:rPr>
      <w:rFonts w:ascii="Times New Roman" w:eastAsia="Times New Roman" w:hAnsi="Times New Roman" w:cs="Times New Roman"/>
      <w:b/>
      <w:bCs/>
    </w:rPr>
  </w:style>
  <w:style w:type="paragraph" w:customStyle="1" w:styleId="10c">
    <w:name w:val="Текст выноски10"/>
    <w:basedOn w:val="ac"/>
    <w:rsid w:val="000D65B7"/>
    <w:pPr>
      <w:suppressAutoHyphens w:val="0"/>
      <w:autoSpaceDE w:val="0"/>
      <w:autoSpaceDN w:val="0"/>
    </w:pPr>
    <w:rPr>
      <w:rFonts w:ascii="Times New Roman" w:eastAsia="Times New Roman" w:hAnsi="Times New Roman" w:cs="Times New Roman"/>
      <w:sz w:val="16"/>
      <w:szCs w:val="16"/>
      <w:lang w:eastAsia="ru-RU"/>
    </w:rPr>
  </w:style>
  <w:style w:type="paragraph" w:customStyle="1" w:styleId="Heading11">
    <w:name w:val="Heading1"/>
    <w:basedOn w:val="2ffffc"/>
    <w:rsid w:val="00651EE2"/>
    <w:pPr>
      <w:suppressAutoHyphens w:val="0"/>
      <w:spacing w:after="0" w:line="360" w:lineRule="auto"/>
      <w:ind w:firstLine="720"/>
      <w:jc w:val="center"/>
    </w:pPr>
    <w:rPr>
      <w:rFonts w:ascii="Times New Roman" w:eastAsia="Times New Roman" w:hAnsi="Times New Roman" w:cs="Times New Roman"/>
      <w:b/>
      <w:caps/>
      <w:sz w:val="28"/>
      <w:szCs w:val="20"/>
      <w:lang w:eastAsia="en-US"/>
    </w:rPr>
  </w:style>
  <w:style w:type="paragraph" w:customStyle="1" w:styleId="tytu1">
    <w:name w:val="tytu1"/>
    <w:basedOn w:val="ac"/>
    <w:rsid w:val="00651EE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131">
    <w:name w:val="Основной текст 213"/>
    <w:basedOn w:val="ac"/>
    <w:rsid w:val="00073CB6"/>
    <w:pPr>
      <w:suppressAutoHyphens w:val="0"/>
      <w:overflowPunct w:val="0"/>
      <w:autoSpaceDE w:val="0"/>
      <w:autoSpaceDN w:val="0"/>
      <w:adjustRightInd w:val="0"/>
      <w:spacing w:before="120"/>
      <w:jc w:val="center"/>
      <w:textAlignment w:val="baseline"/>
    </w:pPr>
    <w:rPr>
      <w:rFonts w:ascii="Times New Roman" w:eastAsia="Times New Roman" w:hAnsi="Times New Roman" w:cs="Times New Roman"/>
      <w:kern w:val="20"/>
      <w:sz w:val="28"/>
      <w:szCs w:val="20"/>
      <w:lang w:eastAsia="en-US"/>
    </w:rPr>
  </w:style>
  <w:style w:type="paragraph" w:customStyle="1" w:styleId="3100">
    <w:name w:val="Основной текст с отступом 310"/>
    <w:basedOn w:val="ac"/>
    <w:rsid w:val="00272CC0"/>
    <w:pPr>
      <w:suppressAutoHyphens w:val="0"/>
      <w:overflowPunct w:val="0"/>
      <w:autoSpaceDE w:val="0"/>
      <w:autoSpaceDN w:val="0"/>
      <w:adjustRightInd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ffff">
    <w:name w:val="Èãîðü"/>
    <w:basedOn w:val="ac"/>
    <w:rsid w:val="00272CC0"/>
    <w:pPr>
      <w:suppressAutoHyphens w:val="0"/>
      <w:overflowPunct w:val="0"/>
      <w:autoSpaceDE w:val="0"/>
      <w:autoSpaceDN w:val="0"/>
      <w:adjustRightInd w:val="0"/>
      <w:spacing w:line="360" w:lineRule="auto"/>
      <w:ind w:firstLine="510"/>
      <w:jc w:val="both"/>
    </w:pPr>
    <w:rPr>
      <w:rFonts w:ascii="Times New Roman" w:eastAsia="Times New Roman" w:hAnsi="Times New Roman" w:cs="Times New Roman"/>
      <w:szCs w:val="20"/>
      <w:lang w:eastAsia="ru-RU"/>
    </w:rPr>
  </w:style>
  <w:style w:type="paragraph" w:customStyle="1" w:styleId="343">
    <w:name w:val="Основной текст 34"/>
    <w:basedOn w:val="ac"/>
    <w:rsid w:val="00272CC0"/>
    <w:pPr>
      <w:suppressAutoHyphens w:val="0"/>
      <w:overflowPunct w:val="0"/>
      <w:autoSpaceDE w:val="0"/>
      <w:autoSpaceDN w:val="0"/>
      <w:adjustRightInd w:val="0"/>
      <w:jc w:val="both"/>
    </w:pPr>
    <w:rPr>
      <w:rFonts w:ascii="Times New Roman" w:eastAsia="Times New Roman" w:hAnsi="Times New Roman" w:cs="Times New Roman"/>
      <w:b/>
      <w:szCs w:val="20"/>
      <w:lang w:val="uk-UA" w:eastAsia="ru-RU"/>
    </w:rPr>
  </w:style>
  <w:style w:type="paragraph" w:customStyle="1" w:styleId="afffffffffffffffffffffffffff0">
    <w:name w:val="!ОСН"/>
    <w:uiPriority w:val="99"/>
    <w:rsid w:val="0076148A"/>
    <w:pPr>
      <w:autoSpaceDE w:val="0"/>
      <w:autoSpaceDN w:val="0"/>
      <w:ind w:firstLine="567"/>
    </w:pPr>
    <w:rPr>
      <w:rFonts w:ascii="Times New Roman" w:eastAsia="Times New Roman" w:hAnsi="Times New Roman" w:cs="Times New Roman"/>
      <w:sz w:val="24"/>
      <w:szCs w:val="24"/>
    </w:rPr>
  </w:style>
  <w:style w:type="paragraph" w:customStyle="1" w:styleId="afffffffffffffffffffffffffff1">
    <w:name w:val="!***"/>
    <w:basedOn w:val="ac"/>
    <w:next w:val="ac"/>
    <w:uiPriority w:val="99"/>
    <w:rsid w:val="00ED74E8"/>
    <w:pPr>
      <w:suppressAutoHyphens w:val="0"/>
      <w:spacing w:before="60" w:after="60"/>
      <w:jc w:val="center"/>
    </w:pPr>
    <w:rPr>
      <w:rFonts w:ascii="Times New Roman" w:eastAsiaTheme="minorEastAsia" w:hAnsi="Times New Roman" w:cs="Times New Roman"/>
      <w:lang w:eastAsia="ru-RU"/>
    </w:rPr>
  </w:style>
  <w:style w:type="paragraph" w:customStyle="1" w:styleId="f3">
    <w:name w:val="£f3êàçàò"/>
    <w:basedOn w:val="affffffffffff0"/>
    <w:next w:val="ac"/>
    <w:rsid w:val="008B559C"/>
    <w:pPr>
      <w:suppressAutoHyphens w:val="0"/>
      <w:spacing w:line="240" w:lineRule="auto"/>
      <w:jc w:val="center"/>
    </w:pPr>
    <w:rPr>
      <w:rFonts w:ascii="Times New Roman" w:eastAsia="Times New Roman" w:hAnsi="Times New Roman" w:cs="Times New Roman"/>
      <w:b/>
      <w:bCs/>
      <w:sz w:val="26"/>
      <w:szCs w:val="26"/>
      <w:lang w:val="ru-RU" w:eastAsia="ru-RU"/>
    </w:rPr>
  </w:style>
  <w:style w:type="character" w:customStyle="1" w:styleId="11f7">
    <w:name w:val="Заголовок 1 Знак1"/>
    <w:aliases w:val="Heading 1 Main Знак,Main Знак"/>
    <w:basedOn w:val="ad"/>
    <w:rsid w:val="008B559C"/>
    <w:rPr>
      <w:rFonts w:asciiTheme="majorHAnsi" w:eastAsiaTheme="majorEastAsia" w:hAnsiTheme="majorHAnsi" w:cstheme="majorBidi"/>
      <w:b/>
      <w:bCs/>
      <w:color w:val="2E74B5" w:themeColor="accent1" w:themeShade="BF"/>
      <w:sz w:val="28"/>
      <w:szCs w:val="28"/>
    </w:rPr>
  </w:style>
  <w:style w:type="paragraph" w:customStyle="1" w:styleId="HeadingBase">
    <w:name w:val="Heading Base"/>
    <w:basedOn w:val="ac"/>
    <w:next w:val="ac"/>
    <w:semiHidden/>
    <w:rsid w:val="008B559C"/>
    <w:pPr>
      <w:keepNext/>
      <w:keepLines/>
      <w:widowControl w:val="0"/>
      <w:suppressAutoHyphens w:val="0"/>
      <w:spacing w:before="240" w:after="120"/>
      <w:ind w:firstLine="567"/>
      <w:jc w:val="both"/>
    </w:pPr>
    <w:rPr>
      <w:rFonts w:ascii="Times New Roman CYR" w:eastAsia="Times New Roman" w:hAnsi="Times New Roman CYR" w:cs="Times New Roman CYR"/>
      <w:b/>
      <w:bCs/>
      <w:kern w:val="16"/>
      <w:sz w:val="28"/>
      <w:szCs w:val="28"/>
      <w:lang w:eastAsia="ru-RU"/>
    </w:rPr>
  </w:style>
  <w:style w:type="paragraph" w:customStyle="1" w:styleId="SignatureCompanyName">
    <w:name w:val="Signature Company Name"/>
    <w:basedOn w:val="afffffffffffff0"/>
    <w:next w:val="ac"/>
    <w:semiHidden/>
    <w:rsid w:val="008B559C"/>
    <w:pPr>
      <w:keepNext/>
      <w:keepLines/>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b/>
      <w:bCs/>
      <w:i w:val="0"/>
      <w:iCs w:val="0"/>
      <w:color w:val="auto"/>
      <w:sz w:val="24"/>
      <w:szCs w:val="24"/>
      <w:lang w:val="ru-RU" w:eastAsia="ru-RU"/>
    </w:rPr>
  </w:style>
  <w:style w:type="paragraph" w:customStyle="1" w:styleId="SignatureJobTitle">
    <w:name w:val="Signature Job Title"/>
    <w:basedOn w:val="afffffffffffff0"/>
    <w:next w:val="ac"/>
    <w:semiHidden/>
    <w:rsid w:val="008B559C"/>
    <w:pPr>
      <w:keepNext/>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SignatureName">
    <w:name w:val="Signature Name"/>
    <w:basedOn w:val="afffffffffffff0"/>
    <w:next w:val="SignatureJobTitle"/>
    <w:semiHidden/>
    <w:rsid w:val="008B559C"/>
    <w:pPr>
      <w:keepNext/>
      <w:suppressAutoHyphens w:val="0"/>
      <w:overflowPunct/>
      <w:autoSpaceDE/>
      <w:spacing w:before="720" w:after="10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BodyText15">
    <w:name w:val="Body Text 1.5"/>
    <w:basedOn w:val="ac"/>
    <w:semiHidden/>
    <w:rsid w:val="008B559C"/>
    <w:pPr>
      <w:widowControl w:val="0"/>
      <w:suppressAutoHyphens w:val="0"/>
      <w:spacing w:before="100" w:after="100" w:line="360" w:lineRule="auto"/>
      <w:ind w:firstLine="567"/>
      <w:jc w:val="both"/>
    </w:pPr>
    <w:rPr>
      <w:rFonts w:ascii="Times New Roman CYR" w:eastAsia="Times New Roman" w:hAnsi="Times New Roman CYR" w:cs="Times New Roman CYR"/>
      <w:lang w:eastAsia="ru-RU"/>
    </w:rPr>
  </w:style>
  <w:style w:type="paragraph" w:customStyle="1" w:styleId="ea">
    <w:name w:val="òå`eañò ñíîñêè"/>
    <w:basedOn w:val="ac"/>
    <w:semiHidden/>
    <w:rsid w:val="008B559C"/>
    <w:pPr>
      <w:widowControl w:val="0"/>
      <w:suppressAutoHyphens w:val="0"/>
      <w:spacing w:before="100" w:after="100"/>
      <w:ind w:firstLine="567"/>
      <w:jc w:val="both"/>
    </w:pPr>
    <w:rPr>
      <w:rFonts w:ascii="Times New Roman" w:eastAsia="Times New Roman" w:hAnsi="Times New Roman" w:cs="Times New Roman"/>
      <w:sz w:val="20"/>
      <w:szCs w:val="20"/>
      <w:lang w:eastAsia="ru-RU"/>
    </w:rPr>
  </w:style>
  <w:style w:type="paragraph" w:customStyle="1" w:styleId="e6">
    <w:name w:val="Íèe6íèé êîëîíòèòóë"/>
    <w:basedOn w:val="ac"/>
    <w:semiHidden/>
    <w:rsid w:val="008B559C"/>
    <w:pPr>
      <w:widowControl w:val="0"/>
      <w:tabs>
        <w:tab w:val="center" w:pos="4320"/>
        <w:tab w:val="right" w:pos="8640"/>
      </w:tabs>
      <w:suppressAutoHyphens w:val="0"/>
      <w:jc w:val="both"/>
    </w:pPr>
    <w:rPr>
      <w:rFonts w:ascii="Times New Roman" w:eastAsia="Times New Roman" w:hAnsi="Times New Roman" w:cs="Times New Roman"/>
      <w:lang w:val="en-US" w:eastAsia="ru-RU"/>
    </w:rPr>
  </w:style>
  <w:style w:type="paragraph" w:customStyle="1" w:styleId="1Heading1MainMain">
    <w:name w:val="заголовок 1.Heading 1 Main.Main"/>
    <w:basedOn w:val="ac"/>
    <w:next w:val="ac"/>
    <w:semiHidden/>
    <w:rsid w:val="008B559C"/>
    <w:pPr>
      <w:keepNext/>
      <w:widowControl w:val="0"/>
      <w:autoSpaceDE w:val="0"/>
      <w:autoSpaceDN w:val="0"/>
      <w:spacing w:before="360" w:after="360" w:line="360" w:lineRule="auto"/>
      <w:jc w:val="center"/>
    </w:pPr>
    <w:rPr>
      <w:rFonts w:ascii="Times New Roman" w:eastAsia="Times New Roman" w:hAnsi="Times New Roman" w:cs="Times New Roman"/>
      <w:b/>
      <w:bCs/>
      <w:caps/>
      <w:kern w:val="28"/>
      <w:sz w:val="32"/>
      <w:szCs w:val="32"/>
      <w:lang w:eastAsia="ru-RU"/>
    </w:rPr>
  </w:style>
  <w:style w:type="paragraph" w:customStyle="1" w:styleId="2Section">
    <w:name w:val="заголовок 2.Section"/>
    <w:basedOn w:val="ac"/>
    <w:next w:val="ac"/>
    <w:semiHidden/>
    <w:rsid w:val="008B559C"/>
    <w:pPr>
      <w:keepNext/>
      <w:widowControl w:val="0"/>
      <w:suppressAutoHyphens w:val="0"/>
      <w:autoSpaceDE w:val="0"/>
      <w:autoSpaceDN w:val="0"/>
      <w:spacing w:before="360" w:after="360" w:line="360" w:lineRule="auto"/>
      <w:ind w:firstLine="567"/>
    </w:pPr>
    <w:rPr>
      <w:rFonts w:ascii="Times New Roman" w:eastAsia="Times New Roman" w:hAnsi="Times New Roman" w:cs="Times New Roman"/>
      <w:b/>
      <w:bCs/>
      <w:sz w:val="28"/>
      <w:szCs w:val="28"/>
      <w:lang w:eastAsia="ru-RU"/>
    </w:rPr>
  </w:style>
  <w:style w:type="paragraph" w:customStyle="1" w:styleId="R002">
    <w:name w:val="оглR00вление 2"/>
    <w:basedOn w:val="ac"/>
    <w:next w:val="ac"/>
    <w:semiHidden/>
    <w:rsid w:val="008B559C"/>
    <w:pPr>
      <w:widowControl w:val="0"/>
      <w:tabs>
        <w:tab w:val="right" w:leader="dot" w:pos="8579"/>
      </w:tabs>
      <w:suppressAutoHyphens w:val="0"/>
      <w:autoSpaceDE w:val="0"/>
      <w:autoSpaceDN w:val="0"/>
      <w:ind w:left="200"/>
    </w:pPr>
    <w:rPr>
      <w:rFonts w:ascii="Times New Roman" w:eastAsia="Times New Roman" w:hAnsi="Times New Roman" w:cs="Times New Roman"/>
      <w:lang w:val="hr-HR" w:eastAsia="ru-RU"/>
    </w:rPr>
  </w:style>
  <w:style w:type="paragraph" w:customStyle="1" w:styleId="2ffffff3">
    <w:name w:val="указатель 2"/>
    <w:basedOn w:val="ac"/>
    <w:next w:val="ac"/>
    <w:autoRedefine/>
    <w:semiHidden/>
    <w:rsid w:val="008B559C"/>
    <w:pPr>
      <w:widowControl w:val="0"/>
      <w:tabs>
        <w:tab w:val="right" w:pos="9638"/>
      </w:tabs>
      <w:suppressAutoHyphens w:val="0"/>
      <w:autoSpaceDE w:val="0"/>
      <w:autoSpaceDN w:val="0"/>
      <w:ind w:left="480" w:hanging="240"/>
    </w:pPr>
    <w:rPr>
      <w:rFonts w:ascii="SchoolBook" w:eastAsia="Times New Roman" w:hAnsi="SchoolBook" w:cs="Times New Roman"/>
      <w:sz w:val="18"/>
      <w:szCs w:val="18"/>
      <w:lang w:val="hr-HR" w:eastAsia="ru-RU"/>
    </w:rPr>
  </w:style>
  <w:style w:type="paragraph" w:customStyle="1" w:styleId="3ffff">
    <w:name w:val="указатель 3"/>
    <w:basedOn w:val="ac"/>
    <w:next w:val="ac"/>
    <w:autoRedefine/>
    <w:semiHidden/>
    <w:rsid w:val="008B559C"/>
    <w:pPr>
      <w:widowControl w:val="0"/>
      <w:tabs>
        <w:tab w:val="right" w:pos="9638"/>
      </w:tabs>
      <w:suppressAutoHyphens w:val="0"/>
      <w:autoSpaceDE w:val="0"/>
      <w:autoSpaceDN w:val="0"/>
      <w:ind w:left="600" w:hanging="200"/>
    </w:pPr>
    <w:rPr>
      <w:rFonts w:ascii="Times New Roman" w:eastAsia="Times New Roman" w:hAnsi="Times New Roman" w:cs="Times New Roman"/>
      <w:sz w:val="18"/>
      <w:szCs w:val="18"/>
      <w:lang w:val="en-US" w:eastAsia="ru-RU"/>
    </w:rPr>
  </w:style>
  <w:style w:type="paragraph" w:customStyle="1" w:styleId="4ffe">
    <w:name w:val="указатель 4"/>
    <w:basedOn w:val="ac"/>
    <w:next w:val="ac"/>
    <w:autoRedefine/>
    <w:semiHidden/>
    <w:rsid w:val="008B559C"/>
    <w:pPr>
      <w:widowControl w:val="0"/>
      <w:tabs>
        <w:tab w:val="right" w:pos="9638"/>
      </w:tabs>
      <w:suppressAutoHyphens w:val="0"/>
      <w:autoSpaceDE w:val="0"/>
      <w:autoSpaceDN w:val="0"/>
      <w:ind w:left="800" w:hanging="200"/>
    </w:pPr>
    <w:rPr>
      <w:rFonts w:ascii="Times New Roman" w:eastAsia="Times New Roman" w:hAnsi="Times New Roman" w:cs="Times New Roman"/>
      <w:sz w:val="18"/>
      <w:szCs w:val="18"/>
      <w:lang w:val="en-US" w:eastAsia="ru-RU"/>
    </w:rPr>
  </w:style>
  <w:style w:type="paragraph" w:customStyle="1" w:styleId="afffffffffffffffffffffffffff2">
    <w:name w:val="указатель"/>
    <w:basedOn w:val="ac"/>
    <w:next w:val="1fffffffff1"/>
    <w:semiHidden/>
    <w:rsid w:val="008B559C"/>
    <w:pPr>
      <w:widowControl w:val="0"/>
      <w:suppressAutoHyphens w:val="0"/>
      <w:autoSpaceDE w:val="0"/>
      <w:autoSpaceDN w:val="0"/>
      <w:jc w:val="center"/>
    </w:pPr>
    <w:rPr>
      <w:rFonts w:ascii="Times New Roman" w:eastAsia="Times New Roman" w:hAnsi="Times New Roman" w:cs="Times New Roman"/>
      <w:b/>
      <w:bCs/>
      <w:sz w:val="26"/>
      <w:szCs w:val="26"/>
      <w:lang w:eastAsia="ru-RU"/>
    </w:rPr>
  </w:style>
  <w:style w:type="paragraph" w:customStyle="1" w:styleId="Heading1Heading1MainMain">
    <w:name w:val="Heading 1.Heading 1 Main.Main"/>
    <w:basedOn w:val="ac"/>
    <w:next w:val="ac"/>
    <w:semiHidden/>
    <w:rsid w:val="008B559C"/>
    <w:pPr>
      <w:keepNext/>
      <w:widowControl w:val="0"/>
      <w:autoSpaceDE w:val="0"/>
      <w:spacing w:before="360" w:after="360" w:line="360" w:lineRule="auto"/>
      <w:ind w:firstLine="567"/>
      <w:jc w:val="both"/>
    </w:pPr>
    <w:rPr>
      <w:rFonts w:ascii="Times New Roman" w:eastAsia="Times New Roman" w:hAnsi="Times New Roman" w:cs="Times New Roman"/>
      <w:b/>
      <w:bCs/>
      <w:caps/>
      <w:kern w:val="28"/>
      <w:sz w:val="32"/>
      <w:szCs w:val="32"/>
      <w:lang w:eastAsia="ru-RU"/>
    </w:rPr>
  </w:style>
  <w:style w:type="character" w:customStyle="1" w:styleId="afffffffffffffffffffffffffff3">
    <w:name w:val="Îñíîâíîé øðèôò"/>
    <w:rsid w:val="008B559C"/>
  </w:style>
  <w:style w:type="character" w:customStyle="1" w:styleId="afffffffffffffffffffffffffff4">
    <w:name w:val="çíàê ñíîñêè"/>
    <w:basedOn w:val="afffffffffffffffffffffffffff3"/>
    <w:rsid w:val="008B559C"/>
    <w:rPr>
      <w:vertAlign w:val="superscript"/>
    </w:rPr>
  </w:style>
  <w:style w:type="character" w:customStyle="1" w:styleId="afffffffffffffffffffffffffff5">
    <w:name w:val="íîìåð ñòðàíèöû"/>
    <w:basedOn w:val="afffffffffffffffffffffffffff3"/>
    <w:rsid w:val="008B559C"/>
  </w:style>
  <w:style w:type="character" w:customStyle="1" w:styleId="myGeneral">
    <w:name w:val="myGeneral"/>
    <w:basedOn w:val="ad"/>
    <w:rsid w:val="008B559C"/>
    <w:rPr>
      <w:rFonts w:ascii="Times New Roman" w:hAnsi="Times New Roman" w:cs="Times New Roman" w:hint="default"/>
      <w:sz w:val="20"/>
      <w:szCs w:val="20"/>
    </w:rPr>
  </w:style>
  <w:style w:type="character" w:customStyle="1" w:styleId="afffffffffffffffffffffffffff6">
    <w:name w:val="Основноﻳ"/>
    <w:aliases w:val="Ѐ"/>
    <w:rsid w:val="008B559C"/>
  </w:style>
  <w:style w:type="paragraph" w:customStyle="1" w:styleId="2142">
    <w:name w:val="Основной текст 214"/>
    <w:basedOn w:val="ac"/>
    <w:rsid w:val="00742899"/>
    <w:pPr>
      <w:widowControl w:val="0"/>
      <w:suppressAutoHyphens w:val="0"/>
      <w:spacing w:line="360" w:lineRule="auto"/>
      <w:ind w:left="360"/>
      <w:jc w:val="both"/>
    </w:pPr>
    <w:rPr>
      <w:rFonts w:ascii="Times New Roman" w:eastAsia="Times New Roman" w:hAnsi="Times New Roman" w:cs="Times New Roman"/>
      <w:szCs w:val="20"/>
      <w:lang w:val="uk-UA" w:eastAsia="uk-UA"/>
    </w:rPr>
  </w:style>
  <w:style w:type="paragraph" w:customStyle="1" w:styleId="6f7">
    <w:name w:val="Цитата6"/>
    <w:basedOn w:val="ac"/>
    <w:rsid w:val="00742899"/>
    <w:pPr>
      <w:suppressAutoHyphens w:val="0"/>
      <w:spacing w:before="240" w:line="360" w:lineRule="auto"/>
      <w:ind w:left="-284" w:right="-1" w:firstLine="568"/>
      <w:jc w:val="both"/>
    </w:pPr>
    <w:rPr>
      <w:rFonts w:ascii="Times New Roman" w:eastAsia="Times New Roman" w:hAnsi="Times New Roman" w:cs="Times New Roman"/>
      <w:sz w:val="28"/>
      <w:szCs w:val="20"/>
      <w:lang w:val="uk-UA" w:eastAsia="uk-UA"/>
    </w:rPr>
  </w:style>
  <w:style w:type="character" w:customStyle="1" w:styleId="Stlus1Char">
    <w:name w:val="Stílus1 Char"/>
    <w:basedOn w:val="af0"/>
    <w:link w:val="Stlus1"/>
    <w:locked/>
    <w:rsid w:val="00740145"/>
    <w:rPr>
      <w:rFonts w:ascii="Courier New" w:eastAsia="Times New Roman" w:hAnsi="Courier New" w:cs="Courier New"/>
      <w:sz w:val="28"/>
      <w:szCs w:val="28"/>
      <w:lang w:val="hu-HU" w:eastAsia="hu-HU" w:bidi="ar-SA"/>
    </w:rPr>
  </w:style>
  <w:style w:type="paragraph" w:customStyle="1" w:styleId="Stlus1">
    <w:name w:val="Stílus1"/>
    <w:basedOn w:val="afffffffc"/>
    <w:link w:val="Stlus1Char"/>
    <w:rsid w:val="00740145"/>
    <w:pPr>
      <w:suppressAutoHyphens w:val="0"/>
      <w:snapToGrid w:val="0"/>
      <w:spacing w:line="360" w:lineRule="auto"/>
      <w:ind w:firstLine="709"/>
      <w:jc w:val="both"/>
    </w:pPr>
    <w:rPr>
      <w:rFonts w:ascii="Courier New" w:eastAsia="Times New Roman" w:hAnsi="Courier New" w:cs="Courier New"/>
      <w:szCs w:val="28"/>
      <w:lang w:val="hu-HU" w:eastAsia="hu-HU"/>
    </w:rPr>
  </w:style>
  <w:style w:type="character" w:customStyle="1" w:styleId="inlinetitle">
    <w:name w:val="inline_title"/>
    <w:basedOn w:val="ad"/>
    <w:rsid w:val="00350E90"/>
  </w:style>
  <w:style w:type="character" w:customStyle="1" w:styleId="ft1">
    <w:name w:val="ft1"/>
    <w:basedOn w:val="ad"/>
    <w:rsid w:val="00350E90"/>
  </w:style>
  <w:style w:type="paragraph" w:customStyle="1" w:styleId="txt1l">
    <w:name w:val="txt1l"/>
    <w:basedOn w:val="ac"/>
    <w:uiPriority w:val="99"/>
    <w:rsid w:val="00350E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230">
    <w:name w:val="Журнал Список 1. 2. 3."/>
    <w:uiPriority w:val="99"/>
    <w:rsid w:val="00350E90"/>
    <w:pPr>
      <w:tabs>
        <w:tab w:val="num" w:pos="1492"/>
      </w:tabs>
      <w:ind w:left="1492" w:hanging="360"/>
    </w:pPr>
    <w:rPr>
      <w:rFonts w:ascii="Times New Roman" w:eastAsia="Times New Roman" w:hAnsi="Times New Roman" w:cs="Times New Roman"/>
      <w:noProof/>
    </w:rPr>
  </w:style>
  <w:style w:type="character" w:customStyle="1" w:styleId="main11px">
    <w:name w:val="main11px"/>
    <w:basedOn w:val="ad"/>
    <w:uiPriority w:val="99"/>
    <w:rsid w:val="00350E90"/>
  </w:style>
  <w:style w:type="character" w:customStyle="1" w:styleId="redarial18px">
    <w:name w:val="redarial18px"/>
    <w:basedOn w:val="ad"/>
    <w:uiPriority w:val="99"/>
    <w:rsid w:val="00350E90"/>
  </w:style>
  <w:style w:type="character" w:customStyle="1" w:styleId="def-definition">
    <w:name w:val="def-definition"/>
    <w:basedOn w:val="ad"/>
    <w:uiPriority w:val="99"/>
    <w:rsid w:val="00350E90"/>
  </w:style>
  <w:style w:type="character" w:customStyle="1" w:styleId="def-example">
    <w:name w:val="def-example"/>
    <w:basedOn w:val="ad"/>
    <w:uiPriority w:val="99"/>
    <w:rsid w:val="00350E90"/>
  </w:style>
  <w:style w:type="character" w:customStyle="1" w:styleId="def-contents">
    <w:name w:val="def-contents"/>
    <w:basedOn w:val="ad"/>
    <w:uiPriority w:val="99"/>
    <w:rsid w:val="00350E90"/>
  </w:style>
  <w:style w:type="character" w:customStyle="1" w:styleId="small-text">
    <w:name w:val="small-text"/>
    <w:basedOn w:val="ad"/>
    <w:uiPriority w:val="99"/>
    <w:rsid w:val="00350E90"/>
  </w:style>
  <w:style w:type="character" w:customStyle="1" w:styleId="huge">
    <w:name w:val="huge"/>
    <w:basedOn w:val="ad"/>
    <w:rsid w:val="00350E90"/>
  </w:style>
  <w:style w:type="character" w:customStyle="1" w:styleId="ft12">
    <w:name w:val="ft12"/>
    <w:basedOn w:val="ad"/>
    <w:rsid w:val="00350E90"/>
  </w:style>
  <w:style w:type="character" w:customStyle="1" w:styleId="jbody">
    <w:name w:val="jbody"/>
    <w:basedOn w:val="ad"/>
    <w:uiPriority w:val="99"/>
    <w:rsid w:val="00350E90"/>
  </w:style>
  <w:style w:type="character" w:customStyle="1" w:styleId="ft7">
    <w:name w:val="ft7"/>
    <w:basedOn w:val="ad"/>
    <w:uiPriority w:val="99"/>
    <w:rsid w:val="00350E90"/>
  </w:style>
  <w:style w:type="character" w:customStyle="1" w:styleId="normal--char">
    <w:name w:val="normal--char"/>
    <w:basedOn w:val="ad"/>
    <w:uiPriority w:val="99"/>
    <w:rsid w:val="00350E90"/>
  </w:style>
  <w:style w:type="character" w:customStyle="1" w:styleId="infonormal1">
    <w:name w:val="infonormal1"/>
    <w:basedOn w:val="ad"/>
    <w:rsid w:val="00394D25"/>
    <w:rPr>
      <w:rFonts w:ascii="Arial" w:hAnsi="Arial" w:cs="Arial" w:hint="default"/>
      <w:b w:val="0"/>
      <w:bCs w:val="0"/>
      <w:i w:val="0"/>
      <w:iCs w:val="0"/>
      <w:strike w:val="0"/>
      <w:dstrike w:val="0"/>
      <w:color w:val="000000"/>
      <w:sz w:val="15"/>
      <w:szCs w:val="15"/>
      <w:u w:val="none"/>
      <w:effect w:val="none"/>
    </w:rPr>
  </w:style>
  <w:style w:type="paragraph" w:customStyle="1" w:styleId="iaaienuoaaeeo">
    <w:name w:val="iaaienu oaaeeo"/>
    <w:basedOn w:val="ac"/>
    <w:next w:val="ac"/>
    <w:rsid w:val="00C802F5"/>
    <w:pPr>
      <w:keepNext/>
      <w:keepLines/>
      <w:widowControl w:val="0"/>
      <w:autoSpaceDE w:val="0"/>
      <w:autoSpaceDN w:val="0"/>
      <w:adjustRightInd w:val="0"/>
      <w:spacing w:after="240"/>
      <w:jc w:val="center"/>
    </w:pPr>
    <w:rPr>
      <w:rFonts w:ascii="Times New Roman" w:eastAsia="Times New Roman" w:hAnsi="Times New Roman" w:cs="Times New Roman"/>
      <w:sz w:val="28"/>
      <w:szCs w:val="28"/>
      <w:lang w:eastAsia="ru-RU"/>
    </w:rPr>
  </w:style>
  <w:style w:type="paragraph" w:customStyle="1" w:styleId="Caaieiaieoaaeeo">
    <w:name w:val="Caaieiaie oaaeeo"/>
    <w:basedOn w:val="ac"/>
    <w:next w:val="ac"/>
    <w:rsid w:val="00C802F5"/>
    <w:pPr>
      <w:keepNext/>
      <w:widowControl w:val="0"/>
      <w:suppressAutoHyphens w:val="0"/>
      <w:autoSpaceDE w:val="0"/>
      <w:autoSpaceDN w:val="0"/>
      <w:adjustRightInd w:val="0"/>
      <w:spacing w:before="120" w:line="360" w:lineRule="auto"/>
      <w:ind w:firstLine="720"/>
      <w:jc w:val="right"/>
    </w:pPr>
    <w:rPr>
      <w:rFonts w:ascii="Times New Roman" w:eastAsia="Times New Roman" w:hAnsi="Times New Roman" w:cs="Times New Roman"/>
      <w:b/>
      <w:bCs/>
      <w:sz w:val="28"/>
      <w:szCs w:val="28"/>
      <w:lang w:eastAsia="ru-RU"/>
    </w:rPr>
  </w:style>
  <w:style w:type="character" w:customStyle="1" w:styleId="IniiaiieoeooAe0acaoa1">
    <w:name w:val="Iniiaiie o?eoo Ae0acaoa1"/>
    <w:rsid w:val="00C802F5"/>
    <w:rPr>
      <w:sz w:val="20"/>
      <w:szCs w:val="20"/>
    </w:rPr>
  </w:style>
  <w:style w:type="paragraph" w:customStyle="1" w:styleId="noaia">
    <w:name w:val="noaia"/>
    <w:basedOn w:val="ac"/>
    <w:rsid w:val="00C802F5"/>
    <w:pPr>
      <w:widowControl w:val="0"/>
      <w:suppressAutoHyphens w:val="0"/>
      <w:autoSpaceDE w:val="0"/>
      <w:autoSpaceDN w:val="0"/>
      <w:adjustRightInd w:val="0"/>
      <w:spacing w:line="360" w:lineRule="auto"/>
      <w:ind w:firstLine="720"/>
      <w:jc w:val="center"/>
    </w:pPr>
    <w:rPr>
      <w:rFonts w:ascii="Arial" w:eastAsia="Times New Roman" w:hAnsi="Arial" w:cs="Arial"/>
      <w:sz w:val="22"/>
      <w:szCs w:val="22"/>
      <w:lang w:eastAsia="ru-RU"/>
    </w:rPr>
  </w:style>
  <w:style w:type="paragraph" w:customStyle="1" w:styleId="oaae">
    <w:name w:val="oaae"/>
    <w:basedOn w:val="ac"/>
    <w:rsid w:val="00C802F5"/>
    <w:pPr>
      <w:widowControl w:val="0"/>
      <w:autoSpaceDE w:val="0"/>
      <w:autoSpaceDN w:val="0"/>
      <w:adjustRightInd w:val="0"/>
      <w:jc w:val="center"/>
    </w:pPr>
    <w:rPr>
      <w:rFonts w:ascii="Arial" w:eastAsia="Times New Roman" w:hAnsi="Arial" w:cs="Arial"/>
      <w:spacing w:val="-6"/>
      <w:sz w:val="18"/>
      <w:szCs w:val="18"/>
      <w:lang w:eastAsia="ru-RU"/>
    </w:rPr>
  </w:style>
  <w:style w:type="paragraph" w:customStyle="1" w:styleId="215">
    <w:name w:val="Основной текст 215"/>
    <w:basedOn w:val="ac"/>
    <w:rsid w:val="00C802F5"/>
    <w:pPr>
      <w:widowControl w:val="0"/>
      <w:numPr>
        <w:numId w:val="55"/>
      </w:numPr>
      <w:suppressAutoHyphens w:val="0"/>
      <w:spacing w:line="360" w:lineRule="auto"/>
      <w:jc w:val="both"/>
    </w:pPr>
    <w:rPr>
      <w:rFonts w:ascii="Times New Roman" w:eastAsia="Times New Roman" w:hAnsi="Times New Roman" w:cs="Times New Roman"/>
      <w:szCs w:val="20"/>
      <w:lang w:val="uk-UA" w:eastAsia="uk-UA"/>
    </w:rPr>
  </w:style>
  <w:style w:type="paragraph" w:customStyle="1" w:styleId="2160">
    <w:name w:val="Основной текст с отступом 216"/>
    <w:basedOn w:val="ac"/>
    <w:rsid w:val="00C802F5"/>
    <w:pPr>
      <w:suppressAutoHyphens w:val="0"/>
      <w:spacing w:line="360" w:lineRule="auto"/>
      <w:ind w:firstLine="709"/>
      <w:jc w:val="both"/>
    </w:pPr>
    <w:rPr>
      <w:rFonts w:ascii="Times New Roman" w:eastAsia="Times New Roman" w:hAnsi="Times New Roman" w:cs="Times New Roman"/>
      <w:sz w:val="28"/>
      <w:szCs w:val="20"/>
      <w:lang w:eastAsia="uk-UA"/>
    </w:rPr>
  </w:style>
  <w:style w:type="paragraph" w:customStyle="1" w:styleId="906">
    <w:name w:val="Абзац 9 пт.06.ширина"/>
    <w:basedOn w:val="ac"/>
    <w:rsid w:val="00DF4558"/>
    <w:pPr>
      <w:suppressAutoHyphens w:val="0"/>
      <w:ind w:firstLine="340"/>
      <w:jc w:val="both"/>
    </w:pPr>
    <w:rPr>
      <w:rFonts w:ascii="Times New Roman" w:eastAsia="Times New Roman" w:hAnsi="Times New Roman" w:cs="Times New Roman"/>
      <w:sz w:val="18"/>
      <w:szCs w:val="20"/>
      <w:lang w:eastAsia="en-US"/>
    </w:rPr>
  </w:style>
  <w:style w:type="paragraph" w:customStyle="1" w:styleId="9f">
    <w:name w:val="Список 9 пт"/>
    <w:basedOn w:val="ac"/>
    <w:rsid w:val="00DF4558"/>
    <w:pPr>
      <w:tabs>
        <w:tab w:val="num" w:pos="1492"/>
      </w:tabs>
      <w:suppressAutoHyphens w:val="0"/>
      <w:ind w:left="1492" w:hanging="360"/>
      <w:jc w:val="both"/>
    </w:pPr>
    <w:rPr>
      <w:rFonts w:ascii="Times New Roman" w:eastAsia="Times New Roman" w:hAnsi="Times New Roman" w:cs="Times New Roman"/>
      <w:sz w:val="18"/>
      <w:szCs w:val="18"/>
      <w:lang w:eastAsia="en-US"/>
    </w:rPr>
  </w:style>
  <w:style w:type="character" w:customStyle="1" w:styleId="afffffffffffffffffffffffffff7">
    <w:name w:val="разрядка"/>
    <w:basedOn w:val="ad"/>
    <w:uiPriority w:val="99"/>
    <w:rsid w:val="0066494E"/>
    <w:rPr>
      <w:spacing w:val="60"/>
    </w:rPr>
  </w:style>
  <w:style w:type="character" w:customStyle="1" w:styleId="afffffffffffffffffffffffffff8">
    <w:name w:val="скрытый"/>
    <w:basedOn w:val="ad"/>
    <w:uiPriority w:val="99"/>
    <w:rsid w:val="00D722FC"/>
    <w:rPr>
      <w:vanish/>
      <w:color w:val="FF0000"/>
    </w:rPr>
  </w:style>
  <w:style w:type="paragraph" w:customStyle="1" w:styleId="afffffffffffffffffffffffffff9">
    <w:name w:val="КЛзаголов"/>
    <w:basedOn w:val="ac"/>
    <w:rsid w:val="00FE1518"/>
    <w:pPr>
      <w:suppressAutoHyphens w:val="0"/>
      <w:spacing w:line="360" w:lineRule="auto"/>
      <w:jc w:val="center"/>
    </w:pPr>
    <w:rPr>
      <w:rFonts w:ascii="Times New Roman" w:eastAsia="Times New Roman" w:hAnsi="Times New Roman" w:cs="Times New Roman"/>
      <w:b/>
      <w:sz w:val="28"/>
      <w:szCs w:val="20"/>
      <w:lang w:val="en-US" w:eastAsia="ru-RU"/>
    </w:rPr>
  </w:style>
  <w:style w:type="paragraph" w:customStyle="1" w:styleId="200">
    <w:name w:val="Обычный20"/>
    <w:rsid w:val="00FE1518"/>
    <w:pPr>
      <w:widowControl w:val="0"/>
      <w:spacing w:line="480" w:lineRule="auto"/>
      <w:ind w:left="760" w:firstLine="280"/>
      <w:jc w:val="both"/>
    </w:pPr>
    <w:rPr>
      <w:rFonts w:ascii="Times New Roman" w:eastAsia="Times New Roman" w:hAnsi="Times New Roman" w:cs="Times New Roman"/>
      <w:sz w:val="24"/>
      <w:lang w:val="uk-UA"/>
    </w:rPr>
  </w:style>
  <w:style w:type="paragraph" w:customStyle="1" w:styleId="14f5">
    <w:name w:val="Основной текст с отступом14"/>
    <w:basedOn w:val="200"/>
    <w:rsid w:val="00FE1518"/>
    <w:pPr>
      <w:spacing w:after="120"/>
      <w:ind w:left="283"/>
    </w:pPr>
  </w:style>
  <w:style w:type="paragraph" w:customStyle="1" w:styleId="afffffffffffffffffffffffffffa">
    <w:name w:val="?????????"/>
    <w:basedOn w:val="afffffffe"/>
    <w:rsid w:val="00FE1518"/>
    <w:pPr>
      <w:suppressAutoHyphens w:val="0"/>
      <w:spacing w:line="360" w:lineRule="auto"/>
      <w:ind w:firstLine="720"/>
    </w:pPr>
    <w:rPr>
      <w:rFonts w:ascii="Times New Roman" w:eastAsia="Times New Roman" w:hAnsi="Times New Roman" w:cs="Times New Roman"/>
      <w:sz w:val="28"/>
      <w:szCs w:val="20"/>
      <w:lang w:val="en-US" w:eastAsia="en-US"/>
    </w:rPr>
  </w:style>
  <w:style w:type="paragraph" w:customStyle="1" w:styleId="afffffffffffffffffffffffffffb">
    <w:name w:val="Назва"/>
    <w:basedOn w:val="ac"/>
    <w:rsid w:val="00F75DD3"/>
    <w:pPr>
      <w:keepLines/>
      <w:suppressAutoHyphens w:val="0"/>
      <w:spacing w:line="360" w:lineRule="auto"/>
      <w:jc w:val="center"/>
    </w:pPr>
    <w:rPr>
      <w:rFonts w:ascii="Times New Roman" w:eastAsia="Times New Roman" w:hAnsi="Times New Roman" w:cs="Times New Roman"/>
      <w:b/>
      <w:sz w:val="28"/>
      <w:szCs w:val="20"/>
      <w:lang w:val="uk-UA" w:eastAsia="ru-RU"/>
    </w:rPr>
  </w:style>
  <w:style w:type="character" w:customStyle="1" w:styleId="itemsubtitleproduct1">
    <w:name w:val="itemsubtitleproduct1"/>
    <w:basedOn w:val="ad"/>
    <w:rsid w:val="001D146A"/>
    <w:rPr>
      <w:rFonts w:ascii="Verdana" w:hAnsi="Verdana" w:hint="default"/>
      <w:b w:val="0"/>
      <w:bCs w:val="0"/>
      <w:color w:val="000000"/>
      <w:sz w:val="25"/>
      <w:szCs w:val="25"/>
    </w:rPr>
  </w:style>
  <w:style w:type="character" w:customStyle="1" w:styleId="proddetailsgen1">
    <w:name w:val="proddetailsgen1"/>
    <w:basedOn w:val="ad"/>
    <w:rsid w:val="001D146A"/>
    <w:rPr>
      <w:rFonts w:ascii="Verdana" w:hAnsi="Verdana" w:hint="default"/>
      <w:color w:val="000000"/>
      <w:sz w:val="18"/>
      <w:szCs w:val="18"/>
    </w:rPr>
  </w:style>
  <w:style w:type="character" w:customStyle="1" w:styleId="smalllinkbold1">
    <w:name w:val="smalllinkbold1"/>
    <w:basedOn w:val="ad"/>
    <w:uiPriority w:val="99"/>
    <w:rsid w:val="001D146A"/>
    <w:rPr>
      <w:rFonts w:ascii="Verdana" w:hAnsi="Verdana" w:hint="default"/>
      <w:sz w:val="17"/>
      <w:szCs w:val="17"/>
    </w:rPr>
  </w:style>
  <w:style w:type="character" w:customStyle="1" w:styleId="byline">
    <w:name w:val="byline"/>
    <w:basedOn w:val="ad"/>
    <w:rsid w:val="001D146A"/>
  </w:style>
  <w:style w:type="character" w:customStyle="1" w:styleId="headline1">
    <w:name w:val="headline1"/>
    <w:basedOn w:val="ad"/>
    <w:rsid w:val="001D146A"/>
    <w:rPr>
      <w:rFonts w:ascii="Helvetica" w:hAnsi="Helvetica" w:hint="default"/>
      <w:b/>
      <w:bCs/>
      <w:color w:val="660000"/>
      <w:sz w:val="26"/>
      <w:szCs w:val="26"/>
    </w:rPr>
  </w:style>
  <w:style w:type="character" w:customStyle="1" w:styleId="serif1">
    <w:name w:val="serif1"/>
    <w:basedOn w:val="ad"/>
    <w:rsid w:val="00E1794C"/>
    <w:rPr>
      <w:rFonts w:ascii="Times" w:hAnsi="Times" w:hint="default"/>
      <w:sz w:val="24"/>
      <w:szCs w:val="24"/>
    </w:rPr>
  </w:style>
  <w:style w:type="character" w:customStyle="1" w:styleId="font8ptverd1">
    <w:name w:val="font_8ptverd1"/>
    <w:basedOn w:val="ad"/>
    <w:rsid w:val="00E1794C"/>
    <w:rPr>
      <w:rFonts w:ascii="Verdana" w:hAnsi="Verdana" w:hint="default"/>
      <w:sz w:val="16"/>
      <w:szCs w:val="16"/>
    </w:rPr>
  </w:style>
  <w:style w:type="character" w:customStyle="1" w:styleId="cheadline11">
    <w:name w:val="cheadline11"/>
    <w:basedOn w:val="ad"/>
    <w:rsid w:val="00E1794C"/>
    <w:rPr>
      <w:rFonts w:ascii="Arial" w:hAnsi="Arial" w:cs="Arial" w:hint="default"/>
      <w:b/>
      <w:bCs/>
      <w:sz w:val="36"/>
      <w:szCs w:val="36"/>
    </w:rPr>
  </w:style>
  <w:style w:type="character" w:customStyle="1" w:styleId="subheadline1">
    <w:name w:val="subheadline1"/>
    <w:basedOn w:val="ad"/>
    <w:rsid w:val="00E1794C"/>
    <w:rPr>
      <w:rFonts w:ascii="Times" w:hAnsi="Times" w:cs="Times" w:hint="default"/>
      <w:sz w:val="27"/>
      <w:szCs w:val="27"/>
    </w:rPr>
  </w:style>
  <w:style w:type="character" w:customStyle="1" w:styleId="caption10">
    <w:name w:val="caption1"/>
    <w:basedOn w:val="ad"/>
    <w:rsid w:val="00E1794C"/>
    <w:rPr>
      <w:rFonts w:ascii="Arial" w:hAnsi="Arial" w:cs="Arial" w:hint="default"/>
    </w:rPr>
  </w:style>
  <w:style w:type="character" w:customStyle="1" w:styleId="storyhed1">
    <w:name w:val="storyhed1"/>
    <w:basedOn w:val="ad"/>
    <w:rsid w:val="00E1794C"/>
    <w:rPr>
      <w:rFonts w:ascii="Verdana" w:hAnsi="Verdana" w:hint="default"/>
      <w:b/>
      <w:bCs/>
      <w:color w:val="9C0000"/>
      <w:sz w:val="28"/>
      <w:szCs w:val="28"/>
    </w:rPr>
  </w:style>
  <w:style w:type="character" w:customStyle="1" w:styleId="storydeck1">
    <w:name w:val="storydeck1"/>
    <w:basedOn w:val="ad"/>
    <w:rsid w:val="00E1794C"/>
    <w:rPr>
      <w:rFonts w:ascii="Verdana" w:hAnsi="Verdana" w:hint="default"/>
      <w:b/>
      <w:bCs/>
      <w:color w:val="333333"/>
      <w:sz w:val="22"/>
      <w:szCs w:val="22"/>
    </w:rPr>
  </w:style>
  <w:style w:type="character" w:customStyle="1" w:styleId="storyby1">
    <w:name w:val="storyby1"/>
    <w:basedOn w:val="ad"/>
    <w:rsid w:val="00E1794C"/>
    <w:rPr>
      <w:rFonts w:ascii="Arial" w:hAnsi="Arial" w:cs="Arial" w:hint="default"/>
      <w:b/>
      <w:bCs/>
      <w:caps/>
      <w:color w:val="000000"/>
      <w:sz w:val="18"/>
      <w:szCs w:val="18"/>
    </w:rPr>
  </w:style>
  <w:style w:type="paragraph" w:customStyle="1" w:styleId="1fffffffff2">
    <w:name w:val="Стиль Основной текст + полужирный Первая строка:  1 см Междустр.и..."/>
    <w:basedOn w:val="2ff2"/>
    <w:rsid w:val="00E1794C"/>
    <w:pPr>
      <w:widowControl/>
      <w:tabs>
        <w:tab w:val="clear" w:pos="9072"/>
      </w:tabs>
      <w:spacing w:before="0" w:after="0" w:line="360" w:lineRule="auto"/>
      <w:ind w:left="200" w:right="0" w:firstLine="567"/>
      <w:jc w:val="center"/>
    </w:pPr>
    <w:rPr>
      <w:rFonts w:ascii="Times New Roman" w:eastAsia="Times New Roman" w:hAnsi="Times New Roman" w:cs="Times New Roman"/>
      <w:b/>
      <w:bCs/>
    </w:rPr>
  </w:style>
  <w:style w:type="character" w:customStyle="1" w:styleId="2fff2">
    <w:name w:val="заголовок 2 Знак"/>
    <w:basedOn w:val="2f8"/>
    <w:link w:val="2fff1"/>
    <w:rsid w:val="00E1794C"/>
    <w:rPr>
      <w:rFonts w:ascii="Arial" w:eastAsia="Garamond" w:hAnsi="Arial" w:cs="Arial"/>
      <w:sz w:val="24"/>
      <w:szCs w:val="24"/>
      <w:lang w:eastAsia="ar-SA"/>
    </w:rPr>
  </w:style>
  <w:style w:type="paragraph" w:customStyle="1" w:styleId="text5">
    <w:name w:val="text Знак Знак Знак Знак Знак Знак"/>
    <w:basedOn w:val="37"/>
    <w:rsid w:val="008F3F5A"/>
    <w:pPr>
      <w:suppressAutoHyphens w:val="0"/>
      <w:spacing w:after="0"/>
      <w:ind w:left="0" w:firstLine="851"/>
    </w:pPr>
    <w:rPr>
      <w:rFonts w:ascii="Times New Roman" w:eastAsia="Times New Roman" w:hAnsi="Times New Roman" w:cs="Times New Roman"/>
      <w:sz w:val="28"/>
    </w:rPr>
  </w:style>
  <w:style w:type="paragraph" w:customStyle="1" w:styleId="text6">
    <w:name w:val="text Знак Знак Знак Знак Знак"/>
    <w:basedOn w:val="ac"/>
    <w:uiPriority w:val="99"/>
    <w:rsid w:val="008F3F5A"/>
    <w:pPr>
      <w:spacing w:line="360" w:lineRule="auto"/>
      <w:ind w:firstLine="851"/>
      <w:jc w:val="both"/>
    </w:pPr>
    <w:rPr>
      <w:rFonts w:ascii="Times New Roman" w:eastAsia="Times New Roman" w:hAnsi="Times New Roman" w:cs="Times New Roman"/>
      <w:sz w:val="28"/>
      <w:szCs w:val="20"/>
    </w:rPr>
  </w:style>
  <w:style w:type="paragraph" w:customStyle="1" w:styleId="text7">
    <w:name w:val="text Знак Знак"/>
    <w:basedOn w:val="ac"/>
    <w:uiPriority w:val="99"/>
    <w:rsid w:val="007563B6"/>
    <w:pPr>
      <w:spacing w:line="360" w:lineRule="auto"/>
      <w:ind w:firstLine="851"/>
      <w:jc w:val="both"/>
    </w:pPr>
    <w:rPr>
      <w:rFonts w:ascii="Courier New" w:eastAsia="Times New Roman" w:hAnsi="Courier New" w:cs="Courier New"/>
      <w:sz w:val="28"/>
      <w:szCs w:val="28"/>
    </w:rPr>
  </w:style>
  <w:style w:type="paragraph" w:customStyle="1" w:styleId="21f1">
    <w:name w:val="Обычный21"/>
    <w:rsid w:val="004002D8"/>
    <w:pPr>
      <w:widowControl w:val="0"/>
      <w:jc w:val="both"/>
    </w:pPr>
    <w:rPr>
      <w:rFonts w:ascii="Times New Roman" w:eastAsia="Times New Roman" w:hAnsi="Times New Roman" w:cs="Times New Roman"/>
      <w:snapToGrid w:val="0"/>
    </w:rPr>
  </w:style>
  <w:style w:type="paragraph" w:customStyle="1" w:styleId="2161">
    <w:name w:val="Основной текст 216"/>
    <w:basedOn w:val="ac"/>
    <w:rsid w:val="00B04C39"/>
    <w:pPr>
      <w:suppressAutoHyphens w:val="0"/>
      <w:ind w:right="282"/>
      <w:jc w:val="both"/>
    </w:pPr>
    <w:rPr>
      <w:rFonts w:ascii="Times New Roman" w:eastAsia="Times New Roman" w:hAnsi="Times New Roman" w:cs="Times New Roman"/>
      <w:sz w:val="28"/>
      <w:szCs w:val="20"/>
      <w:lang w:val="uk-UA" w:eastAsia="ru-RU"/>
    </w:rPr>
  </w:style>
  <w:style w:type="paragraph" w:customStyle="1" w:styleId="136">
    <w:name w:val="Заголовок 13"/>
    <w:basedOn w:val="21f1"/>
    <w:next w:val="21f1"/>
    <w:rsid w:val="00B04C39"/>
    <w:pPr>
      <w:keepNext/>
      <w:widowControl/>
      <w:ind w:left="360"/>
      <w:jc w:val="center"/>
    </w:pPr>
    <w:rPr>
      <w:snapToGrid/>
      <w:sz w:val="40"/>
      <w:lang w:val="uk-UA"/>
    </w:rPr>
  </w:style>
  <w:style w:type="paragraph" w:customStyle="1" w:styleId="252">
    <w:name w:val="Заголовок 25"/>
    <w:basedOn w:val="21f1"/>
    <w:next w:val="21f1"/>
    <w:rsid w:val="00B04C39"/>
    <w:pPr>
      <w:keepNext/>
      <w:widowControl/>
      <w:ind w:right="-766" w:firstLine="567"/>
    </w:pPr>
    <w:rPr>
      <w:b/>
      <w:snapToGrid/>
      <w:sz w:val="28"/>
      <w:lang w:val="uk-UA"/>
    </w:rPr>
  </w:style>
  <w:style w:type="paragraph" w:customStyle="1" w:styleId="430">
    <w:name w:val="Заголовок 43"/>
    <w:basedOn w:val="21f1"/>
    <w:next w:val="21f1"/>
    <w:rsid w:val="00B04C39"/>
    <w:pPr>
      <w:keepNext/>
      <w:widowControl/>
      <w:ind w:right="-766" w:firstLine="567"/>
    </w:pPr>
    <w:rPr>
      <w:b/>
      <w:snapToGrid/>
      <w:sz w:val="24"/>
    </w:rPr>
  </w:style>
  <w:style w:type="paragraph" w:customStyle="1" w:styleId="2170">
    <w:name w:val="Основной текст с отступом 217"/>
    <w:basedOn w:val="21f1"/>
    <w:rsid w:val="00B04C39"/>
    <w:pPr>
      <w:widowControl/>
      <w:ind w:firstLine="567"/>
    </w:pPr>
    <w:rPr>
      <w:snapToGrid/>
      <w:sz w:val="28"/>
      <w:lang w:val="uk-UA"/>
    </w:rPr>
  </w:style>
  <w:style w:type="paragraph" w:customStyle="1" w:styleId="353">
    <w:name w:val="Основной текст 35"/>
    <w:basedOn w:val="21f1"/>
    <w:rsid w:val="00B04C39"/>
    <w:pPr>
      <w:widowControl/>
      <w:tabs>
        <w:tab w:val="left" w:pos="567"/>
      </w:tabs>
      <w:ind w:right="-808"/>
    </w:pPr>
    <w:rPr>
      <w:snapToGrid/>
      <w:sz w:val="26"/>
      <w:lang w:val="uk-UA"/>
    </w:rPr>
  </w:style>
  <w:style w:type="paragraph" w:customStyle="1" w:styleId="201">
    <w:name w:val="Основной текст20"/>
    <w:basedOn w:val="ac"/>
    <w:rsid w:val="00B04C39"/>
    <w:pPr>
      <w:suppressAutoHyphens w:val="0"/>
      <w:jc w:val="both"/>
    </w:pPr>
    <w:rPr>
      <w:rFonts w:ascii="Times New Roman" w:eastAsia="Times New Roman" w:hAnsi="Times New Roman" w:cs="Times New Roman"/>
      <w:sz w:val="20"/>
      <w:szCs w:val="20"/>
      <w:lang w:val="uk-UA" w:eastAsia="ru-RU"/>
    </w:rPr>
  </w:style>
  <w:style w:type="paragraph" w:customStyle="1" w:styleId="812">
    <w:name w:val="Заголовок 81"/>
    <w:basedOn w:val="21f1"/>
    <w:next w:val="21f1"/>
    <w:rsid w:val="00714643"/>
    <w:pPr>
      <w:keepNext/>
      <w:widowControl/>
      <w:ind w:right="-286" w:firstLine="567"/>
      <w:outlineLvl w:val="7"/>
    </w:pPr>
    <w:rPr>
      <w:b/>
      <w:snapToGrid/>
      <w:sz w:val="26"/>
    </w:rPr>
  </w:style>
  <w:style w:type="paragraph" w:customStyle="1" w:styleId="7f2">
    <w:name w:val="Название7"/>
    <w:basedOn w:val="21f1"/>
    <w:rsid w:val="00714643"/>
    <w:pPr>
      <w:widowControl/>
      <w:jc w:val="center"/>
    </w:pPr>
    <w:rPr>
      <w:snapToGrid/>
      <w:sz w:val="28"/>
      <w:lang w:val="uk-UA"/>
    </w:rPr>
  </w:style>
  <w:style w:type="paragraph" w:customStyle="1" w:styleId="3120">
    <w:name w:val="Основной текст с отступом 312"/>
    <w:basedOn w:val="21f1"/>
    <w:rsid w:val="00714643"/>
    <w:pPr>
      <w:widowControl/>
      <w:spacing w:line="360" w:lineRule="auto"/>
      <w:ind w:right="-808" w:firstLine="567"/>
    </w:pPr>
    <w:rPr>
      <w:snapToGrid/>
      <w:sz w:val="28"/>
      <w:lang w:val="uk-UA"/>
    </w:rPr>
  </w:style>
  <w:style w:type="paragraph" w:customStyle="1" w:styleId="5ff2">
    <w:name w:val="Верхний колонтитул5"/>
    <w:basedOn w:val="21f1"/>
    <w:rsid w:val="00714643"/>
    <w:pPr>
      <w:widowControl/>
      <w:tabs>
        <w:tab w:val="center" w:pos="4153"/>
        <w:tab w:val="right" w:pos="8306"/>
      </w:tabs>
      <w:jc w:val="left"/>
    </w:pPr>
    <w:rPr>
      <w:snapToGrid/>
    </w:rPr>
  </w:style>
  <w:style w:type="character" w:customStyle="1" w:styleId="HTMLc">
    <w:name w:val="Разметка HTML"/>
    <w:rsid w:val="007D7BF8"/>
    <w:rPr>
      <w:vanish/>
      <w:color w:val="FF0000"/>
    </w:rPr>
  </w:style>
  <w:style w:type="character" w:customStyle="1" w:styleId="heading31char">
    <w:name w:val="heading31char"/>
    <w:basedOn w:val="ad"/>
    <w:rsid w:val="007D7BF8"/>
    <w:rPr>
      <w:color w:val="000080"/>
    </w:rPr>
  </w:style>
  <w:style w:type="paragraph" w:customStyle="1" w:styleId="SubHeading">
    <w:name w:val="Sub Heading"/>
    <w:basedOn w:val="ac"/>
    <w:next w:val="ac"/>
    <w:rsid w:val="00CE37D8"/>
    <w:pPr>
      <w:keepNext/>
      <w:suppressAutoHyphens w:val="0"/>
      <w:spacing w:before="440" w:after="280"/>
    </w:pPr>
    <w:rPr>
      <w:rFonts w:ascii="Univers" w:eastAsia="Times New Roman" w:hAnsi="Univers" w:cs="Times New Roman"/>
      <w:b/>
      <w:lang w:val="en-GB" w:eastAsia="ru-RU"/>
    </w:rPr>
  </w:style>
  <w:style w:type="numbering" w:customStyle="1" w:styleId="aa">
    <w:name w:val="Стиль нумерованный"/>
    <w:basedOn w:val="af"/>
    <w:rsid w:val="00301BAA"/>
    <w:pPr>
      <w:numPr>
        <w:numId w:val="56"/>
      </w:numPr>
    </w:pPr>
  </w:style>
  <w:style w:type="paragraph" w:customStyle="1" w:styleId="344">
    <w:name w:val="Заголовок 34"/>
    <w:basedOn w:val="21f1"/>
    <w:next w:val="21f1"/>
    <w:rsid w:val="003C348B"/>
    <w:pPr>
      <w:keepNext/>
      <w:widowControl/>
      <w:spacing w:line="360" w:lineRule="auto"/>
      <w:jc w:val="center"/>
    </w:pPr>
    <w:rPr>
      <w:rFonts w:ascii="Arial" w:hAnsi="Arial"/>
      <w:b/>
      <w:snapToGrid/>
      <w:sz w:val="24"/>
    </w:rPr>
  </w:style>
  <w:style w:type="paragraph" w:customStyle="1" w:styleId="Sample">
    <w:name w:val="Sample"/>
    <w:basedOn w:val="afffffffc"/>
    <w:rsid w:val="00BC021C"/>
    <w:pPr>
      <w:suppressAutoHyphens w:val="0"/>
      <w:spacing w:after="0" w:line="360" w:lineRule="auto"/>
      <w:ind w:firstLine="709"/>
      <w:jc w:val="both"/>
    </w:pPr>
    <w:rPr>
      <w:rFonts w:ascii="Times New Roman" w:eastAsia="Times New Roman" w:hAnsi="Times New Roman" w:cs="Times New Roman"/>
      <w:i/>
      <w:szCs w:val="20"/>
      <w:lang w:val="de-DE" w:eastAsia="ru-RU"/>
    </w:rPr>
  </w:style>
  <w:style w:type="paragraph" w:customStyle="1" w:styleId="afffffffffffffffffffffffffffc">
    <w:name w:val="Список Лит"/>
    <w:basedOn w:val="ac"/>
    <w:rsid w:val="00BC021C"/>
    <w:pPr>
      <w:tabs>
        <w:tab w:val="left" w:pos="709"/>
      </w:tabs>
      <w:suppressAutoHyphens w:val="0"/>
      <w:spacing w:before="240"/>
      <w:ind w:left="709" w:hanging="709"/>
      <w:jc w:val="both"/>
    </w:pPr>
    <w:rPr>
      <w:rFonts w:ascii="Times New Roman" w:eastAsia="Times New Roman" w:hAnsi="Times New Roman" w:cs="Times New Roman"/>
      <w:noProof/>
      <w:sz w:val="28"/>
      <w:szCs w:val="20"/>
      <w:lang w:val="uk-UA" w:eastAsia="ru-RU"/>
    </w:rPr>
  </w:style>
  <w:style w:type="paragraph" w:customStyle="1" w:styleId="afffffffffffffffffffffffffffd">
    <w:name w:val="Название рисунка"/>
    <w:basedOn w:val="ac"/>
    <w:next w:val="afffffffc"/>
    <w:rsid w:val="00BC021C"/>
    <w:pPr>
      <w:suppressAutoHyphens w:val="0"/>
      <w:spacing w:before="240" w:after="480"/>
      <w:jc w:val="center"/>
    </w:pPr>
    <w:rPr>
      <w:rFonts w:ascii="Times New Roman" w:eastAsia="Times New Roman" w:hAnsi="Times New Roman" w:cs="Times New Roman"/>
      <w:b/>
      <w:sz w:val="28"/>
      <w:szCs w:val="20"/>
      <w:lang w:val="uk-UA" w:eastAsia="ru-RU"/>
    </w:rPr>
  </w:style>
  <w:style w:type="paragraph" w:customStyle="1" w:styleId="2ffffff4">
    <w:name w:val="Название таблицы 2"/>
    <w:basedOn w:val="ac"/>
    <w:rsid w:val="00BC021C"/>
    <w:pPr>
      <w:keepNext/>
      <w:suppressAutoHyphens w:val="0"/>
      <w:spacing w:before="240" w:line="360" w:lineRule="auto"/>
      <w:jc w:val="right"/>
    </w:pPr>
    <w:rPr>
      <w:rFonts w:ascii="Times New Roman" w:eastAsia="Times New Roman" w:hAnsi="Times New Roman" w:cs="Times New Roman"/>
      <w:i/>
      <w:sz w:val="28"/>
      <w:szCs w:val="20"/>
      <w:lang w:val="uk-UA" w:eastAsia="ru-RU"/>
    </w:rPr>
  </w:style>
  <w:style w:type="paragraph" w:customStyle="1" w:styleId="3ffff0">
    <w:name w:val="Заголовок 3 длинный"/>
    <w:basedOn w:val="31"/>
    <w:rsid w:val="00BC021C"/>
    <w:pPr>
      <w:keepLines/>
      <w:framePr w:hSpace="170" w:wrap="around" w:vAnchor="text" w:hAnchor="text" w:y="1"/>
      <w:widowControl/>
      <w:numPr>
        <w:ilvl w:val="0"/>
        <w:numId w:val="0"/>
      </w:numPr>
      <w:suppressAutoHyphens w:val="0"/>
      <w:spacing w:before="0" w:after="0" w:line="360" w:lineRule="auto"/>
      <w:ind w:firstLine="709"/>
      <w:jc w:val="left"/>
    </w:pPr>
    <w:rPr>
      <w:rFonts w:ascii="Times New Roman" w:eastAsia="Times New Roman" w:hAnsi="Times New Roman" w:cs="Times New Roman"/>
      <w:i w:val="0"/>
      <w:color w:val="auto"/>
      <w:sz w:val="28"/>
      <w:lang w:val="uk-UA" w:eastAsia="ru-RU"/>
    </w:rPr>
  </w:style>
  <w:style w:type="paragraph" w:customStyle="1" w:styleId="227">
    <w:name w:val="Обычный22"/>
    <w:rsid w:val="003B26DE"/>
    <w:pPr>
      <w:spacing w:before="100" w:after="100"/>
    </w:pPr>
    <w:rPr>
      <w:rFonts w:ascii="Times New Roman" w:eastAsia="Times New Roman" w:hAnsi="Times New Roman" w:cs="Times New Roman"/>
      <w:snapToGrid w:val="0"/>
      <w:sz w:val="24"/>
      <w:lang w:eastAsia="en-US"/>
    </w:rPr>
  </w:style>
  <w:style w:type="paragraph" w:customStyle="1" w:styleId="2180">
    <w:name w:val="Основной текст с отступом 218"/>
    <w:basedOn w:val="ac"/>
    <w:rsid w:val="003B26DE"/>
    <w:pPr>
      <w:suppressAutoHyphens w:val="0"/>
      <w:ind w:firstLine="720"/>
      <w:jc w:val="both"/>
    </w:pPr>
    <w:rPr>
      <w:rFonts w:ascii="EIIa" w:eastAsia="EIIa" w:hAnsi="Times New Roman" w:cs="Times New Roman"/>
      <w:sz w:val="28"/>
      <w:szCs w:val="20"/>
      <w:lang w:val="uk-UA" w:eastAsia="en-US"/>
    </w:rPr>
  </w:style>
  <w:style w:type="character" w:customStyle="1" w:styleId="detayhaber1">
    <w:name w:val="detay_haber1"/>
    <w:basedOn w:val="ad"/>
    <w:rsid w:val="003B26DE"/>
    <w:rPr>
      <w:rFonts w:ascii="Verdana" w:hAnsi="Verdana" w:hint="default"/>
      <w:b w:val="0"/>
      <w:bCs w:val="0"/>
      <w:strike w:val="0"/>
      <w:dstrike w:val="0"/>
      <w:color w:val="000000"/>
      <w:sz w:val="18"/>
      <w:szCs w:val="18"/>
      <w:u w:val="none"/>
      <w:effect w:val="none"/>
    </w:rPr>
  </w:style>
  <w:style w:type="paragraph" w:customStyle="1" w:styleId="363">
    <w:name w:val="Основной текст 36"/>
    <w:basedOn w:val="ac"/>
    <w:rsid w:val="003B26DE"/>
    <w:pPr>
      <w:suppressAutoHyphens w:val="0"/>
      <w:jc w:val="center"/>
    </w:pPr>
    <w:rPr>
      <w:rFonts w:ascii="EIIa" w:eastAsia="EIIa" w:hAnsi="Times New Roman" w:cs="Times New Roman"/>
      <w:b/>
      <w:sz w:val="32"/>
      <w:szCs w:val="20"/>
      <w:lang w:val="uk-UA" w:eastAsia="en-US"/>
    </w:rPr>
  </w:style>
  <w:style w:type="paragraph" w:customStyle="1" w:styleId="3130">
    <w:name w:val="Основной текст с отступом 313"/>
    <w:basedOn w:val="ac"/>
    <w:rsid w:val="003B26DE"/>
    <w:pPr>
      <w:suppressAutoHyphens w:val="0"/>
      <w:ind w:left="360"/>
      <w:jc w:val="both"/>
    </w:pPr>
    <w:rPr>
      <w:rFonts w:ascii="EIIa" w:eastAsia="EIIa" w:hAnsi="Times New Roman" w:cs="Times New Roman"/>
      <w:sz w:val="28"/>
      <w:szCs w:val="20"/>
      <w:lang w:val="tr-TR" w:eastAsia="en-US"/>
    </w:rPr>
  </w:style>
  <w:style w:type="character" w:customStyle="1" w:styleId="detayspot1">
    <w:name w:val="detay_spot1"/>
    <w:basedOn w:val="ad"/>
    <w:rsid w:val="003B26DE"/>
    <w:rPr>
      <w:rFonts w:ascii="Verdana" w:hAnsi="Verdana" w:hint="default"/>
      <w:b/>
      <w:bCs/>
      <w:strike w:val="0"/>
      <w:dstrike w:val="0"/>
      <w:color w:val="000000"/>
      <w:sz w:val="20"/>
      <w:szCs w:val="20"/>
      <w:u w:val="none"/>
      <w:effect w:val="none"/>
    </w:rPr>
  </w:style>
  <w:style w:type="character" w:customStyle="1" w:styleId="detaybaslik1">
    <w:name w:val="detay_baslik1"/>
    <w:basedOn w:val="ad"/>
    <w:rsid w:val="003B26DE"/>
    <w:rPr>
      <w:rFonts w:ascii="Verdana" w:hAnsi="Verdana" w:hint="default"/>
      <w:b/>
      <w:bCs/>
      <w:strike w:val="0"/>
      <w:dstrike w:val="0"/>
      <w:sz w:val="24"/>
      <w:szCs w:val="24"/>
      <w:u w:val="none"/>
      <w:effect w:val="none"/>
    </w:rPr>
  </w:style>
  <w:style w:type="character" w:customStyle="1" w:styleId="head21">
    <w:name w:val="head21"/>
    <w:basedOn w:val="ad"/>
    <w:rsid w:val="00C5750D"/>
    <w:rPr>
      <w:rFonts w:ascii="Verdana" w:hAnsi="Verdana" w:hint="default"/>
      <w:b/>
      <w:bCs/>
      <w:strike w:val="0"/>
      <w:dstrike w:val="0"/>
      <w:spacing w:val="0"/>
      <w:sz w:val="22"/>
      <w:szCs w:val="22"/>
      <w:u w:val="none"/>
      <w:effect w:val="none"/>
    </w:rPr>
  </w:style>
  <w:style w:type="character" w:customStyle="1" w:styleId="text13">
    <w:name w:val="text1"/>
    <w:basedOn w:val="ad"/>
    <w:rsid w:val="00C5750D"/>
    <w:rPr>
      <w:rFonts w:ascii="Georgia" w:hAnsi="Georgia" w:hint="default"/>
      <w:b w:val="0"/>
      <w:bCs w:val="0"/>
      <w:smallCaps w:val="0"/>
      <w:strike w:val="0"/>
      <w:dstrike w:val="0"/>
      <w:sz w:val="23"/>
      <w:szCs w:val="23"/>
      <w:u w:val="none"/>
      <w:effect w:val="none"/>
    </w:rPr>
  </w:style>
  <w:style w:type="paragraph" w:customStyle="1" w:styleId="2171">
    <w:name w:val="Основной текст 217"/>
    <w:basedOn w:val="ac"/>
    <w:rsid w:val="00D903C2"/>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11f8">
    <w:name w:val="Обычный (веб)11"/>
    <w:basedOn w:val="ac"/>
    <w:rsid w:val="0071787C"/>
    <w:pPr>
      <w:suppressAutoHyphens w:val="0"/>
      <w:spacing w:before="100" w:beforeAutospacing="1" w:after="100" w:afterAutospacing="1"/>
    </w:pPr>
    <w:rPr>
      <w:rFonts w:ascii="Times New Roman" w:eastAsia="Times New Roman" w:hAnsi="Times New Roman" w:cs="Times New Roman"/>
      <w:lang w:val="en-US" w:eastAsia="en-US"/>
    </w:rPr>
  </w:style>
  <w:style w:type="paragraph" w:customStyle="1" w:styleId="14pt3">
    <w:name w:val="Обычный + 14 pt"/>
    <w:aliases w:val="по ширине,Перед:  5 пт,После:  5 пт,Междустр.интервал:  п...,Обычный (Web) + 14 pt,Междустр.интервал:......"/>
    <w:basedOn w:val="ac"/>
    <w:rsid w:val="00900EC5"/>
    <w:pPr>
      <w:shd w:val="clear" w:color="auto" w:fill="FFFFFF"/>
      <w:tabs>
        <w:tab w:val="num" w:pos="360"/>
      </w:tabs>
      <w:suppressAutoHyphens w:val="0"/>
      <w:autoSpaceDE w:val="0"/>
      <w:autoSpaceDN w:val="0"/>
      <w:adjustRightInd w:val="0"/>
      <w:spacing w:before="100" w:beforeAutospacing="1" w:after="100" w:afterAutospacing="1" w:line="360" w:lineRule="auto"/>
      <w:ind w:left="360" w:hanging="360"/>
      <w:jc w:val="both"/>
    </w:pPr>
    <w:rPr>
      <w:rFonts w:ascii="Courier New" w:eastAsia="Times New Roman" w:hAnsi="Courier New" w:cs="Courier New"/>
      <w:sz w:val="28"/>
      <w:szCs w:val="28"/>
      <w:lang w:eastAsia="ru-RU"/>
    </w:rPr>
  </w:style>
  <w:style w:type="character" w:customStyle="1" w:styleId="definitiontext1">
    <w:name w:val="definitiontext1"/>
    <w:basedOn w:val="ad"/>
    <w:rsid w:val="00900EC5"/>
    <w:rPr>
      <w:rFonts w:ascii="Arial" w:hAnsi="Arial" w:cs="Arial" w:hint="default"/>
      <w:sz w:val="24"/>
      <w:szCs w:val="24"/>
    </w:rPr>
  </w:style>
  <w:style w:type="paragraph" w:customStyle="1" w:styleId="caaieiaie32">
    <w:name w:val="caaieiaie32"/>
    <w:basedOn w:val="ac"/>
    <w:rsid w:val="00B21A4E"/>
    <w:pPr>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eastAsia="ru-RU"/>
    </w:rPr>
  </w:style>
  <w:style w:type="paragraph" w:customStyle="1" w:styleId="caaieiaie3">
    <w:name w:val="caaieiaie3"/>
    <w:basedOn w:val="ac"/>
    <w:rsid w:val="00B21A4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5ff3">
    <w:name w:val="Текст5"/>
    <w:basedOn w:val="ac"/>
    <w:rsid w:val="006458A3"/>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8f6">
    <w:name w:val="Название8"/>
    <w:basedOn w:val="227"/>
    <w:rsid w:val="00A37784"/>
    <w:pPr>
      <w:widowControl w:val="0"/>
      <w:shd w:val="clear" w:color="auto" w:fill="FFFFFF"/>
      <w:spacing w:before="0" w:after="0" w:line="360" w:lineRule="auto"/>
      <w:jc w:val="center"/>
    </w:pPr>
    <w:rPr>
      <w:b/>
      <w:color w:val="000000"/>
      <w:sz w:val="28"/>
      <w:lang w:val="uk-UA" w:eastAsia="ru-RU"/>
    </w:rPr>
  </w:style>
  <w:style w:type="paragraph" w:customStyle="1" w:styleId="262">
    <w:name w:val="Заголовок 26"/>
    <w:basedOn w:val="227"/>
    <w:next w:val="227"/>
    <w:rsid w:val="00A37784"/>
    <w:pPr>
      <w:keepNext/>
      <w:widowControl w:val="0"/>
      <w:shd w:val="clear" w:color="auto" w:fill="FFFFFF"/>
      <w:spacing w:before="0" w:after="0" w:line="360" w:lineRule="auto"/>
      <w:jc w:val="center"/>
    </w:pPr>
    <w:rPr>
      <w:color w:val="000000"/>
      <w:sz w:val="28"/>
      <w:lang w:val="uk-UA" w:eastAsia="ru-RU"/>
    </w:rPr>
  </w:style>
  <w:style w:type="paragraph" w:customStyle="1" w:styleId="354">
    <w:name w:val="Заголовок 35"/>
    <w:basedOn w:val="227"/>
    <w:next w:val="227"/>
    <w:rsid w:val="00A37784"/>
    <w:pPr>
      <w:keepNext/>
      <w:widowControl w:val="0"/>
      <w:shd w:val="clear" w:color="auto" w:fill="FFFFFF"/>
      <w:spacing w:before="0" w:after="0" w:line="360" w:lineRule="auto"/>
      <w:jc w:val="both"/>
    </w:pPr>
    <w:rPr>
      <w:color w:val="000000"/>
      <w:sz w:val="28"/>
      <w:lang w:val="uk-UA" w:eastAsia="ru-RU"/>
    </w:rPr>
  </w:style>
  <w:style w:type="paragraph" w:customStyle="1" w:styleId="14f6">
    <w:name w:val="Заголовок 14"/>
    <w:basedOn w:val="227"/>
    <w:next w:val="227"/>
    <w:rsid w:val="00A37784"/>
    <w:pPr>
      <w:keepNext/>
      <w:widowControl w:val="0"/>
      <w:shd w:val="clear" w:color="auto" w:fill="FFFFFF"/>
      <w:spacing w:before="0" w:after="0" w:line="360" w:lineRule="auto"/>
      <w:ind w:left="3261" w:firstLine="425"/>
      <w:jc w:val="both"/>
    </w:pPr>
    <w:rPr>
      <w:rFonts w:ascii="Courier New" w:hAnsi="Courier New"/>
      <w:color w:val="000000"/>
      <w:sz w:val="28"/>
      <w:lang w:val="uk-UA" w:eastAsia="ru-RU"/>
    </w:rPr>
  </w:style>
  <w:style w:type="character" w:customStyle="1" w:styleId="9f0">
    <w:name w:val="Основной шрифт абзаца9"/>
    <w:rsid w:val="00A37784"/>
  </w:style>
  <w:style w:type="paragraph" w:customStyle="1" w:styleId="228">
    <w:name w:val="Основной текст22"/>
    <w:basedOn w:val="227"/>
    <w:rsid w:val="00A37784"/>
    <w:pPr>
      <w:widowControl w:val="0"/>
      <w:shd w:val="clear" w:color="auto" w:fill="FFFFFF"/>
      <w:spacing w:before="0" w:after="0" w:line="360" w:lineRule="auto"/>
      <w:jc w:val="both"/>
    </w:pPr>
    <w:rPr>
      <w:rFonts w:ascii="Courier New" w:hAnsi="Courier New"/>
      <w:color w:val="000000"/>
      <w:sz w:val="28"/>
      <w:lang w:val="uk-UA" w:eastAsia="ru-RU"/>
    </w:rPr>
  </w:style>
  <w:style w:type="paragraph" w:customStyle="1" w:styleId="440">
    <w:name w:val="Заголовок 44"/>
    <w:basedOn w:val="227"/>
    <w:next w:val="227"/>
    <w:rsid w:val="00A412E9"/>
    <w:pPr>
      <w:keepNext/>
      <w:tabs>
        <w:tab w:val="right" w:leader="dot" w:pos="9639"/>
      </w:tabs>
      <w:spacing w:before="0" w:after="0" w:line="360" w:lineRule="auto"/>
      <w:ind w:right="1134"/>
      <w:outlineLvl w:val="3"/>
    </w:pPr>
    <w:rPr>
      <w:b/>
      <w:snapToGrid/>
      <w:sz w:val="28"/>
      <w:lang w:eastAsia="ru-RU"/>
    </w:rPr>
  </w:style>
  <w:style w:type="paragraph" w:customStyle="1" w:styleId="540">
    <w:name w:val="Заголовок 54"/>
    <w:basedOn w:val="227"/>
    <w:next w:val="227"/>
    <w:rsid w:val="00A412E9"/>
    <w:pPr>
      <w:keepNext/>
      <w:widowControl w:val="0"/>
      <w:shd w:val="clear" w:color="auto" w:fill="FFFFFF"/>
      <w:spacing w:before="0" w:after="0"/>
      <w:ind w:firstLine="720"/>
      <w:jc w:val="both"/>
      <w:outlineLvl w:val="4"/>
    </w:pPr>
    <w:rPr>
      <w:b/>
      <w:snapToGrid/>
      <w:sz w:val="28"/>
      <w:lang w:eastAsia="ru-RU"/>
    </w:rPr>
  </w:style>
  <w:style w:type="paragraph" w:customStyle="1" w:styleId="7f3">
    <w:name w:val="Цитата7"/>
    <w:basedOn w:val="227"/>
    <w:rsid w:val="0088540A"/>
    <w:pPr>
      <w:tabs>
        <w:tab w:val="left" w:pos="6520"/>
      </w:tabs>
      <w:spacing w:before="0" w:after="0"/>
      <w:ind w:left="426" w:right="-1" w:hanging="426"/>
      <w:jc w:val="both"/>
    </w:pPr>
    <w:rPr>
      <w:rFonts w:ascii="Time Roman" w:hAnsi="Time Roman"/>
      <w:sz w:val="20"/>
      <w:lang w:eastAsia="ru-RU"/>
    </w:rPr>
  </w:style>
  <w:style w:type="paragraph" w:customStyle="1" w:styleId="155">
    <w:name w:val="Основной текст с отступом15"/>
    <w:basedOn w:val="ac"/>
    <w:rsid w:val="00CC483A"/>
    <w:pPr>
      <w:suppressAutoHyphens w:val="0"/>
      <w:spacing w:after="120"/>
      <w:ind w:left="360"/>
    </w:pPr>
    <w:rPr>
      <w:rFonts w:ascii="Times New Roman" w:eastAsia="Times New Roman" w:hAnsi="Times New Roman" w:cs="Times New Roman"/>
      <w:lang w:val="en-US" w:eastAsia="en-US"/>
    </w:rPr>
  </w:style>
  <w:style w:type="paragraph" w:customStyle="1" w:styleId="2181">
    <w:name w:val="Основной текст 218"/>
    <w:basedOn w:val="ac"/>
    <w:rsid w:val="005E4C1D"/>
    <w:pPr>
      <w:widowControl w:val="0"/>
      <w:suppressAutoHyphens w:val="0"/>
      <w:overflowPunct w:val="0"/>
      <w:autoSpaceDE w:val="0"/>
      <w:autoSpaceDN w:val="0"/>
      <w:adjustRightInd w:val="0"/>
      <w:spacing w:line="360" w:lineRule="auto"/>
      <w:jc w:val="both"/>
    </w:pPr>
    <w:rPr>
      <w:rFonts w:ascii="Times New Roman" w:eastAsia="Times New Roman" w:hAnsi="Times New Roman" w:cs="Times New Roman"/>
      <w:szCs w:val="20"/>
      <w:lang w:val="uk-UA" w:eastAsia="ru-RU"/>
    </w:rPr>
  </w:style>
  <w:style w:type="paragraph" w:customStyle="1" w:styleId="afffffffffffffffffffffffffffe">
    <w:name w:val="Назва таблиці"/>
    <w:basedOn w:val="ac"/>
    <w:autoRedefine/>
    <w:rsid w:val="008D2A93"/>
    <w:pPr>
      <w:suppressAutoHyphens w:val="0"/>
      <w:autoSpaceDE w:val="0"/>
      <w:autoSpaceDN w:val="0"/>
      <w:adjustRightInd w:val="0"/>
      <w:spacing w:line="360" w:lineRule="auto"/>
      <w:ind w:firstLine="720"/>
      <w:jc w:val="right"/>
    </w:pPr>
    <w:rPr>
      <w:rFonts w:ascii="Times New Roman" w:eastAsia="Times New Roman" w:hAnsi="Times New Roman" w:cs="Times New Roman"/>
      <w:sz w:val="28"/>
      <w:szCs w:val="28"/>
      <w:lang w:val="uk-UA" w:eastAsia="ru-RU"/>
    </w:rPr>
  </w:style>
  <w:style w:type="paragraph" w:customStyle="1" w:styleId="233">
    <w:name w:val="Обычный23"/>
    <w:rsid w:val="008D2A93"/>
    <w:pPr>
      <w:widowControl w:val="0"/>
      <w:ind w:firstLine="720"/>
      <w:jc w:val="both"/>
    </w:pPr>
    <w:rPr>
      <w:rFonts w:ascii="Arial" w:eastAsia="Times New Roman" w:hAnsi="Arial" w:cs="Times New Roman"/>
      <w:snapToGrid w:val="0"/>
      <w:sz w:val="24"/>
    </w:rPr>
  </w:style>
  <w:style w:type="paragraph" w:customStyle="1" w:styleId="affffffffffffffffffffffffffff">
    <w:name w:val="Новий"/>
    <w:autoRedefine/>
    <w:rsid w:val="00E325AF"/>
    <w:pPr>
      <w:autoSpaceDE w:val="0"/>
      <w:autoSpaceDN w:val="0"/>
      <w:ind w:firstLine="720"/>
      <w:jc w:val="both"/>
    </w:pPr>
    <w:rPr>
      <w:rFonts w:ascii="Arial" w:eastAsia="Times New Roman" w:hAnsi="Arial" w:cs="Arial"/>
      <w:szCs w:val="24"/>
    </w:rPr>
  </w:style>
  <w:style w:type="paragraph" w:customStyle="1" w:styleId="11f9">
    <w:name w:val="1.1"/>
    <w:basedOn w:val="afffffffc"/>
    <w:rsid w:val="003C48D3"/>
    <w:pPr>
      <w:tabs>
        <w:tab w:val="right" w:pos="-4800"/>
        <w:tab w:val="left" w:pos="-3480"/>
        <w:tab w:val="right" w:pos="0"/>
        <w:tab w:val="left" w:pos="600"/>
        <w:tab w:val="left" w:pos="120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affffffffffffffffffffffffffff0">
    <w:name w:val="розділ"/>
    <w:basedOn w:val="afffffffc"/>
    <w:rsid w:val="003C48D3"/>
    <w:pPr>
      <w:tabs>
        <w:tab w:val="left" w:pos="156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1415">
    <w:name w:val="1.4.1."/>
    <w:basedOn w:val="afffffffc"/>
    <w:rsid w:val="003C48D3"/>
    <w:pPr>
      <w:tabs>
        <w:tab w:val="left" w:pos="1200"/>
        <w:tab w:val="left" w:pos="2160"/>
        <w:tab w:val="right" w:leader="dot" w:pos="9639"/>
      </w:tabs>
      <w:suppressAutoHyphens w:val="0"/>
      <w:spacing w:after="0" w:line="360" w:lineRule="auto"/>
      <w:ind w:left="1800"/>
    </w:pPr>
    <w:rPr>
      <w:rFonts w:ascii="Times New Roman" w:eastAsia="Times New Roman" w:hAnsi="Times New Roman" w:cs="Times New Roman"/>
      <w:szCs w:val="28"/>
      <w:lang w:val="uk-UA" w:eastAsia="ru-RU"/>
    </w:rPr>
  </w:style>
  <w:style w:type="paragraph" w:customStyle="1" w:styleId="11111">
    <w:name w:val="1.1.1.1"/>
    <w:basedOn w:val="ac"/>
    <w:rsid w:val="003C48D3"/>
    <w:pPr>
      <w:tabs>
        <w:tab w:val="left" w:pos="1680"/>
        <w:tab w:val="left" w:pos="2880"/>
        <w:tab w:val="right" w:leader="dot" w:pos="9639"/>
      </w:tabs>
      <w:suppressAutoHyphens w:val="0"/>
      <w:spacing w:line="360" w:lineRule="auto"/>
      <w:outlineLvl w:val="0"/>
    </w:pPr>
    <w:rPr>
      <w:rFonts w:ascii="Times New Roman" w:eastAsia="Times New Roman" w:hAnsi="Times New Roman" w:cs="Times New Roman"/>
      <w:sz w:val="28"/>
      <w:szCs w:val="28"/>
      <w:lang w:val="uk-UA" w:eastAsia="ru-RU"/>
    </w:rPr>
  </w:style>
  <w:style w:type="paragraph" w:customStyle="1" w:styleId="Text14">
    <w:name w:val="Text_1"/>
    <w:rsid w:val="003C48D3"/>
    <w:pPr>
      <w:spacing w:line="250" w:lineRule="exact"/>
      <w:jc w:val="both"/>
    </w:pPr>
    <w:rPr>
      <w:rFonts w:ascii="MyslCTT" w:eastAsia="Times New Roman" w:hAnsi="MyslCTT" w:cs="Times New Roman"/>
      <w:sz w:val="23"/>
      <w:szCs w:val="23"/>
      <w:lang w:val="en-US"/>
    </w:rPr>
  </w:style>
  <w:style w:type="character" w:customStyle="1" w:styleId="text-news141">
    <w:name w:val="text-news141"/>
    <w:basedOn w:val="ad"/>
    <w:rsid w:val="003C48D3"/>
    <w:rPr>
      <w:rFonts w:ascii="Arial" w:hAnsi="Arial" w:cs="Arial"/>
      <w:sz w:val="19"/>
      <w:szCs w:val="19"/>
      <w:u w:val="none"/>
      <w:effect w:val="none"/>
    </w:rPr>
  </w:style>
  <w:style w:type="character" w:customStyle="1" w:styleId="text-news1">
    <w:name w:val="text-news1"/>
    <w:basedOn w:val="ad"/>
    <w:rsid w:val="003C48D3"/>
    <w:rPr>
      <w:rFonts w:ascii="Arial" w:hAnsi="Arial" w:cs="Arial"/>
      <w:color w:val="000000"/>
      <w:sz w:val="16"/>
      <w:szCs w:val="16"/>
      <w:u w:val="none"/>
      <w:effect w:val="none"/>
    </w:rPr>
  </w:style>
  <w:style w:type="paragraph" w:customStyle="1" w:styleId="copy">
    <w:name w:val="copy"/>
    <w:basedOn w:val="ac"/>
    <w:rsid w:val="003C48D3"/>
    <w:pPr>
      <w:suppressAutoHyphens w:val="0"/>
      <w:spacing w:before="100" w:beforeAutospacing="1" w:after="100" w:afterAutospacing="1"/>
    </w:pPr>
    <w:rPr>
      <w:rFonts w:ascii="Verdana" w:eastAsia="Times New Roman" w:hAnsi="Verdana" w:cs="Times New Roman"/>
      <w:color w:val="000000"/>
      <w:sz w:val="15"/>
      <w:szCs w:val="15"/>
      <w:lang w:eastAsia="ru-RU"/>
    </w:rPr>
  </w:style>
  <w:style w:type="paragraph" w:customStyle="1" w:styleId="affffffffffffffffffffffffffff1">
    <w:name w:val="ОбТекст"/>
    <w:basedOn w:val="ac"/>
    <w:rsid w:val="008B30CF"/>
    <w:pPr>
      <w:suppressAutoHyphens w:val="0"/>
      <w:spacing w:after="120" w:line="360" w:lineRule="auto"/>
      <w:ind w:firstLine="720"/>
      <w:jc w:val="both"/>
    </w:pPr>
    <w:rPr>
      <w:rFonts w:ascii="Times New Roman" w:eastAsia="Times New Roman" w:hAnsi="Times New Roman" w:cs="Times New Roman"/>
      <w:sz w:val="28"/>
      <w:szCs w:val="20"/>
      <w:lang w:eastAsia="ru-RU"/>
    </w:rPr>
  </w:style>
  <w:style w:type="paragraph" w:customStyle="1" w:styleId="affffffffffffffffffffffffffff2">
    <w:name w:val="Содержание"/>
    <w:basedOn w:val="ac"/>
    <w:rsid w:val="008B30CF"/>
    <w:pPr>
      <w:keepLines/>
      <w:widowControl w:val="0"/>
      <w:tabs>
        <w:tab w:val="left" w:leader="dot" w:pos="8928"/>
      </w:tabs>
      <w:suppressAutoHyphens w:val="0"/>
      <w:spacing w:after="120" w:line="360" w:lineRule="auto"/>
      <w:ind w:left="2160" w:right="1080" w:hanging="1080"/>
    </w:pPr>
    <w:rPr>
      <w:rFonts w:ascii="Times New Roman" w:eastAsia="Times New Roman" w:hAnsi="Times New Roman" w:cs="Times New Roman"/>
      <w:sz w:val="28"/>
      <w:lang w:eastAsia="ru-RU"/>
    </w:rPr>
  </w:style>
  <w:style w:type="paragraph" w:customStyle="1" w:styleId="6f8">
    <w:name w:val="Текст6"/>
    <w:basedOn w:val="ac"/>
    <w:rsid w:val="00841406"/>
    <w:pPr>
      <w:suppressAutoHyphens w:val="0"/>
    </w:pPr>
    <w:rPr>
      <w:rFonts w:ascii="Courier New" w:eastAsia="Times New Roman" w:hAnsi="Courier New" w:cs="Times New Roman"/>
      <w:sz w:val="20"/>
      <w:szCs w:val="20"/>
      <w:lang w:eastAsia="ru-RU"/>
    </w:rPr>
  </w:style>
  <w:style w:type="table" w:styleId="1fffffffff3">
    <w:name w:val="Table Classic 1"/>
    <w:basedOn w:val="ae"/>
    <w:rsid w:val="00A77FA5"/>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b">
    <w:name w:val="кирилица"/>
    <w:basedOn w:val="ac"/>
    <w:next w:val="ac"/>
    <w:rsid w:val="00292945"/>
    <w:pPr>
      <w:numPr>
        <w:numId w:val="57"/>
      </w:numPr>
      <w:suppressAutoHyphens w:val="0"/>
    </w:pPr>
    <w:rPr>
      <w:rFonts w:ascii="Times New Roman" w:eastAsia="Times New Roman" w:hAnsi="Times New Roman" w:cs="Times New Roman"/>
      <w:lang w:val="uk-UA" w:eastAsia="ru-RU"/>
    </w:rPr>
  </w:style>
  <w:style w:type="paragraph" w:customStyle="1" w:styleId="StyleHeading2Before0pt">
    <w:name w:val="Style Heading 2 + Before:  0 pt"/>
    <w:basedOn w:val="21"/>
    <w:autoRedefine/>
    <w:uiPriority w:val="99"/>
    <w:rsid w:val="008650F1"/>
    <w:pPr>
      <w:numPr>
        <w:ilvl w:val="0"/>
        <w:numId w:val="0"/>
      </w:numPr>
      <w:suppressAutoHyphens w:val="0"/>
      <w:spacing w:before="360" w:after="360" w:line="360" w:lineRule="auto"/>
      <w:ind w:firstLine="709"/>
      <w:jc w:val="both"/>
    </w:pPr>
    <w:rPr>
      <w:rFonts w:ascii="Times New Roman" w:eastAsia="Times New Roman" w:hAnsi="Times New Roman" w:cs="Times New Roman"/>
      <w:b w:val="0"/>
      <w:bCs w:val="0"/>
      <w:i w:val="0"/>
      <w:iCs w:val="0"/>
      <w:sz w:val="30"/>
      <w:szCs w:val="30"/>
      <w:lang w:eastAsia="ru-RU"/>
    </w:rPr>
  </w:style>
  <w:style w:type="paragraph" w:customStyle="1" w:styleId="StyleHeading3Before0pt">
    <w:name w:val="Style Heading 3 + Before:  0 pt"/>
    <w:basedOn w:val="31"/>
    <w:autoRedefine/>
    <w:uiPriority w:val="99"/>
    <w:rsid w:val="008650F1"/>
    <w:pPr>
      <w:keepNext w:val="0"/>
      <w:widowControl/>
      <w:numPr>
        <w:ilvl w:val="0"/>
        <w:numId w:val="0"/>
      </w:numPr>
      <w:suppressAutoHyphens w:val="0"/>
      <w:spacing w:before="360" w:after="360" w:line="360" w:lineRule="auto"/>
      <w:ind w:firstLine="709"/>
      <w:jc w:val="both"/>
    </w:pPr>
    <w:rPr>
      <w:rFonts w:ascii="Times New Roman" w:eastAsia="Times New Roman" w:hAnsi="Times New Roman" w:cs="Times New Roman"/>
      <w:b w:val="0"/>
      <w:i w:val="0"/>
      <w:color w:val="auto"/>
      <w:sz w:val="28"/>
      <w:szCs w:val="28"/>
      <w:lang w:eastAsia="ru-RU"/>
    </w:rPr>
  </w:style>
  <w:style w:type="paragraph" w:customStyle="1" w:styleId="243">
    <w:name w:val="Обычный24"/>
    <w:rsid w:val="00321539"/>
    <w:rPr>
      <w:rFonts w:ascii="Times New Roman" w:eastAsia="Times New Roman" w:hAnsi="Times New Roman" w:cs="Times New Roman"/>
    </w:rPr>
  </w:style>
  <w:style w:type="paragraph" w:customStyle="1" w:styleId="450">
    <w:name w:val="Заголовок 45"/>
    <w:basedOn w:val="243"/>
    <w:next w:val="243"/>
    <w:rsid w:val="00321539"/>
    <w:pPr>
      <w:keepNext/>
      <w:suppressLineNumbers/>
      <w:spacing w:before="120" w:line="264" w:lineRule="auto"/>
      <w:jc w:val="center"/>
      <w:outlineLvl w:val="3"/>
    </w:pPr>
    <w:rPr>
      <w:b/>
      <w:sz w:val="28"/>
      <w:lang w:val="uk-UA"/>
    </w:rPr>
  </w:style>
  <w:style w:type="paragraph" w:customStyle="1" w:styleId="2190">
    <w:name w:val="Основной текст с отступом 219"/>
    <w:basedOn w:val="243"/>
    <w:rsid w:val="00321539"/>
    <w:pPr>
      <w:spacing w:line="360" w:lineRule="auto"/>
      <w:ind w:firstLine="426"/>
      <w:jc w:val="both"/>
    </w:pPr>
    <w:rPr>
      <w:sz w:val="28"/>
      <w:lang w:val="uk-UA"/>
    </w:rPr>
  </w:style>
  <w:style w:type="paragraph" w:customStyle="1" w:styleId="2191">
    <w:name w:val="Основной текст 219"/>
    <w:basedOn w:val="243"/>
    <w:rsid w:val="00321539"/>
    <w:pPr>
      <w:spacing w:after="120" w:line="480" w:lineRule="auto"/>
    </w:pPr>
  </w:style>
  <w:style w:type="paragraph" w:customStyle="1" w:styleId="234">
    <w:name w:val="Основной текст23"/>
    <w:basedOn w:val="243"/>
    <w:rsid w:val="00321539"/>
    <w:pPr>
      <w:spacing w:after="120"/>
    </w:pPr>
  </w:style>
  <w:style w:type="paragraph" w:customStyle="1" w:styleId="6f9">
    <w:name w:val="Верхний колонтитул6"/>
    <w:basedOn w:val="243"/>
    <w:rsid w:val="00321539"/>
    <w:pPr>
      <w:tabs>
        <w:tab w:val="center" w:pos="4153"/>
        <w:tab w:val="right" w:pos="8306"/>
      </w:tabs>
    </w:pPr>
  </w:style>
  <w:style w:type="paragraph" w:customStyle="1" w:styleId="9f1">
    <w:name w:val="Название9"/>
    <w:basedOn w:val="243"/>
    <w:rsid w:val="00321539"/>
    <w:pPr>
      <w:suppressLineNumbers/>
      <w:spacing w:line="264" w:lineRule="auto"/>
      <w:ind w:firstLine="680"/>
      <w:jc w:val="center"/>
    </w:pPr>
    <w:rPr>
      <w:b/>
      <w:sz w:val="28"/>
      <w:lang w:val="uk-UA"/>
    </w:rPr>
  </w:style>
  <w:style w:type="paragraph" w:customStyle="1" w:styleId="4fff">
    <w:name w:val="Название объекта4"/>
    <w:basedOn w:val="243"/>
    <w:next w:val="243"/>
    <w:rsid w:val="00321539"/>
    <w:pPr>
      <w:suppressLineNumbers/>
      <w:spacing w:line="264" w:lineRule="auto"/>
      <w:ind w:firstLine="720"/>
    </w:pPr>
    <w:rPr>
      <w:sz w:val="24"/>
      <w:lang w:val="uk-UA"/>
    </w:rPr>
  </w:style>
  <w:style w:type="paragraph" w:customStyle="1" w:styleId="affffffffffffffffffffffffffff3">
    <w:name w:val="НазвГлав"/>
    <w:basedOn w:val="ac"/>
    <w:next w:val="ac"/>
    <w:rsid w:val="007D2063"/>
    <w:pPr>
      <w:keepNext/>
      <w:widowControl w:val="0"/>
      <w:spacing w:line="360" w:lineRule="auto"/>
      <w:ind w:left="567" w:right="567"/>
      <w:jc w:val="center"/>
    </w:pPr>
    <w:rPr>
      <w:rFonts w:ascii="Courier New" w:eastAsia="Times New Roman" w:hAnsi="Courier New" w:cs="Times New Roman"/>
      <w:caps/>
      <w:sz w:val="28"/>
      <w:szCs w:val="20"/>
      <w:lang w:eastAsia="ru-RU"/>
    </w:rPr>
  </w:style>
  <w:style w:type="paragraph" w:customStyle="1" w:styleId="affffffffffffffffffffffffffff4">
    <w:name w:val="НазвПодразд"/>
    <w:basedOn w:val="ac"/>
    <w:next w:val="ac"/>
    <w:rsid w:val="007D2063"/>
    <w:pPr>
      <w:keepNext/>
      <w:keepLines/>
      <w:widowControl w:val="0"/>
      <w:spacing w:before="240" w:after="120" w:line="360" w:lineRule="auto"/>
      <w:ind w:left="567" w:right="567"/>
      <w:jc w:val="center"/>
    </w:pPr>
    <w:rPr>
      <w:rFonts w:ascii="Courier New" w:eastAsia="Times New Roman" w:hAnsi="Courier New" w:cs="Times New Roman"/>
      <w:sz w:val="28"/>
      <w:szCs w:val="20"/>
      <w:lang w:eastAsia="ru-RU"/>
    </w:rPr>
  </w:style>
  <w:style w:type="paragraph" w:customStyle="1" w:styleId="affffffffffffffffffffffffffff5">
    <w:name w:val="НазвСорта"/>
    <w:basedOn w:val="ac"/>
    <w:rsid w:val="007D2063"/>
    <w:pPr>
      <w:keepNext/>
      <w:keepLines/>
      <w:widowControl w:val="0"/>
      <w:suppressAutoHyphens w:val="0"/>
      <w:spacing w:before="120" w:after="120" w:line="360" w:lineRule="auto"/>
      <w:ind w:firstLine="709"/>
      <w:jc w:val="center"/>
    </w:pPr>
    <w:rPr>
      <w:rFonts w:ascii="Courier New" w:eastAsia="Times New Roman" w:hAnsi="Courier New" w:cs="Times New Roman"/>
      <w:sz w:val="27"/>
      <w:szCs w:val="20"/>
      <w:u w:val="single"/>
      <w:lang w:eastAsia="ru-RU"/>
    </w:rPr>
  </w:style>
  <w:style w:type="paragraph" w:customStyle="1" w:styleId="373">
    <w:name w:val="Основной текст 37"/>
    <w:basedOn w:val="ac"/>
    <w:rsid w:val="00500FEC"/>
    <w:pPr>
      <w:suppressAutoHyphens w:val="0"/>
      <w:overflowPunct w:val="0"/>
      <w:autoSpaceDE w:val="0"/>
      <w:autoSpaceDN w:val="0"/>
      <w:adjustRightInd w:val="0"/>
    </w:pPr>
    <w:rPr>
      <w:rFonts w:ascii="Times New Roman" w:eastAsia="Times New Roman" w:hAnsi="Times New Roman" w:cs="Times New Roman"/>
      <w:szCs w:val="20"/>
      <w:lang w:val="uk-UA" w:eastAsia="ru-RU"/>
    </w:rPr>
  </w:style>
  <w:style w:type="paragraph" w:customStyle="1" w:styleId="7f4">
    <w:name w:val="Текст7"/>
    <w:basedOn w:val="ac"/>
    <w:rsid w:val="008216D3"/>
    <w:pPr>
      <w:suppressAutoHyphens w:val="0"/>
    </w:pPr>
    <w:rPr>
      <w:rFonts w:ascii="Courier New" w:eastAsia="Times New Roman" w:hAnsi="Courier New" w:cs="Times New Roman"/>
      <w:sz w:val="20"/>
      <w:szCs w:val="20"/>
      <w:lang w:eastAsia="ru-RU"/>
    </w:rPr>
  </w:style>
  <w:style w:type="paragraph" w:customStyle="1" w:styleId="2200">
    <w:name w:val="Основной текст с отступом 220"/>
    <w:basedOn w:val="ac"/>
    <w:rsid w:val="003E7EA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8f7">
    <w:name w:val="Цитата8"/>
    <w:basedOn w:val="ac"/>
    <w:rsid w:val="003E7EAD"/>
    <w:pPr>
      <w:suppressAutoHyphens w:val="0"/>
      <w:overflowPunct w:val="0"/>
      <w:autoSpaceDE w:val="0"/>
      <w:autoSpaceDN w:val="0"/>
      <w:adjustRightInd w:val="0"/>
      <w:spacing w:line="360" w:lineRule="auto"/>
      <w:ind w:left="1440" w:right="-6" w:hanging="540"/>
      <w:textAlignment w:val="baseline"/>
    </w:pPr>
    <w:rPr>
      <w:rFonts w:ascii="Times New Roman" w:eastAsia="Times New Roman" w:hAnsi="Times New Roman" w:cs="Times New Roman"/>
      <w:sz w:val="28"/>
      <w:szCs w:val="20"/>
      <w:lang w:val="uk-UA" w:eastAsia="ru-RU"/>
    </w:rPr>
  </w:style>
  <w:style w:type="paragraph" w:customStyle="1" w:styleId="253">
    <w:name w:val="Обычный25"/>
    <w:rsid w:val="003E7EAD"/>
    <w:pPr>
      <w:widowControl w:val="0"/>
      <w:jc w:val="both"/>
    </w:pPr>
    <w:rPr>
      <w:rFonts w:ascii="Times New Roman" w:eastAsia="Times New Roman" w:hAnsi="Times New Roman" w:cs="Times New Roman"/>
      <w:snapToGrid w:val="0"/>
    </w:rPr>
  </w:style>
  <w:style w:type="paragraph" w:customStyle="1" w:styleId="3140">
    <w:name w:val="Основной текст с отступом 314"/>
    <w:basedOn w:val="ac"/>
    <w:rsid w:val="003E7EAD"/>
    <w:pPr>
      <w:suppressAutoHyphens w:val="0"/>
      <w:overflowPunct w:val="0"/>
      <w:autoSpaceDE w:val="0"/>
      <w:autoSpaceDN w:val="0"/>
      <w:adjustRightInd w:val="0"/>
      <w:spacing w:line="360" w:lineRule="auto"/>
      <w:ind w:right="-6" w:firstLine="540"/>
      <w:jc w:val="both"/>
      <w:textAlignment w:val="baseline"/>
    </w:pPr>
    <w:rPr>
      <w:rFonts w:ascii="Times New Roman" w:eastAsia="Times New Roman" w:hAnsi="Times New Roman" w:cs="Times New Roman"/>
      <w:sz w:val="28"/>
      <w:szCs w:val="20"/>
      <w:lang w:val="uk-UA" w:eastAsia="ru-RU"/>
    </w:rPr>
  </w:style>
  <w:style w:type="paragraph" w:customStyle="1" w:styleId="244">
    <w:name w:val="Основной текст24"/>
    <w:basedOn w:val="ac"/>
    <w:rsid w:val="00A915FD"/>
    <w:pPr>
      <w:suppressAutoHyphens w:val="0"/>
      <w:ind w:firstLine="283"/>
      <w:jc w:val="both"/>
    </w:pPr>
    <w:rPr>
      <w:rFonts w:ascii="Times New Roman" w:eastAsia="Times New Roman" w:hAnsi="Times New Roman" w:cs="Times New Roman"/>
      <w:sz w:val="20"/>
      <w:szCs w:val="20"/>
      <w:lang w:val="uk-UA" w:eastAsia="ru-RU"/>
    </w:rPr>
  </w:style>
  <w:style w:type="paragraph" w:customStyle="1" w:styleId="1fffffffff4">
    <w:name w:val="îáû÷íûé1"/>
    <w:basedOn w:val="ac"/>
    <w:rsid w:val="00A915FD"/>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156">
    <w:name w:val="Заголовок 15"/>
    <w:basedOn w:val="253"/>
    <w:next w:val="253"/>
    <w:rsid w:val="00A84D79"/>
    <w:pPr>
      <w:keepNext/>
      <w:widowControl/>
      <w:spacing w:line="360" w:lineRule="auto"/>
      <w:ind w:firstLine="540"/>
      <w:jc w:val="center"/>
      <w:outlineLvl w:val="0"/>
    </w:pPr>
    <w:rPr>
      <w:rFonts w:ascii="Arial" w:hAnsi="Arial"/>
      <w:b/>
      <w:snapToGrid/>
      <w:sz w:val="24"/>
      <w:lang w:val="uk-UA"/>
    </w:rPr>
  </w:style>
  <w:style w:type="paragraph" w:customStyle="1" w:styleId="272">
    <w:name w:val="Заголовок 27"/>
    <w:basedOn w:val="253"/>
    <w:next w:val="253"/>
    <w:rsid w:val="00A84D79"/>
    <w:pPr>
      <w:keepNext/>
      <w:widowControl/>
      <w:spacing w:line="360" w:lineRule="auto"/>
      <w:jc w:val="center"/>
      <w:outlineLvl w:val="1"/>
    </w:pPr>
    <w:rPr>
      <w:rFonts w:ascii="Arial" w:hAnsi="Arial"/>
      <w:b/>
      <w:snapToGrid/>
      <w:sz w:val="24"/>
      <w:lang w:val="uk-UA"/>
    </w:rPr>
  </w:style>
  <w:style w:type="paragraph" w:customStyle="1" w:styleId="364">
    <w:name w:val="Заголовок 36"/>
    <w:basedOn w:val="253"/>
    <w:next w:val="253"/>
    <w:rsid w:val="00A84D79"/>
    <w:pPr>
      <w:keepNext/>
      <w:spacing w:line="240" w:lineRule="atLeast"/>
      <w:jc w:val="center"/>
      <w:outlineLvl w:val="2"/>
    </w:pPr>
    <w:rPr>
      <w:rFonts w:ascii="Arial" w:hAnsi="Arial"/>
      <w:b/>
      <w:snapToGrid/>
      <w:spacing w:val="-10"/>
      <w:sz w:val="18"/>
      <w:lang w:val="uk-UA"/>
    </w:rPr>
  </w:style>
  <w:style w:type="paragraph" w:customStyle="1" w:styleId="460">
    <w:name w:val="Заголовок 46"/>
    <w:basedOn w:val="253"/>
    <w:next w:val="253"/>
    <w:rsid w:val="00A84D79"/>
    <w:pPr>
      <w:keepNext/>
      <w:spacing w:line="240" w:lineRule="atLeast"/>
      <w:ind w:firstLine="426"/>
      <w:jc w:val="right"/>
      <w:outlineLvl w:val="3"/>
    </w:pPr>
    <w:rPr>
      <w:rFonts w:ascii="Arial" w:hAnsi="Arial"/>
      <w:b/>
      <w:i/>
      <w:snapToGrid/>
      <w:sz w:val="18"/>
      <w:lang w:val="uk-UA"/>
    </w:rPr>
  </w:style>
  <w:style w:type="paragraph" w:customStyle="1" w:styleId="10d">
    <w:name w:val="Название10"/>
    <w:basedOn w:val="253"/>
    <w:rsid w:val="00A84D79"/>
    <w:pPr>
      <w:widowControl/>
      <w:jc w:val="center"/>
    </w:pPr>
    <w:rPr>
      <w:rFonts w:ascii="Arial" w:hAnsi="Arial"/>
      <w:snapToGrid/>
      <w:sz w:val="24"/>
      <w:lang w:val="uk-UA"/>
    </w:rPr>
  </w:style>
  <w:style w:type="paragraph" w:customStyle="1" w:styleId="2201">
    <w:name w:val="Основной текст 220"/>
    <w:basedOn w:val="253"/>
    <w:rsid w:val="00A84D79"/>
    <w:pPr>
      <w:widowControl/>
      <w:spacing w:before="100" w:after="100"/>
    </w:pPr>
    <w:rPr>
      <w:rFonts w:ascii="Arial" w:hAnsi="Arial"/>
      <w:b/>
      <w:snapToGrid/>
      <w:color w:val="008000"/>
      <w:spacing w:val="-10"/>
      <w:lang w:val="uk-UA"/>
    </w:rPr>
  </w:style>
  <w:style w:type="paragraph" w:customStyle="1" w:styleId="383">
    <w:name w:val="Основной текст 38"/>
    <w:basedOn w:val="253"/>
    <w:rsid w:val="00A84D79"/>
    <w:pPr>
      <w:widowControl/>
    </w:pPr>
    <w:rPr>
      <w:rFonts w:ascii="Arial" w:hAnsi="Arial"/>
      <w:snapToGrid/>
      <w:color w:val="008000"/>
      <w:sz w:val="24"/>
      <w:lang w:val="uk-UA"/>
    </w:rPr>
  </w:style>
  <w:style w:type="paragraph" w:customStyle="1" w:styleId="StandardWeb">
    <w:name w:val="Standard (Web)"/>
    <w:basedOn w:val="ac"/>
    <w:rsid w:val="00496514"/>
    <w:pPr>
      <w:suppressAutoHyphens w:val="0"/>
      <w:spacing w:before="100" w:after="100"/>
    </w:pPr>
    <w:rPr>
      <w:rFonts w:ascii="Verdana" w:eastAsia="Arial Unicode MS" w:hAnsi="Verdana" w:cs="Times New Roman"/>
      <w:sz w:val="20"/>
      <w:lang w:val="de-DE" w:eastAsia="ru-RU"/>
    </w:rPr>
  </w:style>
  <w:style w:type="paragraph" w:customStyle="1" w:styleId="BodyText24">
    <w:name w:val="Body Text 24"/>
    <w:basedOn w:val="ac"/>
    <w:rsid w:val="003B5734"/>
    <w:pPr>
      <w:suppressAutoHyphens w:val="0"/>
      <w:ind w:firstLine="720"/>
      <w:jc w:val="both"/>
    </w:pPr>
    <w:rPr>
      <w:rFonts w:ascii="Times New Roman" w:eastAsia="Times New Roman" w:hAnsi="Times New Roman" w:cs="Times New Roman"/>
      <w:sz w:val="28"/>
      <w:szCs w:val="20"/>
      <w:lang w:val="uk-UA" w:eastAsia="en-US"/>
    </w:rPr>
  </w:style>
  <w:style w:type="character" w:customStyle="1" w:styleId="pageheading">
    <w:name w:val="pageheading"/>
    <w:basedOn w:val="ad"/>
    <w:rsid w:val="00685432"/>
  </w:style>
  <w:style w:type="paragraph" w:customStyle="1" w:styleId="12d">
    <w:name w:val="Обычный (веб)12"/>
    <w:basedOn w:val="ac"/>
    <w:rsid w:val="00114953"/>
    <w:pPr>
      <w:suppressAutoHyphens w:val="0"/>
      <w:spacing w:before="100" w:after="100"/>
    </w:pPr>
    <w:rPr>
      <w:rFonts w:ascii="Arial Unicode MS" w:eastAsia="Arial Unicode MS" w:hAnsi="Arial Unicode MS" w:cs="Times New Roman"/>
      <w:szCs w:val="20"/>
      <w:lang w:val="en-GB" w:eastAsia="ru-RU"/>
    </w:rPr>
  </w:style>
  <w:style w:type="character" w:customStyle="1" w:styleId="HTML21">
    <w:name w:val="Пишущая машинка HTML2"/>
    <w:basedOn w:val="ad"/>
    <w:rsid w:val="00114953"/>
    <w:rPr>
      <w:rFonts w:ascii="Arial Unicode MS" w:eastAsia="Arial Unicode MS" w:hAnsi="Arial Unicode MS" w:cs="Courier New"/>
      <w:sz w:val="20"/>
      <w:szCs w:val="20"/>
    </w:rPr>
  </w:style>
  <w:style w:type="character" w:customStyle="1" w:styleId="HTML12">
    <w:name w:val="Цитата HTML1"/>
    <w:basedOn w:val="ad"/>
    <w:rsid w:val="00114953"/>
    <w:rPr>
      <w:i/>
      <w:iCs/>
    </w:rPr>
  </w:style>
  <w:style w:type="character" w:customStyle="1" w:styleId="Typewriter">
    <w:name w:val="Typewriter"/>
    <w:rsid w:val="00886F08"/>
    <w:rPr>
      <w:rFonts w:ascii="Courier New" w:hAnsi="Courier New"/>
      <w:sz w:val="20"/>
    </w:rPr>
  </w:style>
  <w:style w:type="character" w:customStyle="1" w:styleId="main2">
    <w:name w:val="main2"/>
    <w:basedOn w:val="ad"/>
    <w:rsid w:val="00C07158"/>
  </w:style>
  <w:style w:type="paragraph" w:customStyle="1" w:styleId="3150">
    <w:name w:val="Основной текст с отступом 315"/>
    <w:basedOn w:val="ac"/>
    <w:rsid w:val="006D5588"/>
    <w:pPr>
      <w:ind w:right="264" w:firstLine="440"/>
      <w:jc w:val="both"/>
    </w:pPr>
    <w:rPr>
      <w:rFonts w:ascii="Times New Roman" w:eastAsia="Times New Roman" w:hAnsi="Times New Roman" w:cs="Times New Roman"/>
      <w:sz w:val="28"/>
      <w:szCs w:val="20"/>
      <w:lang w:eastAsia="ru-RU"/>
    </w:rPr>
  </w:style>
  <w:style w:type="paragraph" w:customStyle="1" w:styleId="2210">
    <w:name w:val="Основной текст с отступом 221"/>
    <w:basedOn w:val="ac"/>
    <w:rsid w:val="006D5588"/>
    <w:pPr>
      <w:ind w:right="88" w:firstLine="567"/>
    </w:pPr>
    <w:rPr>
      <w:rFonts w:ascii="Times New Roman" w:eastAsia="Times New Roman" w:hAnsi="Times New Roman" w:cs="Times New Roman"/>
      <w:sz w:val="28"/>
      <w:szCs w:val="20"/>
      <w:lang w:eastAsia="ru-RU"/>
    </w:rPr>
  </w:style>
  <w:style w:type="paragraph" w:customStyle="1" w:styleId="2211">
    <w:name w:val="Основной текст 221"/>
    <w:basedOn w:val="ac"/>
    <w:rsid w:val="00BC1A08"/>
    <w:pPr>
      <w:jc w:val="both"/>
    </w:pPr>
    <w:rPr>
      <w:rFonts w:ascii="Times New Roman" w:eastAsia="Times New Roman" w:hAnsi="Times New Roman" w:cs="Times New Roman"/>
      <w:sz w:val="28"/>
      <w:szCs w:val="20"/>
      <w:lang w:eastAsia="ru-RU"/>
    </w:rPr>
  </w:style>
  <w:style w:type="paragraph" w:customStyle="1" w:styleId="263">
    <w:name w:val="Обычный26"/>
    <w:rsid w:val="007D477B"/>
    <w:rPr>
      <w:rFonts w:ascii="Times New Roman" w:eastAsia="Times New Roman" w:hAnsi="Times New Roman" w:cs="Times New Roman"/>
      <w:snapToGrid w:val="0"/>
    </w:rPr>
  </w:style>
  <w:style w:type="paragraph" w:customStyle="1" w:styleId="4fff0">
    <w:name w:val="çàãîëîâîê 4"/>
    <w:basedOn w:val="ac"/>
    <w:next w:val="ac"/>
    <w:rsid w:val="00A0257B"/>
    <w:pPr>
      <w:keepNext/>
      <w:widowControl w:val="0"/>
      <w:suppressAutoHyphens w:val="0"/>
      <w:jc w:val="center"/>
    </w:pPr>
    <w:rPr>
      <w:rFonts w:ascii="Times New Roman" w:eastAsia="Times New Roman" w:hAnsi="Times New Roman" w:cs="Times New Roman"/>
      <w:sz w:val="28"/>
      <w:szCs w:val="20"/>
      <w:lang w:val="uk-UA" w:eastAsia="ru-RU"/>
    </w:rPr>
  </w:style>
  <w:style w:type="character" w:customStyle="1" w:styleId="affffffffffffffffffffffffffff6">
    <w:name w:val="çíàê ïðèìå÷àíèÿ"/>
    <w:basedOn w:val="ad"/>
    <w:rsid w:val="00877DED"/>
    <w:rPr>
      <w:sz w:val="16"/>
    </w:rPr>
  </w:style>
  <w:style w:type="paragraph" w:customStyle="1" w:styleId="affffffffffffffffffffffffffff7">
    <w:name w:val="òåêñò ïðèìå÷àíèÿ"/>
    <w:basedOn w:val="ac"/>
    <w:rsid w:val="00877DED"/>
    <w:pPr>
      <w:widowControl w:val="0"/>
      <w:suppressAutoHyphens w:val="0"/>
      <w:ind w:firstLine="567"/>
      <w:jc w:val="both"/>
    </w:pPr>
    <w:rPr>
      <w:rFonts w:ascii="Times New Roman" w:eastAsia="Times New Roman" w:hAnsi="Times New Roman" w:cs="Times New Roman"/>
      <w:noProof/>
      <w:sz w:val="20"/>
      <w:szCs w:val="20"/>
      <w:lang w:eastAsia="ru-RU"/>
    </w:rPr>
  </w:style>
  <w:style w:type="paragraph" w:customStyle="1" w:styleId="163">
    <w:name w:val="Заголовок 16"/>
    <w:basedOn w:val="263"/>
    <w:next w:val="263"/>
    <w:rsid w:val="00440BD5"/>
    <w:pPr>
      <w:keepNext/>
      <w:spacing w:line="360" w:lineRule="auto"/>
      <w:jc w:val="center"/>
      <w:outlineLvl w:val="0"/>
    </w:pPr>
    <w:rPr>
      <w:b/>
      <w:snapToGrid/>
      <w:sz w:val="28"/>
      <w:lang w:val="uk-UA"/>
    </w:rPr>
  </w:style>
  <w:style w:type="paragraph" w:customStyle="1" w:styleId="282">
    <w:name w:val="Заголовок 28"/>
    <w:basedOn w:val="263"/>
    <w:next w:val="263"/>
    <w:rsid w:val="00440BD5"/>
    <w:pPr>
      <w:keepNext/>
      <w:spacing w:line="360" w:lineRule="auto"/>
      <w:jc w:val="center"/>
      <w:outlineLvl w:val="1"/>
    </w:pPr>
    <w:rPr>
      <w:b/>
      <w:snapToGrid/>
      <w:sz w:val="24"/>
      <w:lang w:val="uk-UA"/>
    </w:rPr>
  </w:style>
  <w:style w:type="paragraph" w:customStyle="1" w:styleId="374">
    <w:name w:val="Заголовок 37"/>
    <w:basedOn w:val="263"/>
    <w:next w:val="263"/>
    <w:rsid w:val="00440BD5"/>
    <w:pPr>
      <w:keepNext/>
      <w:spacing w:line="360" w:lineRule="auto"/>
      <w:ind w:left="240"/>
      <w:jc w:val="center"/>
      <w:outlineLvl w:val="2"/>
    </w:pPr>
    <w:rPr>
      <w:b/>
      <w:snapToGrid/>
      <w:sz w:val="24"/>
      <w:lang w:val="uk-UA"/>
    </w:rPr>
  </w:style>
  <w:style w:type="paragraph" w:customStyle="1" w:styleId="550">
    <w:name w:val="Заголовок 55"/>
    <w:basedOn w:val="263"/>
    <w:next w:val="263"/>
    <w:rsid w:val="00440BD5"/>
    <w:pPr>
      <w:keepNext/>
      <w:spacing w:line="360" w:lineRule="auto"/>
      <w:jc w:val="center"/>
      <w:outlineLvl w:val="4"/>
    </w:pPr>
    <w:rPr>
      <w:snapToGrid/>
      <w:sz w:val="28"/>
      <w:lang w:val="uk-UA"/>
    </w:rPr>
  </w:style>
  <w:style w:type="paragraph" w:customStyle="1" w:styleId="650">
    <w:name w:val="Заголовок 65"/>
    <w:basedOn w:val="263"/>
    <w:next w:val="263"/>
    <w:rsid w:val="00440BD5"/>
    <w:pPr>
      <w:keepNext/>
      <w:outlineLvl w:val="5"/>
    </w:pPr>
    <w:rPr>
      <w:snapToGrid/>
      <w:sz w:val="28"/>
      <w:lang w:val="uk-UA"/>
    </w:rPr>
  </w:style>
  <w:style w:type="paragraph" w:customStyle="1" w:styleId="740">
    <w:name w:val="Заголовок 74"/>
    <w:basedOn w:val="263"/>
    <w:next w:val="263"/>
    <w:rsid w:val="00440BD5"/>
    <w:pPr>
      <w:keepNext/>
      <w:ind w:firstLine="720"/>
      <w:jc w:val="both"/>
      <w:outlineLvl w:val="6"/>
    </w:pPr>
    <w:rPr>
      <w:b/>
      <w:snapToGrid/>
      <w:sz w:val="28"/>
      <w:lang w:val="uk-UA"/>
    </w:rPr>
  </w:style>
  <w:style w:type="paragraph" w:customStyle="1" w:styleId="254">
    <w:name w:val="Основной текст25"/>
    <w:basedOn w:val="263"/>
    <w:rsid w:val="00440BD5"/>
    <w:pPr>
      <w:spacing w:line="360" w:lineRule="auto"/>
      <w:jc w:val="both"/>
    </w:pPr>
    <w:rPr>
      <w:snapToGrid/>
      <w:sz w:val="28"/>
      <w:lang w:val="uk-UA"/>
    </w:rPr>
  </w:style>
  <w:style w:type="paragraph" w:customStyle="1" w:styleId="392">
    <w:name w:val="Основной текст 39"/>
    <w:basedOn w:val="263"/>
    <w:rsid w:val="00440BD5"/>
    <w:pPr>
      <w:tabs>
        <w:tab w:val="left" w:pos="600"/>
      </w:tabs>
      <w:jc w:val="both"/>
    </w:pPr>
    <w:rPr>
      <w:snapToGrid/>
      <w:lang w:val="uk-UA"/>
    </w:rPr>
  </w:style>
  <w:style w:type="paragraph" w:customStyle="1" w:styleId="heading21">
    <w:name w:val="heading 21"/>
    <w:basedOn w:val="Normal1"/>
    <w:next w:val="Normal1"/>
    <w:uiPriority w:val="99"/>
    <w:rsid w:val="00D65B1F"/>
    <w:pPr>
      <w:keepNext/>
      <w:suppressAutoHyphens w:val="0"/>
      <w:autoSpaceDE w:val="0"/>
      <w:autoSpaceDN w:val="0"/>
      <w:spacing w:before="0"/>
      <w:ind w:left="0" w:right="0" w:firstLine="709"/>
      <w:jc w:val="both"/>
      <w:outlineLvl w:val="1"/>
    </w:pPr>
    <w:rPr>
      <w:rFonts w:ascii="Times New Roman" w:eastAsiaTheme="minorEastAsia" w:hAnsi="Times New Roman" w:cs="Times New Roman"/>
      <w:i w:val="0"/>
      <w:sz w:val="28"/>
      <w:szCs w:val="28"/>
      <w:lang w:val="uk-UA" w:eastAsia="ru-RU"/>
    </w:rPr>
  </w:style>
  <w:style w:type="paragraph" w:customStyle="1" w:styleId="heading110">
    <w:name w:val="heading 11"/>
    <w:basedOn w:val="Normal1"/>
    <w:next w:val="Normal1"/>
    <w:uiPriority w:val="99"/>
    <w:rsid w:val="00D65B1F"/>
    <w:pPr>
      <w:keepNext/>
      <w:suppressAutoHyphens w:val="0"/>
      <w:autoSpaceDE w:val="0"/>
      <w:autoSpaceDN w:val="0"/>
      <w:spacing w:before="0"/>
      <w:ind w:left="0" w:right="0" w:firstLine="720"/>
      <w:outlineLvl w:val="0"/>
    </w:pPr>
    <w:rPr>
      <w:rFonts w:ascii="Times New Roman" w:eastAsiaTheme="minorEastAsia" w:hAnsi="Times New Roman" w:cs="Times New Roman"/>
      <w:i w:val="0"/>
      <w:sz w:val="28"/>
      <w:szCs w:val="28"/>
      <w:lang w:eastAsia="ru-RU"/>
    </w:rPr>
  </w:style>
  <w:style w:type="character" w:customStyle="1" w:styleId="fsnbmddk">
    <w:name w:val="fsnbmddk"/>
    <w:basedOn w:val="ad"/>
    <w:rsid w:val="00CD1C18"/>
  </w:style>
  <w:style w:type="paragraph" w:customStyle="1" w:styleId="273">
    <w:name w:val="Обычный27"/>
    <w:rsid w:val="00FF3C79"/>
    <w:pPr>
      <w:spacing w:before="100" w:after="100" w:line="360" w:lineRule="auto"/>
      <w:ind w:firstLine="720"/>
      <w:jc w:val="both"/>
    </w:pPr>
    <w:rPr>
      <w:rFonts w:ascii="Times New Roman" w:eastAsia="Times New Roman" w:hAnsi="Times New Roman" w:cs="Times New Roman"/>
      <w:snapToGrid w:val="0"/>
      <w:sz w:val="24"/>
    </w:rPr>
  </w:style>
  <w:style w:type="paragraph" w:customStyle="1" w:styleId="335">
    <w:name w:val="Стиль33"/>
    <w:uiPriority w:val="99"/>
    <w:rsid w:val="004C1FF2"/>
    <w:pPr>
      <w:autoSpaceDE w:val="0"/>
      <w:autoSpaceDN w:val="0"/>
    </w:pPr>
    <w:rPr>
      <w:rFonts w:ascii="Times New Roman" w:eastAsiaTheme="minorEastAsia" w:hAnsi="Times New Roman" w:cs="Times New Roman"/>
    </w:rPr>
  </w:style>
  <w:style w:type="paragraph" w:customStyle="1" w:styleId="820">
    <w:name w:val="Стиль82"/>
    <w:uiPriority w:val="99"/>
    <w:rsid w:val="004C1FF2"/>
    <w:pPr>
      <w:autoSpaceDE w:val="0"/>
      <w:autoSpaceDN w:val="0"/>
    </w:pPr>
    <w:rPr>
      <w:rFonts w:ascii="Times New Roman" w:eastAsiaTheme="minorEastAsia" w:hAnsi="Times New Roman" w:cs="Times New Roman"/>
    </w:rPr>
  </w:style>
  <w:style w:type="paragraph" w:customStyle="1" w:styleId="813">
    <w:name w:val="Стиль81"/>
    <w:uiPriority w:val="99"/>
    <w:rsid w:val="004C1FF2"/>
    <w:pPr>
      <w:autoSpaceDE w:val="0"/>
      <w:autoSpaceDN w:val="0"/>
    </w:pPr>
    <w:rPr>
      <w:rFonts w:ascii="Times New Roman" w:eastAsiaTheme="minorEastAsia" w:hAnsi="Times New Roman" w:cs="Times New Roman"/>
    </w:rPr>
  </w:style>
  <w:style w:type="paragraph" w:customStyle="1" w:styleId="800">
    <w:name w:val="Стиль80"/>
    <w:uiPriority w:val="99"/>
    <w:rsid w:val="004C1FF2"/>
    <w:pPr>
      <w:autoSpaceDE w:val="0"/>
      <w:autoSpaceDN w:val="0"/>
    </w:pPr>
    <w:rPr>
      <w:rFonts w:ascii="Times New Roman" w:eastAsiaTheme="minorEastAsia" w:hAnsi="Times New Roman" w:cs="Times New Roman"/>
    </w:rPr>
  </w:style>
  <w:style w:type="paragraph" w:customStyle="1" w:styleId="790">
    <w:name w:val="Стиль79"/>
    <w:uiPriority w:val="99"/>
    <w:rsid w:val="004C1FF2"/>
    <w:pPr>
      <w:autoSpaceDE w:val="0"/>
      <w:autoSpaceDN w:val="0"/>
    </w:pPr>
    <w:rPr>
      <w:rFonts w:ascii="Times New Roman" w:eastAsiaTheme="minorEastAsia" w:hAnsi="Times New Roman" w:cs="Times New Roman"/>
    </w:rPr>
  </w:style>
  <w:style w:type="paragraph" w:customStyle="1" w:styleId="780">
    <w:name w:val="Стиль78"/>
    <w:uiPriority w:val="99"/>
    <w:rsid w:val="004C1FF2"/>
    <w:pPr>
      <w:autoSpaceDE w:val="0"/>
      <w:autoSpaceDN w:val="0"/>
    </w:pPr>
    <w:rPr>
      <w:rFonts w:ascii="Times New Roman" w:eastAsiaTheme="minorEastAsia" w:hAnsi="Times New Roman" w:cs="Times New Roman"/>
    </w:rPr>
  </w:style>
  <w:style w:type="paragraph" w:customStyle="1" w:styleId="770">
    <w:name w:val="Стиль77"/>
    <w:uiPriority w:val="99"/>
    <w:rsid w:val="004C1FF2"/>
    <w:pPr>
      <w:autoSpaceDE w:val="0"/>
      <w:autoSpaceDN w:val="0"/>
    </w:pPr>
    <w:rPr>
      <w:rFonts w:ascii="Times New Roman" w:eastAsiaTheme="minorEastAsia" w:hAnsi="Times New Roman" w:cs="Times New Roman"/>
    </w:rPr>
  </w:style>
  <w:style w:type="paragraph" w:customStyle="1" w:styleId="760">
    <w:name w:val="Стиль76"/>
    <w:uiPriority w:val="99"/>
    <w:rsid w:val="004C1FF2"/>
    <w:pPr>
      <w:autoSpaceDE w:val="0"/>
      <w:autoSpaceDN w:val="0"/>
    </w:pPr>
    <w:rPr>
      <w:rFonts w:ascii="Times New Roman" w:eastAsiaTheme="minorEastAsia" w:hAnsi="Times New Roman" w:cs="Times New Roman"/>
    </w:rPr>
  </w:style>
  <w:style w:type="paragraph" w:customStyle="1" w:styleId="750">
    <w:name w:val="Стиль75"/>
    <w:uiPriority w:val="99"/>
    <w:rsid w:val="004C1FF2"/>
    <w:pPr>
      <w:autoSpaceDE w:val="0"/>
      <w:autoSpaceDN w:val="0"/>
    </w:pPr>
    <w:rPr>
      <w:rFonts w:ascii="Times New Roman" w:eastAsiaTheme="minorEastAsia" w:hAnsi="Times New Roman" w:cs="Times New Roman"/>
    </w:rPr>
  </w:style>
  <w:style w:type="paragraph" w:customStyle="1" w:styleId="741">
    <w:name w:val="Стиль74"/>
    <w:uiPriority w:val="99"/>
    <w:rsid w:val="004C1FF2"/>
    <w:pPr>
      <w:autoSpaceDE w:val="0"/>
      <w:autoSpaceDN w:val="0"/>
    </w:pPr>
    <w:rPr>
      <w:rFonts w:ascii="Times New Roman" w:eastAsiaTheme="minorEastAsia" w:hAnsi="Times New Roman" w:cs="Times New Roman"/>
    </w:rPr>
  </w:style>
  <w:style w:type="paragraph" w:customStyle="1" w:styleId="731">
    <w:name w:val="Стиль73"/>
    <w:uiPriority w:val="99"/>
    <w:rsid w:val="004C1FF2"/>
    <w:pPr>
      <w:autoSpaceDE w:val="0"/>
      <w:autoSpaceDN w:val="0"/>
    </w:pPr>
    <w:rPr>
      <w:rFonts w:ascii="Times New Roman" w:eastAsiaTheme="minorEastAsia" w:hAnsi="Times New Roman" w:cs="Times New Roman"/>
    </w:rPr>
  </w:style>
  <w:style w:type="paragraph" w:customStyle="1" w:styleId="721">
    <w:name w:val="Стиль72"/>
    <w:uiPriority w:val="99"/>
    <w:rsid w:val="004C1FF2"/>
    <w:pPr>
      <w:autoSpaceDE w:val="0"/>
      <w:autoSpaceDN w:val="0"/>
    </w:pPr>
    <w:rPr>
      <w:rFonts w:ascii="Times New Roman" w:eastAsiaTheme="minorEastAsia" w:hAnsi="Times New Roman" w:cs="Times New Roman"/>
    </w:rPr>
  </w:style>
  <w:style w:type="paragraph" w:customStyle="1" w:styleId="713">
    <w:name w:val="Стиль71"/>
    <w:uiPriority w:val="99"/>
    <w:rsid w:val="004C1FF2"/>
    <w:pPr>
      <w:autoSpaceDE w:val="0"/>
      <w:autoSpaceDN w:val="0"/>
    </w:pPr>
    <w:rPr>
      <w:rFonts w:ascii="Times New Roman" w:eastAsiaTheme="minorEastAsia" w:hAnsi="Times New Roman" w:cs="Times New Roman"/>
    </w:rPr>
  </w:style>
  <w:style w:type="paragraph" w:customStyle="1" w:styleId="700">
    <w:name w:val="Стиль70"/>
    <w:uiPriority w:val="99"/>
    <w:rsid w:val="004C1FF2"/>
    <w:pPr>
      <w:autoSpaceDE w:val="0"/>
      <w:autoSpaceDN w:val="0"/>
    </w:pPr>
    <w:rPr>
      <w:rFonts w:ascii="Times New Roman" w:eastAsiaTheme="minorEastAsia" w:hAnsi="Times New Roman" w:cs="Times New Roman"/>
    </w:rPr>
  </w:style>
  <w:style w:type="paragraph" w:customStyle="1" w:styleId="690">
    <w:name w:val="Стиль69"/>
    <w:uiPriority w:val="99"/>
    <w:rsid w:val="004C1FF2"/>
    <w:pPr>
      <w:autoSpaceDE w:val="0"/>
      <w:autoSpaceDN w:val="0"/>
    </w:pPr>
    <w:rPr>
      <w:rFonts w:ascii="Times New Roman" w:eastAsiaTheme="minorEastAsia" w:hAnsi="Times New Roman" w:cs="Times New Roman"/>
    </w:rPr>
  </w:style>
  <w:style w:type="paragraph" w:customStyle="1" w:styleId="680">
    <w:name w:val="Стиль68"/>
    <w:uiPriority w:val="99"/>
    <w:rsid w:val="004C1FF2"/>
    <w:pPr>
      <w:autoSpaceDE w:val="0"/>
      <w:autoSpaceDN w:val="0"/>
    </w:pPr>
    <w:rPr>
      <w:rFonts w:ascii="Times New Roman" w:eastAsiaTheme="minorEastAsia" w:hAnsi="Times New Roman" w:cs="Times New Roman"/>
    </w:rPr>
  </w:style>
  <w:style w:type="paragraph" w:customStyle="1" w:styleId="670">
    <w:name w:val="Стиль67"/>
    <w:uiPriority w:val="99"/>
    <w:rsid w:val="004C1FF2"/>
    <w:pPr>
      <w:autoSpaceDE w:val="0"/>
      <w:autoSpaceDN w:val="0"/>
    </w:pPr>
    <w:rPr>
      <w:rFonts w:ascii="Times New Roman" w:eastAsiaTheme="minorEastAsia" w:hAnsi="Times New Roman" w:cs="Times New Roman"/>
    </w:rPr>
  </w:style>
  <w:style w:type="paragraph" w:customStyle="1" w:styleId="660">
    <w:name w:val="Стиль66"/>
    <w:uiPriority w:val="99"/>
    <w:rsid w:val="004C1FF2"/>
    <w:pPr>
      <w:autoSpaceDE w:val="0"/>
      <w:autoSpaceDN w:val="0"/>
    </w:pPr>
    <w:rPr>
      <w:rFonts w:ascii="Times New Roman" w:eastAsiaTheme="minorEastAsia" w:hAnsi="Times New Roman" w:cs="Times New Roman"/>
    </w:rPr>
  </w:style>
  <w:style w:type="paragraph" w:customStyle="1" w:styleId="651">
    <w:name w:val="Стиль65"/>
    <w:uiPriority w:val="99"/>
    <w:rsid w:val="004C1FF2"/>
    <w:pPr>
      <w:autoSpaceDE w:val="0"/>
      <w:autoSpaceDN w:val="0"/>
    </w:pPr>
    <w:rPr>
      <w:rFonts w:ascii="Times New Roman" w:eastAsiaTheme="minorEastAsia" w:hAnsi="Times New Roman" w:cs="Times New Roman"/>
    </w:rPr>
  </w:style>
  <w:style w:type="paragraph" w:customStyle="1" w:styleId="641">
    <w:name w:val="Стиль64"/>
    <w:uiPriority w:val="99"/>
    <w:rsid w:val="004C1FF2"/>
    <w:pPr>
      <w:autoSpaceDE w:val="0"/>
      <w:autoSpaceDN w:val="0"/>
    </w:pPr>
    <w:rPr>
      <w:rFonts w:ascii="Times New Roman" w:eastAsiaTheme="minorEastAsia" w:hAnsi="Times New Roman" w:cs="Times New Roman"/>
    </w:rPr>
  </w:style>
  <w:style w:type="paragraph" w:customStyle="1" w:styleId="631">
    <w:name w:val="Стиль63"/>
    <w:uiPriority w:val="99"/>
    <w:rsid w:val="004C1FF2"/>
    <w:pPr>
      <w:autoSpaceDE w:val="0"/>
      <w:autoSpaceDN w:val="0"/>
    </w:pPr>
    <w:rPr>
      <w:rFonts w:ascii="Times New Roman" w:eastAsiaTheme="minorEastAsia" w:hAnsi="Times New Roman" w:cs="Times New Roman"/>
    </w:rPr>
  </w:style>
  <w:style w:type="paragraph" w:customStyle="1" w:styleId="621">
    <w:name w:val="Стиль62"/>
    <w:uiPriority w:val="99"/>
    <w:rsid w:val="004C1FF2"/>
    <w:pPr>
      <w:autoSpaceDE w:val="0"/>
      <w:autoSpaceDN w:val="0"/>
    </w:pPr>
    <w:rPr>
      <w:rFonts w:ascii="Times New Roman" w:eastAsiaTheme="minorEastAsia" w:hAnsi="Times New Roman" w:cs="Times New Roman"/>
    </w:rPr>
  </w:style>
  <w:style w:type="paragraph" w:customStyle="1" w:styleId="613">
    <w:name w:val="Стиль61"/>
    <w:uiPriority w:val="99"/>
    <w:rsid w:val="004C1FF2"/>
    <w:pPr>
      <w:autoSpaceDE w:val="0"/>
      <w:autoSpaceDN w:val="0"/>
    </w:pPr>
    <w:rPr>
      <w:rFonts w:ascii="Times New Roman" w:eastAsiaTheme="minorEastAsia" w:hAnsi="Times New Roman" w:cs="Times New Roman"/>
    </w:rPr>
  </w:style>
  <w:style w:type="paragraph" w:customStyle="1" w:styleId="600">
    <w:name w:val="Стиль60"/>
    <w:uiPriority w:val="99"/>
    <w:rsid w:val="004C1FF2"/>
    <w:pPr>
      <w:autoSpaceDE w:val="0"/>
      <w:autoSpaceDN w:val="0"/>
    </w:pPr>
    <w:rPr>
      <w:rFonts w:ascii="Times New Roman" w:eastAsiaTheme="minorEastAsia" w:hAnsi="Times New Roman" w:cs="Times New Roman"/>
    </w:rPr>
  </w:style>
  <w:style w:type="paragraph" w:customStyle="1" w:styleId="590">
    <w:name w:val="Стиль59"/>
    <w:uiPriority w:val="99"/>
    <w:rsid w:val="004C1FF2"/>
    <w:pPr>
      <w:autoSpaceDE w:val="0"/>
      <w:autoSpaceDN w:val="0"/>
    </w:pPr>
    <w:rPr>
      <w:rFonts w:ascii="Times New Roman" w:eastAsiaTheme="minorEastAsia" w:hAnsi="Times New Roman" w:cs="Times New Roman"/>
    </w:rPr>
  </w:style>
  <w:style w:type="paragraph" w:customStyle="1" w:styleId="580">
    <w:name w:val="Стиль58"/>
    <w:uiPriority w:val="99"/>
    <w:rsid w:val="004C1FF2"/>
    <w:pPr>
      <w:autoSpaceDE w:val="0"/>
      <w:autoSpaceDN w:val="0"/>
    </w:pPr>
    <w:rPr>
      <w:rFonts w:ascii="Times New Roman" w:eastAsiaTheme="minorEastAsia" w:hAnsi="Times New Roman" w:cs="Times New Roman"/>
    </w:rPr>
  </w:style>
  <w:style w:type="paragraph" w:customStyle="1" w:styleId="570">
    <w:name w:val="Стиль57"/>
    <w:uiPriority w:val="99"/>
    <w:rsid w:val="004C1FF2"/>
    <w:pPr>
      <w:autoSpaceDE w:val="0"/>
      <w:autoSpaceDN w:val="0"/>
    </w:pPr>
    <w:rPr>
      <w:rFonts w:ascii="Times New Roman" w:eastAsiaTheme="minorEastAsia" w:hAnsi="Times New Roman" w:cs="Times New Roman"/>
    </w:rPr>
  </w:style>
  <w:style w:type="paragraph" w:customStyle="1" w:styleId="560">
    <w:name w:val="Стиль56"/>
    <w:uiPriority w:val="99"/>
    <w:rsid w:val="004C1FF2"/>
    <w:pPr>
      <w:autoSpaceDE w:val="0"/>
      <w:autoSpaceDN w:val="0"/>
    </w:pPr>
    <w:rPr>
      <w:rFonts w:ascii="Times New Roman" w:eastAsiaTheme="minorEastAsia" w:hAnsi="Times New Roman" w:cs="Times New Roman"/>
    </w:rPr>
  </w:style>
  <w:style w:type="paragraph" w:customStyle="1" w:styleId="551">
    <w:name w:val="Стиль55"/>
    <w:uiPriority w:val="99"/>
    <w:rsid w:val="004C1FF2"/>
    <w:pPr>
      <w:autoSpaceDE w:val="0"/>
      <w:autoSpaceDN w:val="0"/>
    </w:pPr>
    <w:rPr>
      <w:rFonts w:ascii="Times New Roman" w:eastAsiaTheme="minorEastAsia" w:hAnsi="Times New Roman" w:cs="Times New Roman"/>
    </w:rPr>
  </w:style>
  <w:style w:type="paragraph" w:customStyle="1" w:styleId="541">
    <w:name w:val="Стиль54"/>
    <w:uiPriority w:val="99"/>
    <w:rsid w:val="004C1FF2"/>
    <w:pPr>
      <w:autoSpaceDE w:val="0"/>
      <w:autoSpaceDN w:val="0"/>
    </w:pPr>
    <w:rPr>
      <w:rFonts w:ascii="Times New Roman" w:eastAsiaTheme="minorEastAsia" w:hAnsi="Times New Roman" w:cs="Times New Roman"/>
    </w:rPr>
  </w:style>
  <w:style w:type="paragraph" w:customStyle="1" w:styleId="533">
    <w:name w:val="Стиль53"/>
    <w:uiPriority w:val="99"/>
    <w:rsid w:val="004C1FF2"/>
    <w:pPr>
      <w:autoSpaceDE w:val="0"/>
      <w:autoSpaceDN w:val="0"/>
    </w:pPr>
    <w:rPr>
      <w:rFonts w:ascii="Times New Roman" w:eastAsiaTheme="minorEastAsia" w:hAnsi="Times New Roman" w:cs="Times New Roman"/>
    </w:rPr>
  </w:style>
  <w:style w:type="paragraph" w:customStyle="1" w:styleId="523">
    <w:name w:val="Стиль52"/>
    <w:uiPriority w:val="99"/>
    <w:rsid w:val="004C1FF2"/>
    <w:pPr>
      <w:autoSpaceDE w:val="0"/>
      <w:autoSpaceDN w:val="0"/>
    </w:pPr>
    <w:rPr>
      <w:rFonts w:ascii="Times New Roman" w:eastAsiaTheme="minorEastAsia" w:hAnsi="Times New Roman" w:cs="Times New Roman"/>
    </w:rPr>
  </w:style>
  <w:style w:type="paragraph" w:customStyle="1" w:styleId="519">
    <w:name w:val="Стиль51"/>
    <w:uiPriority w:val="99"/>
    <w:rsid w:val="004C1FF2"/>
    <w:pPr>
      <w:autoSpaceDE w:val="0"/>
      <w:autoSpaceDN w:val="0"/>
    </w:pPr>
    <w:rPr>
      <w:rFonts w:ascii="Times New Roman" w:eastAsiaTheme="minorEastAsia" w:hAnsi="Times New Roman" w:cs="Times New Roman"/>
    </w:rPr>
  </w:style>
  <w:style w:type="paragraph" w:customStyle="1" w:styleId="501">
    <w:name w:val="Стиль50"/>
    <w:uiPriority w:val="99"/>
    <w:rsid w:val="004C1FF2"/>
    <w:pPr>
      <w:autoSpaceDE w:val="0"/>
      <w:autoSpaceDN w:val="0"/>
    </w:pPr>
    <w:rPr>
      <w:rFonts w:ascii="Times New Roman" w:eastAsiaTheme="minorEastAsia" w:hAnsi="Times New Roman" w:cs="Times New Roman"/>
    </w:rPr>
  </w:style>
  <w:style w:type="paragraph" w:customStyle="1" w:styleId="490">
    <w:name w:val="Стиль49"/>
    <w:uiPriority w:val="99"/>
    <w:rsid w:val="004C1FF2"/>
    <w:pPr>
      <w:autoSpaceDE w:val="0"/>
      <w:autoSpaceDN w:val="0"/>
    </w:pPr>
    <w:rPr>
      <w:rFonts w:ascii="Times New Roman" w:eastAsiaTheme="minorEastAsia" w:hAnsi="Times New Roman" w:cs="Times New Roman"/>
    </w:rPr>
  </w:style>
  <w:style w:type="paragraph" w:customStyle="1" w:styleId="480">
    <w:name w:val="Стиль48"/>
    <w:uiPriority w:val="99"/>
    <w:rsid w:val="004C1FF2"/>
    <w:pPr>
      <w:autoSpaceDE w:val="0"/>
      <w:autoSpaceDN w:val="0"/>
    </w:pPr>
    <w:rPr>
      <w:rFonts w:ascii="Times New Roman" w:eastAsiaTheme="minorEastAsia" w:hAnsi="Times New Roman" w:cs="Times New Roman"/>
    </w:rPr>
  </w:style>
  <w:style w:type="paragraph" w:customStyle="1" w:styleId="470">
    <w:name w:val="Стиль47"/>
    <w:uiPriority w:val="99"/>
    <w:rsid w:val="004C1FF2"/>
    <w:pPr>
      <w:autoSpaceDE w:val="0"/>
      <w:autoSpaceDN w:val="0"/>
    </w:pPr>
    <w:rPr>
      <w:rFonts w:ascii="Times New Roman" w:eastAsiaTheme="minorEastAsia" w:hAnsi="Times New Roman" w:cs="Times New Roman"/>
    </w:rPr>
  </w:style>
  <w:style w:type="paragraph" w:customStyle="1" w:styleId="461">
    <w:name w:val="Стиль46"/>
    <w:uiPriority w:val="99"/>
    <w:rsid w:val="004C1FF2"/>
    <w:pPr>
      <w:autoSpaceDE w:val="0"/>
      <w:autoSpaceDN w:val="0"/>
    </w:pPr>
    <w:rPr>
      <w:rFonts w:ascii="Times New Roman" w:eastAsiaTheme="minorEastAsia" w:hAnsi="Times New Roman" w:cs="Times New Roman"/>
    </w:rPr>
  </w:style>
  <w:style w:type="paragraph" w:customStyle="1" w:styleId="451">
    <w:name w:val="Стиль45"/>
    <w:uiPriority w:val="99"/>
    <w:rsid w:val="004C1FF2"/>
    <w:pPr>
      <w:autoSpaceDE w:val="0"/>
      <w:autoSpaceDN w:val="0"/>
    </w:pPr>
    <w:rPr>
      <w:rFonts w:ascii="Times New Roman" w:eastAsiaTheme="minorEastAsia" w:hAnsi="Times New Roman" w:cs="Times New Roman"/>
    </w:rPr>
  </w:style>
  <w:style w:type="paragraph" w:customStyle="1" w:styleId="441">
    <w:name w:val="Стиль44"/>
    <w:uiPriority w:val="99"/>
    <w:rsid w:val="004C1FF2"/>
    <w:pPr>
      <w:autoSpaceDE w:val="0"/>
      <w:autoSpaceDN w:val="0"/>
    </w:pPr>
    <w:rPr>
      <w:rFonts w:ascii="Times New Roman" w:eastAsiaTheme="minorEastAsia" w:hAnsi="Times New Roman" w:cs="Times New Roman"/>
    </w:rPr>
  </w:style>
  <w:style w:type="paragraph" w:customStyle="1" w:styleId="431">
    <w:name w:val="Стиль43"/>
    <w:uiPriority w:val="99"/>
    <w:rsid w:val="004C1FF2"/>
    <w:pPr>
      <w:autoSpaceDE w:val="0"/>
      <w:autoSpaceDN w:val="0"/>
    </w:pPr>
    <w:rPr>
      <w:rFonts w:ascii="Times New Roman" w:eastAsiaTheme="minorEastAsia" w:hAnsi="Times New Roman" w:cs="Times New Roman"/>
    </w:rPr>
  </w:style>
  <w:style w:type="paragraph" w:customStyle="1" w:styleId="421">
    <w:name w:val="Стиль42"/>
    <w:uiPriority w:val="99"/>
    <w:rsid w:val="004C1FF2"/>
    <w:pPr>
      <w:autoSpaceDE w:val="0"/>
      <w:autoSpaceDN w:val="0"/>
    </w:pPr>
    <w:rPr>
      <w:rFonts w:ascii="Times New Roman" w:eastAsiaTheme="minorEastAsia" w:hAnsi="Times New Roman" w:cs="Times New Roman"/>
    </w:rPr>
  </w:style>
  <w:style w:type="paragraph" w:customStyle="1" w:styleId="41a">
    <w:name w:val="Стиль41"/>
    <w:uiPriority w:val="99"/>
    <w:rsid w:val="004C1FF2"/>
    <w:pPr>
      <w:autoSpaceDE w:val="0"/>
      <w:autoSpaceDN w:val="0"/>
    </w:pPr>
    <w:rPr>
      <w:rFonts w:ascii="Times New Roman" w:eastAsiaTheme="minorEastAsia" w:hAnsi="Times New Roman" w:cs="Times New Roman"/>
    </w:rPr>
  </w:style>
  <w:style w:type="paragraph" w:customStyle="1" w:styleId="400">
    <w:name w:val="Стиль40"/>
    <w:uiPriority w:val="99"/>
    <w:rsid w:val="004C1FF2"/>
    <w:pPr>
      <w:autoSpaceDE w:val="0"/>
      <w:autoSpaceDN w:val="0"/>
    </w:pPr>
    <w:rPr>
      <w:rFonts w:ascii="Times New Roman" w:eastAsiaTheme="minorEastAsia" w:hAnsi="Times New Roman" w:cs="Times New Roman"/>
    </w:rPr>
  </w:style>
  <w:style w:type="paragraph" w:customStyle="1" w:styleId="393">
    <w:name w:val="Стиль39"/>
    <w:uiPriority w:val="99"/>
    <w:rsid w:val="004C1FF2"/>
    <w:pPr>
      <w:autoSpaceDE w:val="0"/>
      <w:autoSpaceDN w:val="0"/>
    </w:pPr>
    <w:rPr>
      <w:rFonts w:ascii="Times New Roman" w:eastAsiaTheme="minorEastAsia" w:hAnsi="Times New Roman" w:cs="Times New Roman"/>
    </w:rPr>
  </w:style>
  <w:style w:type="paragraph" w:customStyle="1" w:styleId="384">
    <w:name w:val="Стиль38"/>
    <w:uiPriority w:val="99"/>
    <w:rsid w:val="004C1FF2"/>
    <w:pPr>
      <w:autoSpaceDE w:val="0"/>
      <w:autoSpaceDN w:val="0"/>
    </w:pPr>
    <w:rPr>
      <w:rFonts w:ascii="Times New Roman" w:eastAsiaTheme="minorEastAsia" w:hAnsi="Times New Roman" w:cs="Times New Roman"/>
    </w:rPr>
  </w:style>
  <w:style w:type="paragraph" w:customStyle="1" w:styleId="375">
    <w:name w:val="Стиль37"/>
    <w:uiPriority w:val="99"/>
    <w:rsid w:val="004C1FF2"/>
    <w:pPr>
      <w:autoSpaceDE w:val="0"/>
      <w:autoSpaceDN w:val="0"/>
    </w:pPr>
    <w:rPr>
      <w:rFonts w:ascii="Times New Roman" w:eastAsiaTheme="minorEastAsia" w:hAnsi="Times New Roman" w:cs="Times New Roman"/>
    </w:rPr>
  </w:style>
  <w:style w:type="paragraph" w:customStyle="1" w:styleId="365">
    <w:name w:val="Стиль36"/>
    <w:uiPriority w:val="99"/>
    <w:rsid w:val="004C1FF2"/>
    <w:pPr>
      <w:autoSpaceDE w:val="0"/>
      <w:autoSpaceDN w:val="0"/>
    </w:pPr>
    <w:rPr>
      <w:rFonts w:ascii="Times New Roman" w:eastAsiaTheme="minorEastAsia" w:hAnsi="Times New Roman" w:cs="Times New Roman"/>
    </w:rPr>
  </w:style>
  <w:style w:type="paragraph" w:customStyle="1" w:styleId="355">
    <w:name w:val="Стиль35"/>
    <w:uiPriority w:val="99"/>
    <w:rsid w:val="004C1FF2"/>
    <w:pPr>
      <w:autoSpaceDE w:val="0"/>
      <w:autoSpaceDN w:val="0"/>
    </w:pPr>
    <w:rPr>
      <w:rFonts w:ascii="Times New Roman" w:eastAsiaTheme="minorEastAsia" w:hAnsi="Times New Roman" w:cs="Times New Roman"/>
    </w:rPr>
  </w:style>
  <w:style w:type="paragraph" w:customStyle="1" w:styleId="345">
    <w:name w:val="Стиль34"/>
    <w:uiPriority w:val="99"/>
    <w:rsid w:val="004C1FF2"/>
    <w:pPr>
      <w:autoSpaceDE w:val="0"/>
      <w:autoSpaceDN w:val="0"/>
    </w:pPr>
    <w:rPr>
      <w:rFonts w:ascii="Times New Roman" w:eastAsiaTheme="minorEastAsia" w:hAnsi="Times New Roman" w:cs="Times New Roman"/>
    </w:rPr>
  </w:style>
  <w:style w:type="paragraph" w:customStyle="1" w:styleId="325">
    <w:name w:val="Стиль32"/>
    <w:uiPriority w:val="99"/>
    <w:rsid w:val="004C1FF2"/>
    <w:pPr>
      <w:autoSpaceDE w:val="0"/>
      <w:autoSpaceDN w:val="0"/>
    </w:pPr>
    <w:rPr>
      <w:rFonts w:ascii="Times New Roman" w:eastAsiaTheme="minorEastAsia" w:hAnsi="Times New Roman" w:cs="Times New Roman"/>
    </w:rPr>
  </w:style>
  <w:style w:type="paragraph" w:customStyle="1" w:styleId="31b">
    <w:name w:val="Стиль31"/>
    <w:uiPriority w:val="99"/>
    <w:rsid w:val="004C1FF2"/>
    <w:pPr>
      <w:autoSpaceDE w:val="0"/>
      <w:autoSpaceDN w:val="0"/>
    </w:pPr>
    <w:rPr>
      <w:rFonts w:ascii="Times New Roman" w:eastAsiaTheme="minorEastAsia" w:hAnsi="Times New Roman" w:cs="Times New Roman"/>
    </w:rPr>
  </w:style>
  <w:style w:type="paragraph" w:customStyle="1" w:styleId="292">
    <w:name w:val="Стиль29"/>
    <w:uiPriority w:val="99"/>
    <w:rsid w:val="004C1FF2"/>
    <w:pPr>
      <w:autoSpaceDE w:val="0"/>
      <w:autoSpaceDN w:val="0"/>
    </w:pPr>
    <w:rPr>
      <w:rFonts w:ascii="Times New Roman" w:eastAsiaTheme="minorEastAsia" w:hAnsi="Times New Roman" w:cs="Times New Roman"/>
    </w:rPr>
  </w:style>
  <w:style w:type="paragraph" w:customStyle="1" w:styleId="283">
    <w:name w:val="Стиль28"/>
    <w:uiPriority w:val="99"/>
    <w:rsid w:val="004C1FF2"/>
    <w:pPr>
      <w:autoSpaceDE w:val="0"/>
      <w:autoSpaceDN w:val="0"/>
    </w:pPr>
    <w:rPr>
      <w:rFonts w:ascii="Times New Roman" w:eastAsiaTheme="minorEastAsia" w:hAnsi="Times New Roman" w:cs="Times New Roman"/>
    </w:rPr>
  </w:style>
  <w:style w:type="paragraph" w:customStyle="1" w:styleId="274">
    <w:name w:val="Стиль27"/>
    <w:uiPriority w:val="99"/>
    <w:rsid w:val="004C1FF2"/>
    <w:pPr>
      <w:autoSpaceDE w:val="0"/>
      <w:autoSpaceDN w:val="0"/>
    </w:pPr>
    <w:rPr>
      <w:rFonts w:ascii="Times New Roman" w:eastAsiaTheme="minorEastAsia" w:hAnsi="Times New Roman" w:cs="Times New Roman"/>
    </w:rPr>
  </w:style>
  <w:style w:type="paragraph" w:customStyle="1" w:styleId="264">
    <w:name w:val="Стиль26"/>
    <w:uiPriority w:val="99"/>
    <w:rsid w:val="004C1FF2"/>
    <w:pPr>
      <w:autoSpaceDE w:val="0"/>
      <w:autoSpaceDN w:val="0"/>
    </w:pPr>
    <w:rPr>
      <w:rFonts w:ascii="Times New Roman" w:eastAsiaTheme="minorEastAsia" w:hAnsi="Times New Roman" w:cs="Times New Roman"/>
    </w:rPr>
  </w:style>
  <w:style w:type="paragraph" w:customStyle="1" w:styleId="255">
    <w:name w:val="Стиль25"/>
    <w:uiPriority w:val="99"/>
    <w:rsid w:val="004C1FF2"/>
    <w:pPr>
      <w:autoSpaceDE w:val="0"/>
      <w:autoSpaceDN w:val="0"/>
    </w:pPr>
    <w:rPr>
      <w:rFonts w:ascii="Times New Roman" w:eastAsiaTheme="minorEastAsia" w:hAnsi="Times New Roman" w:cs="Times New Roman"/>
    </w:rPr>
  </w:style>
  <w:style w:type="paragraph" w:customStyle="1" w:styleId="245">
    <w:name w:val="Стиль24"/>
    <w:uiPriority w:val="99"/>
    <w:rsid w:val="004C1FF2"/>
    <w:pPr>
      <w:autoSpaceDE w:val="0"/>
      <w:autoSpaceDN w:val="0"/>
    </w:pPr>
    <w:rPr>
      <w:rFonts w:ascii="Times New Roman" w:eastAsiaTheme="minorEastAsia" w:hAnsi="Times New Roman" w:cs="Times New Roman"/>
    </w:rPr>
  </w:style>
  <w:style w:type="paragraph" w:customStyle="1" w:styleId="235">
    <w:name w:val="Стиль23"/>
    <w:uiPriority w:val="99"/>
    <w:rsid w:val="004C1FF2"/>
    <w:pPr>
      <w:autoSpaceDE w:val="0"/>
      <w:autoSpaceDN w:val="0"/>
    </w:pPr>
    <w:rPr>
      <w:rFonts w:ascii="Times New Roman" w:eastAsiaTheme="minorEastAsia" w:hAnsi="Times New Roman" w:cs="Times New Roman"/>
    </w:rPr>
  </w:style>
  <w:style w:type="paragraph" w:customStyle="1" w:styleId="229">
    <w:name w:val="Стиль22"/>
    <w:uiPriority w:val="99"/>
    <w:rsid w:val="004C1FF2"/>
    <w:pPr>
      <w:autoSpaceDE w:val="0"/>
      <w:autoSpaceDN w:val="0"/>
    </w:pPr>
    <w:rPr>
      <w:rFonts w:ascii="Times New Roman" w:eastAsiaTheme="minorEastAsia" w:hAnsi="Times New Roman" w:cs="Times New Roman"/>
    </w:rPr>
  </w:style>
  <w:style w:type="paragraph" w:customStyle="1" w:styleId="21f2">
    <w:name w:val="Стиль21"/>
    <w:uiPriority w:val="99"/>
    <w:rsid w:val="004C1FF2"/>
    <w:pPr>
      <w:autoSpaceDE w:val="0"/>
      <w:autoSpaceDN w:val="0"/>
    </w:pPr>
    <w:rPr>
      <w:rFonts w:ascii="Times New Roman" w:eastAsiaTheme="minorEastAsia" w:hAnsi="Times New Roman" w:cs="Times New Roman"/>
    </w:rPr>
  </w:style>
  <w:style w:type="paragraph" w:customStyle="1" w:styleId="202">
    <w:name w:val="Стиль20"/>
    <w:uiPriority w:val="99"/>
    <w:rsid w:val="004C1FF2"/>
    <w:pPr>
      <w:autoSpaceDE w:val="0"/>
      <w:autoSpaceDN w:val="0"/>
    </w:pPr>
    <w:rPr>
      <w:rFonts w:ascii="Times New Roman" w:eastAsiaTheme="minorEastAsia" w:hAnsi="Times New Roman" w:cs="Times New Roman"/>
    </w:rPr>
  </w:style>
  <w:style w:type="paragraph" w:customStyle="1" w:styleId="192">
    <w:name w:val="Стиль19"/>
    <w:uiPriority w:val="99"/>
    <w:rsid w:val="004C1FF2"/>
    <w:pPr>
      <w:autoSpaceDE w:val="0"/>
      <w:autoSpaceDN w:val="0"/>
    </w:pPr>
    <w:rPr>
      <w:rFonts w:ascii="Times New Roman" w:eastAsiaTheme="minorEastAsia" w:hAnsi="Times New Roman" w:cs="Times New Roman"/>
    </w:rPr>
  </w:style>
  <w:style w:type="paragraph" w:customStyle="1" w:styleId="182">
    <w:name w:val="Стиль18"/>
    <w:uiPriority w:val="99"/>
    <w:rsid w:val="004C1FF2"/>
    <w:pPr>
      <w:autoSpaceDE w:val="0"/>
      <w:autoSpaceDN w:val="0"/>
    </w:pPr>
    <w:rPr>
      <w:rFonts w:ascii="Times New Roman" w:eastAsiaTheme="minorEastAsia" w:hAnsi="Times New Roman" w:cs="Times New Roman"/>
    </w:rPr>
  </w:style>
  <w:style w:type="paragraph" w:customStyle="1" w:styleId="172">
    <w:name w:val="Стиль17"/>
    <w:uiPriority w:val="99"/>
    <w:rsid w:val="004C1FF2"/>
    <w:pPr>
      <w:autoSpaceDE w:val="0"/>
      <w:autoSpaceDN w:val="0"/>
    </w:pPr>
    <w:rPr>
      <w:rFonts w:ascii="Times New Roman" w:eastAsiaTheme="minorEastAsia" w:hAnsi="Times New Roman" w:cs="Times New Roman"/>
    </w:rPr>
  </w:style>
  <w:style w:type="paragraph" w:customStyle="1" w:styleId="164">
    <w:name w:val="Стиль16"/>
    <w:uiPriority w:val="99"/>
    <w:rsid w:val="004C1FF2"/>
    <w:pPr>
      <w:autoSpaceDE w:val="0"/>
      <w:autoSpaceDN w:val="0"/>
    </w:pPr>
    <w:rPr>
      <w:rFonts w:ascii="Times New Roman" w:eastAsiaTheme="minorEastAsia" w:hAnsi="Times New Roman" w:cs="Times New Roman"/>
    </w:rPr>
  </w:style>
  <w:style w:type="paragraph" w:customStyle="1" w:styleId="157">
    <w:name w:val="Стиль15"/>
    <w:uiPriority w:val="99"/>
    <w:rsid w:val="004C1FF2"/>
    <w:pPr>
      <w:autoSpaceDE w:val="0"/>
      <w:autoSpaceDN w:val="0"/>
    </w:pPr>
    <w:rPr>
      <w:rFonts w:ascii="Times New Roman" w:eastAsiaTheme="minorEastAsia" w:hAnsi="Times New Roman" w:cs="Times New Roman"/>
    </w:rPr>
  </w:style>
  <w:style w:type="paragraph" w:customStyle="1" w:styleId="14f7">
    <w:name w:val="Стиль14"/>
    <w:uiPriority w:val="99"/>
    <w:rsid w:val="004C1FF2"/>
    <w:pPr>
      <w:autoSpaceDE w:val="0"/>
      <w:autoSpaceDN w:val="0"/>
    </w:pPr>
    <w:rPr>
      <w:rFonts w:ascii="Times New Roman" w:eastAsiaTheme="minorEastAsia" w:hAnsi="Times New Roman" w:cs="Times New Roman"/>
    </w:rPr>
  </w:style>
  <w:style w:type="paragraph" w:customStyle="1" w:styleId="137">
    <w:name w:val="Стиль13"/>
    <w:uiPriority w:val="99"/>
    <w:rsid w:val="004C1FF2"/>
    <w:pPr>
      <w:autoSpaceDE w:val="0"/>
      <w:autoSpaceDN w:val="0"/>
    </w:pPr>
    <w:rPr>
      <w:rFonts w:ascii="Times New Roman" w:eastAsiaTheme="minorEastAsia" w:hAnsi="Times New Roman" w:cs="Times New Roman"/>
    </w:rPr>
  </w:style>
  <w:style w:type="paragraph" w:customStyle="1" w:styleId="12e">
    <w:name w:val="Стиль12"/>
    <w:uiPriority w:val="99"/>
    <w:rsid w:val="004C1FF2"/>
    <w:pPr>
      <w:autoSpaceDE w:val="0"/>
      <w:autoSpaceDN w:val="0"/>
    </w:pPr>
    <w:rPr>
      <w:rFonts w:ascii="Times New Roman" w:eastAsiaTheme="minorEastAsia" w:hAnsi="Times New Roman" w:cs="Times New Roman"/>
    </w:rPr>
  </w:style>
  <w:style w:type="paragraph" w:customStyle="1" w:styleId="11fa">
    <w:name w:val="Стиль11"/>
    <w:uiPriority w:val="99"/>
    <w:rsid w:val="004C1FF2"/>
    <w:pPr>
      <w:autoSpaceDE w:val="0"/>
      <w:autoSpaceDN w:val="0"/>
    </w:pPr>
    <w:rPr>
      <w:rFonts w:ascii="Times New Roman" w:eastAsiaTheme="minorEastAsia" w:hAnsi="Times New Roman" w:cs="Times New Roman"/>
    </w:rPr>
  </w:style>
  <w:style w:type="paragraph" w:customStyle="1" w:styleId="affffffffffffffffffffffffffff8">
    <w:name w:val="Стиль ОЛа"/>
    <w:basedOn w:val="ac"/>
    <w:uiPriority w:val="99"/>
    <w:rsid w:val="00172F97"/>
    <w:pPr>
      <w:suppressAutoHyphens w:val="0"/>
      <w:spacing w:line="360" w:lineRule="auto"/>
      <w:ind w:firstLine="539"/>
    </w:pPr>
    <w:rPr>
      <w:rFonts w:ascii="Times New Roman" w:eastAsia="Times New Roman" w:hAnsi="Times New Roman" w:cs="Times New Roman"/>
      <w:sz w:val="28"/>
      <w:lang w:eastAsia="ru-RU"/>
    </w:rPr>
  </w:style>
  <w:style w:type="paragraph" w:customStyle="1" w:styleId="affffffffffffffffffffffffffff9">
    <w:name w:val="Нормальный.ОльгаСтиль"/>
    <w:uiPriority w:val="99"/>
    <w:rsid w:val="00982918"/>
    <w:pPr>
      <w:overflowPunct w:val="0"/>
      <w:autoSpaceDE w:val="0"/>
      <w:autoSpaceDN w:val="0"/>
      <w:adjustRightInd w:val="0"/>
      <w:spacing w:line="360" w:lineRule="auto"/>
      <w:ind w:firstLine="567"/>
    </w:pPr>
    <w:rPr>
      <w:rFonts w:ascii="Times New Roman" w:eastAsiaTheme="minorEastAsia" w:hAnsi="Times New Roman" w:cs="Times New Roman"/>
      <w:color w:val="000000"/>
      <w:sz w:val="28"/>
      <w:szCs w:val="28"/>
    </w:rPr>
  </w:style>
  <w:style w:type="paragraph" w:customStyle="1" w:styleId="15">
    <w:name w:val="Стиль1 німецька"/>
    <w:basedOn w:val="ac"/>
    <w:rsid w:val="00BE2A30"/>
    <w:pPr>
      <w:numPr>
        <w:numId w:val="58"/>
      </w:numPr>
      <w:suppressAutoHyphens w:val="0"/>
      <w:spacing w:line="360" w:lineRule="auto"/>
      <w:jc w:val="both"/>
    </w:pPr>
    <w:rPr>
      <w:rFonts w:ascii="Times New Roman" w:eastAsia="Times New Roman" w:hAnsi="Times New Roman" w:cs="Times New Roman"/>
      <w:sz w:val="28"/>
      <w:szCs w:val="28"/>
      <w:lang w:val="de-DE" w:eastAsia="ru-RU"/>
    </w:rPr>
  </w:style>
  <w:style w:type="paragraph" w:customStyle="1" w:styleId="diser">
    <w:name w:val="_diser"/>
    <w:basedOn w:val="afffffffc"/>
    <w:rsid w:val="00BE2A30"/>
    <w:pPr>
      <w:suppressAutoHyphens w:val="0"/>
      <w:spacing w:after="0" w:line="360" w:lineRule="auto"/>
      <w:ind w:firstLine="709"/>
    </w:pPr>
    <w:rPr>
      <w:rFonts w:ascii="Times New Roman" w:eastAsia="Times New Roman" w:hAnsi="Times New Roman" w:cs="Times New Roman"/>
      <w:b/>
      <w:szCs w:val="28"/>
      <w:lang w:val="uk-UA" w:eastAsia="ru-RU"/>
    </w:rPr>
  </w:style>
  <w:style w:type="paragraph" w:customStyle="1" w:styleId="8f8">
    <w:name w:val="Текст8"/>
    <w:basedOn w:val="273"/>
    <w:rsid w:val="00A47ED8"/>
    <w:pPr>
      <w:spacing w:before="0" w:after="0" w:line="240" w:lineRule="auto"/>
      <w:ind w:firstLine="0"/>
      <w:jc w:val="left"/>
    </w:pPr>
    <w:rPr>
      <w:rFonts w:ascii="Courier New" w:hAnsi="Courier New"/>
      <w:snapToGrid/>
      <w:sz w:val="20"/>
    </w:rPr>
  </w:style>
  <w:style w:type="paragraph" w:customStyle="1" w:styleId="2220">
    <w:name w:val="Основной текст 222"/>
    <w:basedOn w:val="273"/>
    <w:rsid w:val="00A47ED8"/>
    <w:pPr>
      <w:spacing w:before="0" w:after="0"/>
    </w:pPr>
    <w:rPr>
      <w:snapToGrid/>
      <w:lang w:val="uk-UA"/>
    </w:rPr>
  </w:style>
  <w:style w:type="paragraph" w:customStyle="1" w:styleId="5ff4">
    <w:name w:val="Название объекта5"/>
    <w:basedOn w:val="273"/>
    <w:rsid w:val="00A47ED8"/>
    <w:pPr>
      <w:spacing w:before="0" w:after="0"/>
      <w:ind w:firstLine="709"/>
      <w:jc w:val="center"/>
    </w:pPr>
    <w:rPr>
      <w:b/>
      <w:snapToGrid/>
      <w:sz w:val="28"/>
      <w:lang w:val="uk-UA"/>
    </w:rPr>
  </w:style>
  <w:style w:type="paragraph" w:customStyle="1" w:styleId="2221">
    <w:name w:val="Основной текст с отступом 222"/>
    <w:basedOn w:val="ac"/>
    <w:rsid w:val="00DC7244"/>
    <w:pPr>
      <w:suppressAutoHyphens w:val="0"/>
      <w:overflowPunct w:val="0"/>
      <w:autoSpaceDE w:val="0"/>
      <w:autoSpaceDN w:val="0"/>
      <w:adjustRightInd w:val="0"/>
      <w:ind w:left="567" w:hanging="567"/>
      <w:textAlignment w:val="baseline"/>
    </w:pPr>
    <w:rPr>
      <w:rFonts w:ascii="Times New Roman" w:eastAsia="Times New Roman" w:hAnsi="Times New Roman" w:cs="Times New Roman"/>
      <w:sz w:val="28"/>
      <w:szCs w:val="20"/>
      <w:lang w:val="en-US" w:eastAsia="ru-RU"/>
    </w:rPr>
  </w:style>
  <w:style w:type="character" w:customStyle="1" w:styleId="4fff1">
    <w:name w:val="Строгий4"/>
    <w:rsid w:val="00672459"/>
    <w:rPr>
      <w:b/>
    </w:rPr>
  </w:style>
  <w:style w:type="character" w:customStyle="1" w:styleId="affffffffffffffffffffffffffffa">
    <w:name w:val="першеслово"/>
    <w:basedOn w:val="ad"/>
    <w:autoRedefine/>
    <w:rsid w:val="009F07A8"/>
    <w:rPr>
      <w:b/>
      <w:noProof w:val="0"/>
      <w:lang w:val="en-GB"/>
    </w:rPr>
  </w:style>
  <w:style w:type="paragraph" w:customStyle="1" w:styleId="265">
    <w:name w:val="Основной текст26"/>
    <w:basedOn w:val="ac"/>
    <w:rsid w:val="009F07A8"/>
    <w:pPr>
      <w:suppressAutoHyphens w:val="0"/>
    </w:pPr>
    <w:rPr>
      <w:rFonts w:ascii="Times New Roman" w:eastAsia="Times New Roman" w:hAnsi="Times New Roman" w:cs="Times New Roman"/>
      <w:szCs w:val="20"/>
      <w:lang w:val="en-US" w:eastAsia="ru-RU"/>
    </w:rPr>
  </w:style>
  <w:style w:type="character" w:customStyle="1" w:styleId="line">
    <w:name w:val="line"/>
    <w:basedOn w:val="ad"/>
    <w:rsid w:val="00FC6138"/>
    <w:rPr>
      <w:vanish w:val="0"/>
      <w:webHidden w:val="0"/>
      <w:specVanish w:val="0"/>
    </w:rPr>
  </w:style>
  <w:style w:type="character" w:customStyle="1" w:styleId="10e">
    <w:name w:val="Основной шрифт абзаца10"/>
    <w:rsid w:val="00A51D6A"/>
  </w:style>
  <w:style w:type="character" w:customStyle="1" w:styleId="WW-8">
    <w:name w:val="WW-Знак сноски"/>
    <w:uiPriority w:val="99"/>
    <w:rsid w:val="00600429"/>
    <w:rPr>
      <w:vertAlign w:val="superscript"/>
    </w:rPr>
  </w:style>
  <w:style w:type="character" w:customStyle="1" w:styleId="WW-10">
    <w:name w:val="WW-Знак сноски1"/>
    <w:uiPriority w:val="99"/>
    <w:rsid w:val="00600429"/>
    <w:rPr>
      <w:vertAlign w:val="superscript"/>
    </w:rPr>
  </w:style>
  <w:style w:type="character" w:customStyle="1" w:styleId="WW-110">
    <w:name w:val="WW-Знак сноски11"/>
    <w:basedOn w:val="ad"/>
    <w:uiPriority w:val="99"/>
    <w:rsid w:val="00600429"/>
    <w:rPr>
      <w:vertAlign w:val="superscript"/>
    </w:rPr>
  </w:style>
  <w:style w:type="paragraph" w:customStyle="1" w:styleId="173">
    <w:name w:val="Заголовок 17"/>
    <w:basedOn w:val="273"/>
    <w:next w:val="273"/>
    <w:rsid w:val="00F270A1"/>
    <w:pPr>
      <w:keepNext/>
      <w:spacing w:before="0" w:after="0" w:line="240" w:lineRule="auto"/>
      <w:ind w:firstLine="0"/>
      <w:outlineLvl w:val="0"/>
    </w:pPr>
    <w:rPr>
      <w:snapToGrid/>
      <w:sz w:val="28"/>
    </w:rPr>
  </w:style>
  <w:style w:type="paragraph" w:customStyle="1" w:styleId="2230">
    <w:name w:val="Основной текст 223"/>
    <w:rsid w:val="00476C41"/>
    <w:pPr>
      <w:spacing w:line="360" w:lineRule="auto"/>
      <w:ind w:firstLine="1140"/>
      <w:jc w:val="both"/>
    </w:pPr>
    <w:rPr>
      <w:rFonts w:ascii="Times New Roman" w:eastAsia="Times New Roman" w:hAnsi="Times New Roman" w:cs="Times New Roman"/>
      <w:sz w:val="28"/>
      <w:lang w:val="uk-UA"/>
    </w:rPr>
  </w:style>
  <w:style w:type="paragraph" w:customStyle="1" w:styleId="275">
    <w:name w:val="Основной текст27"/>
    <w:rsid w:val="00476C41"/>
    <w:pPr>
      <w:spacing w:after="120"/>
      <w:jc w:val="both"/>
    </w:pPr>
    <w:rPr>
      <w:rFonts w:ascii="Arial" w:eastAsia="Times New Roman" w:hAnsi="Arial" w:cs="Times New Roman"/>
      <w:lang w:val="uk-UA"/>
    </w:rPr>
  </w:style>
  <w:style w:type="paragraph" w:customStyle="1" w:styleId="2231">
    <w:name w:val="Основной текст с отступом 223"/>
    <w:rsid w:val="00476C41"/>
    <w:pPr>
      <w:spacing w:line="360" w:lineRule="auto"/>
      <w:ind w:firstLine="720"/>
      <w:jc w:val="both"/>
    </w:pPr>
    <w:rPr>
      <w:rFonts w:ascii="Times New Roman" w:eastAsia="Times New Roman" w:hAnsi="Times New Roman" w:cs="Times New Roman"/>
      <w:sz w:val="28"/>
      <w:lang w:val="uk-UA"/>
    </w:rPr>
  </w:style>
  <w:style w:type="paragraph" w:customStyle="1" w:styleId="138">
    <w:name w:val="Оглавление 13"/>
    <w:autoRedefine/>
    <w:rsid w:val="00476C41"/>
    <w:pPr>
      <w:tabs>
        <w:tab w:val="left" w:pos="1680"/>
        <w:tab w:val="right" w:pos="9741"/>
      </w:tabs>
      <w:spacing w:before="240" w:after="120"/>
    </w:pPr>
    <w:rPr>
      <w:rFonts w:ascii="Times New Roman" w:eastAsia="Times New Roman" w:hAnsi="Times New Roman" w:cs="Times New Roman"/>
      <w:b/>
      <w:sz w:val="28"/>
      <w:lang w:val="uk-UA"/>
    </w:rPr>
  </w:style>
  <w:style w:type="paragraph" w:customStyle="1" w:styleId="21f3">
    <w:name w:val="Оглавление 21"/>
    <w:autoRedefine/>
    <w:rsid w:val="00476C41"/>
    <w:pPr>
      <w:spacing w:before="120"/>
      <w:ind w:left="280"/>
    </w:pPr>
    <w:rPr>
      <w:rFonts w:ascii="Times New Roman" w:eastAsia="Times New Roman" w:hAnsi="Times New Roman" w:cs="Times New Roman"/>
      <w:sz w:val="28"/>
    </w:rPr>
  </w:style>
  <w:style w:type="paragraph" w:customStyle="1" w:styleId="31c">
    <w:name w:val="Оглавление 31"/>
    <w:autoRedefine/>
    <w:rsid w:val="00476C41"/>
    <w:pPr>
      <w:ind w:left="560"/>
    </w:pPr>
    <w:rPr>
      <w:rFonts w:ascii="Times New Roman" w:eastAsia="Times New Roman" w:hAnsi="Times New Roman" w:cs="Times New Roman"/>
      <w:sz w:val="28"/>
    </w:rPr>
  </w:style>
  <w:style w:type="character" w:customStyle="1" w:styleId="7f5">
    <w:name w:val="Гиперссылка7"/>
    <w:basedOn w:val="ad"/>
    <w:rsid w:val="00476C41"/>
    <w:rPr>
      <w:rFonts w:ascii="Times New Roman" w:eastAsia="Times New Roman" w:hAnsi="Times New Roman"/>
      <w:noProof w:val="0"/>
      <w:snapToGrid/>
      <w:color w:val="0000FF"/>
      <w:spacing w:val="0"/>
      <w:w w:val="100"/>
      <w:kern w:val="0"/>
      <w:position w:val="0"/>
      <w:sz w:val="28"/>
      <w:u w:val="single"/>
      <w:effect w:val="none"/>
      <w:bdr w:val="none" w:sz="0" w:space="0" w:color="auto"/>
      <w:shd w:val="clear" w:color="auto" w:fill="auto"/>
      <w:vertAlign w:val="baseline"/>
      <w:em w:val="none"/>
      <w:lang w:val="ru-RU" w:eastAsia="ru-RU"/>
    </w:rPr>
  </w:style>
  <w:style w:type="character" w:customStyle="1" w:styleId="1fffffffff5">
    <w:name w:val="Список литературы1"/>
    <w:basedOn w:val="ad"/>
    <w:rsid w:val="00476C41"/>
    <w:rPr>
      <w:rFonts w:ascii="Times New Roman" w:eastAsia="Times New Roman" w:hAnsi="Times New Roman"/>
      <w:noProof w:val="0"/>
      <w:snapToGrid/>
      <w:color w:val="auto"/>
      <w:spacing w:val="0"/>
      <w:w w:val="100"/>
      <w:kern w:val="0"/>
      <w:position w:val="0"/>
      <w:sz w:val="28"/>
      <w:u w:val="none"/>
      <w:effect w:val="none"/>
      <w:bdr w:val="none" w:sz="0" w:space="0" w:color="auto"/>
      <w:shd w:val="clear" w:color="auto" w:fill="auto"/>
      <w:vertAlign w:val="baseline"/>
      <w:em w:val="none"/>
      <w:lang w:val="ru-RU" w:eastAsia="ru-RU"/>
    </w:rPr>
  </w:style>
  <w:style w:type="paragraph" w:customStyle="1" w:styleId="284">
    <w:name w:val="Обычный28"/>
    <w:rsid w:val="00302235"/>
    <w:pPr>
      <w:spacing w:after="120"/>
      <w:jc w:val="both"/>
    </w:pPr>
    <w:rPr>
      <w:rFonts w:ascii="Times New Roman" w:eastAsia="Times New Roman" w:hAnsi="Times New Roman" w:cs="Times New Roman"/>
      <w:sz w:val="24"/>
      <w:lang w:val="uk-UA"/>
    </w:rPr>
  </w:style>
  <w:style w:type="paragraph" w:customStyle="1" w:styleId="18">
    <w:name w:val="Заголовок 18"/>
    <w:basedOn w:val="284"/>
    <w:next w:val="284"/>
    <w:rsid w:val="00302235"/>
    <w:pPr>
      <w:keepNext/>
      <w:pageBreakBefore/>
      <w:widowControl w:val="0"/>
      <w:numPr>
        <w:numId w:val="59"/>
      </w:numPr>
      <w:tabs>
        <w:tab w:val="left" w:pos="432"/>
      </w:tabs>
      <w:jc w:val="center"/>
      <w:outlineLvl w:val="0"/>
    </w:pPr>
    <w:rPr>
      <w:rFonts w:ascii="Arial" w:hAnsi="Arial"/>
      <w:b/>
      <w:caps/>
      <w:sz w:val="32"/>
    </w:rPr>
  </w:style>
  <w:style w:type="paragraph" w:customStyle="1" w:styleId="29">
    <w:name w:val="Заголовок 29"/>
    <w:basedOn w:val="284"/>
    <w:next w:val="284"/>
    <w:rsid w:val="00302235"/>
    <w:pPr>
      <w:keepNext/>
      <w:widowControl w:val="0"/>
      <w:numPr>
        <w:ilvl w:val="1"/>
        <w:numId w:val="59"/>
      </w:numPr>
      <w:tabs>
        <w:tab w:val="left" w:pos="576"/>
      </w:tabs>
      <w:spacing w:before="240"/>
      <w:jc w:val="left"/>
      <w:outlineLvl w:val="1"/>
    </w:pPr>
    <w:rPr>
      <w:b/>
      <w:sz w:val="28"/>
    </w:rPr>
  </w:style>
  <w:style w:type="paragraph" w:customStyle="1" w:styleId="385">
    <w:name w:val="Заголовок 38"/>
    <w:basedOn w:val="284"/>
    <w:next w:val="284"/>
    <w:rsid w:val="00302235"/>
    <w:pPr>
      <w:keepNext/>
      <w:spacing w:after="0" w:line="360" w:lineRule="auto"/>
      <w:jc w:val="center"/>
    </w:pPr>
    <w:rPr>
      <w:sz w:val="28"/>
    </w:rPr>
  </w:style>
  <w:style w:type="paragraph" w:customStyle="1" w:styleId="471">
    <w:name w:val="Заголовок 47"/>
    <w:basedOn w:val="284"/>
    <w:next w:val="284"/>
    <w:rsid w:val="00302235"/>
    <w:pPr>
      <w:keepNext/>
      <w:spacing w:after="0" w:line="360" w:lineRule="auto"/>
      <w:ind w:firstLine="720"/>
      <w:jc w:val="center"/>
    </w:pPr>
    <w:rPr>
      <w:sz w:val="28"/>
    </w:rPr>
  </w:style>
  <w:style w:type="paragraph" w:customStyle="1" w:styleId="561">
    <w:name w:val="Заголовок 56"/>
    <w:basedOn w:val="284"/>
    <w:next w:val="284"/>
    <w:rsid w:val="00302235"/>
    <w:pPr>
      <w:keepNext/>
      <w:tabs>
        <w:tab w:val="left" w:pos="513"/>
      </w:tabs>
      <w:spacing w:after="0"/>
      <w:jc w:val="center"/>
    </w:pPr>
    <w:rPr>
      <w:b/>
      <w:sz w:val="20"/>
    </w:rPr>
  </w:style>
  <w:style w:type="paragraph" w:customStyle="1" w:styleId="751">
    <w:name w:val="Заголовок 75"/>
    <w:basedOn w:val="284"/>
    <w:next w:val="284"/>
    <w:rsid w:val="00302235"/>
    <w:pPr>
      <w:keepNext/>
      <w:spacing w:after="0" w:line="360" w:lineRule="auto"/>
      <w:jc w:val="center"/>
    </w:pPr>
    <w:rPr>
      <w:b/>
    </w:rPr>
  </w:style>
  <w:style w:type="paragraph" w:customStyle="1" w:styleId="3160">
    <w:name w:val="Основной текст с отступом 316"/>
    <w:basedOn w:val="284"/>
    <w:rsid w:val="00302235"/>
    <w:pPr>
      <w:spacing w:line="360" w:lineRule="auto"/>
      <w:ind w:firstLine="1134"/>
    </w:pPr>
  </w:style>
  <w:style w:type="paragraph" w:customStyle="1" w:styleId="7f6">
    <w:name w:val="Верхний колонтитул7"/>
    <w:basedOn w:val="284"/>
    <w:rsid w:val="00302235"/>
    <w:pPr>
      <w:tabs>
        <w:tab w:val="center" w:pos="4153"/>
        <w:tab w:val="right" w:pos="8306"/>
      </w:tabs>
    </w:pPr>
  </w:style>
  <w:style w:type="paragraph" w:customStyle="1" w:styleId="1fffffffff6">
    <w:name w:val="Текст сноски1"/>
    <w:basedOn w:val="284"/>
    <w:rsid w:val="00302235"/>
    <w:rPr>
      <w:sz w:val="20"/>
    </w:rPr>
  </w:style>
  <w:style w:type="character" w:customStyle="1" w:styleId="6fa">
    <w:name w:val="Знак сноски6"/>
    <w:basedOn w:val="ad"/>
    <w:rsid w:val="00302235"/>
    <w:rPr>
      <w:vertAlign w:val="superscript"/>
    </w:rPr>
  </w:style>
  <w:style w:type="paragraph" w:customStyle="1" w:styleId="12f">
    <w:name w:val="Название12"/>
    <w:basedOn w:val="284"/>
    <w:rsid w:val="00302235"/>
    <w:pPr>
      <w:jc w:val="center"/>
    </w:pPr>
    <w:rPr>
      <w:sz w:val="28"/>
    </w:rPr>
  </w:style>
  <w:style w:type="paragraph" w:customStyle="1" w:styleId="4fff2">
    <w:name w:val="Основной текст 4"/>
    <w:basedOn w:val="affffffff3"/>
    <w:rsid w:val="004A6024"/>
    <w:pPr>
      <w:suppressAutoHyphens w:val="0"/>
    </w:pPr>
    <w:rPr>
      <w:rFonts w:ascii="Times New Roman" w:eastAsia="Times New Roman" w:hAnsi="Times New Roman" w:cs="Times New Roman"/>
      <w:color w:val="000000"/>
      <w:szCs w:val="28"/>
      <w:lang w:eastAsia="ru-RU"/>
    </w:rPr>
  </w:style>
  <w:style w:type="paragraph" w:customStyle="1" w:styleId="5ff5">
    <w:name w:val="Основной текст 5"/>
    <w:basedOn w:val="affffffff3"/>
    <w:rsid w:val="004A6024"/>
    <w:pPr>
      <w:suppressAutoHyphens w:val="0"/>
    </w:pPr>
    <w:rPr>
      <w:rFonts w:ascii="Times New Roman" w:eastAsia="Times New Roman" w:hAnsi="Times New Roman" w:cs="Times New Roman"/>
      <w:color w:val="000000"/>
      <w:szCs w:val="28"/>
      <w:lang w:eastAsia="ru-RU"/>
    </w:rPr>
  </w:style>
  <w:style w:type="paragraph" w:customStyle="1" w:styleId="3101">
    <w:name w:val="Основной текст 310"/>
    <w:basedOn w:val="ac"/>
    <w:rsid w:val="00817C26"/>
    <w:pPr>
      <w:suppressAutoHyphens w:val="0"/>
      <w:overflowPunct w:val="0"/>
      <w:autoSpaceDE w:val="0"/>
      <w:autoSpaceDN w:val="0"/>
      <w:adjustRightInd w:val="0"/>
    </w:pPr>
    <w:rPr>
      <w:rFonts w:ascii="Times New Roman" w:eastAsia="Times New Roman" w:hAnsi="Times New Roman" w:cs="Times New Roman"/>
      <w:b/>
      <w:szCs w:val="20"/>
      <w:lang w:val="en-US" w:eastAsia="ru-RU"/>
    </w:rPr>
  </w:style>
  <w:style w:type="paragraph" w:customStyle="1" w:styleId="293">
    <w:name w:val="Обычный29"/>
    <w:rsid w:val="00643FAA"/>
    <w:rPr>
      <w:rFonts w:ascii="Times New Roman" w:eastAsia="Times New Roman" w:hAnsi="Times New Roman" w:cs="Times New Roman"/>
      <w:snapToGrid w:val="0"/>
      <w:sz w:val="28"/>
      <w:lang w:val="uk-UA"/>
    </w:rPr>
  </w:style>
  <w:style w:type="paragraph" w:customStyle="1" w:styleId="193">
    <w:name w:val="Заголовок 19"/>
    <w:basedOn w:val="293"/>
    <w:next w:val="293"/>
    <w:rsid w:val="00643FAA"/>
    <w:pPr>
      <w:keepNext/>
      <w:jc w:val="center"/>
    </w:pPr>
    <w:rPr>
      <w:b/>
      <w:color w:val="000000"/>
      <w:kern w:val="32"/>
      <w:lang w:val="en-US"/>
    </w:rPr>
  </w:style>
  <w:style w:type="paragraph" w:customStyle="1" w:styleId="2102">
    <w:name w:val="Заголовок 210"/>
    <w:basedOn w:val="293"/>
    <w:next w:val="293"/>
    <w:rsid w:val="00643FAA"/>
    <w:pPr>
      <w:keepNext/>
      <w:jc w:val="center"/>
    </w:pPr>
    <w:rPr>
      <w:b/>
      <w:sz w:val="24"/>
    </w:rPr>
  </w:style>
  <w:style w:type="paragraph" w:customStyle="1" w:styleId="394">
    <w:name w:val="Заголовок 39"/>
    <w:basedOn w:val="293"/>
    <w:next w:val="293"/>
    <w:rsid w:val="00643FAA"/>
    <w:pPr>
      <w:keepNext/>
      <w:jc w:val="center"/>
    </w:pPr>
    <w:rPr>
      <w:sz w:val="24"/>
    </w:rPr>
  </w:style>
  <w:style w:type="paragraph" w:customStyle="1" w:styleId="3121">
    <w:name w:val="Основной текст 312"/>
    <w:basedOn w:val="293"/>
    <w:rsid w:val="00643FAA"/>
    <w:pPr>
      <w:spacing w:line="360" w:lineRule="auto"/>
      <w:jc w:val="center"/>
    </w:pPr>
    <w:rPr>
      <w:b/>
      <w:sz w:val="24"/>
      <w:lang w:val="en-US"/>
    </w:rPr>
  </w:style>
  <w:style w:type="paragraph" w:customStyle="1" w:styleId="3ffff1">
    <w:name w:val="Нижний колонтитул3"/>
    <w:basedOn w:val="293"/>
    <w:rsid w:val="00643FAA"/>
    <w:pPr>
      <w:tabs>
        <w:tab w:val="center" w:pos="4153"/>
        <w:tab w:val="right" w:pos="8306"/>
      </w:tabs>
    </w:pPr>
    <w:rPr>
      <w:sz w:val="20"/>
    </w:rPr>
  </w:style>
  <w:style w:type="paragraph" w:customStyle="1" w:styleId="2241">
    <w:name w:val="Основной текст с отступом 224"/>
    <w:basedOn w:val="293"/>
    <w:rsid w:val="00643FAA"/>
    <w:pPr>
      <w:ind w:firstLine="720"/>
      <w:jc w:val="both"/>
    </w:pPr>
    <w:rPr>
      <w:color w:val="000000"/>
      <w:lang w:val="de-DE"/>
    </w:rPr>
  </w:style>
  <w:style w:type="paragraph" w:customStyle="1" w:styleId="285">
    <w:name w:val="Основной текст28"/>
    <w:basedOn w:val="293"/>
    <w:rsid w:val="00643FAA"/>
    <w:pPr>
      <w:spacing w:line="360" w:lineRule="auto"/>
    </w:pPr>
    <w:rPr>
      <w:sz w:val="24"/>
    </w:rPr>
  </w:style>
  <w:style w:type="paragraph" w:customStyle="1" w:styleId="3170">
    <w:name w:val="Основной текст с отступом 317"/>
    <w:basedOn w:val="293"/>
    <w:rsid w:val="00643FAA"/>
    <w:pPr>
      <w:spacing w:line="360" w:lineRule="auto"/>
      <w:ind w:firstLine="426"/>
      <w:jc w:val="both"/>
    </w:pPr>
    <w:rPr>
      <w:color w:val="000000"/>
      <w:kern w:val="32"/>
    </w:rPr>
  </w:style>
  <w:style w:type="paragraph" w:customStyle="1" w:styleId="2242">
    <w:name w:val="Основной текст 224"/>
    <w:basedOn w:val="293"/>
    <w:rsid w:val="00643FAA"/>
    <w:rPr>
      <w:b/>
      <w:i/>
      <w:color w:val="000000"/>
      <w:kern w:val="32"/>
      <w:sz w:val="32"/>
    </w:rPr>
  </w:style>
  <w:style w:type="paragraph" w:customStyle="1" w:styleId="139">
    <w:name w:val="Название13"/>
    <w:basedOn w:val="293"/>
    <w:rsid w:val="00643FAA"/>
    <w:pPr>
      <w:jc w:val="center"/>
    </w:pPr>
    <w:rPr>
      <w:sz w:val="32"/>
      <w:lang w:val="ru-RU"/>
    </w:rPr>
  </w:style>
  <w:style w:type="paragraph" w:customStyle="1" w:styleId="9f2">
    <w:name w:val="Цитата9"/>
    <w:basedOn w:val="293"/>
    <w:rsid w:val="00643FAA"/>
    <w:pPr>
      <w:spacing w:line="360" w:lineRule="auto"/>
      <w:ind w:left="1134" w:right="-149"/>
      <w:jc w:val="both"/>
    </w:pPr>
    <w:rPr>
      <w:color w:val="000000"/>
    </w:rPr>
  </w:style>
  <w:style w:type="character" w:customStyle="1" w:styleId="8f9">
    <w:name w:val="Гиперссылка8"/>
    <w:basedOn w:val="ad"/>
    <w:rsid w:val="00643FAA"/>
    <w:rPr>
      <w:color w:val="0000FF"/>
      <w:u w:val="single"/>
    </w:rPr>
  </w:style>
  <w:style w:type="paragraph" w:customStyle="1" w:styleId="9f3">
    <w:name w:val="Текст9"/>
    <w:basedOn w:val="ac"/>
    <w:rsid w:val="001545FE"/>
    <w:pPr>
      <w:widowControl w:val="0"/>
      <w:suppressAutoHyphens w:val="0"/>
    </w:pPr>
    <w:rPr>
      <w:rFonts w:ascii="Courier New" w:eastAsia="Times New Roman" w:hAnsi="Courier New" w:cs="Times New Roman"/>
      <w:sz w:val="20"/>
      <w:szCs w:val="20"/>
      <w:lang w:val="pl-PL" w:eastAsia="ru-RU"/>
    </w:rPr>
  </w:style>
  <w:style w:type="paragraph" w:customStyle="1" w:styleId="affffffffffffffffffffffffffffb">
    <w:name w:val="Абзацний загальний"/>
    <w:basedOn w:val="ac"/>
    <w:rsid w:val="00A55CAD"/>
    <w:pPr>
      <w:widowControl w:val="0"/>
      <w:suppressAutoHyphens w:val="0"/>
      <w:autoSpaceDE w:val="0"/>
      <w:autoSpaceDN w:val="0"/>
      <w:spacing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ffffffffffc">
    <w:name w:val="Абрацний загальний"/>
    <w:basedOn w:val="ac"/>
    <w:rsid w:val="005238E6"/>
    <w:pPr>
      <w:widowControl w:val="0"/>
      <w:suppressAutoHyphens w:val="0"/>
      <w:autoSpaceDE w:val="0"/>
      <w:autoSpaceDN w:val="0"/>
      <w:spacing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ffffffffffd">
    <w:name w:val="Концепт. метафора"/>
    <w:basedOn w:val="ac"/>
    <w:next w:val="affffffffffffffffffffffffffffe"/>
    <w:rsid w:val="00EE336D"/>
    <w:pPr>
      <w:tabs>
        <w:tab w:val="left" w:pos="1134"/>
      </w:tabs>
      <w:suppressAutoHyphens w:val="0"/>
      <w:spacing w:line="360" w:lineRule="auto"/>
      <w:ind w:left="1134" w:hanging="425"/>
    </w:pPr>
    <w:rPr>
      <w:rFonts w:ascii="Times New Roman" w:eastAsia="Times New Roman" w:hAnsi="Times New Roman" w:cs="Times New Roman"/>
      <w:b/>
      <w:bCs/>
      <w:caps/>
      <w:sz w:val="28"/>
      <w:lang w:val="en-US" w:eastAsia="ru-RU"/>
    </w:rPr>
  </w:style>
  <w:style w:type="paragraph" w:customStyle="1" w:styleId="affffffffffffffffffffffffffffe">
    <w:name w:val="англ.текст"/>
    <w:basedOn w:val="affffffffffffffffffffffffffffd"/>
    <w:next w:val="ac"/>
    <w:semiHidden/>
    <w:rsid w:val="00EE336D"/>
    <w:pPr>
      <w:ind w:left="0" w:firstLine="709"/>
    </w:pPr>
    <w:rPr>
      <w:b w:val="0"/>
      <w:i/>
      <w:caps w:val="0"/>
      <w:lang w:val="en-GB"/>
    </w:rPr>
  </w:style>
  <w:style w:type="paragraph" w:customStyle="1" w:styleId="afffffffffffffffffffffffffffff">
    <w:name w:val="Фрейм"/>
    <w:basedOn w:val="21"/>
    <w:next w:val="ac"/>
    <w:rsid w:val="00EE336D"/>
    <w:pPr>
      <w:numPr>
        <w:ilvl w:val="0"/>
        <w:numId w:val="0"/>
      </w:numPr>
      <w:suppressAutoHyphens w:val="0"/>
      <w:spacing w:after="0" w:line="360" w:lineRule="auto"/>
      <w:ind w:hanging="567"/>
      <w:jc w:val="center"/>
    </w:pPr>
    <w:rPr>
      <w:rFonts w:ascii="Times New Roman" w:eastAsia="Times New Roman" w:hAnsi="Times New Roman" w:cs="Arial"/>
      <w:bCs w:val="0"/>
      <w:i w:val="0"/>
      <w:lang w:val="uk-UA" w:eastAsia="ru-RU"/>
    </w:rPr>
  </w:style>
  <w:style w:type="paragraph" w:customStyle="1" w:styleId="afffffffffffffffffffffffffffff0">
    <w:name w:val="*"/>
    <w:basedOn w:val="ac"/>
    <w:next w:val="ac"/>
    <w:rsid w:val="00EE336D"/>
    <w:pPr>
      <w:suppressAutoHyphens w:val="0"/>
      <w:spacing w:before="120" w:after="120" w:line="360" w:lineRule="auto"/>
      <w:jc w:val="center"/>
    </w:pPr>
    <w:rPr>
      <w:rFonts w:ascii="Times New Roman" w:eastAsia="Times New Roman" w:hAnsi="Times New Roman" w:cs="Times New Roman"/>
      <w:b/>
      <w:iCs/>
      <w:sz w:val="36"/>
      <w:lang w:val="uk-UA" w:eastAsia="ru-RU"/>
    </w:rPr>
  </w:style>
  <w:style w:type="paragraph" w:customStyle="1" w:styleId="afffffffffffffffffffffffffffff1">
    <w:name w:val="Схемата"/>
    <w:basedOn w:val="ac"/>
    <w:next w:val="ac"/>
    <w:rsid w:val="00EE336D"/>
    <w:pPr>
      <w:suppressAutoHyphens w:val="0"/>
      <w:spacing w:before="240" w:line="360" w:lineRule="auto"/>
      <w:jc w:val="center"/>
    </w:pPr>
    <w:rPr>
      <w:rFonts w:ascii="Times New Roman" w:eastAsia="Times New Roman" w:hAnsi="Times New Roman" w:cs="Times New Roman"/>
      <w:sz w:val="28"/>
      <w:szCs w:val="20"/>
      <w:u w:val="single"/>
      <w:lang w:eastAsia="ru-RU"/>
    </w:rPr>
  </w:style>
  <w:style w:type="paragraph" w:customStyle="1" w:styleId="StyleLeft127cmHanging073cm">
    <w:name w:val="Style Концепт. метафора + Left:  127 cm Hanging:  073 cm"/>
    <w:basedOn w:val="affffffffffffffffffffffffffffd"/>
    <w:rsid w:val="00EE336D"/>
    <w:pPr>
      <w:ind w:hanging="414"/>
    </w:pPr>
    <w:rPr>
      <w:szCs w:val="20"/>
    </w:rPr>
  </w:style>
  <w:style w:type="paragraph" w:customStyle="1" w:styleId="afffffffffffffffffffffffffffff2">
    <w:name w:val="подсем"/>
    <w:basedOn w:val="ac"/>
    <w:rsid w:val="00EE336D"/>
    <w:pPr>
      <w:suppressAutoHyphens w:val="0"/>
      <w:spacing w:line="360" w:lineRule="auto"/>
      <w:jc w:val="center"/>
    </w:pPr>
    <w:rPr>
      <w:rFonts w:ascii="Times New Roman" w:eastAsia="Times New Roman" w:hAnsi="Times New Roman" w:cs="Times New Roman"/>
      <w:b/>
      <w:sz w:val="28"/>
      <w:szCs w:val="28"/>
      <w:lang w:eastAsia="ru-RU"/>
    </w:rPr>
  </w:style>
  <w:style w:type="character" w:customStyle="1" w:styleId="Char">
    <w:name w:val="подсем Char"/>
    <w:basedOn w:val="ad"/>
    <w:rsid w:val="00EE336D"/>
    <w:rPr>
      <w:b/>
      <w:sz w:val="28"/>
      <w:szCs w:val="28"/>
      <w:lang w:val="ru-RU" w:eastAsia="ru-RU" w:bidi="ar-SA"/>
    </w:rPr>
  </w:style>
  <w:style w:type="paragraph" w:customStyle="1" w:styleId="1fffffffff7">
    <w:name w:val="Концепт. метафора1"/>
    <w:basedOn w:val="ac"/>
    <w:next w:val="affffffffffffffffffffffffffffe"/>
    <w:rsid w:val="00EE336D"/>
    <w:pPr>
      <w:tabs>
        <w:tab w:val="left" w:pos="1134"/>
      </w:tabs>
      <w:suppressAutoHyphens w:val="0"/>
      <w:spacing w:line="360" w:lineRule="auto"/>
      <w:ind w:left="1134" w:hanging="425"/>
    </w:pPr>
    <w:rPr>
      <w:rFonts w:ascii="Times New Roman" w:eastAsia="Times New Roman" w:hAnsi="Times New Roman" w:cs="Times New Roman"/>
      <w:b/>
      <w:bCs/>
      <w:caps/>
      <w:sz w:val="28"/>
      <w:lang w:val="en-US" w:eastAsia="ru-RU"/>
    </w:rPr>
  </w:style>
  <w:style w:type="paragraph" w:customStyle="1" w:styleId="1fffffffff8">
    <w:name w:val="Фрейм1"/>
    <w:basedOn w:val="21"/>
    <w:next w:val="ac"/>
    <w:rsid w:val="00EE336D"/>
    <w:pPr>
      <w:numPr>
        <w:ilvl w:val="0"/>
        <w:numId w:val="0"/>
      </w:numPr>
      <w:suppressAutoHyphens w:val="0"/>
      <w:spacing w:after="0" w:line="360" w:lineRule="auto"/>
      <w:ind w:hanging="567"/>
      <w:jc w:val="center"/>
    </w:pPr>
    <w:rPr>
      <w:rFonts w:ascii="Times New Roman" w:eastAsia="Times New Roman" w:hAnsi="Times New Roman" w:cs="Arial"/>
      <w:bCs w:val="0"/>
      <w:i w:val="0"/>
      <w:lang w:val="uk-UA" w:eastAsia="ru-RU"/>
    </w:rPr>
  </w:style>
  <w:style w:type="paragraph" w:customStyle="1" w:styleId="1fffffffff9">
    <w:name w:val="*1"/>
    <w:basedOn w:val="ac"/>
    <w:next w:val="ac"/>
    <w:rsid w:val="00EE336D"/>
    <w:pPr>
      <w:suppressAutoHyphens w:val="0"/>
      <w:spacing w:before="120" w:after="120" w:line="360" w:lineRule="auto"/>
      <w:jc w:val="center"/>
    </w:pPr>
    <w:rPr>
      <w:rFonts w:ascii="Times New Roman" w:eastAsia="Times New Roman" w:hAnsi="Times New Roman" w:cs="Times New Roman"/>
      <w:b/>
      <w:iCs/>
      <w:sz w:val="36"/>
      <w:lang w:val="uk-UA" w:eastAsia="ru-RU"/>
    </w:rPr>
  </w:style>
  <w:style w:type="paragraph" w:customStyle="1" w:styleId="1fffffffffa">
    <w:name w:val="Схемата1"/>
    <w:basedOn w:val="ac"/>
    <w:next w:val="ac"/>
    <w:rsid w:val="00EE336D"/>
    <w:pPr>
      <w:suppressAutoHyphens w:val="0"/>
      <w:spacing w:before="240" w:line="360" w:lineRule="auto"/>
      <w:jc w:val="center"/>
    </w:pPr>
    <w:rPr>
      <w:rFonts w:ascii="Times New Roman" w:eastAsia="Times New Roman" w:hAnsi="Times New Roman" w:cs="Times New Roman"/>
      <w:sz w:val="28"/>
      <w:szCs w:val="20"/>
      <w:u w:val="single"/>
      <w:lang w:eastAsia="ru-RU"/>
    </w:rPr>
  </w:style>
  <w:style w:type="paragraph" w:customStyle="1" w:styleId="StyleLeft127cmHanging073cm1">
    <w:name w:val="Style Концепт. метафора + Left:  127 cm Hanging:  073 cm1"/>
    <w:basedOn w:val="affffffffffffffffffffffffffffd"/>
    <w:rsid w:val="00EE336D"/>
    <w:pPr>
      <w:ind w:hanging="414"/>
    </w:pPr>
    <w:rPr>
      <w:szCs w:val="20"/>
    </w:rPr>
  </w:style>
  <w:style w:type="paragraph" w:customStyle="1" w:styleId="1fffffffffb">
    <w:name w:val="подсем1"/>
    <w:basedOn w:val="ac"/>
    <w:rsid w:val="00EE336D"/>
    <w:pPr>
      <w:suppressAutoHyphens w:val="0"/>
      <w:spacing w:line="360" w:lineRule="auto"/>
      <w:jc w:val="center"/>
    </w:pPr>
    <w:rPr>
      <w:rFonts w:ascii="Times New Roman" w:eastAsia="Times New Roman" w:hAnsi="Times New Roman" w:cs="Times New Roman"/>
      <w:b/>
      <w:sz w:val="28"/>
      <w:szCs w:val="28"/>
      <w:lang w:eastAsia="ru-RU"/>
    </w:rPr>
  </w:style>
  <w:style w:type="paragraph" w:customStyle="1" w:styleId="21251">
    <w:name w:val="Стиль Заголовок 2 + Слева:  1.25 см Выступ:  1 см"/>
    <w:basedOn w:val="21"/>
    <w:rsid w:val="00EE336D"/>
    <w:pPr>
      <w:numPr>
        <w:ilvl w:val="0"/>
        <w:numId w:val="0"/>
      </w:numPr>
      <w:suppressAutoHyphens w:val="0"/>
      <w:spacing w:before="480" w:after="480" w:line="360" w:lineRule="auto"/>
      <w:ind w:left="1276" w:hanging="567"/>
      <w:jc w:val="both"/>
    </w:pPr>
    <w:rPr>
      <w:rFonts w:ascii="Times New Roman" w:eastAsia="Times New Roman" w:hAnsi="Times New Roman" w:cs="Times New Roman"/>
      <w:i w:val="0"/>
      <w:iCs w:val="0"/>
      <w:szCs w:val="20"/>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footnote text" w:uiPriority="99"/>
    <w:lsdException w:name="caption" w:qFormat="1"/>
    <w:lsdException w:name="footnote reference" w:uiPriority="99"/>
    <w:lsdException w:name="List Bullet" w:uiPriority="99"/>
    <w:lsdException w:name="List Bullet 2"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Normal (Web)"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iPriority="99"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c">
    <w:name w:val="Normal"/>
    <w:qFormat/>
    <w:pPr>
      <w:suppressAutoHyphens/>
    </w:pPr>
    <w:rPr>
      <w:rFonts w:ascii="Garamond" w:eastAsia="Garamond" w:hAnsi="Garamond" w:cs="Garamond"/>
      <w:sz w:val="24"/>
      <w:szCs w:val="24"/>
      <w:lang w:eastAsia="ar-SA"/>
    </w:rPr>
  </w:style>
  <w:style w:type="paragraph" w:styleId="1">
    <w:name w:val="heading 1"/>
    <w:aliases w:val="Heading 1 Main,Main,з 1"/>
    <w:basedOn w:val="ac"/>
    <w:next w:val="ac"/>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Section"/>
    <w:basedOn w:val="ac"/>
    <w:next w:val="ac"/>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c"/>
    <w:qFormat/>
    <w:pPr>
      <w:numPr>
        <w:ilvl w:val="2"/>
      </w:numPr>
      <w:outlineLvl w:val="2"/>
    </w:pPr>
  </w:style>
  <w:style w:type="paragraph" w:styleId="41">
    <w:name w:val="heading 4"/>
    <w:basedOn w:val="ac"/>
    <w:next w:val="ac"/>
    <w:qFormat/>
    <w:pPr>
      <w:keepNext/>
      <w:numPr>
        <w:ilvl w:val="3"/>
        <w:numId w:val="1"/>
      </w:numPr>
      <w:spacing w:line="360" w:lineRule="auto"/>
      <w:jc w:val="center"/>
      <w:outlineLvl w:val="3"/>
    </w:pPr>
    <w:rPr>
      <w:sz w:val="32"/>
      <w:szCs w:val="20"/>
    </w:rPr>
  </w:style>
  <w:style w:type="paragraph" w:styleId="51">
    <w:name w:val="heading 5"/>
    <w:basedOn w:val="ac"/>
    <w:next w:val="ac"/>
    <w:qFormat/>
    <w:pPr>
      <w:keepNext/>
      <w:widowControl w:val="0"/>
      <w:numPr>
        <w:ilvl w:val="4"/>
        <w:numId w:val="1"/>
      </w:numPr>
      <w:spacing w:after="120"/>
      <w:jc w:val="right"/>
      <w:outlineLvl w:val="4"/>
    </w:pPr>
    <w:rPr>
      <w:b/>
      <w:sz w:val="28"/>
      <w:szCs w:val="20"/>
    </w:rPr>
  </w:style>
  <w:style w:type="paragraph" w:styleId="6">
    <w:name w:val="heading 6"/>
    <w:basedOn w:val="ac"/>
    <w:next w:val="ac"/>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c"/>
    <w:next w:val="ac"/>
    <w:qFormat/>
    <w:pPr>
      <w:numPr>
        <w:ilvl w:val="6"/>
        <w:numId w:val="1"/>
      </w:numPr>
      <w:spacing w:before="240" w:after="60"/>
      <w:outlineLvl w:val="6"/>
    </w:pPr>
    <w:rPr>
      <w:rFonts w:ascii="IzhTitl" w:hAnsi="IzhTitl"/>
    </w:rPr>
  </w:style>
  <w:style w:type="paragraph" w:styleId="8">
    <w:name w:val="heading 8"/>
    <w:basedOn w:val="ac"/>
    <w:next w:val="ac"/>
    <w:qFormat/>
    <w:pPr>
      <w:numPr>
        <w:ilvl w:val="7"/>
        <w:numId w:val="1"/>
      </w:numPr>
      <w:spacing w:before="240" w:after="60"/>
      <w:outlineLvl w:val="7"/>
    </w:pPr>
    <w:rPr>
      <w:rFonts w:ascii="IzhTitl" w:hAnsi="IzhTitl"/>
      <w:i/>
      <w:iCs/>
    </w:rPr>
  </w:style>
  <w:style w:type="paragraph" w:styleId="9">
    <w:name w:val="heading 9"/>
    <w:basedOn w:val="ac"/>
    <w:next w:val="ac"/>
    <w:qFormat/>
    <w:pPr>
      <w:keepNext/>
      <w:widowControl w:val="0"/>
      <w:numPr>
        <w:ilvl w:val="8"/>
        <w:numId w:val="1"/>
      </w:numPr>
      <w:autoSpaceDE w:val="0"/>
      <w:spacing w:line="360" w:lineRule="auto"/>
      <w:outlineLvl w:val="8"/>
    </w:pPr>
    <w:rPr>
      <w:b/>
      <w:bCs/>
      <w:sz w:val="28"/>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0">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1">
    <w:name w:val="Символ сноски"/>
    <w:uiPriority w:val="99"/>
    <w:rPr>
      <w:vertAlign w:val="superscript"/>
    </w:rPr>
  </w:style>
  <w:style w:type="character" w:styleId="af2">
    <w:name w:val="page number"/>
    <w:basedOn w:val="61"/>
  </w:style>
  <w:style w:type="character" w:styleId="af3">
    <w:name w:val="Hyperlink"/>
    <w:rPr>
      <w:color w:val="0000FF"/>
      <w:u w:val="single"/>
    </w:rPr>
  </w:style>
  <w:style w:type="character" w:customStyle="1" w:styleId="af4">
    <w:name w:val="Верхний колонтитул Знак"/>
    <w:rPr>
      <w:sz w:val="28"/>
      <w:szCs w:val="24"/>
    </w:rPr>
  </w:style>
  <w:style w:type="character" w:customStyle="1" w:styleId="af5">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Section Знак1"/>
    <w:rPr>
      <w:rFonts w:ascii="Mincho" w:hAnsi="Mincho" w:cs="Mincho"/>
      <w:b/>
      <w:bCs/>
      <w:i/>
      <w:iCs/>
      <w:sz w:val="28"/>
      <w:szCs w:val="28"/>
    </w:rPr>
  </w:style>
  <w:style w:type="character" w:customStyle="1" w:styleId="16">
    <w:name w:val="Заголовок 1 Знак"/>
    <w:aliases w:val="Heading 1 Main Знак1,Main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6">
    <w:name w:val="Текст сноски Знак"/>
    <w:uiPriority w:val="99"/>
    <w:rPr>
      <w:sz w:val="24"/>
      <w:szCs w:val="24"/>
    </w:rPr>
  </w:style>
  <w:style w:type="character" w:customStyle="1" w:styleId="af7">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8">
    <w:name w:val="Символы концевой сноски"/>
    <w:rPr>
      <w:vertAlign w:val="superscript"/>
    </w:rPr>
  </w:style>
  <w:style w:type="character" w:styleId="af9">
    <w:name w:val="FollowedHyperlink"/>
    <w:rPr>
      <w:color w:val="800080"/>
      <w:u w:val="single"/>
    </w:rPr>
  </w:style>
  <w:style w:type="character" w:customStyle="1" w:styleId="afa">
    <w:name w:val="Текст Знак"/>
    <w:link w:val="afb"/>
    <w:rPr>
      <w:rFonts w:ascii="ISOCPEUR" w:hAnsi="ISOCPEUR" w:cs="ISOCPEUR"/>
    </w:rPr>
  </w:style>
  <w:style w:type="character" w:customStyle="1" w:styleId="hlmenu3">
    <w:name w:val="hlmenu3"/>
  </w:style>
  <w:style w:type="character" w:customStyle="1" w:styleId="afc">
    <w:name w:val="Схема документа Знак"/>
    <w:link w:val="afd"/>
    <w:rPr>
      <w:rFonts w:ascii="Helvetica" w:hAnsi="Helvetica" w:cs="Helvetica"/>
      <w:sz w:val="16"/>
      <w:szCs w:val="16"/>
    </w:rPr>
  </w:style>
  <w:style w:type="character" w:styleId="afe">
    <w:name w:val="Strong"/>
    <w:qFormat/>
    <w:rPr>
      <w:b/>
      <w:bCs/>
    </w:rPr>
  </w:style>
  <w:style w:type="character" w:customStyle="1" w:styleId="aff">
    <w:name w:val="Текст концевой сноски Знак"/>
    <w:basedOn w:val="61"/>
  </w:style>
  <w:style w:type="character" w:customStyle="1" w:styleId="aff0">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1">
    <w:name w:val="Текст примечания Знак"/>
    <w:basedOn w:val="61"/>
    <w:link w:val="aff2"/>
  </w:style>
  <w:style w:type="character" w:customStyle="1" w:styleId="aff3">
    <w:name w:val="Тема примечания Знак"/>
    <w:rPr>
      <w:b/>
      <w:bCs/>
    </w:rPr>
  </w:style>
  <w:style w:type="character" w:customStyle="1" w:styleId="aff4">
    <w:name w:val="знак сноски"/>
    <w:uiPriority w:val="99"/>
    <w:rPr>
      <w:vertAlign w:val="superscript"/>
    </w:rPr>
  </w:style>
  <w:style w:type="character" w:customStyle="1" w:styleId="aff5">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6">
    <w:name w:val="Подзаголовок Знак"/>
    <w:rPr>
      <w:rFonts w:ascii="OpenSymbol" w:hAnsi="OpenSymbol" w:cs="OpenSymbol"/>
      <w:b/>
    </w:rPr>
  </w:style>
  <w:style w:type="character" w:styleId="aff7">
    <w:name w:val="Emphasis"/>
    <w:qFormat/>
    <w:rPr>
      <w:i/>
      <w:iCs/>
    </w:rPr>
  </w:style>
  <w:style w:type="character" w:customStyle="1" w:styleId="aff8">
    <w:name w:val="ТаблицаСодержание Знак"/>
    <w:rPr>
      <w:color w:val="000000"/>
      <w:sz w:val="26"/>
      <w:szCs w:val="28"/>
      <w:shd w:val="clear" w:color="auto" w:fill="FFFFFF"/>
    </w:rPr>
  </w:style>
  <w:style w:type="character" w:customStyle="1" w:styleId="aff9">
    <w:name w:val="ПодписьРис Знак"/>
    <w:rPr>
      <w:sz w:val="28"/>
      <w:szCs w:val="26"/>
    </w:rPr>
  </w:style>
  <w:style w:type="character" w:customStyle="1" w:styleId="affa">
    <w:name w:val="ТекстНадписи Знак"/>
    <w:rPr>
      <w:color w:val="000000"/>
      <w:sz w:val="26"/>
      <w:szCs w:val="26"/>
      <w:shd w:val="clear" w:color="auto" w:fill="FFFFFF"/>
    </w:rPr>
  </w:style>
  <w:style w:type="character" w:customStyle="1" w:styleId="affb">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7">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9">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c">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d">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e">
    <w:name w:val="Обычный без отступа Знак"/>
    <w:rPr>
      <w:rFonts w:eastAsia="Impact"/>
    </w:rPr>
  </w:style>
  <w:style w:type="character" w:customStyle="1" w:styleId="afff">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a">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0">
    <w:name w:val="Красная строка Знак"/>
    <w:link w:val="afff1"/>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2">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3">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b">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4">
    <w:name w:val="Текст статьи Знак"/>
    <w:rPr>
      <w:sz w:val="28"/>
      <w:szCs w:val="28"/>
    </w:rPr>
  </w:style>
  <w:style w:type="character" w:customStyle="1" w:styleId="hl">
    <w:name w:val="hl"/>
    <w:rPr>
      <w:rFonts w:cs="Garamond"/>
    </w:rPr>
  </w:style>
  <w:style w:type="character" w:customStyle="1" w:styleId="afff5">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6">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7">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8">
    <w:name w:val="Текст_статті Знак Знак"/>
    <w:rPr>
      <w:lang w:val="uk-UA" w:eastAsia="ar-SA" w:bidi="ar-SA"/>
    </w:rPr>
  </w:style>
  <w:style w:type="character" w:customStyle="1" w:styleId="mk0">
    <w:name w:val="mk0"/>
    <w:rPr>
      <w:b/>
      <w:i/>
    </w:rPr>
  </w:style>
  <w:style w:type="character" w:customStyle="1" w:styleId="1c">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9">
    <w:name w:val="номер страницы"/>
    <w:uiPriority w:val="99"/>
  </w:style>
  <w:style w:type="character" w:customStyle="1" w:styleId="2a">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a">
    <w:name w:val="Основной шрифт"/>
    <w:uiPriority w:val="99"/>
  </w:style>
  <w:style w:type="character" w:customStyle="1" w:styleId="afffb">
    <w:name w:val="Электронная подпись Знак"/>
    <w:rPr>
      <w:color w:val="000000"/>
      <w:sz w:val="28"/>
      <w:szCs w:val="28"/>
      <w:lang w:val="uk-UA"/>
    </w:rPr>
  </w:style>
  <w:style w:type="character" w:customStyle="1" w:styleId="afffc">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d">
    <w:name w:val="текст ссылки Знак"/>
    <w:rPr>
      <w:color w:val="000000"/>
      <w:sz w:val="28"/>
      <w:szCs w:val="28"/>
      <w:lang w:val="uk-UA"/>
    </w:rPr>
  </w:style>
  <w:style w:type="character" w:customStyle="1" w:styleId="post-b">
    <w:name w:val="post-b"/>
  </w:style>
  <w:style w:type="character" w:customStyle="1" w:styleId="afffe">
    <w:name w:val="Заголовок записки Знак"/>
    <w:link w:val="affff"/>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d">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0">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b">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c">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e">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f">
    <w:name w:val="Знак концевой сноски1"/>
    <w:rPr>
      <w:vertAlign w:val="superscript"/>
    </w:rPr>
  </w:style>
  <w:style w:type="character" w:customStyle="1" w:styleId="2d">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1">
    <w:name w:val="a"/>
    <w:basedOn w:val="61"/>
  </w:style>
  <w:style w:type="character" w:customStyle="1" w:styleId="210">
    <w:name w:val="Заголовок 2 Знак1"/>
    <w:aliases w:val="Section Знак"/>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2">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3">
    <w:name w:val="Текст виноски Знак"/>
    <w:rPr>
      <w:rFonts w:ascii="Garamond" w:eastAsia="Garamond" w:hAnsi="Garamond" w:cs="Garamond"/>
      <w:sz w:val="20"/>
      <w:szCs w:val="20"/>
      <w:lang w:val="ru-RU"/>
    </w:rPr>
  </w:style>
  <w:style w:type="character" w:customStyle="1" w:styleId="affff4">
    <w:name w:val="Верхній колонтитул Знак"/>
    <w:rPr>
      <w:rFonts w:ascii="Garamond" w:eastAsia="Garamond" w:hAnsi="Garamond" w:cs="Garamond"/>
      <w:sz w:val="24"/>
      <w:szCs w:val="24"/>
    </w:rPr>
  </w:style>
  <w:style w:type="character" w:customStyle="1" w:styleId="affff5">
    <w:name w:val="Нижній колонтитул Знак"/>
    <w:rPr>
      <w:rFonts w:ascii="Garamond" w:eastAsia="Garamond" w:hAnsi="Garamond" w:cs="Garamond"/>
      <w:sz w:val="24"/>
      <w:szCs w:val="24"/>
      <w:lang w:val="ru-RU"/>
    </w:rPr>
  </w:style>
  <w:style w:type="character" w:customStyle="1" w:styleId="affff6">
    <w:name w:val="Основний текст Знак"/>
    <w:rPr>
      <w:rFonts w:ascii="Garamond" w:eastAsia="Garamond" w:hAnsi="Garamond" w:cs="Garamond"/>
      <w:b/>
      <w:bCs/>
      <w:sz w:val="28"/>
      <w:szCs w:val="28"/>
    </w:rPr>
  </w:style>
  <w:style w:type="character" w:customStyle="1" w:styleId="affff7">
    <w:name w:val="Основний текст з відступом Знак"/>
    <w:rPr>
      <w:rFonts w:ascii="Garamond" w:eastAsia="Garamond" w:hAnsi="Garamond" w:cs="Garamond"/>
      <w:sz w:val="28"/>
      <w:szCs w:val="24"/>
    </w:rPr>
  </w:style>
  <w:style w:type="character" w:customStyle="1" w:styleId="affff8">
    <w:name w:val="Червоний рядок Знак"/>
    <w:rPr>
      <w:rFonts w:ascii="Garamond" w:eastAsia="Garamond" w:hAnsi="Garamond" w:cs="Garamond"/>
      <w:b/>
      <w:bCs/>
      <w:sz w:val="24"/>
      <w:szCs w:val="24"/>
      <w:lang w:val="ru-RU"/>
    </w:rPr>
  </w:style>
  <w:style w:type="character" w:customStyle="1" w:styleId="2e">
    <w:name w:val="Красная строка 2 Знак"/>
    <w:link w:val="2f"/>
    <w:rPr>
      <w:sz w:val="24"/>
      <w:szCs w:val="24"/>
    </w:rPr>
  </w:style>
  <w:style w:type="character" w:customStyle="1" w:styleId="2f0">
    <w:name w:val="Червоний рядок 2 Знак"/>
    <w:rPr>
      <w:rFonts w:ascii="Garamond" w:eastAsia="Garamond" w:hAnsi="Garamond" w:cs="Garamond"/>
      <w:sz w:val="24"/>
      <w:szCs w:val="24"/>
      <w:lang w:val="ru-RU"/>
    </w:rPr>
  </w:style>
  <w:style w:type="character" w:customStyle="1" w:styleId="2f1">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2">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f0">
    <w:name w:val="Гиперссылка1"/>
    <w:rPr>
      <w:color w:val="0000FF"/>
      <w:u w:val="single"/>
    </w:rPr>
  </w:style>
  <w:style w:type="character" w:customStyle="1" w:styleId="1f1">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9">
    <w:name w:val="знак примечания"/>
    <w:uiPriority w:val="99"/>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2">
    <w:name w:val="Название1"/>
  </w:style>
  <w:style w:type="character" w:customStyle="1" w:styleId="1f3">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4">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a">
    <w:name w:val="Символи виноски"/>
    <w:rPr>
      <w:vertAlign w:val="superscript"/>
    </w:rPr>
  </w:style>
  <w:style w:type="character" w:customStyle="1" w:styleId="affffb">
    <w:name w:val="Стиль"/>
    <w:rPr>
      <w:rFonts w:ascii="Garamond" w:hAnsi="Garamond" w:cs="Garamond"/>
      <w:sz w:val="20"/>
      <w:vertAlign w:val="superscript"/>
    </w:rPr>
  </w:style>
  <w:style w:type="character" w:customStyle="1" w:styleId="affffc">
    <w:name w:val="текст виноски Знак"/>
  </w:style>
  <w:style w:type="character" w:customStyle="1" w:styleId="affffd">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e">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5">
    <w:name w:val="Выделение1"/>
    <w:rPr>
      <w:i/>
    </w:rPr>
  </w:style>
  <w:style w:type="character" w:customStyle="1" w:styleId="1f6">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7">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0">
    <w:name w:val="Прощание Знак"/>
    <w:link w:val="afffff1"/>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3">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8">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9">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a">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b">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c">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link w:val="affffff5"/>
    <w:rPr>
      <w:sz w:val="24"/>
    </w:rPr>
  </w:style>
  <w:style w:type="character" w:customStyle="1" w:styleId="affffff6">
    <w:name w:val="Шапка Знак"/>
    <w:link w:val="affffff7"/>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8">
    <w:name w:val="Сноска_"/>
    <w:rPr>
      <w:rFonts w:ascii="Symbol" w:hAnsi="Symbol" w:cs="Symbol"/>
      <w:sz w:val="18"/>
    </w:rPr>
  </w:style>
  <w:style w:type="character" w:customStyle="1" w:styleId="2f4">
    <w:name w:val="Сноска (2)_"/>
    <w:rPr>
      <w:i/>
      <w:iCs/>
      <w:sz w:val="17"/>
      <w:szCs w:val="17"/>
      <w:shd w:val="clear" w:color="auto" w:fill="FFFFFF"/>
    </w:rPr>
  </w:style>
  <w:style w:type="character" w:customStyle="1" w:styleId="1fd">
    <w:name w:val="Заголовок №1_"/>
    <w:rPr>
      <w:b/>
      <w:bCs/>
      <w:spacing w:val="-20"/>
      <w:sz w:val="38"/>
      <w:szCs w:val="38"/>
      <w:shd w:val="clear" w:color="auto" w:fill="FFFFFF"/>
    </w:rPr>
  </w:style>
  <w:style w:type="character" w:customStyle="1" w:styleId="2f5">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9">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a">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d">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6">
    <w:name w:val="Оглавление (2)_"/>
    <w:rPr>
      <w:i/>
      <w:iCs/>
      <w:sz w:val="17"/>
      <w:szCs w:val="17"/>
      <w:shd w:val="clear" w:color="auto" w:fill="FFFFFF"/>
    </w:rPr>
  </w:style>
  <w:style w:type="character" w:customStyle="1" w:styleId="2f7">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0">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8">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9">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e">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1">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a">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2">
    <w:name w:val="???????? ????? ??????"/>
    <w:rPr>
      <w:sz w:val="20"/>
      <w:szCs w:val="20"/>
    </w:rPr>
  </w:style>
  <w:style w:type="character" w:customStyle="1" w:styleId="1ff">
    <w:name w:val="???????? ????? ??????1"/>
    <w:rPr>
      <w:sz w:val="20"/>
      <w:szCs w:val="20"/>
    </w:rPr>
  </w:style>
  <w:style w:type="character" w:customStyle="1" w:styleId="afffffff3">
    <w:name w:val="????? ????????"/>
  </w:style>
  <w:style w:type="character" w:customStyle="1" w:styleId="1ff0">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b">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4">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1">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c">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5">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6">
    <w:name w:val="Обычный без проверки"/>
    <w:rPr>
      <w:i/>
      <w:sz w:val="24"/>
      <w:lang w:val="ru-RU"/>
    </w:rPr>
  </w:style>
  <w:style w:type="character" w:customStyle="1" w:styleId="afffffff7">
    <w:name w:val="Текст макроса Знак"/>
    <w:link w:val="afffffff8"/>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2">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d">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e">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3">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9">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a">
    <w:name w:val="Маркеры списка"/>
    <w:rPr>
      <w:rFonts w:ascii="TimesET" w:eastAsia="TimesET" w:hAnsi="TimesET" w:cs="TimesET"/>
    </w:rPr>
  </w:style>
  <w:style w:type="paragraph" w:customStyle="1" w:styleId="afffffffb">
    <w:name w:val="Заголовок"/>
    <w:next w:val="afffffffc"/>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c">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c"/>
    <w:link w:val="1ff4"/>
    <w:pPr>
      <w:spacing w:after="120"/>
    </w:pPr>
    <w:rPr>
      <w:sz w:val="28"/>
    </w:rPr>
  </w:style>
  <w:style w:type="paragraph" w:styleId="afffffffd">
    <w:name w:val="List"/>
    <w:basedOn w:val="ac"/>
    <w:pPr>
      <w:tabs>
        <w:tab w:val="left" w:pos="644"/>
      </w:tabs>
      <w:spacing w:before="60" w:after="60"/>
      <w:ind w:left="624" w:hanging="340"/>
    </w:pPr>
    <w:rPr>
      <w:sz w:val="26"/>
    </w:rPr>
  </w:style>
  <w:style w:type="paragraph" w:customStyle="1" w:styleId="2ff">
    <w:name w:val="Название2"/>
    <w:basedOn w:val="ac"/>
    <w:pPr>
      <w:suppressLineNumbers/>
      <w:spacing w:before="120" w:after="120"/>
    </w:pPr>
    <w:rPr>
      <w:rFonts w:cs="Times New Roman CYR"/>
      <w:i/>
      <w:iCs/>
    </w:rPr>
  </w:style>
  <w:style w:type="paragraph" w:customStyle="1" w:styleId="2ff0">
    <w:name w:val="Указатель2"/>
    <w:basedOn w:val="ac"/>
    <w:pPr>
      <w:suppressLineNumbers/>
    </w:pPr>
    <w:rPr>
      <w:rFonts w:cs="Times New Roman CYR"/>
    </w:rPr>
  </w:style>
  <w:style w:type="paragraph" w:styleId="1ff5">
    <w:name w:val="toc 1"/>
    <w:aliases w:val="Заголовок 01"/>
    <w:basedOn w:val="ac"/>
    <w:next w:val="ac"/>
    <w:qFormat/>
    <w:pPr>
      <w:tabs>
        <w:tab w:val="left" w:pos="960"/>
        <w:tab w:val="left" w:pos="1276"/>
        <w:tab w:val="right" w:leader="dot" w:pos="9639"/>
      </w:tabs>
      <w:spacing w:before="120" w:after="120"/>
    </w:pPr>
    <w:rPr>
      <w:b/>
      <w:caps/>
      <w:szCs w:val="20"/>
    </w:rPr>
  </w:style>
  <w:style w:type="paragraph" w:styleId="afffffffe">
    <w:name w:val="footnote text"/>
    <w:basedOn w:val="ac"/>
    <w:uiPriority w:val="99"/>
    <w:pPr>
      <w:spacing w:line="240" w:lineRule="atLeast"/>
      <w:jc w:val="both"/>
    </w:pPr>
  </w:style>
  <w:style w:type="paragraph" w:styleId="affffffff">
    <w:name w:val="header"/>
    <w:basedOn w:val="ac"/>
    <w:pPr>
      <w:tabs>
        <w:tab w:val="center" w:pos="4677"/>
        <w:tab w:val="right" w:pos="9355"/>
      </w:tabs>
      <w:spacing w:line="240" w:lineRule="atLeast"/>
      <w:ind w:firstLine="700"/>
      <w:jc w:val="both"/>
    </w:pPr>
    <w:rPr>
      <w:sz w:val="28"/>
    </w:rPr>
  </w:style>
  <w:style w:type="paragraph" w:customStyle="1" w:styleId="1ff6">
    <w:name w:val="Стиль 1 Знак Знак"/>
    <w:basedOn w:val="ac"/>
    <w:next w:val="ac"/>
    <w:pPr>
      <w:shd w:val="clear" w:color="auto" w:fill="FFFFFF"/>
      <w:autoSpaceDE w:val="0"/>
      <w:spacing w:line="360" w:lineRule="auto"/>
      <w:ind w:firstLine="709"/>
      <w:jc w:val="both"/>
    </w:pPr>
    <w:rPr>
      <w:sz w:val="28"/>
      <w:szCs w:val="20"/>
    </w:rPr>
  </w:style>
  <w:style w:type="paragraph" w:styleId="affffffff0">
    <w:name w:val="Title"/>
    <w:basedOn w:val="ac"/>
    <w:next w:val="affffffff1"/>
    <w:qFormat/>
    <w:pPr>
      <w:spacing w:line="360" w:lineRule="auto"/>
      <w:jc w:val="center"/>
    </w:pPr>
    <w:rPr>
      <w:caps/>
      <w:sz w:val="32"/>
      <w:szCs w:val="20"/>
    </w:rPr>
  </w:style>
  <w:style w:type="paragraph" w:styleId="affffffff1">
    <w:name w:val="Subtitle"/>
    <w:basedOn w:val="ac"/>
    <w:next w:val="afffffffc"/>
    <w:qFormat/>
    <w:pPr>
      <w:widowControl w:val="0"/>
      <w:jc w:val="center"/>
    </w:pPr>
    <w:rPr>
      <w:rFonts w:ascii="OpenSymbol" w:hAnsi="OpenSymbol" w:cs="OpenSymbol"/>
      <w:b/>
      <w:sz w:val="20"/>
      <w:szCs w:val="20"/>
    </w:rPr>
  </w:style>
  <w:style w:type="paragraph" w:styleId="affffffff2">
    <w:name w:val="footer"/>
    <w:aliases w:val="Нижний колонтитул Знак Знак"/>
    <w:basedOn w:val="ac"/>
    <w:pPr>
      <w:tabs>
        <w:tab w:val="center" w:pos="4677"/>
        <w:tab w:val="right" w:pos="9355"/>
      </w:tabs>
    </w:pPr>
  </w:style>
  <w:style w:type="paragraph" w:styleId="affffffff3">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c"/>
    <w:link w:val="3f2"/>
    <w:pPr>
      <w:spacing w:after="120"/>
      <w:ind w:left="283"/>
    </w:pPr>
    <w:rPr>
      <w:sz w:val="28"/>
    </w:rPr>
  </w:style>
  <w:style w:type="paragraph" w:customStyle="1" w:styleId="230">
    <w:name w:val="Основной текст 23"/>
    <w:basedOn w:val="ac"/>
    <w:pPr>
      <w:spacing w:after="120" w:line="480" w:lineRule="auto"/>
    </w:pPr>
  </w:style>
  <w:style w:type="paragraph" w:customStyle="1" w:styleId="321">
    <w:name w:val="Основной текст 32"/>
    <w:basedOn w:val="ac"/>
    <w:pPr>
      <w:spacing w:after="120"/>
    </w:pPr>
    <w:rPr>
      <w:sz w:val="16"/>
      <w:szCs w:val="16"/>
    </w:rPr>
  </w:style>
  <w:style w:type="paragraph" w:customStyle="1" w:styleId="affffffff4">
    <w:name w:val="Автор"/>
    <w:basedOn w:val="ac"/>
    <w:next w:val="1"/>
    <w:pPr>
      <w:widowControl w:val="0"/>
      <w:spacing w:after="120" w:line="360" w:lineRule="auto"/>
      <w:ind w:firstLine="567"/>
      <w:jc w:val="right"/>
    </w:pPr>
    <w:rPr>
      <w:sz w:val="28"/>
      <w:szCs w:val="20"/>
    </w:rPr>
  </w:style>
  <w:style w:type="paragraph" w:customStyle="1" w:styleId="Name">
    <w:name w:val="Name"/>
    <w:basedOn w:val="ac"/>
    <w:next w:val="affffffff4"/>
    <w:pPr>
      <w:widowControl w:val="0"/>
      <w:spacing w:line="360" w:lineRule="auto"/>
    </w:pPr>
    <w:rPr>
      <w:sz w:val="18"/>
      <w:szCs w:val="20"/>
      <w:lang w:val="en-US"/>
    </w:rPr>
  </w:style>
  <w:style w:type="paragraph" w:customStyle="1" w:styleId="affffffff5">
    <w:name w:val="ЭлАдрес"/>
    <w:basedOn w:val="ac"/>
    <w:next w:val="ac"/>
    <w:pPr>
      <w:widowControl w:val="0"/>
      <w:spacing w:after="120" w:line="360" w:lineRule="auto"/>
      <w:jc w:val="right"/>
    </w:pPr>
    <w:rPr>
      <w:sz w:val="20"/>
      <w:szCs w:val="20"/>
      <w:lang w:val="en-GB"/>
    </w:rPr>
  </w:style>
  <w:style w:type="paragraph" w:customStyle="1" w:styleId="250">
    <w:name w:val="Основной текст с отступом 25"/>
    <w:basedOn w:val="ac"/>
    <w:pPr>
      <w:widowControl w:val="0"/>
      <w:spacing w:line="360" w:lineRule="auto"/>
      <w:ind w:right="105" w:firstLine="660"/>
      <w:jc w:val="both"/>
    </w:pPr>
    <w:rPr>
      <w:sz w:val="28"/>
      <w:szCs w:val="20"/>
    </w:rPr>
  </w:style>
  <w:style w:type="paragraph" w:customStyle="1" w:styleId="3f3">
    <w:name w:val="Цитата3"/>
    <w:basedOn w:val="ac"/>
    <w:pPr>
      <w:widowControl w:val="0"/>
      <w:spacing w:line="360" w:lineRule="auto"/>
      <w:ind w:left="567" w:right="567"/>
      <w:jc w:val="center"/>
    </w:pPr>
    <w:rPr>
      <w:sz w:val="28"/>
      <w:szCs w:val="20"/>
    </w:rPr>
  </w:style>
  <w:style w:type="paragraph" w:customStyle="1" w:styleId="341">
    <w:name w:val="Основной текст с отступом 34"/>
    <w:basedOn w:val="ac"/>
    <w:pPr>
      <w:widowControl w:val="0"/>
      <w:spacing w:line="360" w:lineRule="auto"/>
      <w:ind w:firstLine="567"/>
      <w:jc w:val="both"/>
    </w:pPr>
    <w:rPr>
      <w:szCs w:val="20"/>
    </w:rPr>
  </w:style>
  <w:style w:type="paragraph" w:customStyle="1" w:styleId="affffffff6">
    <w:name w:val="Название таблицы"/>
    <w:basedOn w:val="affffffff3"/>
    <w:pPr>
      <w:widowControl w:val="0"/>
      <w:spacing w:line="360" w:lineRule="auto"/>
      <w:ind w:left="567" w:right="567"/>
      <w:jc w:val="center"/>
    </w:pPr>
    <w:rPr>
      <w:rFonts w:ascii="OpenSymbol" w:hAnsi="OpenSymbol" w:cs="OpenSymbol"/>
      <w:b/>
      <w:sz w:val="24"/>
      <w:szCs w:val="20"/>
    </w:rPr>
  </w:style>
  <w:style w:type="paragraph" w:customStyle="1" w:styleId="1ff7">
    <w:name w:val="Квадрат1"/>
    <w:basedOn w:val="ac"/>
    <w:pPr>
      <w:widowControl w:val="0"/>
      <w:spacing w:line="360" w:lineRule="auto"/>
      <w:jc w:val="both"/>
    </w:pPr>
    <w:rPr>
      <w:szCs w:val="20"/>
      <w:lang w:val="en-US"/>
    </w:rPr>
  </w:style>
  <w:style w:type="paragraph" w:customStyle="1" w:styleId="-2">
    <w:name w:val="-Текст2"/>
    <w:basedOn w:val="ac"/>
    <w:pPr>
      <w:widowControl w:val="0"/>
      <w:spacing w:line="360" w:lineRule="auto"/>
      <w:ind w:firstLine="601"/>
      <w:jc w:val="both"/>
    </w:pPr>
    <w:rPr>
      <w:szCs w:val="20"/>
      <w:lang w:val="en-US"/>
    </w:rPr>
  </w:style>
  <w:style w:type="paragraph" w:customStyle="1" w:styleId="affffffff7">
    <w:name w:val="Стандарт"/>
    <w:basedOn w:val="ac"/>
    <w:pPr>
      <w:spacing w:line="312" w:lineRule="auto"/>
      <w:ind w:firstLine="720"/>
      <w:jc w:val="both"/>
    </w:pPr>
    <w:rPr>
      <w:sz w:val="26"/>
      <w:szCs w:val="20"/>
    </w:rPr>
  </w:style>
  <w:style w:type="paragraph" w:customStyle="1" w:styleId="2ff1">
    <w:name w:val="Название объекта2"/>
    <w:basedOn w:val="ac"/>
    <w:next w:val="ac"/>
    <w:pPr>
      <w:widowControl w:val="0"/>
      <w:jc w:val="right"/>
    </w:pPr>
    <w:rPr>
      <w:b/>
      <w:szCs w:val="20"/>
    </w:rPr>
  </w:style>
  <w:style w:type="paragraph" w:customStyle="1" w:styleId="affffffff8">
    <w:name w:val="Монография"/>
    <w:basedOn w:val="afffffffc"/>
    <w:pPr>
      <w:widowControl w:val="0"/>
      <w:spacing w:after="0" w:line="360" w:lineRule="auto"/>
      <w:ind w:firstLine="720"/>
      <w:jc w:val="both"/>
    </w:pPr>
    <w:rPr>
      <w:sz w:val="24"/>
      <w:szCs w:val="20"/>
    </w:rPr>
  </w:style>
  <w:style w:type="paragraph" w:customStyle="1" w:styleId="xl28">
    <w:name w:val="xl28"/>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c"/>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c"/>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c"/>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c"/>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c"/>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c"/>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c"/>
    <w:pPr>
      <w:pBdr>
        <w:top w:val="single" w:sz="4" w:space="0" w:color="000000"/>
        <w:bottom w:val="single" w:sz="4" w:space="0" w:color="000000"/>
      </w:pBdr>
      <w:spacing w:before="280" w:after="280"/>
    </w:pPr>
    <w:rPr>
      <w:rFonts w:ascii="Impact" w:hAnsi="Impact" w:cs="Impact"/>
    </w:rPr>
  </w:style>
  <w:style w:type="paragraph" w:customStyle="1" w:styleId="xl40">
    <w:name w:val="xl40"/>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c"/>
    <w:pPr>
      <w:pBdr>
        <w:top w:val="single" w:sz="4" w:space="0" w:color="000000"/>
        <w:bottom w:val="single" w:sz="4" w:space="0" w:color="000000"/>
      </w:pBdr>
      <w:spacing w:before="280" w:after="280"/>
    </w:pPr>
    <w:rPr>
      <w:rFonts w:ascii="Impact" w:hAnsi="Impact" w:cs="Impact"/>
    </w:rPr>
  </w:style>
  <w:style w:type="paragraph" w:customStyle="1" w:styleId="xl42">
    <w:name w:val="xl42"/>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c"/>
    <w:uiPriority w:val="9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c"/>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c"/>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c"/>
    <w:pPr>
      <w:pBdr>
        <w:top w:val="double" w:sz="1" w:space="0" w:color="000000"/>
        <w:left w:val="single" w:sz="4" w:space="0" w:color="000000"/>
        <w:right w:val="single" w:sz="4" w:space="0" w:color="000000"/>
      </w:pBdr>
      <w:spacing w:before="280" w:after="280"/>
      <w:jc w:val="center"/>
      <w:textAlignment w:val="center"/>
    </w:pPr>
  </w:style>
  <w:style w:type="paragraph" w:styleId="affffffff9">
    <w:name w:val="Normal (Web)"/>
    <w:basedOn w:val="ac"/>
    <w:uiPriority w:val="99"/>
    <w:pPr>
      <w:spacing w:before="280" w:after="280"/>
    </w:pPr>
    <w:rPr>
      <w:color w:val="000000"/>
    </w:rPr>
  </w:style>
  <w:style w:type="paragraph" w:customStyle="1" w:styleId="rvps698610">
    <w:name w:val="rvps698610"/>
    <w:basedOn w:val="ac"/>
    <w:pPr>
      <w:spacing w:after="100"/>
      <w:ind w:right="200"/>
    </w:pPr>
  </w:style>
  <w:style w:type="paragraph" w:styleId="3f4">
    <w:name w:val="toc 3"/>
    <w:basedOn w:val="ac"/>
    <w:next w:val="ac"/>
    <w:qFormat/>
    <w:pPr>
      <w:widowControl w:val="0"/>
      <w:tabs>
        <w:tab w:val="right" w:leader="dot" w:pos="9061"/>
      </w:tabs>
      <w:spacing w:line="360" w:lineRule="auto"/>
      <w:ind w:left="278" w:firstLine="567"/>
    </w:pPr>
    <w:rPr>
      <w:sz w:val="28"/>
      <w:szCs w:val="20"/>
    </w:rPr>
  </w:style>
  <w:style w:type="paragraph" w:styleId="2ff2">
    <w:name w:val="toc 2"/>
    <w:basedOn w:val="ac"/>
    <w:next w:val="ac"/>
    <w:qFormat/>
    <w:pPr>
      <w:widowControl w:val="0"/>
      <w:tabs>
        <w:tab w:val="right" w:leader="dot" w:pos="9072"/>
      </w:tabs>
      <w:spacing w:before="40" w:after="40"/>
      <w:ind w:left="278" w:right="567" w:firstLine="6"/>
    </w:pPr>
    <w:rPr>
      <w:sz w:val="28"/>
      <w:szCs w:val="20"/>
    </w:rPr>
  </w:style>
  <w:style w:type="paragraph" w:customStyle="1" w:styleId="2ff3">
    <w:name w:val="Текст2"/>
    <w:basedOn w:val="ac"/>
    <w:rPr>
      <w:rFonts w:ascii="ISOCPEUR" w:hAnsi="ISOCPEUR" w:cs="ISOCPEUR"/>
      <w:sz w:val="20"/>
      <w:szCs w:val="20"/>
    </w:rPr>
  </w:style>
  <w:style w:type="paragraph" w:customStyle="1" w:styleId="1ff8">
    <w:name w:val="Стиль1"/>
    <w:basedOn w:val="ac"/>
    <w:uiPriority w:val="9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c"/>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c"/>
    <w:pPr>
      <w:overflowPunct w:val="0"/>
      <w:autoSpaceDE w:val="0"/>
      <w:jc w:val="center"/>
      <w:textAlignment w:val="baseline"/>
    </w:pPr>
    <w:rPr>
      <w:rFonts w:ascii="OpenSymbol" w:hAnsi="OpenSymbol" w:cs="OpenSymbol"/>
      <w:b/>
      <w:sz w:val="16"/>
      <w:szCs w:val="16"/>
    </w:rPr>
  </w:style>
  <w:style w:type="paragraph" w:customStyle="1" w:styleId="TabZag">
    <w:name w:val="Tab Zag"/>
    <w:basedOn w:val="ac"/>
    <w:pPr>
      <w:overflowPunct w:val="0"/>
      <w:autoSpaceDE w:val="0"/>
      <w:spacing w:before="120" w:after="120"/>
      <w:jc w:val="center"/>
      <w:textAlignment w:val="baseline"/>
    </w:pPr>
    <w:rPr>
      <w:rFonts w:ascii="OpenSymbol" w:hAnsi="OpenSymbol" w:cs="OpenSymbol"/>
      <w:b/>
      <w:caps/>
      <w:sz w:val="18"/>
      <w:szCs w:val="18"/>
    </w:rPr>
  </w:style>
  <w:style w:type="paragraph" w:styleId="affffffffa">
    <w:name w:val="TOC Heading"/>
    <w:basedOn w:val="1"/>
    <w:next w:val="ac"/>
    <w:uiPriority w:val="39"/>
    <w:qFormat/>
    <w:pPr>
      <w:widowControl w:val="0"/>
      <w:numPr>
        <w:numId w:val="0"/>
      </w:numPr>
      <w:spacing w:line="360" w:lineRule="auto"/>
      <w:ind w:firstLine="567"/>
      <w:jc w:val="both"/>
    </w:pPr>
  </w:style>
  <w:style w:type="paragraph" w:customStyle="1" w:styleId="2ff4">
    <w:name w:val="Схема документа2"/>
    <w:basedOn w:val="ac"/>
    <w:pPr>
      <w:widowControl w:val="0"/>
      <w:spacing w:line="360" w:lineRule="auto"/>
      <w:ind w:firstLine="567"/>
      <w:jc w:val="both"/>
    </w:pPr>
    <w:rPr>
      <w:rFonts w:ascii="Helvetica" w:hAnsi="Helvetica" w:cs="Helvetica"/>
      <w:sz w:val="16"/>
      <w:szCs w:val="16"/>
    </w:rPr>
  </w:style>
  <w:style w:type="paragraph" w:styleId="affffffffb">
    <w:name w:val="endnote text"/>
    <w:basedOn w:val="ac"/>
    <w:pPr>
      <w:widowControl w:val="0"/>
      <w:spacing w:line="360" w:lineRule="auto"/>
      <w:ind w:firstLine="567"/>
      <w:jc w:val="both"/>
    </w:pPr>
    <w:rPr>
      <w:sz w:val="20"/>
      <w:szCs w:val="20"/>
    </w:rPr>
  </w:style>
  <w:style w:type="paragraph" w:customStyle="1" w:styleId="font5">
    <w:name w:val="font5"/>
    <w:basedOn w:val="ac"/>
    <w:pPr>
      <w:spacing w:before="280" w:after="280"/>
    </w:pPr>
    <w:rPr>
      <w:sz w:val="28"/>
      <w:szCs w:val="28"/>
    </w:rPr>
  </w:style>
  <w:style w:type="paragraph" w:customStyle="1" w:styleId="font6">
    <w:name w:val="font6"/>
    <w:basedOn w:val="ac"/>
    <w:pPr>
      <w:spacing w:before="280" w:after="280"/>
    </w:pPr>
    <w:rPr>
      <w:b/>
      <w:bCs/>
      <w:sz w:val="28"/>
      <w:szCs w:val="28"/>
    </w:rPr>
  </w:style>
  <w:style w:type="paragraph" w:customStyle="1" w:styleId="font7">
    <w:name w:val="font7"/>
    <w:basedOn w:val="ac"/>
    <w:pPr>
      <w:spacing w:before="280" w:after="280"/>
    </w:pPr>
    <w:rPr>
      <w:color w:val="333333"/>
      <w:sz w:val="28"/>
      <w:szCs w:val="28"/>
    </w:rPr>
  </w:style>
  <w:style w:type="paragraph" w:customStyle="1" w:styleId="font8">
    <w:name w:val="font8"/>
    <w:basedOn w:val="ac"/>
    <w:pPr>
      <w:spacing w:before="280" w:after="280"/>
    </w:pPr>
    <w:rPr>
      <w:color w:val="000000"/>
      <w:sz w:val="28"/>
      <w:szCs w:val="28"/>
    </w:rPr>
  </w:style>
  <w:style w:type="paragraph" w:customStyle="1" w:styleId="xl65">
    <w:name w:val="xl65"/>
    <w:basedOn w:val="ac"/>
    <w:pPr>
      <w:spacing w:before="280" w:after="280"/>
      <w:jc w:val="both"/>
    </w:pPr>
    <w:rPr>
      <w:b/>
      <w:bCs/>
      <w:sz w:val="28"/>
      <w:szCs w:val="28"/>
    </w:rPr>
  </w:style>
  <w:style w:type="paragraph" w:customStyle="1" w:styleId="xl66">
    <w:name w:val="xl66"/>
    <w:basedOn w:val="ac"/>
    <w:pPr>
      <w:spacing w:before="280" w:after="280"/>
      <w:jc w:val="both"/>
    </w:pPr>
    <w:rPr>
      <w:sz w:val="28"/>
      <w:szCs w:val="28"/>
    </w:rPr>
  </w:style>
  <w:style w:type="paragraph" w:customStyle="1" w:styleId="xl67">
    <w:name w:val="xl67"/>
    <w:basedOn w:val="ac"/>
    <w:pPr>
      <w:spacing w:before="280" w:after="280"/>
    </w:pPr>
    <w:rPr>
      <w:b/>
      <w:bCs/>
      <w:color w:val="000000"/>
      <w:sz w:val="28"/>
      <w:szCs w:val="28"/>
    </w:rPr>
  </w:style>
  <w:style w:type="paragraph" w:customStyle="1" w:styleId="xl68">
    <w:name w:val="xl68"/>
    <w:basedOn w:val="ac"/>
    <w:pPr>
      <w:spacing w:before="280" w:after="280"/>
      <w:jc w:val="both"/>
    </w:pPr>
    <w:rPr>
      <w:b/>
      <w:bCs/>
      <w:color w:val="000000"/>
      <w:sz w:val="28"/>
      <w:szCs w:val="28"/>
    </w:rPr>
  </w:style>
  <w:style w:type="paragraph" w:customStyle="1" w:styleId="xl69">
    <w:name w:val="xl69"/>
    <w:basedOn w:val="ac"/>
    <w:pPr>
      <w:spacing w:before="280" w:after="280"/>
      <w:jc w:val="both"/>
    </w:pPr>
    <w:rPr>
      <w:color w:val="333333"/>
      <w:sz w:val="28"/>
      <w:szCs w:val="28"/>
    </w:rPr>
  </w:style>
  <w:style w:type="paragraph" w:customStyle="1" w:styleId="xl70">
    <w:name w:val="xl70"/>
    <w:basedOn w:val="ac"/>
    <w:pPr>
      <w:spacing w:before="280" w:after="280"/>
      <w:jc w:val="both"/>
    </w:pPr>
    <w:rPr>
      <w:b/>
      <w:bCs/>
      <w:color w:val="333333"/>
      <w:sz w:val="28"/>
      <w:szCs w:val="28"/>
    </w:rPr>
  </w:style>
  <w:style w:type="paragraph" w:customStyle="1" w:styleId="xl71">
    <w:name w:val="xl71"/>
    <w:basedOn w:val="ac"/>
    <w:pPr>
      <w:spacing w:before="280" w:after="280"/>
    </w:pPr>
    <w:rPr>
      <w:sz w:val="28"/>
      <w:szCs w:val="28"/>
    </w:rPr>
  </w:style>
  <w:style w:type="paragraph" w:customStyle="1" w:styleId="xl72">
    <w:name w:val="xl72"/>
    <w:basedOn w:val="ac"/>
    <w:pPr>
      <w:spacing w:before="280" w:after="280"/>
      <w:jc w:val="both"/>
    </w:pPr>
    <w:rPr>
      <w:sz w:val="28"/>
      <w:szCs w:val="28"/>
    </w:rPr>
  </w:style>
  <w:style w:type="paragraph" w:styleId="affffffffc">
    <w:name w:val="Balloon Text"/>
    <w:basedOn w:val="ac"/>
    <w:pPr>
      <w:widowControl w:val="0"/>
      <w:ind w:firstLine="567"/>
      <w:jc w:val="both"/>
    </w:pPr>
    <w:rPr>
      <w:rFonts w:ascii="Helvetica" w:hAnsi="Helvetica" w:cs="Helvetica"/>
      <w:sz w:val="16"/>
      <w:szCs w:val="16"/>
    </w:rPr>
  </w:style>
  <w:style w:type="paragraph" w:styleId="affffffffd">
    <w:name w:val="Bibliography"/>
    <w:basedOn w:val="ac"/>
    <w:next w:val="ac"/>
    <w:pPr>
      <w:widowControl w:val="0"/>
      <w:spacing w:line="360" w:lineRule="auto"/>
      <w:ind w:firstLine="567"/>
      <w:jc w:val="both"/>
    </w:pPr>
    <w:rPr>
      <w:sz w:val="28"/>
      <w:szCs w:val="20"/>
    </w:rPr>
  </w:style>
  <w:style w:type="paragraph" w:styleId="affffffffe">
    <w:name w:val="List Paragraph"/>
    <w:basedOn w:val="ac"/>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c"/>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c"/>
    <w:pPr>
      <w:spacing w:before="280" w:after="280"/>
    </w:pPr>
    <w:rPr>
      <w:i/>
      <w:iCs/>
      <w:sz w:val="28"/>
      <w:szCs w:val="28"/>
    </w:rPr>
  </w:style>
  <w:style w:type="paragraph" w:customStyle="1" w:styleId="font10">
    <w:name w:val="font10"/>
    <w:basedOn w:val="ac"/>
    <w:pPr>
      <w:spacing w:before="280" w:after="280"/>
    </w:pPr>
    <w:rPr>
      <w:b/>
      <w:bCs/>
      <w:i/>
      <w:iCs/>
      <w:sz w:val="28"/>
      <w:szCs w:val="28"/>
    </w:rPr>
  </w:style>
  <w:style w:type="paragraph" w:customStyle="1" w:styleId="font11">
    <w:name w:val="font11"/>
    <w:basedOn w:val="ac"/>
    <w:pPr>
      <w:spacing w:before="280" w:after="280"/>
    </w:pPr>
    <w:rPr>
      <w:i/>
      <w:iCs/>
      <w:color w:val="000000"/>
      <w:sz w:val="28"/>
      <w:szCs w:val="28"/>
    </w:rPr>
  </w:style>
  <w:style w:type="paragraph" w:customStyle="1" w:styleId="font12">
    <w:name w:val="font12"/>
    <w:basedOn w:val="ac"/>
    <w:pPr>
      <w:spacing w:before="280" w:after="280"/>
    </w:pPr>
    <w:rPr>
      <w:b/>
      <w:bCs/>
      <w:i/>
      <w:iCs/>
      <w:color w:val="000000"/>
      <w:sz w:val="28"/>
      <w:szCs w:val="28"/>
    </w:rPr>
  </w:style>
  <w:style w:type="paragraph" w:customStyle="1" w:styleId="xl63">
    <w:name w:val="xl63"/>
    <w:basedOn w:val="ac"/>
    <w:pPr>
      <w:spacing w:before="280" w:after="280"/>
      <w:jc w:val="both"/>
    </w:pPr>
    <w:rPr>
      <w:b/>
      <w:bCs/>
      <w:sz w:val="28"/>
      <w:szCs w:val="28"/>
    </w:rPr>
  </w:style>
  <w:style w:type="paragraph" w:customStyle="1" w:styleId="xl64">
    <w:name w:val="xl64"/>
    <w:basedOn w:val="ac"/>
    <w:pPr>
      <w:spacing w:before="280" w:after="280"/>
      <w:jc w:val="both"/>
    </w:pPr>
    <w:rPr>
      <w:sz w:val="28"/>
      <w:szCs w:val="28"/>
    </w:rPr>
  </w:style>
  <w:style w:type="paragraph" w:customStyle="1" w:styleId="xl73">
    <w:name w:val="xl73"/>
    <w:basedOn w:val="ac"/>
    <w:pPr>
      <w:spacing w:before="280" w:after="280"/>
    </w:pPr>
    <w:rPr>
      <w:i/>
      <w:iCs/>
      <w:sz w:val="28"/>
      <w:szCs w:val="28"/>
    </w:rPr>
  </w:style>
  <w:style w:type="paragraph" w:customStyle="1" w:styleId="xl74">
    <w:name w:val="xl74"/>
    <w:basedOn w:val="ac"/>
    <w:pPr>
      <w:spacing w:before="280" w:after="280"/>
      <w:jc w:val="both"/>
    </w:pPr>
    <w:rPr>
      <w:b/>
      <w:bCs/>
      <w:i/>
      <w:iCs/>
      <w:sz w:val="28"/>
      <w:szCs w:val="28"/>
    </w:rPr>
  </w:style>
  <w:style w:type="paragraph" w:customStyle="1" w:styleId="xl75">
    <w:name w:val="xl75"/>
    <w:basedOn w:val="ac"/>
    <w:pPr>
      <w:spacing w:before="280" w:after="280"/>
      <w:jc w:val="both"/>
    </w:pPr>
    <w:rPr>
      <w:i/>
      <w:iCs/>
      <w:sz w:val="28"/>
      <w:szCs w:val="28"/>
    </w:rPr>
  </w:style>
  <w:style w:type="paragraph" w:customStyle="1" w:styleId="xl76">
    <w:name w:val="xl76"/>
    <w:basedOn w:val="ac"/>
    <w:pPr>
      <w:spacing w:before="280" w:after="280"/>
    </w:pPr>
    <w:rPr>
      <w:b/>
      <w:bCs/>
      <w:color w:val="000000"/>
      <w:sz w:val="28"/>
      <w:szCs w:val="28"/>
    </w:rPr>
  </w:style>
  <w:style w:type="paragraph" w:customStyle="1" w:styleId="BodyText21">
    <w:name w:val="Body Text 21"/>
    <w:basedOn w:val="ac"/>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5">
    <w:name w:val="Текст примечания2"/>
    <w:basedOn w:val="ac"/>
    <w:rPr>
      <w:sz w:val="20"/>
      <w:szCs w:val="20"/>
    </w:rPr>
  </w:style>
  <w:style w:type="paragraph" w:styleId="afffffffff">
    <w:name w:val="annotation subject"/>
    <w:basedOn w:val="2ff5"/>
    <w:next w:val="2ff5"/>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0">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1">
    <w:name w:val="стр.табл."/>
    <w:pPr>
      <w:suppressAutoHyphens/>
      <w:spacing w:before="20"/>
      <w:jc w:val="both"/>
    </w:pPr>
    <w:rPr>
      <w:rFonts w:ascii="Garamond" w:eastAsia="Garamond" w:hAnsi="Garamond" w:cs="Garamond"/>
      <w:sz w:val="16"/>
      <w:lang w:eastAsia="ar-SA"/>
    </w:rPr>
  </w:style>
  <w:style w:type="paragraph" w:customStyle="1" w:styleId="1ff9">
    <w:name w:val="табл. 1"/>
    <w:pPr>
      <w:suppressAutoHyphens/>
      <w:jc w:val="right"/>
    </w:pPr>
    <w:rPr>
      <w:rFonts w:ascii="Garamond" w:eastAsia="Garamond" w:hAnsi="Garamond" w:cs="Garamond"/>
      <w:i/>
      <w:sz w:val="18"/>
      <w:lang w:eastAsia="ar-SA"/>
    </w:rPr>
  </w:style>
  <w:style w:type="paragraph" w:customStyle="1" w:styleId="1ffa">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2">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c"/>
    <w:pPr>
      <w:spacing w:after="120"/>
      <w:ind w:left="849"/>
    </w:pPr>
    <w:rPr>
      <w:sz w:val="20"/>
      <w:szCs w:val="20"/>
    </w:rPr>
  </w:style>
  <w:style w:type="paragraph" w:customStyle="1" w:styleId="afffffffff3">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b">
    <w:name w:val="Маркированный список1"/>
    <w:basedOn w:val="ac"/>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c"/>
    <w:pPr>
      <w:ind w:firstLine="600"/>
      <w:jc w:val="both"/>
    </w:pPr>
  </w:style>
  <w:style w:type="paragraph" w:customStyle="1" w:styleId="afffffffff4">
    <w:name w:val="Знак Знак Знак Знак Знак Знак"/>
    <w:basedOn w:val="ac"/>
    <w:rPr>
      <w:rFonts w:ascii="MS Reference Specialty" w:hAnsi="MS Reference Specialty" w:cs="MS Reference Specialty"/>
      <w:sz w:val="20"/>
      <w:szCs w:val="20"/>
      <w:lang w:val="en-US"/>
    </w:rPr>
  </w:style>
  <w:style w:type="paragraph" w:customStyle="1" w:styleId="MainStyle">
    <w:name w:val="MainStyle"/>
    <w:basedOn w:val="ac"/>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c"/>
    <w:pPr>
      <w:spacing w:line="360" w:lineRule="auto"/>
      <w:jc w:val="center"/>
    </w:pPr>
    <w:rPr>
      <w:caps/>
      <w:sz w:val="28"/>
      <w:szCs w:val="20"/>
    </w:rPr>
  </w:style>
  <w:style w:type="paragraph" w:customStyle="1" w:styleId="afffffffff5">
    <w:name w:val="текст"/>
    <w:basedOn w:val="ac"/>
    <w:pPr>
      <w:spacing w:line="360" w:lineRule="auto"/>
      <w:ind w:firstLine="709"/>
      <w:jc w:val="both"/>
    </w:pPr>
    <w:rPr>
      <w:sz w:val="28"/>
      <w:szCs w:val="20"/>
    </w:rPr>
  </w:style>
  <w:style w:type="paragraph" w:customStyle="1" w:styleId="afffffffff6">
    <w:name w:val="ТаблицаСтроки"/>
    <w:basedOn w:val="ac"/>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6"/>
  </w:style>
  <w:style w:type="paragraph" w:customStyle="1" w:styleId="afffffffff7">
    <w:name w:val="ОбычнАбзац"/>
    <w:basedOn w:val="ac"/>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6"/>
    <w:pPr>
      <w:ind w:left="284"/>
    </w:pPr>
    <w:rPr>
      <w:szCs w:val="20"/>
    </w:rPr>
  </w:style>
  <w:style w:type="paragraph" w:customStyle="1" w:styleId="afffffffff8">
    <w:name w:val="ТаблицаСодержание"/>
    <w:basedOn w:val="ac"/>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8"/>
    <w:pPr>
      <w:jc w:val="both"/>
    </w:pPr>
    <w:rPr>
      <w:szCs w:val="20"/>
    </w:rPr>
  </w:style>
  <w:style w:type="paragraph" w:customStyle="1" w:styleId="afffffffff9">
    <w:name w:val="ТаблицаЗаголовок"/>
    <w:basedOn w:val="ac"/>
    <w:pPr>
      <w:keepNext/>
      <w:widowControl w:val="0"/>
      <w:shd w:val="clear" w:color="auto" w:fill="FFFFFF"/>
      <w:autoSpaceDE w:val="0"/>
      <w:spacing w:before="40" w:after="40"/>
      <w:jc w:val="center"/>
    </w:pPr>
    <w:rPr>
      <w:color w:val="000000"/>
      <w:sz w:val="26"/>
      <w:szCs w:val="26"/>
    </w:rPr>
  </w:style>
  <w:style w:type="paragraph" w:customStyle="1" w:styleId="afffffffffa">
    <w:name w:val="ТаблицаНазвание"/>
    <w:basedOn w:val="ac"/>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b">
    <w:name w:val="ТаблицаНомер"/>
    <w:basedOn w:val="ac"/>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c">
    <w:name w:val="ПодписьРис"/>
    <w:basedOn w:val="ac"/>
    <w:pPr>
      <w:widowControl w:val="0"/>
      <w:autoSpaceDE w:val="0"/>
      <w:spacing w:before="120" w:after="240" w:line="288" w:lineRule="auto"/>
      <w:jc w:val="center"/>
    </w:pPr>
    <w:rPr>
      <w:sz w:val="28"/>
      <w:szCs w:val="26"/>
    </w:rPr>
  </w:style>
  <w:style w:type="paragraph" w:customStyle="1" w:styleId="afffffffffd">
    <w:name w:val="ТекстНадписи"/>
    <w:basedOn w:val="ac"/>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c"/>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9"/>
  </w:style>
  <w:style w:type="paragraph" w:customStyle="1" w:styleId="146">
    <w:name w:val="Стиль ТаблицаЗаголовок + 14 пт По ширине"/>
    <w:basedOn w:val="afffffffff9"/>
    <w:pPr>
      <w:jc w:val="both"/>
    </w:pPr>
    <w:rPr>
      <w:szCs w:val="20"/>
    </w:rPr>
  </w:style>
  <w:style w:type="paragraph" w:customStyle="1" w:styleId="afffffffffe">
    <w:name w:val="Знак"/>
    <w:basedOn w:val="ac"/>
    <w:rPr>
      <w:rFonts w:ascii="MS Reference Specialty" w:hAnsi="MS Reference Specialty" w:cs="MS Reference Specialty"/>
      <w:sz w:val="20"/>
      <w:szCs w:val="20"/>
      <w:lang w:val="en-US"/>
    </w:rPr>
  </w:style>
  <w:style w:type="paragraph" w:customStyle="1" w:styleId="313">
    <w:name w:val="Основной текст 31"/>
    <w:basedOn w:val="ac"/>
    <w:uiPriority w:val="99"/>
    <w:pPr>
      <w:jc w:val="both"/>
    </w:pPr>
    <w:rPr>
      <w:rFonts w:ascii="OpenSymbol" w:hAnsi="OpenSymbol" w:cs="OpenSymbol"/>
      <w:sz w:val="26"/>
      <w:szCs w:val="20"/>
    </w:rPr>
  </w:style>
  <w:style w:type="paragraph" w:customStyle="1" w:styleId="213">
    <w:name w:val="Основной текст 21"/>
    <w:basedOn w:val="ac"/>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c"/>
    <w:next w:val="ac"/>
    <w:pPr>
      <w:ind w:left="720"/>
    </w:pPr>
  </w:style>
  <w:style w:type="paragraph" w:customStyle="1" w:styleId="1ffc">
    <w:name w:val="Обычный отступ1"/>
    <w:basedOn w:val="ac"/>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9"/>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6">
    <w:name w:val="Уровень2"/>
    <w:basedOn w:val="21"/>
    <w:next w:val="ac"/>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c"/>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c"/>
    <w:pPr>
      <w:widowControl w:val="0"/>
      <w:overflowPunct w:val="0"/>
      <w:autoSpaceDE w:val="0"/>
      <w:spacing w:line="300" w:lineRule="exact"/>
      <w:jc w:val="both"/>
      <w:textAlignment w:val="baseline"/>
    </w:pPr>
    <w:rPr>
      <w:sz w:val="20"/>
      <w:szCs w:val="20"/>
      <w:lang w:val="en-US"/>
    </w:rPr>
  </w:style>
  <w:style w:type="paragraph" w:customStyle="1" w:styleId="1ffd">
    <w:name w:val="Знак Знак Знак1 Знак Знак Знак Знак Знак Знак Знак Знак Знак Знак"/>
    <w:basedOn w:val="ac"/>
    <w:pPr>
      <w:spacing w:after="160" w:line="240" w:lineRule="exact"/>
    </w:pPr>
    <w:rPr>
      <w:sz w:val="28"/>
      <w:szCs w:val="28"/>
      <w:lang w:val="en-US"/>
    </w:rPr>
  </w:style>
  <w:style w:type="paragraph" w:styleId="affffffffff">
    <w:name w:val="No Spacing"/>
    <w:qFormat/>
    <w:pPr>
      <w:suppressAutoHyphens/>
    </w:pPr>
    <w:rPr>
      <w:rFonts w:ascii="IzhTitl" w:eastAsia="Garamond" w:hAnsi="IzhTitl" w:cs="IzhTitl"/>
      <w:sz w:val="22"/>
      <w:szCs w:val="22"/>
      <w:lang w:eastAsia="ar-SA"/>
    </w:rPr>
  </w:style>
  <w:style w:type="paragraph" w:customStyle="1" w:styleId="affffffffff0">
    <w:name w:val="Знак Знак Знак Знак"/>
    <w:basedOn w:val="ac"/>
    <w:pPr>
      <w:pageBreakBefore/>
      <w:spacing w:after="160" w:line="360" w:lineRule="auto"/>
    </w:pPr>
    <w:rPr>
      <w:rFonts w:ascii="Mincho" w:hAnsi="Mincho" w:cs="Mincho"/>
      <w:sz w:val="28"/>
      <w:szCs w:val="28"/>
      <w:lang w:val="en-US"/>
    </w:rPr>
  </w:style>
  <w:style w:type="paragraph" w:customStyle="1" w:styleId="117">
    <w:name w:val="Абзац списка11"/>
    <w:basedOn w:val="ac"/>
    <w:pPr>
      <w:ind w:left="720"/>
    </w:pPr>
  </w:style>
  <w:style w:type="paragraph" w:customStyle="1" w:styleId="mb12">
    <w:name w:val="mb12"/>
    <w:basedOn w:val="ac"/>
    <w:pPr>
      <w:spacing w:after="288"/>
    </w:pPr>
    <w:rPr>
      <w:rFonts w:ascii="OpenSymbol" w:hAnsi="OpenSymbol" w:cs="OpenSymbol"/>
      <w:sz w:val="19"/>
      <w:szCs w:val="19"/>
    </w:rPr>
  </w:style>
  <w:style w:type="paragraph" w:customStyle="1" w:styleId="1ffe">
    <w:name w:val="Без интервала1"/>
    <w:pPr>
      <w:suppressAutoHyphens/>
    </w:pPr>
    <w:rPr>
      <w:rFonts w:ascii="IzhTitl" w:eastAsia="IzhTitl" w:hAnsi="IzhTitl" w:cs="IzhTitl"/>
      <w:sz w:val="22"/>
      <w:szCs w:val="22"/>
      <w:lang w:eastAsia="ar-SA"/>
    </w:rPr>
  </w:style>
  <w:style w:type="paragraph" w:customStyle="1" w:styleId="Style1">
    <w:name w:val="Style1"/>
    <w:basedOn w:val="ac"/>
    <w:pPr>
      <w:widowControl w:val="0"/>
      <w:autoSpaceDE w:val="0"/>
      <w:jc w:val="both"/>
    </w:pPr>
    <w:rPr>
      <w:rFonts w:ascii="Helvetica" w:hAnsi="Helvetica" w:cs="Helvetica"/>
    </w:rPr>
  </w:style>
  <w:style w:type="paragraph" w:customStyle="1" w:styleId="1fff">
    <w:name w:val="Знак Знак1 Знак"/>
    <w:basedOn w:val="ac"/>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c"/>
    <w:pPr>
      <w:spacing w:before="280" w:after="280"/>
    </w:pPr>
  </w:style>
  <w:style w:type="paragraph" w:customStyle="1" w:styleId="Style6">
    <w:name w:val="Style6"/>
    <w:basedOn w:val="ac"/>
    <w:pPr>
      <w:widowControl w:val="0"/>
      <w:autoSpaceDE w:val="0"/>
      <w:spacing w:line="173" w:lineRule="exact"/>
      <w:ind w:firstLine="6821"/>
    </w:pPr>
  </w:style>
  <w:style w:type="paragraph" w:customStyle="1" w:styleId="1fff0">
    <w:name w:val="Знак1 Знак Знак Знак"/>
    <w:basedOn w:val="ac"/>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1">
    <w:name w:val="Знак Знак1 Знак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c"/>
    <w:pPr>
      <w:spacing w:after="160" w:line="240" w:lineRule="exact"/>
    </w:pPr>
    <w:rPr>
      <w:rFonts w:ascii="MS Reference Specialty" w:hAnsi="MS Reference Specialty" w:cs="MS Reference Specialty"/>
      <w:sz w:val="20"/>
      <w:szCs w:val="20"/>
      <w:lang w:val="en-US"/>
    </w:rPr>
  </w:style>
  <w:style w:type="paragraph" w:customStyle="1" w:styleId="2ff7">
    <w:name w:val="Основной текст (2)"/>
    <w:basedOn w:val="ac"/>
    <w:pPr>
      <w:shd w:val="clear" w:color="auto" w:fill="FFFFFF"/>
      <w:spacing w:line="0" w:lineRule="atLeast"/>
    </w:pPr>
    <w:rPr>
      <w:sz w:val="20"/>
      <w:szCs w:val="20"/>
    </w:rPr>
  </w:style>
  <w:style w:type="paragraph" w:customStyle="1" w:styleId="85">
    <w:name w:val="Основной текст (8)"/>
    <w:basedOn w:val="ac"/>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c"/>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c"/>
    <w:pPr>
      <w:spacing w:line="360" w:lineRule="auto"/>
      <w:ind w:firstLine="720"/>
      <w:jc w:val="both"/>
    </w:pPr>
    <w:rPr>
      <w:sz w:val="28"/>
    </w:rPr>
  </w:style>
  <w:style w:type="paragraph" w:customStyle="1" w:styleId="103">
    <w:name w:val="Стиль Рисунок + 10 пт Знак Знак"/>
    <w:basedOn w:val="ac"/>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c"/>
    <w:pPr>
      <w:keepNext/>
      <w:numPr>
        <w:numId w:val="19"/>
      </w:numPr>
      <w:spacing w:after="20"/>
      <w:jc w:val="right"/>
    </w:pPr>
    <w:rPr>
      <w:b/>
    </w:rPr>
  </w:style>
  <w:style w:type="paragraph" w:customStyle="1" w:styleId="distable">
    <w:name w:val="Стиль dis_table + По ширине"/>
    <w:basedOn w:val="ac"/>
    <w:rPr>
      <w:b/>
      <w:bCs/>
      <w:szCs w:val="20"/>
    </w:rPr>
  </w:style>
  <w:style w:type="paragraph" w:customStyle="1" w:styleId="104">
    <w:name w:val="Стиль Рисунок + 10 пт"/>
    <w:basedOn w:val="ac"/>
    <w:pPr>
      <w:tabs>
        <w:tab w:val="left" w:pos="964"/>
      </w:tabs>
      <w:spacing w:before="120"/>
      <w:ind w:left="360"/>
      <w:jc w:val="center"/>
    </w:pPr>
    <w:rPr>
      <w:rFonts w:ascii="OpenSymbol" w:hAnsi="OpenSymbol" w:cs="OpenSymbol"/>
      <w:b/>
      <w:color w:val="000000"/>
      <w:szCs w:val="22"/>
    </w:rPr>
  </w:style>
  <w:style w:type="paragraph" w:customStyle="1" w:styleId="affffffffff1">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2">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c"/>
    <w:pPr>
      <w:spacing w:before="280" w:after="115"/>
    </w:pPr>
    <w:rPr>
      <w:color w:val="000000"/>
      <w:sz w:val="20"/>
      <w:szCs w:val="20"/>
    </w:rPr>
  </w:style>
  <w:style w:type="paragraph" w:customStyle="1" w:styleId="Style3">
    <w:name w:val="Style3"/>
    <w:basedOn w:val="ac"/>
    <w:pPr>
      <w:widowControl w:val="0"/>
      <w:autoSpaceDE w:val="0"/>
      <w:spacing w:line="288" w:lineRule="exact"/>
    </w:pPr>
  </w:style>
  <w:style w:type="paragraph" w:customStyle="1" w:styleId="consnormal0">
    <w:name w:val="consnormal"/>
    <w:basedOn w:val="ac"/>
    <w:pPr>
      <w:spacing w:before="280" w:after="280" w:line="360" w:lineRule="auto"/>
      <w:ind w:firstLine="709"/>
      <w:jc w:val="both"/>
    </w:pPr>
    <w:rPr>
      <w:color w:val="000000"/>
      <w:sz w:val="28"/>
    </w:rPr>
  </w:style>
  <w:style w:type="paragraph" w:customStyle="1" w:styleId="affffffffff3">
    <w:name w:val="Готовый"/>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8">
    <w:name w:val="Без интервала2"/>
    <w:pPr>
      <w:suppressAutoHyphens/>
    </w:pPr>
    <w:rPr>
      <w:rFonts w:ascii="IzhTitl" w:eastAsia="IzhTitl" w:hAnsi="IzhTitl" w:cs="IzhTitl"/>
      <w:sz w:val="22"/>
      <w:szCs w:val="22"/>
      <w:lang w:eastAsia="ar-SA"/>
    </w:rPr>
  </w:style>
  <w:style w:type="paragraph" w:customStyle="1" w:styleId="affffffffff4">
    <w:name w:val="Диссертация"/>
    <w:basedOn w:val="ac"/>
    <w:pPr>
      <w:spacing w:line="360" w:lineRule="auto"/>
      <w:ind w:firstLine="567"/>
      <w:jc w:val="both"/>
    </w:pPr>
    <w:rPr>
      <w:sz w:val="28"/>
      <w:szCs w:val="28"/>
    </w:rPr>
  </w:style>
  <w:style w:type="paragraph" w:customStyle="1" w:styleId="2ff9">
    <w:name w:val="Знак2 Знак Знак Знак Знак Знак Знак Знак Знак Знак"/>
    <w:basedOn w:val="ac"/>
    <w:pPr>
      <w:spacing w:after="160" w:line="240" w:lineRule="exact"/>
    </w:pPr>
    <w:rPr>
      <w:sz w:val="28"/>
      <w:szCs w:val="20"/>
      <w:lang w:val="en-US"/>
    </w:rPr>
  </w:style>
  <w:style w:type="paragraph" w:styleId="HTMLa">
    <w:name w:val="HTML Address"/>
    <w:basedOn w:val="ac"/>
    <w:rPr>
      <w:i/>
      <w:iCs/>
    </w:rPr>
  </w:style>
  <w:style w:type="paragraph" w:customStyle="1" w:styleId="315">
    <w:name w:val="Основной текст с отступом 31"/>
    <w:basedOn w:val="ac"/>
    <w:uiPriority w:val="99"/>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c"/>
    <w:pPr>
      <w:spacing w:before="280" w:after="280"/>
    </w:pPr>
    <w:rPr>
      <w:rFonts w:ascii="OpenSymbol" w:eastAsia="OpenSymbol" w:hAnsi="OpenSymbol" w:cs="OpenSymbol"/>
    </w:rPr>
  </w:style>
  <w:style w:type="paragraph" w:customStyle="1" w:styleId="1fff2">
    <w:name w:val="1"/>
    <w:basedOn w:val="ac"/>
    <w:pPr>
      <w:spacing w:before="280" w:after="280"/>
    </w:pPr>
    <w:rPr>
      <w:rFonts w:ascii="OpenSymbol" w:eastAsia="OpenSymbol" w:hAnsi="OpenSymbol" w:cs="OpenSymbol"/>
    </w:rPr>
  </w:style>
  <w:style w:type="paragraph" w:customStyle="1" w:styleId="fr51">
    <w:name w:val="fr5"/>
    <w:basedOn w:val="ac"/>
    <w:pPr>
      <w:spacing w:before="280" w:after="280"/>
    </w:pPr>
    <w:rPr>
      <w:rFonts w:ascii="OpenSymbol" w:eastAsia="OpenSymbol" w:hAnsi="OpenSymbol" w:cs="OpenSymbol"/>
    </w:rPr>
  </w:style>
  <w:style w:type="paragraph" w:customStyle="1" w:styleId="322">
    <w:name w:val="Основной текст с отступом 32"/>
    <w:basedOn w:val="ac"/>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5">
    <w:name w:val="Таблица"/>
    <w:basedOn w:val="ac"/>
    <w:pPr>
      <w:keepNext/>
      <w:spacing w:before="160" w:after="120"/>
      <w:ind w:left="964" w:hanging="964"/>
    </w:pPr>
    <w:rPr>
      <w:rFonts w:eastAsia="Impact"/>
      <w:sz w:val="18"/>
    </w:rPr>
  </w:style>
  <w:style w:type="paragraph" w:customStyle="1" w:styleId="affffffffff6">
    <w:name w:val="Обычный вправо"/>
    <w:basedOn w:val="ac"/>
    <w:pPr>
      <w:jc w:val="right"/>
    </w:pPr>
    <w:rPr>
      <w:rFonts w:eastAsia="Impact"/>
      <w:sz w:val="20"/>
      <w:szCs w:val="20"/>
    </w:rPr>
  </w:style>
  <w:style w:type="paragraph" w:customStyle="1" w:styleId="affffffffff7">
    <w:name w:val="Специальность"/>
    <w:basedOn w:val="ac"/>
    <w:pPr>
      <w:jc w:val="center"/>
    </w:pPr>
    <w:rPr>
      <w:rFonts w:eastAsia="Impact"/>
      <w:sz w:val="20"/>
    </w:rPr>
  </w:style>
  <w:style w:type="paragraph" w:customStyle="1" w:styleId="affffffffff8">
    <w:name w:val="Кафедра"/>
    <w:basedOn w:val="affffffffff7"/>
    <w:pPr>
      <w:keepNext/>
    </w:pPr>
    <w:rPr>
      <w:sz w:val="18"/>
    </w:rPr>
  </w:style>
  <w:style w:type="paragraph" w:customStyle="1" w:styleId="0">
    <w:name w:val="Обычный+0"/>
    <w:basedOn w:val="ac"/>
    <w:pPr>
      <w:ind w:firstLine="567"/>
      <w:jc w:val="both"/>
    </w:pPr>
    <w:rPr>
      <w:rFonts w:eastAsia="Impact"/>
      <w:spacing w:val="-1"/>
      <w:sz w:val="20"/>
      <w:szCs w:val="20"/>
    </w:rPr>
  </w:style>
  <w:style w:type="paragraph" w:customStyle="1" w:styleId="affffffffff9">
    <w:name w:val="Обычный без отступа"/>
    <w:basedOn w:val="ac"/>
    <w:pPr>
      <w:jc w:val="both"/>
    </w:pPr>
    <w:rPr>
      <w:rFonts w:eastAsia="Impact"/>
      <w:sz w:val="20"/>
      <w:szCs w:val="20"/>
    </w:rPr>
  </w:style>
  <w:style w:type="paragraph" w:customStyle="1" w:styleId="affffffffffa">
    <w:name w:val="Ученый секретарь"/>
    <w:basedOn w:val="affffffffff9"/>
    <w:pPr>
      <w:tabs>
        <w:tab w:val="right" w:pos="6124"/>
      </w:tabs>
      <w:jc w:val="left"/>
    </w:pPr>
    <w:rPr>
      <w:sz w:val="18"/>
    </w:rPr>
  </w:style>
  <w:style w:type="paragraph" w:customStyle="1" w:styleId="Style29">
    <w:name w:val="Style29"/>
    <w:basedOn w:val="ac"/>
    <w:pPr>
      <w:widowControl w:val="0"/>
      <w:autoSpaceDE w:val="0"/>
      <w:spacing w:line="470" w:lineRule="exact"/>
      <w:ind w:firstLine="633"/>
      <w:jc w:val="both"/>
    </w:pPr>
    <w:rPr>
      <w:sz w:val="28"/>
    </w:rPr>
  </w:style>
  <w:style w:type="paragraph" w:customStyle="1" w:styleId="1fff3">
    <w:name w:val="Абзац списка1"/>
    <w:basedOn w:val="ac"/>
    <w:pPr>
      <w:spacing w:after="200" w:line="276" w:lineRule="auto"/>
      <w:ind w:left="720"/>
    </w:pPr>
    <w:rPr>
      <w:rFonts w:ascii="IzhTitl" w:hAnsi="IzhTitl" w:cs="IzhTitl"/>
      <w:sz w:val="22"/>
      <w:szCs w:val="22"/>
      <w:lang w:val="en-US"/>
    </w:rPr>
  </w:style>
  <w:style w:type="paragraph" w:customStyle="1" w:styleId="Style9">
    <w:name w:val="Style9"/>
    <w:basedOn w:val="ac"/>
    <w:pPr>
      <w:widowControl w:val="0"/>
      <w:autoSpaceDE w:val="0"/>
      <w:spacing w:line="469" w:lineRule="exact"/>
      <w:ind w:firstLine="671"/>
      <w:jc w:val="both"/>
    </w:pPr>
    <w:rPr>
      <w:sz w:val="28"/>
    </w:rPr>
  </w:style>
  <w:style w:type="paragraph" w:customStyle="1" w:styleId="Style47">
    <w:name w:val="Style47"/>
    <w:basedOn w:val="ac"/>
    <w:pPr>
      <w:widowControl w:val="0"/>
      <w:autoSpaceDE w:val="0"/>
      <w:spacing w:line="280" w:lineRule="exact"/>
      <w:jc w:val="both"/>
    </w:pPr>
    <w:rPr>
      <w:sz w:val="28"/>
    </w:rPr>
  </w:style>
  <w:style w:type="paragraph" w:customStyle="1" w:styleId="Style32">
    <w:name w:val="Style32"/>
    <w:basedOn w:val="ac"/>
    <w:pPr>
      <w:widowControl w:val="0"/>
      <w:autoSpaceDE w:val="0"/>
      <w:spacing w:line="273" w:lineRule="exact"/>
    </w:pPr>
    <w:rPr>
      <w:sz w:val="28"/>
    </w:rPr>
  </w:style>
  <w:style w:type="paragraph" w:customStyle="1" w:styleId="Style46">
    <w:name w:val="Style46"/>
    <w:basedOn w:val="ac"/>
    <w:pPr>
      <w:widowControl w:val="0"/>
      <w:autoSpaceDE w:val="0"/>
    </w:pPr>
    <w:rPr>
      <w:sz w:val="28"/>
    </w:rPr>
  </w:style>
  <w:style w:type="paragraph" w:customStyle="1" w:styleId="Style48">
    <w:name w:val="Style48"/>
    <w:basedOn w:val="ac"/>
    <w:pPr>
      <w:widowControl w:val="0"/>
      <w:autoSpaceDE w:val="0"/>
      <w:spacing w:line="271" w:lineRule="exact"/>
      <w:ind w:firstLine="137"/>
    </w:pPr>
    <w:rPr>
      <w:sz w:val="28"/>
    </w:rPr>
  </w:style>
  <w:style w:type="paragraph" w:customStyle="1" w:styleId="Style45">
    <w:name w:val="Style45"/>
    <w:basedOn w:val="ac"/>
    <w:pPr>
      <w:widowControl w:val="0"/>
      <w:autoSpaceDE w:val="0"/>
      <w:spacing w:line="249" w:lineRule="exact"/>
      <w:jc w:val="center"/>
    </w:pPr>
    <w:rPr>
      <w:sz w:val="28"/>
    </w:rPr>
  </w:style>
  <w:style w:type="paragraph" w:customStyle="1" w:styleId="Style54">
    <w:name w:val="Style54"/>
    <w:basedOn w:val="ac"/>
    <w:pPr>
      <w:widowControl w:val="0"/>
      <w:autoSpaceDE w:val="0"/>
    </w:pPr>
    <w:rPr>
      <w:sz w:val="28"/>
    </w:rPr>
  </w:style>
  <w:style w:type="paragraph" w:customStyle="1" w:styleId="Style81">
    <w:name w:val="Style81"/>
    <w:basedOn w:val="ac"/>
    <w:pPr>
      <w:widowControl w:val="0"/>
      <w:autoSpaceDE w:val="0"/>
    </w:pPr>
    <w:rPr>
      <w:sz w:val="28"/>
    </w:rPr>
  </w:style>
  <w:style w:type="paragraph" w:customStyle="1" w:styleId="Style79">
    <w:name w:val="Style79"/>
    <w:basedOn w:val="ac"/>
    <w:pPr>
      <w:widowControl w:val="0"/>
      <w:autoSpaceDE w:val="0"/>
      <w:spacing w:line="479" w:lineRule="exact"/>
      <w:ind w:firstLine="345"/>
      <w:jc w:val="both"/>
    </w:pPr>
    <w:rPr>
      <w:sz w:val="28"/>
    </w:rPr>
  </w:style>
  <w:style w:type="paragraph" w:customStyle="1" w:styleId="subhead5">
    <w:name w:val="subhead5"/>
    <w:basedOn w:val="ac"/>
    <w:pPr>
      <w:spacing w:before="120" w:after="120"/>
    </w:pPr>
    <w:rPr>
      <w:color w:val="666666"/>
    </w:rPr>
  </w:style>
  <w:style w:type="paragraph" w:customStyle="1" w:styleId="2ffa">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b">
    <w:name w:val="Диплом"/>
    <w:basedOn w:val="ac"/>
    <w:pPr>
      <w:spacing w:line="360" w:lineRule="auto"/>
      <w:ind w:firstLine="709"/>
      <w:jc w:val="both"/>
    </w:pPr>
    <w:rPr>
      <w:sz w:val="28"/>
      <w:szCs w:val="28"/>
    </w:rPr>
  </w:style>
  <w:style w:type="paragraph" w:customStyle="1" w:styleId="affffffffffc">
    <w:name w:val="Заголовок статьи"/>
    <w:basedOn w:val="ac"/>
    <w:next w:val="ac"/>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4">
    <w:name w:val="ЗАГОЛОВОК1"/>
    <w:basedOn w:val="ac"/>
    <w:pPr>
      <w:spacing w:before="120" w:after="120"/>
      <w:jc w:val="center"/>
    </w:pPr>
    <w:rPr>
      <w:rFonts w:ascii="Helvetica" w:hAnsi="Helvetica" w:cs="Helvetica"/>
      <w:b/>
      <w:sz w:val="32"/>
      <w:szCs w:val="28"/>
    </w:rPr>
  </w:style>
  <w:style w:type="paragraph" w:customStyle="1" w:styleId="affffffffffd">
    <w:name w:val="Тема"/>
    <w:basedOn w:val="ac"/>
    <w:next w:val="ac"/>
    <w:pPr>
      <w:spacing w:after="120" w:line="360" w:lineRule="auto"/>
      <w:jc w:val="center"/>
    </w:pPr>
    <w:rPr>
      <w:rFonts w:ascii="Helvetica" w:hAnsi="Helvetica" w:cs="Helvetica"/>
      <w:b/>
      <w:sz w:val="28"/>
      <w:szCs w:val="20"/>
    </w:rPr>
  </w:style>
  <w:style w:type="paragraph" w:customStyle="1" w:styleId="1fff5">
    <w:name w:val="Знак Знак Знак Знак Знак Знак1"/>
    <w:basedOn w:val="ac"/>
    <w:rPr>
      <w:rFonts w:ascii="MS Reference Specialty" w:hAnsi="MS Reference Specialty" w:cs="MS Reference Specialty"/>
      <w:sz w:val="20"/>
      <w:szCs w:val="20"/>
      <w:lang w:val="en-US"/>
    </w:rPr>
  </w:style>
  <w:style w:type="paragraph" w:customStyle="1" w:styleId="1fff6">
    <w:name w:val="Обычный1"/>
    <w:uiPriority w:val="99"/>
    <w:pPr>
      <w:suppressAutoHyphens/>
      <w:snapToGrid w:val="0"/>
      <w:spacing w:before="100" w:after="100"/>
    </w:pPr>
    <w:rPr>
      <w:rFonts w:ascii="Garamond" w:eastAsia="Garamond" w:hAnsi="Garamond" w:cs="Garamond"/>
      <w:sz w:val="24"/>
      <w:lang w:eastAsia="ar-SA"/>
    </w:rPr>
  </w:style>
  <w:style w:type="paragraph" w:customStyle="1" w:styleId="affffffffffe">
    <w:name w:val="Знак Знак Знак Знак Знак Знак Знак"/>
    <w:basedOn w:val="ac"/>
    <w:pPr>
      <w:spacing w:after="160" w:line="240" w:lineRule="exact"/>
    </w:pPr>
    <w:rPr>
      <w:sz w:val="20"/>
      <w:szCs w:val="20"/>
    </w:rPr>
  </w:style>
  <w:style w:type="paragraph" w:customStyle="1" w:styleId="text0">
    <w:name w:val="text"/>
    <w:basedOn w:val="ac"/>
    <w:pPr>
      <w:spacing w:before="280" w:after="280"/>
    </w:pPr>
    <w:rPr>
      <w:sz w:val="18"/>
      <w:szCs w:val="18"/>
    </w:rPr>
  </w:style>
  <w:style w:type="paragraph" w:customStyle="1" w:styleId="124">
    <w:name w:val="Знак Знак12"/>
    <w:basedOn w:val="ac"/>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c"/>
    <w:pPr>
      <w:spacing w:before="280" w:after="280"/>
    </w:pPr>
  </w:style>
  <w:style w:type="paragraph" w:customStyle="1" w:styleId="119">
    <w:name w:val="Знак Знак1 Знак Знак Знак Знак1"/>
    <w:basedOn w:val="ac"/>
    <w:pPr>
      <w:spacing w:after="160" w:line="240" w:lineRule="exact"/>
    </w:pPr>
    <w:rPr>
      <w:rFonts w:ascii="MS Reference Specialty" w:hAnsi="MS Reference Specialty" w:cs="MS Reference Specialty"/>
      <w:sz w:val="20"/>
      <w:szCs w:val="20"/>
      <w:lang w:val="en-US"/>
    </w:rPr>
  </w:style>
  <w:style w:type="paragraph" w:customStyle="1" w:styleId="2ffb">
    <w:name w:val="Обычный (веб)2"/>
    <w:basedOn w:val="ac"/>
    <w:uiPriority w:val="99"/>
    <w:pPr>
      <w:spacing w:before="280" w:after="280"/>
    </w:pPr>
  </w:style>
  <w:style w:type="paragraph" w:customStyle="1" w:styleId="Normal-bullit">
    <w:name w:val="Normal-bullit"/>
    <w:basedOn w:val="ac"/>
    <w:pPr>
      <w:numPr>
        <w:numId w:val="30"/>
      </w:numPr>
      <w:overflowPunct w:val="0"/>
      <w:autoSpaceDE w:val="0"/>
      <w:ind w:left="284"/>
      <w:jc w:val="both"/>
      <w:textAlignment w:val="baseline"/>
    </w:pPr>
    <w:rPr>
      <w:rFonts w:ascii="OpenSymbol" w:hAnsi="OpenSymbol" w:cs="OpenSymbol"/>
      <w:sz w:val="18"/>
      <w:szCs w:val="20"/>
    </w:rPr>
  </w:style>
  <w:style w:type="paragraph" w:customStyle="1" w:styleId="2ffc">
    <w:name w:val="Знак2 Знак Знак Знак"/>
    <w:basedOn w:val="ac"/>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c"/>
    <w:pPr>
      <w:spacing w:after="160" w:line="240" w:lineRule="exact"/>
    </w:pPr>
    <w:rPr>
      <w:sz w:val="28"/>
      <w:szCs w:val="20"/>
      <w:lang w:val="en-US"/>
    </w:rPr>
  </w:style>
  <w:style w:type="paragraph" w:customStyle="1" w:styleId="4f0">
    <w:name w:val="Знак4 Знак Знак"/>
    <w:basedOn w:val="ac"/>
    <w:rPr>
      <w:rFonts w:ascii="MS Reference Specialty" w:hAnsi="MS Reference Specialty" w:cs="MS Reference Specialty"/>
      <w:sz w:val="20"/>
      <w:szCs w:val="20"/>
      <w:lang w:val="en-US"/>
    </w:rPr>
  </w:style>
  <w:style w:type="paragraph" w:customStyle="1" w:styleId="2ffd">
    <w:name w:val="Знак2"/>
    <w:basedOn w:val="ac"/>
    <w:rPr>
      <w:rFonts w:ascii="MS Reference Specialty" w:hAnsi="MS Reference Specialty" w:cs="MS Reference Specialty"/>
      <w:sz w:val="20"/>
      <w:szCs w:val="20"/>
      <w:lang w:val="en-US"/>
    </w:rPr>
  </w:style>
  <w:style w:type="paragraph" w:customStyle="1" w:styleId="ConsTitle">
    <w:name w:val="ConsTitle"/>
    <w:basedOn w:val="ac"/>
    <w:pPr>
      <w:widowControl w:val="0"/>
      <w:autoSpaceDE w:val="0"/>
    </w:pPr>
    <w:rPr>
      <w:rFonts w:ascii="OpenSymbol" w:hAnsi="OpenSymbol" w:cs="OpenSymbol"/>
      <w:b/>
      <w:bCs/>
      <w:sz w:val="16"/>
      <w:szCs w:val="16"/>
    </w:rPr>
  </w:style>
  <w:style w:type="paragraph" w:customStyle="1" w:styleId="j">
    <w:name w:val="j"/>
    <w:basedOn w:val="ac"/>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c"/>
    <w:link w:val="5b"/>
    <w:uiPriority w:val="99"/>
    <w:qFormat/>
    <w:pPr>
      <w:numPr>
        <w:numId w:val="29"/>
      </w:numPr>
      <w:spacing w:line="360" w:lineRule="auto"/>
    </w:pPr>
    <w:rPr>
      <w:sz w:val="28"/>
      <w:szCs w:val="28"/>
    </w:rPr>
  </w:style>
  <w:style w:type="paragraph" w:styleId="86">
    <w:name w:val="toc 8"/>
    <w:basedOn w:val="ac"/>
    <w:next w:val="ac"/>
    <w:pPr>
      <w:ind w:left="1680"/>
    </w:pPr>
  </w:style>
  <w:style w:type="paragraph" w:customStyle="1" w:styleId="u">
    <w:name w:val="u"/>
    <w:basedOn w:val="ac"/>
    <w:pPr>
      <w:ind w:firstLine="390"/>
      <w:jc w:val="both"/>
    </w:pPr>
  </w:style>
  <w:style w:type="paragraph" w:customStyle="1" w:styleId="afffffffffff0">
    <w:name w:val="#Основной Стиль"/>
    <w:basedOn w:val="ac"/>
    <w:pPr>
      <w:spacing w:line="360" w:lineRule="auto"/>
      <w:ind w:firstLine="720"/>
      <w:jc w:val="both"/>
    </w:pPr>
    <w:rPr>
      <w:sz w:val="28"/>
      <w:szCs w:val="20"/>
    </w:rPr>
  </w:style>
  <w:style w:type="paragraph" w:customStyle="1" w:styleId="1fff7">
    <w:name w:val="Красная строка1"/>
    <w:basedOn w:val="afffffffc"/>
    <w:pPr>
      <w:ind w:firstLine="210"/>
    </w:pPr>
    <w:rPr>
      <w:sz w:val="24"/>
    </w:rPr>
  </w:style>
  <w:style w:type="paragraph" w:customStyle="1" w:styleId="1fff8">
    <w:name w:val="Знак Знак Знак Знак1"/>
    <w:basedOn w:val="ac"/>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e">
    <w:name w:val="ЗАГОЛОВОК2"/>
    <w:basedOn w:val="ac"/>
    <w:pPr>
      <w:spacing w:after="240" w:line="360" w:lineRule="auto"/>
      <w:jc w:val="center"/>
    </w:pPr>
    <w:rPr>
      <w:b/>
      <w:sz w:val="32"/>
    </w:rPr>
  </w:style>
  <w:style w:type="paragraph" w:customStyle="1" w:styleId="afffffffffff1">
    <w:name w:val="Содержимое таблицы"/>
    <w:basedOn w:val="ac"/>
    <w:pPr>
      <w:suppressLineNumbers/>
    </w:pPr>
    <w:rPr>
      <w:sz w:val="20"/>
      <w:szCs w:val="20"/>
    </w:rPr>
  </w:style>
  <w:style w:type="paragraph" w:customStyle="1" w:styleId="afffffffffff2">
    <w:name w:val="Заголовок таблицы"/>
    <w:basedOn w:val="ac"/>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par">
    <w:name w:val="par"/>
    <w:basedOn w:val="ac"/>
    <w:pPr>
      <w:spacing w:before="280" w:after="280"/>
    </w:pPr>
  </w:style>
  <w:style w:type="paragraph" w:customStyle="1" w:styleId="dt">
    <w:name w:val="dt"/>
    <w:basedOn w:val="ac"/>
    <w:pPr>
      <w:spacing w:before="280" w:after="280"/>
    </w:pPr>
  </w:style>
  <w:style w:type="paragraph" w:customStyle="1" w:styleId="afffffffffff3">
    <w:name w:val="Текст в заданном формате"/>
    <w:basedOn w:val="ac"/>
    <w:pPr>
      <w:widowControl w:val="0"/>
    </w:pPr>
    <w:rPr>
      <w:rFonts w:ascii="ISOCPEUR" w:eastAsia="ISOCPEUR" w:hAnsi="ISOCPEUR" w:cs="ISOCPEUR"/>
      <w:sz w:val="20"/>
      <w:szCs w:val="20"/>
    </w:rPr>
  </w:style>
  <w:style w:type="paragraph" w:customStyle="1" w:styleId="1fff9">
    <w:name w:val="Нумерованный список 1"/>
    <w:basedOn w:val="afffffffc"/>
    <w:pPr>
      <w:tabs>
        <w:tab w:val="left" w:pos="357"/>
        <w:tab w:val="left" w:pos="851"/>
        <w:tab w:val="left" w:pos="1080"/>
      </w:tabs>
      <w:spacing w:after="0" w:line="360" w:lineRule="auto"/>
      <w:ind w:firstLine="567"/>
      <w:jc w:val="both"/>
    </w:pPr>
    <w:rPr>
      <w:szCs w:val="20"/>
    </w:rPr>
  </w:style>
  <w:style w:type="paragraph" w:customStyle="1" w:styleId="1fffa">
    <w:name w:val="Маркированный список 1"/>
    <w:basedOn w:val="afffffffc"/>
    <w:pPr>
      <w:tabs>
        <w:tab w:val="left" w:pos="360"/>
      </w:tabs>
      <w:spacing w:after="0" w:line="360" w:lineRule="auto"/>
      <w:ind w:left="360" w:hanging="360"/>
      <w:jc w:val="both"/>
    </w:pPr>
    <w:rPr>
      <w:sz w:val="24"/>
      <w:szCs w:val="20"/>
    </w:rPr>
  </w:style>
  <w:style w:type="paragraph" w:customStyle="1" w:styleId="1fffb">
    <w:name w:val="Нумерованный список1"/>
    <w:basedOn w:val="ac"/>
    <w:pPr>
      <w:tabs>
        <w:tab w:val="left" w:pos="360"/>
      </w:tabs>
      <w:spacing w:line="360" w:lineRule="auto"/>
      <w:ind w:left="360" w:hanging="360"/>
      <w:jc w:val="both"/>
    </w:pPr>
    <w:rPr>
      <w:sz w:val="28"/>
      <w:szCs w:val="20"/>
    </w:rPr>
  </w:style>
  <w:style w:type="paragraph" w:customStyle="1" w:styleId="316">
    <w:name w:val="Нумерованный список 31"/>
    <w:basedOn w:val="ac"/>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c"/>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c"/>
    <w:pPr>
      <w:widowControl w:val="0"/>
      <w:tabs>
        <w:tab w:val="left" w:pos="357"/>
        <w:tab w:val="left" w:pos="1492"/>
      </w:tabs>
      <w:spacing w:line="360" w:lineRule="auto"/>
      <w:ind w:firstLine="567"/>
      <w:jc w:val="both"/>
    </w:pPr>
    <w:rPr>
      <w:sz w:val="28"/>
      <w:szCs w:val="20"/>
    </w:rPr>
  </w:style>
  <w:style w:type="paragraph" w:customStyle="1" w:styleId="216">
    <w:name w:val="Нумерованный список 21"/>
    <w:basedOn w:val="ac"/>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c"/>
    <w:pPr>
      <w:numPr>
        <w:numId w:val="31"/>
      </w:numPr>
      <w:overflowPunct w:val="0"/>
      <w:autoSpaceDE w:val="0"/>
      <w:jc w:val="both"/>
      <w:textAlignment w:val="baseline"/>
    </w:pPr>
    <w:rPr>
      <w:rFonts w:ascii="OpenSymbol" w:hAnsi="OpenSymbol" w:cs="OpenSymbol"/>
      <w:sz w:val="18"/>
      <w:szCs w:val="20"/>
    </w:rPr>
  </w:style>
  <w:style w:type="paragraph" w:customStyle="1" w:styleId="1fffc">
    <w:name w:val="1Тема"/>
    <w:basedOn w:val="ac"/>
    <w:pPr>
      <w:spacing w:after="120"/>
    </w:pPr>
    <w:rPr>
      <w:rFonts w:ascii="MS Reference Specialty" w:hAnsi="MS Reference Specialty" w:cs="MS Reference Specialty"/>
      <w:b/>
      <w:bCs/>
    </w:rPr>
  </w:style>
  <w:style w:type="paragraph" w:customStyle="1" w:styleId="-3">
    <w:name w:val="Рис.-табл"/>
    <w:basedOn w:val="ac"/>
    <w:pPr>
      <w:jc w:val="center"/>
    </w:pPr>
    <w:rPr>
      <w:rFonts w:ascii="OpenSymbol" w:hAnsi="OpenSymbol" w:cs="OpenSymbol"/>
      <w:b/>
      <w:szCs w:val="16"/>
    </w:rPr>
  </w:style>
  <w:style w:type="paragraph" w:customStyle="1" w:styleId="2110">
    <w:name w:val="Основной текст 211"/>
    <w:basedOn w:val="ac"/>
    <w:pPr>
      <w:jc w:val="both"/>
    </w:pPr>
    <w:rPr>
      <w:sz w:val="28"/>
    </w:rPr>
  </w:style>
  <w:style w:type="paragraph" w:customStyle="1" w:styleId="afffffffffff4">
    <w:name w:val="мой стиль"/>
    <w:basedOn w:val="250"/>
    <w:pPr>
      <w:widowControl/>
      <w:ind w:right="0" w:firstLine="709"/>
    </w:pPr>
    <w:rPr>
      <w:sz w:val="24"/>
      <w:szCs w:val="24"/>
    </w:rPr>
  </w:style>
  <w:style w:type="paragraph" w:customStyle="1" w:styleId="zz-4">
    <w:name w:val="zz-4+"/>
    <w:basedOn w:val="ac"/>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c"/>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c"/>
    <w:next w:val="ac"/>
    <w:pPr>
      <w:jc w:val="both"/>
    </w:pPr>
    <w:rPr>
      <w:rFonts w:ascii="OpenSymbol" w:hAnsi="OpenSymbol" w:cs="OpenSymbol"/>
      <w:szCs w:val="20"/>
    </w:rPr>
  </w:style>
  <w:style w:type="paragraph" w:customStyle="1" w:styleId="afffffffffff5">
    <w:name w:val="Текст таблицы"/>
    <w:basedOn w:val="ac"/>
    <w:pPr>
      <w:spacing w:line="360" w:lineRule="auto"/>
      <w:jc w:val="both"/>
    </w:pPr>
    <w:rPr>
      <w:rFonts w:ascii="ISOCPEUR" w:hAnsi="ISOCPEUR" w:cs="ISOCPEUR"/>
      <w:bCs/>
      <w:sz w:val="16"/>
    </w:rPr>
  </w:style>
  <w:style w:type="paragraph" w:customStyle="1" w:styleId="afffffffffff6">
    <w:name w:val="Текст таблицы центр"/>
    <w:basedOn w:val="afffffffffff5"/>
    <w:pPr>
      <w:jc w:val="center"/>
    </w:pPr>
  </w:style>
  <w:style w:type="paragraph" w:customStyle="1" w:styleId="afffffffffff7">
    <w:name w:val="Заголовок рисунка"/>
    <w:basedOn w:val="afffffffffff2"/>
    <w:pPr>
      <w:keepNext w:val="0"/>
      <w:tabs>
        <w:tab w:val="clear" w:pos="1260"/>
      </w:tabs>
      <w:autoSpaceDE/>
      <w:spacing w:before="0" w:after="0" w:line="360" w:lineRule="auto"/>
      <w:ind w:left="0" w:firstLine="0"/>
      <w:jc w:val="center"/>
    </w:pPr>
    <w:rPr>
      <w:rFonts w:cs="Garamond"/>
      <w:sz w:val="28"/>
      <w:szCs w:val="24"/>
    </w:rPr>
  </w:style>
  <w:style w:type="paragraph" w:customStyle="1" w:styleId="1fffd">
    <w:name w:val="Подзаголовок1"/>
    <w:basedOn w:val="250"/>
    <w:pPr>
      <w:widowControl/>
      <w:spacing w:before="120" w:after="120"/>
      <w:ind w:right="0" w:firstLine="851"/>
    </w:pPr>
    <w:rPr>
      <w:b/>
      <w:bCs/>
      <w:szCs w:val="24"/>
    </w:rPr>
  </w:style>
  <w:style w:type="paragraph" w:customStyle="1" w:styleId="1fffe">
    <w:name w:val="Знак Знак Знак Знак Знак Знак Знак Знак Знак Знак Знак Знак Знак1"/>
    <w:basedOn w:val="ac"/>
    <w:pPr>
      <w:spacing w:before="280" w:after="280"/>
    </w:pPr>
    <w:rPr>
      <w:rFonts w:ascii="Helvetica" w:hAnsi="Helvetica" w:cs="Helvetica"/>
      <w:sz w:val="20"/>
      <w:szCs w:val="20"/>
      <w:lang w:val="en-US"/>
    </w:rPr>
  </w:style>
  <w:style w:type="paragraph" w:customStyle="1" w:styleId="afffffffffff8">
    <w:name w:val="Знак Знак Знак 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9">
    <w:name w:val="Основной текст_"/>
    <w:basedOn w:val="ac"/>
    <w:pPr>
      <w:widowControl w:val="0"/>
      <w:shd w:val="clear" w:color="auto" w:fill="FFFFFF"/>
      <w:spacing w:line="470" w:lineRule="exact"/>
      <w:jc w:val="center"/>
    </w:pPr>
    <w:rPr>
      <w:spacing w:val="4"/>
      <w:szCs w:val="20"/>
    </w:rPr>
  </w:style>
  <w:style w:type="paragraph" w:customStyle="1" w:styleId="217">
    <w:name w:val="Основной текст21"/>
    <w:basedOn w:val="ac"/>
    <w:pPr>
      <w:widowControl w:val="0"/>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b">
    <w:name w:val="Текст статьи"/>
    <w:basedOn w:val="ac"/>
    <w:pPr>
      <w:spacing w:line="360" w:lineRule="auto"/>
      <w:ind w:firstLine="720"/>
      <w:jc w:val="both"/>
    </w:pPr>
    <w:rPr>
      <w:sz w:val="28"/>
      <w:szCs w:val="28"/>
    </w:rPr>
  </w:style>
  <w:style w:type="paragraph" w:customStyle="1" w:styleId="3f7">
    <w:name w:val="Обычный (веб)3"/>
    <w:basedOn w:val="ac"/>
    <w:pPr>
      <w:spacing w:before="150" w:after="150"/>
      <w:jc w:val="both"/>
    </w:pPr>
  </w:style>
  <w:style w:type="paragraph" w:customStyle="1" w:styleId="1ffff">
    <w:name w:val="Обычный (веб)1"/>
    <w:basedOn w:val="ac"/>
    <w:pPr>
      <w:spacing w:after="280" w:line="312" w:lineRule="atLeast"/>
    </w:pPr>
  </w:style>
  <w:style w:type="paragraph" w:customStyle="1" w:styleId="afffffffffffc">
    <w:name w:val="Обычный текст"/>
    <w:basedOn w:val="ac"/>
    <w:pPr>
      <w:ind w:firstLine="454"/>
      <w:jc w:val="both"/>
    </w:pPr>
    <w:rPr>
      <w:szCs w:val="20"/>
    </w:rPr>
  </w:style>
  <w:style w:type="paragraph" w:customStyle="1" w:styleId="afffffffffffd">
    <w:name w:val="Основной"/>
    <w:basedOn w:val="ac"/>
    <w:pPr>
      <w:spacing w:line="360" w:lineRule="auto"/>
      <w:ind w:firstLine="709"/>
      <w:jc w:val="both"/>
    </w:pPr>
    <w:rPr>
      <w:sz w:val="28"/>
    </w:rPr>
  </w:style>
  <w:style w:type="paragraph" w:customStyle="1" w:styleId="Style8">
    <w:name w:val="Style8"/>
    <w:basedOn w:val="ac"/>
    <w:pPr>
      <w:widowControl w:val="0"/>
      <w:autoSpaceDE w:val="0"/>
      <w:jc w:val="both"/>
    </w:pPr>
  </w:style>
  <w:style w:type="paragraph" w:customStyle="1" w:styleId="MediumGrid1-Accent2">
    <w:name w:val="Medium Grid 1 - Accent 2"/>
    <w:basedOn w:val="ac"/>
    <w:pPr>
      <w:ind w:left="720"/>
    </w:pPr>
    <w:rPr>
      <w:rFonts w:ascii="Mincho" w:eastAsia="Mincho" w:hAnsi="Mincho" w:cs="Mincho"/>
    </w:rPr>
  </w:style>
  <w:style w:type="paragraph" w:customStyle="1" w:styleId="147">
    <w:name w:val="табл_14"/>
    <w:basedOn w:val="ac"/>
    <w:rPr>
      <w:rFonts w:ascii="OpenSymbol" w:hAnsi="OpenSymbol" w:cs="OpenSymbol"/>
      <w:sz w:val="28"/>
      <w:szCs w:val="20"/>
    </w:rPr>
  </w:style>
  <w:style w:type="paragraph" w:customStyle="1" w:styleId="My">
    <w:name w:val="Основной текст.My Текст"/>
    <w:basedOn w:val="ac"/>
    <w:pPr>
      <w:widowControl w:val="0"/>
      <w:spacing w:line="360" w:lineRule="auto"/>
      <w:ind w:firstLine="720"/>
      <w:jc w:val="both"/>
    </w:pPr>
    <w:rPr>
      <w:sz w:val="28"/>
      <w:szCs w:val="20"/>
      <w:lang w:val="uk-UA"/>
    </w:rPr>
  </w:style>
  <w:style w:type="paragraph" w:customStyle="1" w:styleId="afffffffffffe">
    <w:name w:val="Норм без абзаца"/>
    <w:basedOn w:val="ac"/>
    <w:pPr>
      <w:jc w:val="both"/>
    </w:pPr>
    <w:rPr>
      <w:rFonts w:ascii="UkrainianPeterburg" w:hAnsi="UkrainianPeterburg" w:cs="UkrainianPeterburg"/>
      <w:sz w:val="16"/>
      <w:szCs w:val="16"/>
    </w:rPr>
  </w:style>
  <w:style w:type="paragraph" w:customStyle="1" w:styleId="affffffffffff">
    <w:name w:val="Осн текст"/>
    <w:basedOn w:val="ac"/>
    <w:pPr>
      <w:ind w:firstLine="709"/>
      <w:jc w:val="both"/>
    </w:pPr>
    <w:rPr>
      <w:sz w:val="32"/>
      <w:szCs w:val="32"/>
      <w:lang w:val="uk-UA"/>
    </w:rPr>
  </w:style>
  <w:style w:type="paragraph" w:customStyle="1" w:styleId="H1">
    <w:name w:val="H1"/>
    <w:basedOn w:val="ac"/>
    <w:next w:val="ac"/>
    <w:pPr>
      <w:keepNext/>
      <w:spacing w:before="100" w:after="100"/>
    </w:pPr>
    <w:rPr>
      <w:b/>
      <w:bCs/>
      <w:kern w:val="1"/>
      <w:sz w:val="48"/>
      <w:szCs w:val="48"/>
    </w:rPr>
  </w:style>
  <w:style w:type="paragraph" w:customStyle="1" w:styleId="a10">
    <w:name w:val="a1"/>
    <w:basedOn w:val="ac"/>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c"/>
    <w:next w:val="ac"/>
    <w:pPr>
      <w:ind w:left="960"/>
    </w:pPr>
    <w:rPr>
      <w:rFonts w:ascii="IzhTitl" w:hAnsi="IzhTitl" w:cs="IzhTitl"/>
      <w:sz w:val="18"/>
      <w:szCs w:val="18"/>
    </w:rPr>
  </w:style>
  <w:style w:type="paragraph" w:styleId="66">
    <w:name w:val="toc 6"/>
    <w:basedOn w:val="ac"/>
    <w:next w:val="ac"/>
    <w:pPr>
      <w:ind w:left="1200"/>
    </w:pPr>
    <w:rPr>
      <w:rFonts w:ascii="IzhTitl" w:hAnsi="IzhTitl" w:cs="IzhTitl"/>
      <w:sz w:val="18"/>
      <w:szCs w:val="18"/>
    </w:rPr>
  </w:style>
  <w:style w:type="paragraph" w:styleId="77">
    <w:name w:val="toc 7"/>
    <w:basedOn w:val="ac"/>
    <w:next w:val="ac"/>
    <w:pPr>
      <w:ind w:left="1440"/>
    </w:pPr>
    <w:rPr>
      <w:rFonts w:ascii="IzhTitl" w:hAnsi="IzhTitl" w:cs="IzhTitl"/>
      <w:sz w:val="18"/>
      <w:szCs w:val="18"/>
    </w:rPr>
  </w:style>
  <w:style w:type="paragraph" w:styleId="93">
    <w:name w:val="toc 9"/>
    <w:basedOn w:val="ac"/>
    <w:next w:val="ac"/>
    <w:pPr>
      <w:ind w:left="1920"/>
    </w:pPr>
    <w:rPr>
      <w:rFonts w:ascii="IzhTitl" w:hAnsi="IzhTitl" w:cs="IzhTitl"/>
      <w:sz w:val="18"/>
      <w:szCs w:val="18"/>
    </w:rPr>
  </w:style>
  <w:style w:type="paragraph" w:customStyle="1" w:styleId="rvps19">
    <w:name w:val="rvps19"/>
    <w:basedOn w:val="ac"/>
    <w:pPr>
      <w:ind w:firstLine="603"/>
      <w:jc w:val="both"/>
    </w:pPr>
    <w:rPr>
      <w:lang w:val="en-AU"/>
    </w:rPr>
  </w:style>
  <w:style w:type="paragraph" w:customStyle="1" w:styleId="rvps20">
    <w:name w:val="rvps20"/>
    <w:basedOn w:val="ac"/>
    <w:pPr>
      <w:ind w:firstLine="603"/>
    </w:pPr>
    <w:rPr>
      <w:lang w:val="en-AU"/>
    </w:rPr>
  </w:style>
  <w:style w:type="paragraph" w:customStyle="1" w:styleId="rvps7">
    <w:name w:val="rvps7"/>
    <w:basedOn w:val="ac"/>
    <w:pPr>
      <w:ind w:firstLine="787"/>
      <w:jc w:val="both"/>
    </w:pPr>
    <w:rPr>
      <w:lang w:val="en-AU"/>
    </w:rPr>
  </w:style>
  <w:style w:type="paragraph" w:customStyle="1" w:styleId="rvps16">
    <w:name w:val="rvps16"/>
    <w:basedOn w:val="ac"/>
    <w:pPr>
      <w:ind w:firstLine="787"/>
      <w:jc w:val="both"/>
    </w:pPr>
    <w:rPr>
      <w:lang w:val="en-AU"/>
    </w:rPr>
  </w:style>
  <w:style w:type="paragraph" w:customStyle="1" w:styleId="Iauiue">
    <w:name w:val="Iau.iue"/>
    <w:basedOn w:val="ac"/>
    <w:next w:val="ac"/>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c"/>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c"/>
    <w:pPr>
      <w:ind w:left="566" w:hanging="283"/>
    </w:pPr>
  </w:style>
  <w:style w:type="paragraph" w:customStyle="1" w:styleId="413">
    <w:name w:val="Список 41"/>
    <w:basedOn w:val="ac"/>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8">
    <w:name w:val="Продолжение списка 21"/>
    <w:basedOn w:val="ac"/>
    <w:pPr>
      <w:widowControl w:val="0"/>
      <w:autoSpaceDE w:val="0"/>
      <w:spacing w:after="120"/>
      <w:ind w:left="566"/>
    </w:pPr>
    <w:rPr>
      <w:sz w:val="20"/>
      <w:szCs w:val="20"/>
    </w:rPr>
  </w:style>
  <w:style w:type="paragraph" w:customStyle="1" w:styleId="2fff">
    <w:name w:val="Îñíîâíîé òåêñò 2"/>
    <w:basedOn w:val="ac"/>
    <w:pPr>
      <w:widowControl w:val="0"/>
      <w:ind w:firstLine="851"/>
      <w:jc w:val="both"/>
    </w:pPr>
    <w:rPr>
      <w:sz w:val="28"/>
      <w:szCs w:val="20"/>
      <w:lang w:val="en-GB"/>
    </w:rPr>
  </w:style>
  <w:style w:type="paragraph" w:customStyle="1" w:styleId="affffffffffff0">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1">
    <w:name w:val="Îñíîâíîé òåêñò"/>
    <w:basedOn w:val="affffffffffff0"/>
    <w:rPr>
      <w:rFonts w:ascii="CentSchbook Win95BT" w:hAnsi="CentSchbook Win95BT" w:cs="CentSchbook Win95BT"/>
      <w:sz w:val="28"/>
    </w:rPr>
  </w:style>
  <w:style w:type="paragraph" w:customStyle="1" w:styleId="2fff0">
    <w:name w:val="2"/>
    <w:basedOn w:val="ac"/>
    <w:next w:val="affffffff9"/>
    <w:pPr>
      <w:spacing w:before="280" w:after="280"/>
    </w:pPr>
    <w:rPr>
      <w:lang w:val="uk-UA"/>
    </w:rPr>
  </w:style>
  <w:style w:type="paragraph" w:customStyle="1" w:styleId="3f8">
    <w:name w:val="заголовок 3"/>
    <w:basedOn w:val="ac"/>
    <w:next w:val="ac"/>
    <w:uiPriority w:val="99"/>
    <w:pPr>
      <w:keepNext/>
      <w:widowControl w:val="0"/>
      <w:autoSpaceDE w:val="0"/>
      <w:jc w:val="center"/>
    </w:pPr>
    <w:rPr>
      <w:b/>
      <w:bCs/>
      <w:sz w:val="20"/>
      <w:szCs w:val="20"/>
    </w:rPr>
  </w:style>
  <w:style w:type="paragraph" w:customStyle="1" w:styleId="1ffff0">
    <w:name w:val="заголовок 1"/>
    <w:basedOn w:val="ac"/>
    <w:next w:val="ac"/>
    <w:uiPriority w:val="99"/>
    <w:pPr>
      <w:keepNext/>
      <w:autoSpaceDE w:val="0"/>
      <w:jc w:val="center"/>
    </w:pPr>
    <w:rPr>
      <w:rFonts w:ascii="Arial" w:hAnsi="Arial" w:cs="Arial"/>
      <w:b/>
      <w:bCs/>
      <w:sz w:val="36"/>
      <w:szCs w:val="36"/>
    </w:rPr>
  </w:style>
  <w:style w:type="paragraph" w:customStyle="1" w:styleId="2fff1">
    <w:name w:val="заголовок 2"/>
    <w:basedOn w:val="ac"/>
    <w:next w:val="ac"/>
    <w:link w:val="2fff2"/>
    <w:uiPriority w:val="99"/>
    <w:pPr>
      <w:keepNext/>
      <w:autoSpaceDE w:val="0"/>
      <w:jc w:val="center"/>
    </w:pPr>
    <w:rPr>
      <w:rFonts w:ascii="Arial" w:hAnsi="Arial" w:cs="Arial"/>
    </w:rPr>
  </w:style>
  <w:style w:type="paragraph" w:customStyle="1" w:styleId="4f1">
    <w:name w:val="заголовок 4"/>
    <w:basedOn w:val="ac"/>
    <w:next w:val="ac"/>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c"/>
    <w:pPr>
      <w:spacing w:line="300" w:lineRule="atLeast"/>
      <w:ind w:firstLine="400"/>
      <w:jc w:val="both"/>
    </w:pPr>
  </w:style>
  <w:style w:type="paragraph" w:customStyle="1" w:styleId="k7">
    <w:name w:val="k7"/>
    <w:basedOn w:val="ac"/>
    <w:pPr>
      <w:spacing w:line="280" w:lineRule="atLeast"/>
      <w:ind w:left="1000"/>
    </w:pPr>
    <w:rPr>
      <w:sz w:val="22"/>
      <w:szCs w:val="22"/>
    </w:rPr>
  </w:style>
  <w:style w:type="paragraph" w:customStyle="1" w:styleId="affffffffffff2">
    <w:name w:val="Текст_статті Знак"/>
    <w:basedOn w:val="ac"/>
    <w:pPr>
      <w:ind w:firstLine="284"/>
      <w:jc w:val="both"/>
    </w:pPr>
    <w:rPr>
      <w:sz w:val="20"/>
      <w:szCs w:val="20"/>
      <w:lang w:val="uk-UA"/>
    </w:rPr>
  </w:style>
  <w:style w:type="paragraph" w:customStyle="1" w:styleId="affffffffffff3">
    <w:name w:val="література"/>
    <w:basedOn w:val="ac"/>
    <w:pPr>
      <w:tabs>
        <w:tab w:val="left" w:pos="360"/>
      </w:tabs>
      <w:jc w:val="both"/>
    </w:pPr>
    <w:rPr>
      <w:sz w:val="18"/>
      <w:szCs w:val="18"/>
      <w:lang w:val="en-US"/>
    </w:rPr>
  </w:style>
  <w:style w:type="paragraph" w:customStyle="1" w:styleId="note">
    <w:name w:val="note"/>
    <w:basedOn w:val="ac"/>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1">
    <w:name w:val="Текст выноски1"/>
    <w:basedOn w:val="ac"/>
    <w:pPr>
      <w:overflowPunct w:val="0"/>
      <w:autoSpaceDE w:val="0"/>
      <w:textAlignment w:val="baseline"/>
    </w:pPr>
    <w:rPr>
      <w:rFonts w:ascii="Helvetica" w:hAnsi="Helvetica" w:cs="Helvetica"/>
      <w:sz w:val="16"/>
      <w:szCs w:val="16"/>
    </w:rPr>
  </w:style>
  <w:style w:type="paragraph" w:customStyle="1" w:styleId="1Title">
    <w:name w:val="Заголовок 1.Title"/>
    <w:basedOn w:val="ac"/>
    <w:next w:val="ac"/>
    <w:pPr>
      <w:keepNext/>
      <w:widowControl w:val="0"/>
      <w:spacing w:line="360" w:lineRule="auto"/>
      <w:jc w:val="center"/>
    </w:pPr>
    <w:rPr>
      <w:b/>
      <w:caps/>
      <w:color w:val="000000"/>
      <w:szCs w:val="20"/>
      <w:lang w:val="uk-UA"/>
    </w:rPr>
  </w:style>
  <w:style w:type="paragraph" w:customStyle="1" w:styleId="2pidzaholovok">
    <w:name w:val="Заголовок 2.pidzaholovok"/>
    <w:basedOn w:val="ac"/>
    <w:next w:val="ac"/>
    <w:pPr>
      <w:keepNext/>
      <w:jc w:val="center"/>
    </w:pPr>
    <w:rPr>
      <w:b/>
      <w:i/>
      <w:szCs w:val="20"/>
    </w:rPr>
  </w:style>
  <w:style w:type="paragraph" w:customStyle="1" w:styleId="1Title1">
    <w:name w:val="Заголовок 1.Title1"/>
    <w:basedOn w:val="ac"/>
    <w:next w:val="ac"/>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c"/>
    <w:next w:val="ac"/>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c"/>
    <w:pPr>
      <w:spacing w:after="120"/>
      <w:jc w:val="center"/>
    </w:pPr>
    <w:rPr>
      <w:b/>
      <w:sz w:val="22"/>
      <w:szCs w:val="20"/>
      <w:lang w:val="uk-UA"/>
    </w:rPr>
  </w:style>
  <w:style w:type="paragraph" w:customStyle="1" w:styleId="body">
    <w:name w:val="Основной текст с отступом.body"/>
    <w:basedOn w:val="ac"/>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c"/>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c"/>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c"/>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c"/>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c"/>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c"/>
    <w:pPr>
      <w:spacing w:after="120"/>
    </w:pPr>
    <w:rPr>
      <w:rFonts w:ascii="Helvetica" w:hAnsi="Helvetica" w:cs="Helvetica"/>
      <w:b/>
      <w:i/>
      <w:sz w:val="20"/>
      <w:szCs w:val="20"/>
      <w:lang w:val="uk-UA"/>
    </w:rPr>
  </w:style>
  <w:style w:type="paragraph" w:customStyle="1" w:styleId="mkSpec">
    <w:name w:val="mkSpec"/>
    <w:basedOn w:val="ac"/>
    <w:pPr>
      <w:spacing w:after="120"/>
    </w:pPr>
    <w:rPr>
      <w:rFonts w:ascii="MS Reference Specialty" w:hAnsi="MS Reference Specialty" w:cs="MS Reference Specialty"/>
      <w:i/>
      <w:smallCaps/>
      <w:sz w:val="20"/>
      <w:szCs w:val="20"/>
      <w:lang w:val="uk-UA"/>
    </w:rPr>
  </w:style>
  <w:style w:type="paragraph" w:customStyle="1" w:styleId="mkEntry">
    <w:name w:val="mkEntry"/>
    <w:basedOn w:val="ac"/>
    <w:pPr>
      <w:spacing w:after="120"/>
    </w:pPr>
    <w:rPr>
      <w:rFonts w:ascii="Helvetica" w:hAnsi="Helvetica" w:cs="Helvetica"/>
      <w:b/>
      <w:caps/>
      <w:sz w:val="20"/>
      <w:szCs w:val="20"/>
      <w:lang w:val="uk-UA"/>
    </w:rPr>
  </w:style>
  <w:style w:type="paragraph" w:customStyle="1" w:styleId="mkText">
    <w:name w:val="mkText"/>
    <w:basedOn w:val="ac"/>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3"/>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c"/>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3"/>
    <w:pPr>
      <w:spacing w:line="360" w:lineRule="auto"/>
      <w:ind w:firstLine="720"/>
      <w:jc w:val="both"/>
    </w:pPr>
    <w:rPr>
      <w:rFonts w:ascii="Garamond" w:hAnsi="Garamond" w:cs="Garamond"/>
      <w:sz w:val="28"/>
      <w:lang w:val="uk-UA"/>
    </w:rPr>
  </w:style>
  <w:style w:type="paragraph" w:customStyle="1" w:styleId="Sokiltitle">
    <w:name w:val="Sokil title"/>
    <w:basedOn w:val="2ff3"/>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c"/>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c"/>
    <w:pPr>
      <w:spacing w:after="120"/>
      <w:ind w:firstLine="567"/>
    </w:pPr>
    <w:rPr>
      <w:szCs w:val="20"/>
      <w:lang w:val="uk-UA"/>
    </w:rPr>
  </w:style>
  <w:style w:type="paragraph" w:customStyle="1" w:styleId="Datakrush">
    <w:name w:val="Data krush"/>
    <w:basedOn w:val="ac"/>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c"/>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c"/>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c"/>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c"/>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c"/>
    <w:next w:val="ac"/>
    <w:pPr>
      <w:keepNext/>
      <w:spacing w:before="170" w:after="170"/>
      <w:jc w:val="center"/>
    </w:pPr>
    <w:rPr>
      <w:rFonts w:ascii="Mangal" w:hAnsi="Mangal" w:cs="Mangal"/>
      <w:b/>
      <w:i/>
      <w:szCs w:val="20"/>
    </w:rPr>
  </w:style>
  <w:style w:type="paragraph" w:customStyle="1" w:styleId="1ffff2">
    <w:name w:val="Заголовок 1.Название"/>
    <w:basedOn w:val="ac"/>
    <w:next w:val="ac"/>
    <w:pPr>
      <w:keepNext/>
      <w:spacing w:after="283"/>
      <w:jc w:val="center"/>
    </w:pPr>
    <w:rPr>
      <w:rFonts w:ascii="Mangal" w:hAnsi="Mangal" w:cs="Mangal"/>
      <w:b/>
      <w:caps/>
      <w:szCs w:val="20"/>
    </w:rPr>
  </w:style>
  <w:style w:type="paragraph" w:customStyle="1" w:styleId="Avtor10">
    <w:name w:val="Основной текст.Avtor1"/>
    <w:basedOn w:val="ac"/>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c"/>
    <w:pPr>
      <w:spacing w:line="360" w:lineRule="auto"/>
      <w:ind w:firstLine="720"/>
      <w:jc w:val="center"/>
    </w:pPr>
    <w:rPr>
      <w:b/>
      <w:sz w:val="28"/>
      <w:szCs w:val="20"/>
      <w:lang w:val="uk-UA"/>
    </w:rPr>
  </w:style>
  <w:style w:type="paragraph" w:customStyle="1" w:styleId="Avtor2">
    <w:name w:val="Основной текст.Avtor2"/>
    <w:basedOn w:val="ac"/>
    <w:pPr>
      <w:jc w:val="center"/>
    </w:pPr>
    <w:rPr>
      <w:b/>
      <w:sz w:val="22"/>
      <w:szCs w:val="20"/>
      <w:lang w:val="uk-UA"/>
    </w:rPr>
  </w:style>
  <w:style w:type="paragraph" w:customStyle="1" w:styleId="body10">
    <w:name w:val="Основной текст с отступом.body1"/>
    <w:basedOn w:val="ac"/>
    <w:pPr>
      <w:ind w:firstLine="709"/>
      <w:jc w:val="both"/>
    </w:pPr>
    <w:rPr>
      <w:sz w:val="20"/>
      <w:szCs w:val="20"/>
      <w:lang w:val="uk-UA"/>
    </w:rPr>
  </w:style>
  <w:style w:type="paragraph" w:customStyle="1" w:styleId="text10">
    <w:name w:val="Цитата.text1"/>
    <w:basedOn w:val="ac"/>
    <w:pPr>
      <w:ind w:left="2824" w:right="-1213"/>
    </w:pPr>
    <w:rPr>
      <w:i/>
      <w:sz w:val="22"/>
      <w:szCs w:val="20"/>
      <w:lang w:val="uk-UA"/>
    </w:rPr>
  </w:style>
  <w:style w:type="paragraph" w:customStyle="1" w:styleId="lit1">
    <w:name w:val="Список.lit1"/>
    <w:basedOn w:val="ac"/>
    <w:pPr>
      <w:tabs>
        <w:tab w:val="left" w:pos="360"/>
      </w:tabs>
      <w:ind w:left="360" w:hanging="360"/>
      <w:jc w:val="both"/>
    </w:pPr>
    <w:rPr>
      <w:sz w:val="22"/>
      <w:szCs w:val="20"/>
      <w:lang w:val="uk-UA"/>
    </w:rPr>
  </w:style>
  <w:style w:type="paragraph" w:customStyle="1" w:styleId="liter1">
    <w:name w:val="Нумерованный список.liter1"/>
    <w:basedOn w:val="ac"/>
    <w:pPr>
      <w:tabs>
        <w:tab w:val="left" w:pos="360"/>
      </w:tabs>
      <w:ind w:left="360" w:hanging="360"/>
      <w:jc w:val="both"/>
    </w:pPr>
    <w:rPr>
      <w:sz w:val="20"/>
      <w:szCs w:val="20"/>
    </w:rPr>
  </w:style>
  <w:style w:type="paragraph" w:customStyle="1" w:styleId="3spysokl-ry1">
    <w:name w:val="Основной текст 3.spysok l-ry1"/>
    <w:basedOn w:val="ac"/>
    <w:pPr>
      <w:jc w:val="center"/>
    </w:pPr>
    <w:rPr>
      <w:b/>
      <w:caps/>
      <w:sz w:val="22"/>
      <w:szCs w:val="20"/>
      <w:lang w:val="en-US"/>
    </w:rPr>
  </w:style>
  <w:style w:type="paragraph" w:customStyle="1" w:styleId="1ffff3">
    <w:name w:val="Основной текст с отступом1"/>
    <w:basedOn w:val="ac"/>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9">
    <w:name w:val="Основной текст с отступом 21"/>
    <w:basedOn w:val="ac"/>
    <w:uiPriority w:val="99"/>
    <w:pPr>
      <w:widowControl w:val="0"/>
      <w:spacing w:line="360" w:lineRule="auto"/>
      <w:ind w:firstLine="680"/>
      <w:jc w:val="both"/>
    </w:pPr>
    <w:rPr>
      <w:sz w:val="28"/>
      <w:szCs w:val="20"/>
      <w:lang w:val="uk-UA"/>
    </w:rPr>
  </w:style>
  <w:style w:type="paragraph" w:customStyle="1" w:styleId="1ffff4">
    <w:name w:val="Текст1"/>
    <w:basedOn w:val="ac"/>
    <w:pPr>
      <w:widowControl w:val="0"/>
      <w:spacing w:line="360" w:lineRule="auto"/>
      <w:ind w:firstLine="720"/>
      <w:jc w:val="both"/>
    </w:pPr>
    <w:rPr>
      <w:rFonts w:ascii="ISOCPEUR" w:hAnsi="ISOCPEUR" w:cs="ISOCPEUR"/>
      <w:sz w:val="28"/>
      <w:szCs w:val="20"/>
      <w:lang w:val="uk-UA"/>
    </w:rPr>
  </w:style>
  <w:style w:type="paragraph" w:customStyle="1" w:styleId="affffffffffff4">
    <w:name w:val="Вірш"/>
    <w:basedOn w:val="ac"/>
    <w:pPr>
      <w:keepLines/>
      <w:widowControl w:val="0"/>
      <w:spacing w:before="28" w:line="360" w:lineRule="auto"/>
      <w:ind w:left="1701" w:hanging="567"/>
      <w:jc w:val="both"/>
    </w:pPr>
    <w:rPr>
      <w:i/>
      <w:sz w:val="22"/>
      <w:szCs w:val="20"/>
      <w:lang w:val="uk-UA"/>
    </w:rPr>
  </w:style>
  <w:style w:type="paragraph" w:customStyle="1" w:styleId="affffffffffff5">
    <w:name w:val="Загальний текст"/>
    <w:basedOn w:val="ac"/>
    <w:pPr>
      <w:widowControl w:val="0"/>
      <w:spacing w:before="28" w:line="262" w:lineRule="atLeast"/>
      <w:ind w:firstLine="283"/>
      <w:jc w:val="both"/>
    </w:pPr>
    <w:rPr>
      <w:sz w:val="22"/>
      <w:szCs w:val="20"/>
      <w:lang w:val="uk-UA"/>
    </w:rPr>
  </w:style>
  <w:style w:type="paragraph" w:customStyle="1" w:styleId="affffffffffff6">
    <w:name w:val="Заголовок розділів"/>
    <w:basedOn w:val="ac"/>
    <w:next w:val="affffffffffff7"/>
    <w:pPr>
      <w:widowControl w:val="0"/>
      <w:spacing w:after="480" w:line="360" w:lineRule="auto"/>
      <w:jc w:val="center"/>
    </w:pPr>
    <w:rPr>
      <w:rFonts w:ascii="OpenSymbol" w:hAnsi="OpenSymbol" w:cs="OpenSymbol"/>
      <w:b/>
      <w:sz w:val="32"/>
      <w:szCs w:val="20"/>
      <w:lang w:val="uk-UA"/>
    </w:rPr>
  </w:style>
  <w:style w:type="paragraph" w:customStyle="1" w:styleId="affffffffffff7">
    <w:name w:val="Заголовок підрозділів"/>
    <w:basedOn w:val="affffffffffff6"/>
    <w:next w:val="ac"/>
    <w:pPr>
      <w:ind w:firstLine="720"/>
      <w:jc w:val="left"/>
    </w:pPr>
    <w:rPr>
      <w:rFonts w:ascii="Garamond" w:hAnsi="Garamond" w:cs="Garamond"/>
    </w:rPr>
  </w:style>
  <w:style w:type="paragraph" w:customStyle="1" w:styleId="1ffff5">
    <w:name w:val="Цитата1"/>
    <w:basedOn w:val="ac"/>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c"/>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c"/>
    <w:pPr>
      <w:keepLines/>
      <w:numPr>
        <w:numId w:val="11"/>
      </w:numPr>
      <w:spacing w:line="360" w:lineRule="auto"/>
      <w:ind w:left="0" w:firstLine="0"/>
      <w:jc w:val="center"/>
    </w:pPr>
    <w:rPr>
      <w:b/>
      <w:sz w:val="28"/>
      <w:szCs w:val="20"/>
      <w:lang w:val="uk-UA"/>
    </w:rPr>
  </w:style>
  <w:style w:type="paragraph" w:customStyle="1" w:styleId="affffffffffff8">
    <w:name w:val="ТЕКСТ"/>
    <w:basedOn w:val="ac"/>
    <w:pPr>
      <w:spacing w:line="360" w:lineRule="auto"/>
      <w:ind w:firstLine="709"/>
      <w:jc w:val="both"/>
    </w:pPr>
    <w:rPr>
      <w:rFonts w:ascii="FreeSetCTT" w:hAnsi="FreeSetCTT" w:cs="FreeSetCTT"/>
      <w:sz w:val="28"/>
      <w:szCs w:val="20"/>
      <w:lang w:val="uk-UA"/>
    </w:rPr>
  </w:style>
  <w:style w:type="paragraph" w:customStyle="1" w:styleId="CT-SNOSKA">
    <w:name w:val="CT-SNOSKA"/>
    <w:basedOn w:val="ac"/>
    <w:pPr>
      <w:jc w:val="both"/>
    </w:pPr>
    <w:rPr>
      <w:szCs w:val="20"/>
    </w:rPr>
  </w:style>
  <w:style w:type="paragraph" w:customStyle="1" w:styleId="2fff3">
    <w:name w:val="Стиль2"/>
    <w:basedOn w:val="ac"/>
    <w:uiPriority w:val="99"/>
    <w:qFormat/>
    <w:pPr>
      <w:jc w:val="both"/>
    </w:pPr>
    <w:rPr>
      <w:rFonts w:cs="OpenSymbol"/>
    </w:rPr>
  </w:style>
  <w:style w:type="paragraph" w:customStyle="1" w:styleId="left">
    <w:name w:val="left"/>
    <w:basedOn w:val="ac"/>
    <w:pPr>
      <w:spacing w:before="280" w:after="280"/>
    </w:pPr>
    <w:rPr>
      <w:rFonts w:ascii="MS Reference Specialty" w:hAnsi="MS Reference Specialty" w:cs="MS Reference Specialty"/>
    </w:rPr>
  </w:style>
  <w:style w:type="paragraph" w:customStyle="1" w:styleId="310">
    <w:name w:val="Маркированный список 31"/>
    <w:basedOn w:val="ac"/>
    <w:pPr>
      <w:numPr>
        <w:numId w:val="4"/>
      </w:numPr>
    </w:pPr>
    <w:rPr>
      <w:sz w:val="20"/>
      <w:szCs w:val="20"/>
      <w:lang w:val="uk-UA"/>
    </w:rPr>
  </w:style>
  <w:style w:type="paragraph" w:customStyle="1" w:styleId="1ffff6">
    <w:name w:val="Верхний колонтитул1"/>
    <w:basedOn w:val="1fff6"/>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9">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a">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c"/>
    <w:pPr>
      <w:widowControl w:val="0"/>
      <w:spacing w:line="360" w:lineRule="atLeast"/>
      <w:jc w:val="both"/>
    </w:pPr>
    <w:rPr>
      <w:szCs w:val="20"/>
    </w:rPr>
  </w:style>
  <w:style w:type="paragraph" w:customStyle="1" w:styleId="WW-3">
    <w:name w:val="WW-Сноска"/>
    <w:basedOn w:val="2ff3"/>
    <w:pPr>
      <w:widowControl w:val="0"/>
      <w:spacing w:line="180" w:lineRule="atLeast"/>
      <w:ind w:firstLine="397"/>
      <w:jc w:val="both"/>
    </w:pPr>
    <w:rPr>
      <w:rFonts w:ascii="Symbol" w:hAnsi="Symbol" w:cs="Symbol"/>
      <w:sz w:val="18"/>
    </w:rPr>
  </w:style>
  <w:style w:type="paragraph" w:customStyle="1" w:styleId="affffffffffffb">
    <w:name w:val="текст сноски"/>
    <w:basedOn w:val="ac"/>
    <w:pPr>
      <w:autoSpaceDE w:val="0"/>
    </w:pPr>
    <w:rPr>
      <w:sz w:val="20"/>
      <w:szCs w:val="20"/>
    </w:rPr>
  </w:style>
  <w:style w:type="paragraph" w:customStyle="1" w:styleId="affffffffffffc">
    <w:name w:val="Àäðåñà"/>
    <w:basedOn w:val="ac"/>
    <w:pPr>
      <w:spacing w:after="60" w:line="360" w:lineRule="auto"/>
      <w:jc w:val="center"/>
    </w:pPr>
    <w:rPr>
      <w:szCs w:val="20"/>
      <w:lang w:val="uk-UA"/>
    </w:rPr>
  </w:style>
  <w:style w:type="paragraph" w:customStyle="1" w:styleId="5e">
    <w:name w:val="Основной текст5"/>
    <w:basedOn w:val="ac"/>
    <w:pPr>
      <w:widowControl w:val="0"/>
      <w:spacing w:line="420" w:lineRule="auto"/>
      <w:ind w:firstLine="851"/>
      <w:jc w:val="both"/>
    </w:pPr>
    <w:rPr>
      <w:sz w:val="26"/>
      <w:szCs w:val="20"/>
    </w:rPr>
  </w:style>
  <w:style w:type="paragraph" w:customStyle="1" w:styleId="affffffffffffd">
    <w:name w:val="СноскаОсн"/>
    <w:basedOn w:val="ac"/>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e">
    <w:name w:val="Цитаты"/>
    <w:basedOn w:val="ac"/>
    <w:pPr>
      <w:autoSpaceDE w:val="0"/>
      <w:spacing w:before="100" w:after="100"/>
      <w:ind w:left="360" w:right="360"/>
    </w:pPr>
  </w:style>
  <w:style w:type="paragraph" w:styleId="afffffffffffff">
    <w:name w:val="E-mail Signature"/>
    <w:basedOn w:val="ac"/>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0">
    <w:name w:val="Signature"/>
    <w:basedOn w:val="ac"/>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c"/>
    <w:pPr>
      <w:shd w:val="clear" w:color="auto" w:fill="FFFFFF"/>
      <w:spacing w:line="360" w:lineRule="auto"/>
      <w:jc w:val="center"/>
    </w:pPr>
    <w:rPr>
      <w:color w:val="FF0000"/>
      <w:sz w:val="16"/>
      <w:szCs w:val="16"/>
    </w:rPr>
  </w:style>
  <w:style w:type="paragraph" w:styleId="1ffff7">
    <w:name w:val="index 1"/>
    <w:basedOn w:val="ac"/>
    <w:next w:val="ac"/>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c"/>
    <w:pPr>
      <w:shd w:val="clear" w:color="auto" w:fill="FFFFFF"/>
      <w:spacing w:line="360" w:lineRule="auto"/>
      <w:ind w:left="300" w:right="80"/>
      <w:jc w:val="both"/>
    </w:pPr>
    <w:rPr>
      <w:color w:val="000000"/>
      <w:sz w:val="28"/>
      <w:szCs w:val="28"/>
    </w:rPr>
  </w:style>
  <w:style w:type="paragraph" w:customStyle="1" w:styleId="vary">
    <w:name w:val="vary"/>
    <w:basedOn w:val="ac"/>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1">
    <w:name w:val="текст ссылки"/>
    <w:basedOn w:val="ac"/>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2">
    <w:name w:val="Конверт"/>
    <w:basedOn w:val="ac"/>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3">
    <w:name w:val="Стиль_стихи"/>
    <w:basedOn w:val="ac"/>
    <w:pPr>
      <w:autoSpaceDE w:val="0"/>
      <w:ind w:left="2268"/>
      <w:jc w:val="both"/>
    </w:pPr>
    <w:rPr>
      <w:i/>
      <w:iCs/>
      <w:sz w:val="28"/>
      <w:szCs w:val="28"/>
      <w:lang w:val="uk-UA"/>
    </w:rPr>
  </w:style>
  <w:style w:type="paragraph" w:customStyle="1" w:styleId="87">
    <w:name w:val="заголовок 8"/>
    <w:basedOn w:val="ac"/>
    <w:next w:val="ac"/>
    <w:uiPriority w:val="99"/>
    <w:pPr>
      <w:keepNext/>
      <w:autoSpaceDE w:val="0"/>
      <w:spacing w:line="360" w:lineRule="auto"/>
      <w:ind w:firstLine="720"/>
      <w:jc w:val="center"/>
    </w:pPr>
    <w:rPr>
      <w:b/>
      <w:bCs/>
      <w:sz w:val="28"/>
      <w:szCs w:val="28"/>
      <w:lang w:val="uk-UA"/>
    </w:rPr>
  </w:style>
  <w:style w:type="paragraph" w:customStyle="1" w:styleId="1ffff8">
    <w:name w:val="Заголовок записки1"/>
    <w:basedOn w:val="ac"/>
    <w:next w:val="ac"/>
    <w:pPr>
      <w:autoSpaceDE w:val="0"/>
      <w:ind w:firstLine="567"/>
      <w:jc w:val="both"/>
    </w:pPr>
    <w:rPr>
      <w:sz w:val="28"/>
      <w:szCs w:val="28"/>
      <w:lang w:val="uk-UA"/>
    </w:rPr>
  </w:style>
  <w:style w:type="paragraph" w:customStyle="1" w:styleId="afffffffffffff4">
    <w:name w:val="[ ]"/>
    <w:basedOn w:val="ac"/>
    <w:pPr>
      <w:autoSpaceDE w:val="0"/>
      <w:spacing w:line="288" w:lineRule="auto"/>
    </w:pPr>
    <w:rPr>
      <w:color w:val="000000"/>
      <w:sz w:val="20"/>
      <w:lang w:val="uk-UA"/>
    </w:rPr>
  </w:style>
  <w:style w:type="paragraph" w:customStyle="1" w:styleId="-4">
    <w:name w:val="Нормальний-мій"/>
    <w:basedOn w:val="ac"/>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5">
    <w:name w:val="Звичайний (веб)"/>
    <w:basedOn w:val="ac"/>
    <w:pPr>
      <w:autoSpaceDE w:val="0"/>
      <w:spacing w:before="100" w:after="100"/>
    </w:pPr>
    <w:rPr>
      <w:sz w:val="20"/>
      <w:lang w:val="uk-UA"/>
    </w:rPr>
  </w:style>
  <w:style w:type="paragraph" w:customStyle="1" w:styleId="afffffffffffff6">
    <w:name w:val="Текст виноски"/>
    <w:basedOn w:val="ac"/>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c"/>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7">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c"/>
    <w:pPr>
      <w:spacing w:line="280" w:lineRule="atLeast"/>
      <w:ind w:left="800" w:firstLine="400"/>
      <w:jc w:val="both"/>
    </w:pPr>
    <w:rPr>
      <w:color w:val="008000"/>
    </w:rPr>
  </w:style>
  <w:style w:type="paragraph" w:customStyle="1" w:styleId="just">
    <w:name w:val="just"/>
    <w:basedOn w:val="ac"/>
    <w:pPr>
      <w:spacing w:before="280" w:after="280"/>
      <w:jc w:val="both"/>
    </w:pPr>
    <w:rPr>
      <w:lang w:val="uk-UA"/>
    </w:rPr>
  </w:style>
  <w:style w:type="paragraph" w:customStyle="1" w:styleId="Nagwek2">
    <w:name w:val="Nagłówek2"/>
    <w:basedOn w:val="ac"/>
    <w:next w:val="afffffffc"/>
    <w:pPr>
      <w:keepNext/>
      <w:spacing w:before="240" w:after="120"/>
    </w:pPr>
    <w:rPr>
      <w:rFonts w:ascii="OpenSymbol" w:eastAsia="Arial" w:hAnsi="OpenSymbol" w:cs="Helvetica"/>
      <w:sz w:val="28"/>
      <w:szCs w:val="28"/>
    </w:rPr>
  </w:style>
  <w:style w:type="paragraph" w:customStyle="1" w:styleId="Podpis2">
    <w:name w:val="Podpis2"/>
    <w:basedOn w:val="ac"/>
    <w:pPr>
      <w:suppressLineNumbers/>
      <w:spacing w:before="120" w:after="120"/>
    </w:pPr>
    <w:rPr>
      <w:rFonts w:cs="Helvetica"/>
      <w:i/>
      <w:iCs/>
    </w:rPr>
  </w:style>
  <w:style w:type="paragraph" w:customStyle="1" w:styleId="Indeks">
    <w:name w:val="Indeks"/>
    <w:basedOn w:val="ac"/>
    <w:pPr>
      <w:suppressLineNumbers/>
    </w:pPr>
    <w:rPr>
      <w:rFonts w:cs="Helvetica"/>
    </w:rPr>
  </w:style>
  <w:style w:type="paragraph" w:customStyle="1" w:styleId="1ffff9">
    <w:name w:val="Текст примечания1"/>
    <w:basedOn w:val="ac"/>
    <w:rPr>
      <w:sz w:val="20"/>
      <w:szCs w:val="20"/>
    </w:rPr>
  </w:style>
  <w:style w:type="paragraph" w:customStyle="1" w:styleId="222">
    <w:name w:val="Основной текст 22"/>
    <w:basedOn w:val="ac"/>
    <w:uiPriority w:val="99"/>
    <w:pPr>
      <w:spacing w:after="120" w:line="480" w:lineRule="auto"/>
    </w:pPr>
  </w:style>
  <w:style w:type="paragraph" w:customStyle="1" w:styleId="3110">
    <w:name w:val="Основной текст с отступом 311"/>
    <w:basedOn w:val="ac"/>
    <w:pPr>
      <w:widowControl w:val="0"/>
      <w:ind w:firstLine="340"/>
      <w:jc w:val="both"/>
    </w:pPr>
    <w:rPr>
      <w:sz w:val="22"/>
      <w:szCs w:val="20"/>
      <w:lang w:val="uk-UA"/>
    </w:rPr>
  </w:style>
  <w:style w:type="paragraph" w:customStyle="1" w:styleId="Tekstpodstawowywcity21">
    <w:name w:val="Tekst podstawowy wcięty 21"/>
    <w:basedOn w:val="ac"/>
    <w:pPr>
      <w:spacing w:line="360" w:lineRule="auto"/>
      <w:ind w:right="-766" w:firstLine="425"/>
      <w:jc w:val="both"/>
    </w:pPr>
    <w:rPr>
      <w:sz w:val="28"/>
      <w:szCs w:val="20"/>
      <w:lang w:val="uk-UA"/>
    </w:rPr>
  </w:style>
  <w:style w:type="paragraph" w:customStyle="1" w:styleId="Tekstblokowy1">
    <w:name w:val="Tekst blokowy1"/>
    <w:basedOn w:val="ac"/>
    <w:pPr>
      <w:spacing w:line="360" w:lineRule="auto"/>
      <w:ind w:left="57" w:right="454" w:firstLine="426"/>
      <w:jc w:val="both"/>
    </w:pPr>
    <w:rPr>
      <w:sz w:val="28"/>
      <w:szCs w:val="20"/>
      <w:lang w:val="uk-UA"/>
    </w:rPr>
  </w:style>
  <w:style w:type="paragraph" w:customStyle="1" w:styleId="3fa">
    <w:name w:val="Основний текст з відступом 3"/>
    <w:basedOn w:val="ac"/>
    <w:pPr>
      <w:spacing w:line="360" w:lineRule="auto"/>
      <w:ind w:firstLine="680"/>
      <w:jc w:val="both"/>
    </w:pPr>
    <w:rPr>
      <w:i/>
      <w:iCs/>
      <w:sz w:val="28"/>
      <w:szCs w:val="28"/>
      <w:lang w:val="uk-UA"/>
    </w:rPr>
  </w:style>
  <w:style w:type="paragraph" w:customStyle="1" w:styleId="2fff4">
    <w:name w:val="Продовження списку 2"/>
    <w:basedOn w:val="ac"/>
    <w:pPr>
      <w:autoSpaceDE w:val="0"/>
      <w:spacing w:after="120"/>
      <w:ind w:left="566"/>
    </w:pPr>
    <w:rPr>
      <w:sz w:val="22"/>
      <w:szCs w:val="22"/>
    </w:rPr>
  </w:style>
  <w:style w:type="paragraph" w:customStyle="1" w:styleId="21a">
    <w:name w:val="Список 21"/>
    <w:basedOn w:val="ac"/>
    <w:pPr>
      <w:autoSpaceDE w:val="0"/>
      <w:ind w:left="566" w:hanging="283"/>
    </w:pPr>
    <w:rPr>
      <w:sz w:val="22"/>
      <w:szCs w:val="22"/>
    </w:rPr>
  </w:style>
  <w:style w:type="paragraph" w:customStyle="1" w:styleId="Tekstpodstawowywcity31">
    <w:name w:val="Tekst podstawowy wcięty 31"/>
    <w:basedOn w:val="ac"/>
    <w:pPr>
      <w:spacing w:line="360" w:lineRule="auto"/>
      <w:ind w:firstLine="720"/>
      <w:jc w:val="center"/>
    </w:pPr>
    <w:rPr>
      <w:b/>
      <w:sz w:val="28"/>
      <w:szCs w:val="20"/>
      <w:lang w:val="uk-UA"/>
    </w:rPr>
  </w:style>
  <w:style w:type="paragraph" w:customStyle="1" w:styleId="2fff5">
    <w:name w:val="Основний текст 2"/>
    <w:basedOn w:val="ac"/>
    <w:pPr>
      <w:spacing w:line="360" w:lineRule="auto"/>
      <w:jc w:val="both"/>
    </w:pPr>
    <w:rPr>
      <w:szCs w:val="20"/>
      <w:lang w:val="uk-UA"/>
    </w:rPr>
  </w:style>
  <w:style w:type="paragraph" w:customStyle="1" w:styleId="223">
    <w:name w:val="Основной текст с отступом 22"/>
    <w:basedOn w:val="ac"/>
    <w:pPr>
      <w:spacing w:line="360" w:lineRule="auto"/>
      <w:ind w:right="357" w:firstLine="902"/>
      <w:jc w:val="both"/>
    </w:pPr>
    <w:rPr>
      <w:sz w:val="28"/>
      <w:szCs w:val="28"/>
      <w:lang w:val="en-US"/>
    </w:rPr>
  </w:style>
  <w:style w:type="paragraph" w:customStyle="1" w:styleId="2111">
    <w:name w:val="Основной текст с отступом 211"/>
    <w:basedOn w:val="ac"/>
    <w:pPr>
      <w:spacing w:after="120" w:line="480" w:lineRule="auto"/>
      <w:ind w:left="283"/>
    </w:pPr>
    <w:rPr>
      <w:lang w:val="uk-UA"/>
    </w:rPr>
  </w:style>
  <w:style w:type="paragraph" w:customStyle="1" w:styleId="2fff6">
    <w:name w:val="Основний текст з відступом 2"/>
    <w:basedOn w:val="ac"/>
    <w:pPr>
      <w:spacing w:after="120" w:line="480" w:lineRule="auto"/>
      <w:ind w:left="283"/>
    </w:pPr>
    <w:rPr>
      <w:lang w:val="uk-UA"/>
    </w:rPr>
  </w:style>
  <w:style w:type="paragraph" w:customStyle="1" w:styleId="Zwykytekst1">
    <w:name w:val="Zwykły tekst1"/>
    <w:basedOn w:val="ac"/>
    <w:rPr>
      <w:rFonts w:ascii="ISOCPEUR" w:hAnsi="ISOCPEUR" w:cs="ISOCPEUR"/>
      <w:sz w:val="20"/>
      <w:szCs w:val="20"/>
      <w:lang w:val="uk-UA"/>
    </w:rPr>
  </w:style>
  <w:style w:type="paragraph" w:customStyle="1" w:styleId="11b">
    <w:name w:val="Текст11"/>
    <w:basedOn w:val="ac"/>
    <w:pPr>
      <w:spacing w:line="220" w:lineRule="exact"/>
      <w:ind w:firstLine="454"/>
      <w:jc w:val="both"/>
    </w:pPr>
    <w:rPr>
      <w:sz w:val="20"/>
      <w:szCs w:val="20"/>
      <w:lang w:val="uk-UA"/>
    </w:rPr>
  </w:style>
  <w:style w:type="paragraph" w:customStyle="1" w:styleId="afffffffffffff8">
    <w:name w:val="дисертация"/>
    <w:basedOn w:val="ac"/>
    <w:pPr>
      <w:spacing w:line="360" w:lineRule="auto"/>
      <w:ind w:firstLine="720"/>
      <w:jc w:val="both"/>
    </w:pPr>
    <w:rPr>
      <w:sz w:val="28"/>
      <w:szCs w:val="20"/>
      <w:lang w:val="uk-UA"/>
    </w:rPr>
  </w:style>
  <w:style w:type="paragraph" w:customStyle="1" w:styleId="afffffffffffff9">
    <w:name w:val="Звичайний відступ"/>
    <w:basedOn w:val="ac"/>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6"/>
    <w:next w:val="1fff6"/>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c"/>
    <w:pPr>
      <w:spacing w:line="360" w:lineRule="auto"/>
      <w:ind w:left="-170" w:right="-567" w:firstLine="720"/>
      <w:jc w:val="both"/>
    </w:pPr>
    <w:rPr>
      <w:sz w:val="28"/>
      <w:szCs w:val="20"/>
      <w:lang w:val="uk-UA"/>
    </w:rPr>
  </w:style>
  <w:style w:type="paragraph" w:customStyle="1" w:styleId="231">
    <w:name w:val="Основной текст с отступом 23"/>
    <w:basedOn w:val="ac"/>
    <w:pPr>
      <w:spacing w:after="120" w:line="480" w:lineRule="auto"/>
      <w:ind w:left="283"/>
    </w:pPr>
  </w:style>
  <w:style w:type="paragraph" w:customStyle="1" w:styleId="Nagwek1">
    <w:name w:val="Nagłówek1"/>
    <w:basedOn w:val="ac"/>
    <w:next w:val="afffffffc"/>
    <w:pPr>
      <w:keepNext/>
      <w:spacing w:before="240" w:after="120"/>
    </w:pPr>
    <w:rPr>
      <w:rFonts w:ascii="OpenSymbol" w:eastAsia="Arial" w:hAnsi="OpenSymbol" w:cs="Helvetica"/>
      <w:sz w:val="28"/>
      <w:szCs w:val="28"/>
    </w:rPr>
  </w:style>
  <w:style w:type="paragraph" w:customStyle="1" w:styleId="Podpis1">
    <w:name w:val="Podpis1"/>
    <w:basedOn w:val="ac"/>
    <w:pPr>
      <w:suppressLineNumbers/>
      <w:spacing w:before="120" w:after="120"/>
    </w:pPr>
    <w:rPr>
      <w:rFonts w:cs="Helvetica"/>
      <w:i/>
      <w:iCs/>
    </w:rPr>
  </w:style>
  <w:style w:type="paragraph" w:customStyle="1" w:styleId="1ffffa">
    <w:name w:val="Схема документа1"/>
    <w:basedOn w:val="ac"/>
    <w:pPr>
      <w:shd w:val="clear" w:color="auto" w:fill="000080"/>
    </w:pPr>
    <w:rPr>
      <w:rFonts w:ascii="Helvetica" w:hAnsi="Helvetica" w:cs="Helvetica"/>
      <w:sz w:val="20"/>
      <w:szCs w:val="20"/>
    </w:rPr>
  </w:style>
  <w:style w:type="paragraph" w:customStyle="1" w:styleId="Zawartolisty">
    <w:name w:val="Zawartość listy"/>
    <w:basedOn w:val="ac"/>
    <w:pPr>
      <w:ind w:left="567"/>
    </w:pPr>
  </w:style>
  <w:style w:type="paragraph" w:customStyle="1" w:styleId="Nagweklisty">
    <w:name w:val="Nagłówek listy"/>
    <w:basedOn w:val="ac"/>
    <w:next w:val="Zawartolisty"/>
  </w:style>
  <w:style w:type="paragraph" w:customStyle="1" w:styleId="Zawartotabeli">
    <w:name w:val="Zawartość tabeli"/>
    <w:basedOn w:val="ac"/>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c"/>
    <w:pPr>
      <w:tabs>
        <w:tab w:val="left" w:pos="0"/>
      </w:tabs>
      <w:spacing w:line="360" w:lineRule="auto"/>
      <w:ind w:firstLine="567"/>
      <w:jc w:val="both"/>
    </w:pPr>
    <w:rPr>
      <w:sz w:val="28"/>
      <w:szCs w:val="28"/>
      <w:lang w:val="pl-PL"/>
    </w:rPr>
  </w:style>
  <w:style w:type="paragraph" w:customStyle="1" w:styleId="Zawartoramki">
    <w:name w:val="Zawartość ramki"/>
    <w:basedOn w:val="afffffffc"/>
    <w:rPr>
      <w:sz w:val="24"/>
    </w:rPr>
  </w:style>
  <w:style w:type="paragraph" w:customStyle="1" w:styleId="11d">
    <w:name w:val="Цитата11"/>
    <w:basedOn w:val="ac"/>
    <w:pPr>
      <w:ind w:left="72" w:right="-766"/>
      <w:jc w:val="both"/>
    </w:pPr>
    <w:rPr>
      <w:sz w:val="28"/>
      <w:szCs w:val="20"/>
    </w:rPr>
  </w:style>
  <w:style w:type="paragraph" w:customStyle="1" w:styleId="3fb">
    <w:name w:val="Основний текст 3"/>
    <w:basedOn w:val="ac"/>
    <w:pPr>
      <w:ind w:right="-766"/>
      <w:jc w:val="both"/>
    </w:pPr>
    <w:rPr>
      <w:sz w:val="28"/>
      <w:szCs w:val="20"/>
      <w:lang w:val="en-US"/>
    </w:rPr>
  </w:style>
  <w:style w:type="paragraph" w:customStyle="1" w:styleId="BlockText1">
    <w:name w:val="Block Text1"/>
    <w:basedOn w:val="ac"/>
    <w:pPr>
      <w:spacing w:line="360" w:lineRule="auto"/>
      <w:ind w:firstLine="567"/>
      <w:jc w:val="both"/>
    </w:pPr>
    <w:rPr>
      <w:sz w:val="28"/>
      <w:szCs w:val="28"/>
    </w:rPr>
  </w:style>
  <w:style w:type="paragraph" w:customStyle="1" w:styleId="Nagwek">
    <w:name w:val="Nagłówek"/>
    <w:basedOn w:val="ac"/>
    <w:next w:val="afffffffc"/>
    <w:pPr>
      <w:keepNext/>
      <w:spacing w:before="240" w:after="120"/>
    </w:pPr>
    <w:rPr>
      <w:rFonts w:ascii="OpenSymbol" w:eastAsia="Arial" w:hAnsi="OpenSymbol" w:cs="Helvetica"/>
      <w:sz w:val="28"/>
      <w:szCs w:val="28"/>
    </w:rPr>
  </w:style>
  <w:style w:type="paragraph" w:customStyle="1" w:styleId="Podpis">
    <w:name w:val="Podpis"/>
    <w:basedOn w:val="ac"/>
    <w:pPr>
      <w:suppressLineNumbers/>
      <w:spacing w:before="120" w:after="120"/>
    </w:pPr>
    <w:rPr>
      <w:rFonts w:cs="Helvetica"/>
      <w:i/>
      <w:iCs/>
    </w:rPr>
  </w:style>
  <w:style w:type="paragraph" w:customStyle="1" w:styleId="Nagwek3">
    <w:name w:val="Nagłówek3"/>
    <w:basedOn w:val="ac"/>
    <w:next w:val="afffffffc"/>
    <w:pPr>
      <w:keepNext/>
      <w:spacing w:before="240" w:after="120"/>
    </w:pPr>
    <w:rPr>
      <w:rFonts w:ascii="OpenSymbol" w:eastAsia="Arial" w:hAnsi="OpenSymbol" w:cs="Helvetica"/>
      <w:sz w:val="28"/>
      <w:szCs w:val="28"/>
    </w:rPr>
  </w:style>
  <w:style w:type="paragraph" w:customStyle="1" w:styleId="Podpis3">
    <w:name w:val="Podpis3"/>
    <w:basedOn w:val="ac"/>
    <w:pPr>
      <w:suppressLineNumbers/>
      <w:spacing w:before="120" w:after="120"/>
    </w:pPr>
    <w:rPr>
      <w:rFonts w:cs="Helvetica"/>
      <w:i/>
      <w:iCs/>
    </w:rPr>
  </w:style>
  <w:style w:type="paragraph" w:customStyle="1" w:styleId="1ffffb">
    <w:name w:val="Название объекта1"/>
    <w:basedOn w:val="ac"/>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c"/>
    <w:pPr>
      <w:spacing w:line="360" w:lineRule="auto"/>
      <w:ind w:firstLine="360"/>
      <w:jc w:val="both"/>
    </w:pPr>
    <w:rPr>
      <w:sz w:val="28"/>
      <w:szCs w:val="28"/>
      <w:lang w:val="uk-UA"/>
    </w:rPr>
  </w:style>
  <w:style w:type="paragraph" w:customStyle="1" w:styleId="331">
    <w:name w:val="Основной текст с отступом 33"/>
    <w:basedOn w:val="ac"/>
    <w:pPr>
      <w:ind w:firstLine="397"/>
      <w:jc w:val="both"/>
    </w:pPr>
    <w:rPr>
      <w:sz w:val="28"/>
      <w:szCs w:val="28"/>
      <w:lang w:val="uk-UA"/>
    </w:rPr>
  </w:style>
  <w:style w:type="paragraph" w:customStyle="1" w:styleId="afffffffffffffa">
    <w:name w:val="ЦитатаВірш"/>
    <w:basedOn w:val="ac"/>
    <w:pPr>
      <w:ind w:left="2552"/>
    </w:pPr>
    <w:rPr>
      <w:sz w:val="28"/>
      <w:szCs w:val="20"/>
      <w:lang w:val="uk-UA"/>
    </w:rPr>
  </w:style>
  <w:style w:type="paragraph" w:customStyle="1" w:styleId="FR4">
    <w:name w:val="FR4"/>
    <w:uiPriority w:val="99"/>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c"/>
    <w:next w:val="ac"/>
    <w:uiPriority w:val="99"/>
    <w:pPr>
      <w:keepNext/>
      <w:tabs>
        <w:tab w:val="left" w:pos="5670"/>
      </w:tabs>
      <w:autoSpaceDE w:val="0"/>
      <w:ind w:firstLine="5387"/>
      <w:jc w:val="both"/>
    </w:pPr>
    <w:rPr>
      <w:b/>
      <w:bCs/>
      <w:sz w:val="28"/>
      <w:szCs w:val="28"/>
    </w:rPr>
  </w:style>
  <w:style w:type="paragraph" w:customStyle="1" w:styleId="afffffffffffffb">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c">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c"/>
    <w:pPr>
      <w:spacing w:before="48" w:after="48"/>
      <w:ind w:firstLine="432"/>
      <w:jc w:val="both"/>
    </w:pPr>
  </w:style>
  <w:style w:type="paragraph" w:customStyle="1" w:styleId="fulltext">
    <w:name w:val="fulltext"/>
    <w:basedOn w:val="ac"/>
    <w:pPr>
      <w:spacing w:before="280" w:after="280"/>
    </w:pPr>
    <w:rPr>
      <w:rFonts w:ascii="Mangal" w:hAnsi="Mangal" w:cs="Mangal"/>
    </w:rPr>
  </w:style>
  <w:style w:type="paragraph" w:customStyle="1" w:styleId="2fff8">
    <w:name w:val="Подзаголовок2"/>
    <w:basedOn w:val="ac"/>
    <w:pPr>
      <w:spacing w:after="280"/>
    </w:pPr>
    <w:rPr>
      <w:sz w:val="27"/>
      <w:szCs w:val="27"/>
    </w:rPr>
  </w:style>
  <w:style w:type="paragraph" w:customStyle="1" w:styleId="317">
    <w:name w:val="Список 31"/>
    <w:basedOn w:val="ac"/>
    <w:pPr>
      <w:ind w:left="849" w:hanging="283"/>
    </w:pPr>
  </w:style>
  <w:style w:type="paragraph" w:customStyle="1" w:styleId="afffffffffffffc">
    <w:name w:val="Краткий обратный адрес"/>
    <w:basedOn w:val="ac"/>
  </w:style>
  <w:style w:type="paragraph" w:customStyle="1" w:styleId="Head">
    <w:name w:val="Head"/>
    <w:basedOn w:val="ac"/>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c"/>
    <w:pPr>
      <w:tabs>
        <w:tab w:val="left" w:pos="283"/>
      </w:tabs>
      <w:ind w:left="283" w:hanging="283"/>
      <w:jc w:val="both"/>
    </w:pPr>
    <w:rPr>
      <w:color w:val="000000"/>
      <w:sz w:val="16"/>
      <w:szCs w:val="20"/>
    </w:rPr>
  </w:style>
  <w:style w:type="paragraph" w:customStyle="1" w:styleId="BodyText31">
    <w:name w:val="Body Text 31"/>
    <w:basedOn w:val="ac"/>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d"/>
    <w:pPr>
      <w:pBdr>
        <w:top w:val="single" w:sz="4" w:space="10" w:color="000000"/>
      </w:pBdr>
      <w:ind w:firstLine="283"/>
      <w:jc w:val="both"/>
    </w:pPr>
    <w:rPr>
      <w:rFonts w:ascii="FreeSetCTT" w:hAnsi="FreeSetCTT" w:cs="FreeSetCTT"/>
      <w:sz w:val="18"/>
      <w:szCs w:val="18"/>
    </w:rPr>
  </w:style>
  <w:style w:type="paragraph" w:customStyle="1" w:styleId="afffffffffffffd">
    <w:name w:val="ЗНОСКА"/>
    <w:basedOn w:val="WyNOSKA"/>
    <w:pPr>
      <w:pBdr>
        <w:top w:val="none" w:sz="0" w:space="0" w:color="auto"/>
      </w:pBdr>
      <w:spacing w:line="200" w:lineRule="atLeast"/>
    </w:pPr>
  </w:style>
  <w:style w:type="paragraph" w:customStyle="1" w:styleId="zit">
    <w:name w:val="zit"/>
    <w:basedOn w:val="ac"/>
    <w:pPr>
      <w:shd w:val="clear" w:color="auto" w:fill="FFFFFF"/>
      <w:spacing w:before="284" w:line="320" w:lineRule="atLeast"/>
      <w:ind w:left="900" w:right="284" w:firstLine="284"/>
      <w:jc w:val="both"/>
    </w:pPr>
    <w:rPr>
      <w:color w:val="993300"/>
    </w:rPr>
  </w:style>
  <w:style w:type="paragraph" w:customStyle="1" w:styleId="m1">
    <w:name w:val="m1"/>
    <w:basedOn w:val="ac"/>
    <w:pPr>
      <w:shd w:val="clear" w:color="auto" w:fill="FFFFFF"/>
      <w:spacing w:line="320" w:lineRule="atLeast"/>
      <w:ind w:firstLine="284"/>
      <w:jc w:val="both"/>
    </w:pPr>
    <w:rPr>
      <w:color w:val="000000"/>
    </w:rPr>
  </w:style>
  <w:style w:type="paragraph" w:customStyle="1" w:styleId="small">
    <w:name w:val="small"/>
    <w:basedOn w:val="ac"/>
    <w:rPr>
      <w:rFonts w:ascii="FreeSetCTT" w:hAnsi="FreeSetCTT" w:cs="FreeSetCTT"/>
      <w:color w:val="808080"/>
    </w:rPr>
  </w:style>
  <w:style w:type="paragraph" w:customStyle="1" w:styleId="answer1">
    <w:name w:val="answer1"/>
    <w:basedOn w:val="ac"/>
    <w:pPr>
      <w:spacing w:after="240"/>
    </w:pPr>
  </w:style>
  <w:style w:type="paragraph" w:customStyle="1" w:styleId="pagenum">
    <w:name w:val="pagenum"/>
    <w:basedOn w:val="ac"/>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c"/>
    <w:pPr>
      <w:spacing w:before="180"/>
      <w:ind w:firstLine="432"/>
      <w:jc w:val="both"/>
    </w:pPr>
  </w:style>
  <w:style w:type="paragraph" w:customStyle="1" w:styleId="1111">
    <w:name w:val="Заголовок 111"/>
    <w:basedOn w:val="ac"/>
    <w:rPr>
      <w:b/>
      <w:bCs/>
      <w:color w:val="02125F"/>
      <w:kern w:val="1"/>
      <w:sz w:val="21"/>
      <w:szCs w:val="21"/>
    </w:rPr>
  </w:style>
  <w:style w:type="paragraph" w:customStyle="1" w:styleId="3111">
    <w:name w:val="Заголовок 311"/>
    <w:basedOn w:val="ac"/>
    <w:rPr>
      <w:rFonts w:ascii="Helvetica" w:hAnsi="Helvetica" w:cs="Helvetica"/>
      <w:b/>
      <w:bCs/>
      <w:color w:val="02125F"/>
      <w:sz w:val="18"/>
      <w:szCs w:val="18"/>
    </w:rPr>
  </w:style>
  <w:style w:type="paragraph" w:styleId="z-1">
    <w:name w:val="HTML Top of Form"/>
    <w:basedOn w:val="ac"/>
    <w:next w:val="ac"/>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c"/>
    <w:uiPriority w:val="99"/>
    <w:pPr>
      <w:spacing w:before="280" w:after="280"/>
      <w:jc w:val="both"/>
    </w:pPr>
    <w:rPr>
      <w:rFonts w:ascii="OpenSymbol" w:hAnsi="OpenSymbol" w:cs="OpenSymbol"/>
      <w:b/>
      <w:bCs/>
      <w:i/>
      <w:iCs/>
      <w:color w:val="000000"/>
      <w:sz w:val="18"/>
      <w:szCs w:val="18"/>
    </w:rPr>
  </w:style>
  <w:style w:type="paragraph" w:customStyle="1" w:styleId="11e">
    <w:name w:val="Название11"/>
    <w:basedOn w:val="ac"/>
    <w:pPr>
      <w:suppressLineNumbers/>
      <w:spacing w:before="120" w:after="120"/>
    </w:pPr>
    <w:rPr>
      <w:rFonts w:cs="Helvetica"/>
      <w:i/>
      <w:iCs/>
    </w:rPr>
  </w:style>
  <w:style w:type="paragraph" w:customStyle="1" w:styleId="1ffffd">
    <w:name w:val="Указатель1"/>
    <w:basedOn w:val="ac"/>
    <w:pPr>
      <w:suppressLineNumbers/>
    </w:pPr>
    <w:rPr>
      <w:rFonts w:cs="Helvetica"/>
    </w:rPr>
  </w:style>
  <w:style w:type="paragraph" w:customStyle="1" w:styleId="afffffffffffffe">
    <w:name w:val="Содержимое врезки"/>
    <w:basedOn w:val="afffffffc"/>
    <w:rPr>
      <w:sz w:val="24"/>
    </w:rPr>
  </w:style>
  <w:style w:type="paragraph" w:customStyle="1" w:styleId="H2">
    <w:name w:val="H2"/>
    <w:basedOn w:val="ac"/>
    <w:next w:val="ac"/>
    <w:pPr>
      <w:keepNext/>
      <w:spacing w:before="100" w:after="100"/>
    </w:pPr>
    <w:rPr>
      <w:b/>
      <w:sz w:val="36"/>
      <w:szCs w:val="20"/>
      <w:lang w:val="uk-UA"/>
    </w:rPr>
  </w:style>
  <w:style w:type="paragraph" w:customStyle="1" w:styleId="Blockquote">
    <w:name w:val="Blockquote"/>
    <w:basedOn w:val="ac"/>
    <w:pPr>
      <w:spacing w:before="100" w:after="100"/>
      <w:ind w:left="360" w:right="360"/>
    </w:pPr>
    <w:rPr>
      <w:szCs w:val="20"/>
      <w:lang w:val="uk-UA"/>
    </w:rPr>
  </w:style>
  <w:style w:type="paragraph" w:customStyle="1" w:styleId="DefinitionList">
    <w:name w:val="Definition List"/>
    <w:basedOn w:val="ac"/>
    <w:next w:val="ac"/>
    <w:pPr>
      <w:ind w:left="360"/>
    </w:pPr>
    <w:rPr>
      <w:szCs w:val="20"/>
      <w:lang w:val="uk-UA"/>
    </w:rPr>
  </w:style>
  <w:style w:type="paragraph" w:customStyle="1" w:styleId="H3">
    <w:name w:val="H3"/>
    <w:basedOn w:val="ac"/>
    <w:next w:val="ac"/>
    <w:pPr>
      <w:keepNext/>
      <w:spacing w:before="100" w:after="100"/>
    </w:pPr>
    <w:rPr>
      <w:b/>
      <w:sz w:val="28"/>
      <w:szCs w:val="20"/>
      <w:lang w:val="uk-UA"/>
    </w:rPr>
  </w:style>
  <w:style w:type="paragraph" w:customStyle="1" w:styleId="H5">
    <w:name w:val="H5"/>
    <w:basedOn w:val="ac"/>
    <w:next w:val="ac"/>
    <w:pPr>
      <w:keepNext/>
      <w:spacing w:before="100" w:after="100"/>
    </w:pPr>
    <w:rPr>
      <w:b/>
      <w:sz w:val="20"/>
      <w:szCs w:val="20"/>
      <w:lang w:val="uk-UA"/>
    </w:rPr>
  </w:style>
  <w:style w:type="paragraph" w:customStyle="1" w:styleId="H4">
    <w:name w:val="H4"/>
    <w:basedOn w:val="ac"/>
    <w:next w:val="ac"/>
    <w:pPr>
      <w:keepNext/>
      <w:spacing w:before="100" w:after="100"/>
    </w:pPr>
    <w:rPr>
      <w:b/>
      <w:szCs w:val="20"/>
      <w:lang w:val="uk-UA"/>
    </w:rPr>
  </w:style>
  <w:style w:type="paragraph" w:customStyle="1" w:styleId="PP">
    <w:name w:val="Строка PP"/>
    <w:basedOn w:val="afffffffffffff0"/>
    <w:pPr>
      <w:widowControl/>
      <w:overflowPunct/>
      <w:autoSpaceDE/>
      <w:spacing w:before="0" w:after="0" w:line="240" w:lineRule="auto"/>
      <w:ind w:left="4252"/>
      <w:jc w:val="left"/>
      <w:textAlignment w:val="auto"/>
    </w:pPr>
    <w:rPr>
      <w:i w:val="0"/>
      <w:iCs w:val="0"/>
      <w:color w:val="auto"/>
      <w:szCs w:val="20"/>
    </w:rPr>
  </w:style>
  <w:style w:type="paragraph" w:customStyle="1" w:styleId="affffffffffffff">
    <w:name w:val="Адресат"/>
    <w:basedOn w:val="ac"/>
    <w:rPr>
      <w:sz w:val="28"/>
      <w:szCs w:val="20"/>
      <w:lang w:val="uk-UA"/>
    </w:rPr>
  </w:style>
  <w:style w:type="paragraph" w:styleId="2fff9">
    <w:name w:val="index 2"/>
    <w:basedOn w:val="ac"/>
    <w:next w:val="ac"/>
    <w:pPr>
      <w:widowControl w:val="0"/>
      <w:autoSpaceDE w:val="0"/>
      <w:ind w:left="400" w:hanging="200"/>
    </w:pPr>
    <w:rPr>
      <w:sz w:val="18"/>
      <w:szCs w:val="18"/>
    </w:rPr>
  </w:style>
  <w:style w:type="paragraph" w:styleId="3fc">
    <w:name w:val="index 3"/>
    <w:basedOn w:val="ac"/>
    <w:next w:val="ac"/>
    <w:pPr>
      <w:widowControl w:val="0"/>
      <w:autoSpaceDE w:val="0"/>
      <w:ind w:left="600" w:hanging="200"/>
    </w:pPr>
    <w:rPr>
      <w:sz w:val="18"/>
      <w:szCs w:val="18"/>
    </w:rPr>
  </w:style>
  <w:style w:type="paragraph" w:customStyle="1" w:styleId="414">
    <w:name w:val="Указатель 41"/>
    <w:basedOn w:val="ac"/>
    <w:next w:val="ac"/>
    <w:pPr>
      <w:widowControl w:val="0"/>
      <w:autoSpaceDE w:val="0"/>
      <w:ind w:left="800" w:hanging="200"/>
    </w:pPr>
    <w:rPr>
      <w:sz w:val="18"/>
      <w:szCs w:val="18"/>
    </w:rPr>
  </w:style>
  <w:style w:type="paragraph" w:customStyle="1" w:styleId="513">
    <w:name w:val="Указатель 51"/>
    <w:basedOn w:val="ac"/>
    <w:next w:val="ac"/>
    <w:pPr>
      <w:widowControl w:val="0"/>
      <w:autoSpaceDE w:val="0"/>
      <w:ind w:left="1000" w:hanging="200"/>
    </w:pPr>
    <w:rPr>
      <w:sz w:val="18"/>
      <w:szCs w:val="18"/>
    </w:rPr>
  </w:style>
  <w:style w:type="paragraph" w:customStyle="1" w:styleId="611">
    <w:name w:val="Указатель 61"/>
    <w:basedOn w:val="ac"/>
    <w:next w:val="ac"/>
    <w:pPr>
      <w:widowControl w:val="0"/>
      <w:autoSpaceDE w:val="0"/>
      <w:ind w:left="1200" w:hanging="200"/>
    </w:pPr>
    <w:rPr>
      <w:sz w:val="18"/>
      <w:szCs w:val="18"/>
    </w:rPr>
  </w:style>
  <w:style w:type="paragraph" w:customStyle="1" w:styleId="711">
    <w:name w:val="Указатель 71"/>
    <w:basedOn w:val="ac"/>
    <w:next w:val="ac"/>
    <w:pPr>
      <w:widowControl w:val="0"/>
      <w:autoSpaceDE w:val="0"/>
      <w:ind w:left="1400" w:hanging="200"/>
    </w:pPr>
    <w:rPr>
      <w:sz w:val="18"/>
      <w:szCs w:val="18"/>
    </w:rPr>
  </w:style>
  <w:style w:type="paragraph" w:customStyle="1" w:styleId="810">
    <w:name w:val="Указатель 81"/>
    <w:basedOn w:val="ac"/>
    <w:next w:val="ac"/>
    <w:pPr>
      <w:widowControl w:val="0"/>
      <w:autoSpaceDE w:val="0"/>
      <w:ind w:left="1600" w:hanging="200"/>
    </w:pPr>
    <w:rPr>
      <w:sz w:val="18"/>
      <w:szCs w:val="18"/>
    </w:rPr>
  </w:style>
  <w:style w:type="paragraph" w:customStyle="1" w:styleId="910">
    <w:name w:val="Указатель 91"/>
    <w:basedOn w:val="ac"/>
    <w:next w:val="ac"/>
    <w:pPr>
      <w:widowControl w:val="0"/>
      <w:autoSpaceDE w:val="0"/>
      <w:ind w:left="1800" w:hanging="200"/>
    </w:pPr>
    <w:rPr>
      <w:sz w:val="18"/>
      <w:szCs w:val="18"/>
    </w:rPr>
  </w:style>
  <w:style w:type="paragraph" w:styleId="affffffffffffff0">
    <w:name w:val="index heading"/>
    <w:basedOn w:val="ac"/>
    <w:next w:val="1ffff7"/>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c"/>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b">
    <w:name w:val="Красная строка 21"/>
    <w:basedOn w:val="affffffff3"/>
    <w:pPr>
      <w:ind w:firstLine="210"/>
    </w:pPr>
    <w:rPr>
      <w:sz w:val="24"/>
    </w:rPr>
  </w:style>
  <w:style w:type="paragraph" w:customStyle="1" w:styleId="Iauiueaennaoaoey">
    <w:name w:val="Iau?iue aenna?oaoey"/>
    <w:basedOn w:val="ac"/>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c"/>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c"/>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c"/>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c"/>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c"/>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c"/>
    <w:pPr>
      <w:tabs>
        <w:tab w:val="left" w:pos="360"/>
      </w:tabs>
      <w:spacing w:line="360" w:lineRule="auto"/>
      <w:ind w:firstLine="454"/>
      <w:jc w:val="both"/>
    </w:pPr>
    <w:rPr>
      <w:sz w:val="28"/>
      <w:szCs w:val="28"/>
      <w:lang w:val="uk-UA"/>
    </w:rPr>
  </w:style>
  <w:style w:type="paragraph" w:customStyle="1" w:styleId="BookPage0">
    <w:name w:val="BookPage Знак"/>
    <w:basedOn w:val="ac"/>
    <w:pPr>
      <w:widowControl w:val="0"/>
      <w:autoSpaceDE w:val="0"/>
      <w:spacing w:before="210"/>
    </w:pPr>
    <w:rPr>
      <w:rFonts w:ascii="OpenSymbol" w:hAnsi="OpenSymbol" w:cs="OpenSymbol"/>
      <w:b/>
      <w:bCs/>
      <w:color w:val="666699"/>
    </w:rPr>
  </w:style>
  <w:style w:type="paragraph" w:customStyle="1" w:styleId="BookPage1">
    <w:name w:val="BookPage"/>
    <w:basedOn w:val="ac"/>
    <w:pPr>
      <w:widowControl w:val="0"/>
      <w:autoSpaceDE w:val="0"/>
      <w:spacing w:before="210"/>
    </w:pPr>
    <w:rPr>
      <w:rFonts w:ascii="OpenSymbol" w:hAnsi="OpenSymbol" w:cs="OpenSymbol"/>
      <w:b/>
      <w:bCs/>
      <w:color w:val="666699"/>
    </w:rPr>
  </w:style>
  <w:style w:type="paragraph" w:customStyle="1" w:styleId="94">
    <w:name w:val="заголовок 9"/>
    <w:basedOn w:val="ac"/>
    <w:next w:val="ac"/>
    <w:uiPriority w:val="99"/>
    <w:pPr>
      <w:keepNext/>
      <w:autoSpaceDE w:val="0"/>
      <w:spacing w:line="360" w:lineRule="auto"/>
      <w:jc w:val="both"/>
    </w:pPr>
    <w:rPr>
      <w:sz w:val="28"/>
      <w:szCs w:val="28"/>
      <w:lang w:val="uk-UA"/>
    </w:rPr>
  </w:style>
  <w:style w:type="paragraph" w:customStyle="1" w:styleId="affffffffffffff1">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2">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3">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4">
    <w:name w:val="текст примечания"/>
    <w:basedOn w:val="ac"/>
    <w:uiPriority w:val="99"/>
    <w:pPr>
      <w:autoSpaceDE w:val="0"/>
    </w:pPr>
    <w:rPr>
      <w:sz w:val="20"/>
      <w:szCs w:val="20"/>
    </w:rPr>
  </w:style>
  <w:style w:type="paragraph" w:customStyle="1" w:styleId="affffffffffffff5">
    <w:name w:val="глава №"/>
    <w:basedOn w:val="ac"/>
    <w:next w:val="ac"/>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6">
    <w:name w:val="заголовок"/>
    <w:basedOn w:val="afffffffff5"/>
    <w:pPr>
      <w:autoSpaceDE w:val="0"/>
      <w:spacing w:after="57" w:line="244" w:lineRule="atLeast"/>
      <w:ind w:firstLine="0"/>
      <w:jc w:val="center"/>
      <w:textAlignment w:val="center"/>
    </w:pPr>
    <w:rPr>
      <w:b/>
      <w:bCs/>
      <w:caps/>
      <w:color w:val="000000"/>
      <w:sz w:val="20"/>
    </w:rPr>
  </w:style>
  <w:style w:type="paragraph" w:customStyle="1" w:styleId="affffffffffffff7">
    <w:name w:val="???????"/>
    <w:uiPriority w:val="99"/>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e">
    <w:name w:val="????????? 1"/>
    <w:basedOn w:val="affffffffffffff7"/>
    <w:next w:val="affffffffffffff7"/>
    <w:pPr>
      <w:keepNext/>
      <w:spacing w:before="240" w:after="60"/>
    </w:pPr>
    <w:rPr>
      <w:rFonts w:ascii="OpenSymbol" w:hAnsi="OpenSymbol" w:cs="OpenSymbol"/>
      <w:b/>
      <w:bCs/>
      <w:kern w:val="1"/>
      <w:lang w:val="uk-UA"/>
    </w:rPr>
  </w:style>
  <w:style w:type="paragraph" w:customStyle="1" w:styleId="Aenao-1">
    <w:name w:val="Aena?o-1"/>
    <w:basedOn w:val="afffffffc"/>
    <w:pPr>
      <w:autoSpaceDE w:val="0"/>
      <w:spacing w:after="0" w:line="360" w:lineRule="auto"/>
      <w:ind w:firstLine="720"/>
      <w:jc w:val="both"/>
    </w:pPr>
    <w:rPr>
      <w:szCs w:val="28"/>
    </w:rPr>
  </w:style>
  <w:style w:type="paragraph" w:customStyle="1" w:styleId="Noeeu1">
    <w:name w:val="Noeeu1"/>
    <w:basedOn w:val="ac"/>
    <w:pPr>
      <w:overflowPunct w:val="0"/>
      <w:autoSpaceDE w:val="0"/>
      <w:spacing w:line="360" w:lineRule="auto"/>
      <w:ind w:firstLine="567"/>
      <w:jc w:val="both"/>
      <w:textAlignment w:val="baseline"/>
    </w:pPr>
    <w:rPr>
      <w:sz w:val="28"/>
      <w:szCs w:val="28"/>
    </w:rPr>
  </w:style>
  <w:style w:type="paragraph" w:customStyle="1" w:styleId="rvps5">
    <w:name w:val="rvps5"/>
    <w:basedOn w:val="ac"/>
    <w:pPr>
      <w:spacing w:before="280" w:after="280"/>
    </w:pPr>
    <w:rPr>
      <w:rFonts w:eastAsia="Impact"/>
    </w:rPr>
  </w:style>
  <w:style w:type="paragraph" w:customStyle="1" w:styleId="1-liter">
    <w:name w:val="1-liter"/>
    <w:basedOn w:val="ac"/>
    <w:pPr>
      <w:numPr>
        <w:numId w:val="13"/>
      </w:numPr>
      <w:spacing w:line="230" w:lineRule="auto"/>
      <w:jc w:val="both"/>
    </w:pPr>
    <w:rPr>
      <w:rFonts w:eastAsia="Impact"/>
      <w:i/>
      <w:iCs/>
      <w:sz w:val="21"/>
      <w:szCs w:val="21"/>
      <w:lang w:val="uk-UA"/>
    </w:rPr>
  </w:style>
  <w:style w:type="paragraph" w:customStyle="1" w:styleId="affffffffffffff8">
    <w:name w:val="Текст_статті"/>
    <w:basedOn w:val="ac"/>
    <w:pPr>
      <w:ind w:firstLine="284"/>
      <w:jc w:val="both"/>
    </w:pPr>
    <w:rPr>
      <w:sz w:val="20"/>
      <w:szCs w:val="20"/>
      <w:lang w:val="uk-UA"/>
    </w:rPr>
  </w:style>
  <w:style w:type="paragraph" w:customStyle="1" w:styleId="WW-20">
    <w:name w:val="WW-Основной текст с отступом 2"/>
    <w:basedOn w:val="ac"/>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c"/>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f">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c"/>
    <w:next w:val="ac"/>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c"/>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0">
    <w:name w:val="Текст у виносці1"/>
    <w:basedOn w:val="ac"/>
    <w:pPr>
      <w:spacing w:line="343" w:lineRule="auto"/>
      <w:ind w:firstLine="709"/>
      <w:jc w:val="both"/>
    </w:pPr>
    <w:rPr>
      <w:rFonts w:ascii="Helvetica" w:hAnsi="Helvetica" w:cs="Helvetica"/>
      <w:sz w:val="16"/>
      <w:szCs w:val="16"/>
      <w:lang w:val="uk-UA"/>
    </w:rPr>
  </w:style>
  <w:style w:type="paragraph" w:customStyle="1" w:styleId="1-zbirnyk">
    <w:name w:val="1-zbirnyk"/>
    <w:basedOn w:val="ac"/>
    <w:pPr>
      <w:ind w:firstLine="567"/>
      <w:jc w:val="both"/>
    </w:pPr>
    <w:rPr>
      <w:sz w:val="21"/>
      <w:szCs w:val="20"/>
      <w:lang w:val="uk-UA"/>
    </w:rPr>
  </w:style>
  <w:style w:type="paragraph" w:customStyle="1" w:styleId="pfull">
    <w:name w:val="pfull"/>
    <w:basedOn w:val="ac"/>
    <w:pPr>
      <w:spacing w:before="280" w:after="280"/>
    </w:pPr>
  </w:style>
  <w:style w:type="paragraph" w:customStyle="1" w:styleId="bodytext">
    <w:name w:val="bodytext"/>
    <w:basedOn w:val="ac"/>
    <w:pPr>
      <w:spacing w:after="22"/>
      <w:ind w:firstLine="330"/>
    </w:pPr>
    <w:rPr>
      <w:sz w:val="26"/>
      <w:szCs w:val="26"/>
    </w:rPr>
  </w:style>
  <w:style w:type="paragraph" w:customStyle="1" w:styleId="docheader">
    <w:name w:val="docheader"/>
    <w:basedOn w:val="ac"/>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c"/>
    <w:pPr>
      <w:spacing w:before="280" w:after="280"/>
    </w:pPr>
  </w:style>
  <w:style w:type="paragraph" w:customStyle="1" w:styleId="affffffffffffff9">
    <w:name w:val="текст виноски"/>
    <w:basedOn w:val="afffffffe"/>
    <w:pPr>
      <w:spacing w:line="240" w:lineRule="auto"/>
    </w:pPr>
    <w:rPr>
      <w:sz w:val="20"/>
      <w:szCs w:val="20"/>
    </w:rPr>
  </w:style>
  <w:style w:type="paragraph" w:customStyle="1" w:styleId="0500286">
    <w:name w:val="Стиль Черный Первая строка:  05 см Справа:  002 см Перед:  86..."/>
    <w:basedOn w:val="ac"/>
    <w:pPr>
      <w:widowControl w:val="0"/>
      <w:shd w:val="clear" w:color="auto" w:fill="FFFFFF"/>
      <w:ind w:firstLine="340"/>
      <w:jc w:val="both"/>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c"/>
    <w:pPr>
      <w:widowControl w:val="0"/>
      <w:autoSpaceDE w:val="0"/>
      <w:spacing w:line="360" w:lineRule="auto"/>
      <w:ind w:firstLine="360"/>
      <w:jc w:val="both"/>
    </w:pPr>
    <w:rPr>
      <w:rFonts w:cs="Helvetica"/>
      <w:sz w:val="28"/>
      <w:szCs w:val="28"/>
    </w:rPr>
  </w:style>
  <w:style w:type="paragraph" w:customStyle="1" w:styleId="affffffffffffffb">
    <w:name w:val="Дисертація"/>
    <w:basedOn w:val="ac"/>
    <w:pPr>
      <w:spacing w:line="360" w:lineRule="auto"/>
      <w:ind w:firstLine="709"/>
      <w:jc w:val="both"/>
    </w:pPr>
    <w:rPr>
      <w:sz w:val="28"/>
      <w:szCs w:val="28"/>
    </w:rPr>
  </w:style>
  <w:style w:type="paragraph" w:customStyle="1" w:styleId="BodyText23">
    <w:name w:val="Body Text 23"/>
    <w:basedOn w:val="ac"/>
    <w:pPr>
      <w:tabs>
        <w:tab w:val="left" w:pos="3630"/>
      </w:tabs>
      <w:autoSpaceDE w:val="0"/>
      <w:spacing w:line="360" w:lineRule="auto"/>
      <w:jc w:val="both"/>
    </w:pPr>
  </w:style>
  <w:style w:type="paragraph" w:customStyle="1" w:styleId="BodyText22">
    <w:name w:val="Body Text 22"/>
    <w:basedOn w:val="ac"/>
    <w:uiPriority w:val="99"/>
    <w:pPr>
      <w:autoSpaceDE w:val="0"/>
      <w:spacing w:line="360" w:lineRule="auto"/>
      <w:ind w:firstLine="567"/>
      <w:jc w:val="both"/>
    </w:pPr>
    <w:rPr>
      <w:sz w:val="28"/>
      <w:szCs w:val="28"/>
    </w:rPr>
  </w:style>
  <w:style w:type="paragraph" w:customStyle="1" w:styleId="affffffffffffffc">
    <w:name w:val="????? ??????"/>
    <w:basedOn w:val="ac"/>
    <w:pPr>
      <w:widowControl w:val="0"/>
      <w:autoSpaceDE w:val="0"/>
    </w:pPr>
    <w:rPr>
      <w:sz w:val="20"/>
      <w:szCs w:val="20"/>
    </w:rPr>
  </w:style>
  <w:style w:type="paragraph" w:customStyle="1" w:styleId="60">
    <w:name w:val="Нумерованный список 6"/>
    <w:basedOn w:val="ac"/>
    <w:pPr>
      <w:numPr>
        <w:numId w:val="18"/>
      </w:numPr>
      <w:spacing w:line="192" w:lineRule="auto"/>
    </w:pPr>
  </w:style>
  <w:style w:type="paragraph" w:customStyle="1" w:styleId="outdent">
    <w:name w:val="outdent"/>
    <w:basedOn w:val="ac"/>
    <w:pPr>
      <w:spacing w:after="240"/>
      <w:ind w:left="480" w:right="240" w:hanging="240"/>
    </w:pPr>
  </w:style>
  <w:style w:type="paragraph" w:customStyle="1" w:styleId="firstpara">
    <w:name w:val="firstpara"/>
    <w:basedOn w:val="ac"/>
  </w:style>
  <w:style w:type="paragraph" w:customStyle="1" w:styleId="medium-normal1">
    <w:name w:val="medium-normal1"/>
    <w:basedOn w:val="ac"/>
    <w:pPr>
      <w:spacing w:before="280" w:after="280"/>
    </w:pPr>
    <w:rPr>
      <w:lang w:val="uk-UA"/>
    </w:rPr>
  </w:style>
  <w:style w:type="paragraph" w:customStyle="1" w:styleId="rvps6">
    <w:name w:val="rvps6"/>
    <w:basedOn w:val="ac"/>
    <w:pPr>
      <w:spacing w:before="280" w:after="280"/>
    </w:pPr>
  </w:style>
  <w:style w:type="paragraph" w:customStyle="1" w:styleId="Iniiaiieoaeno">
    <w:name w:val="Iniiaiie oaeno"/>
    <w:basedOn w:val="ac"/>
    <w:pPr>
      <w:spacing w:after="120"/>
    </w:pPr>
    <w:rPr>
      <w:sz w:val="20"/>
      <w:szCs w:val="20"/>
    </w:rPr>
  </w:style>
  <w:style w:type="paragraph" w:customStyle="1" w:styleId="censm">
    <w:name w:val="censm"/>
    <w:basedOn w:val="ac"/>
    <w:pPr>
      <w:spacing w:before="280" w:after="280"/>
    </w:pPr>
  </w:style>
  <w:style w:type="paragraph" w:customStyle="1" w:styleId="sm">
    <w:name w:val="sm"/>
    <w:basedOn w:val="ac"/>
    <w:pPr>
      <w:spacing w:before="280" w:after="280"/>
    </w:pPr>
    <w:rPr>
      <w:rFonts w:ascii="OpenSymbol" w:hAnsi="OpenSymbol" w:cs="OpenSymbol"/>
      <w:sz w:val="22"/>
      <w:szCs w:val="22"/>
    </w:rPr>
  </w:style>
  <w:style w:type="paragraph" w:customStyle="1" w:styleId="author0">
    <w:name w:val="author"/>
    <w:basedOn w:val="ac"/>
    <w:uiPriority w:val="9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c"/>
    <w:pPr>
      <w:spacing w:before="120" w:after="120" w:line="360" w:lineRule="atLeast"/>
      <w:ind w:left="115" w:right="115"/>
      <w:jc w:val="both"/>
    </w:pPr>
    <w:rPr>
      <w:rFonts w:ascii="OpenSymbol" w:hAnsi="OpenSymbol" w:cs="OpenSymbol"/>
      <w:color w:val="000000"/>
    </w:rPr>
  </w:style>
  <w:style w:type="paragraph" w:customStyle="1" w:styleId="avtor0">
    <w:name w:val="avtor"/>
    <w:basedOn w:val="ac"/>
    <w:pPr>
      <w:spacing w:before="280" w:after="280"/>
    </w:pPr>
  </w:style>
  <w:style w:type="paragraph" w:customStyle="1" w:styleId="affffffffffffffd">
    <w:name w:val="Звезды"/>
    <w:basedOn w:val="ac"/>
    <w:next w:val="ac"/>
    <w:pPr>
      <w:keepNext/>
      <w:widowControl w:val="0"/>
      <w:spacing w:line="500" w:lineRule="exact"/>
      <w:jc w:val="center"/>
    </w:pPr>
    <w:rPr>
      <w:rFonts w:ascii="ISOCPEUR" w:hAnsi="ISOCPEUR" w:cs="ISOCPEUR"/>
      <w:sz w:val="25"/>
      <w:szCs w:val="20"/>
    </w:rPr>
  </w:style>
  <w:style w:type="paragraph" w:customStyle="1" w:styleId="1fffff1">
    <w:name w:val="Основной текст разд1"/>
    <w:basedOn w:val="afffffffc"/>
    <w:pPr>
      <w:widowControl w:val="0"/>
      <w:spacing w:before="120" w:after="0" w:line="360" w:lineRule="auto"/>
      <w:ind w:firstLine="1134"/>
      <w:jc w:val="both"/>
    </w:pPr>
    <w:rPr>
      <w:szCs w:val="20"/>
    </w:rPr>
  </w:style>
  <w:style w:type="paragraph" w:customStyle="1" w:styleId="3f3f3f">
    <w:name w:val="Ч3fи3fп3f"/>
    <w:basedOn w:val="ac"/>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c"/>
    <w:pPr>
      <w:widowControl w:val="0"/>
      <w:spacing w:after="120" w:line="480" w:lineRule="auto"/>
    </w:pPr>
  </w:style>
  <w:style w:type="paragraph" w:customStyle="1" w:styleId="3f3f3f3f3f3f">
    <w:name w:val="М3fо3fй3f у3fк3fр3f"/>
    <w:basedOn w:val="ac"/>
    <w:pPr>
      <w:widowControl w:val="0"/>
      <w:ind w:firstLine="567"/>
      <w:jc w:val="both"/>
    </w:pPr>
    <w:rPr>
      <w:sz w:val="28"/>
      <w:szCs w:val="28"/>
      <w:lang w:val="uk-UA"/>
    </w:rPr>
  </w:style>
  <w:style w:type="paragraph" w:customStyle="1" w:styleId="affffffffffffffe">
    <w:name w:val="Мой укр"/>
    <w:basedOn w:val="ac"/>
    <w:pPr>
      <w:widowControl w:val="0"/>
      <w:ind w:firstLine="567"/>
      <w:jc w:val="both"/>
    </w:pPr>
    <w:rPr>
      <w:sz w:val="28"/>
      <w:szCs w:val="28"/>
      <w:lang w:val="uk-UA"/>
    </w:rPr>
  </w:style>
  <w:style w:type="paragraph" w:customStyle="1" w:styleId="11">
    <w:name w:val="11"/>
    <w:basedOn w:val="ac"/>
    <w:pPr>
      <w:numPr>
        <w:numId w:val="15"/>
      </w:numPr>
      <w:jc w:val="both"/>
    </w:pPr>
    <w:rPr>
      <w:sz w:val="28"/>
      <w:szCs w:val="28"/>
      <w:lang w:val="uk-UA"/>
    </w:rPr>
  </w:style>
  <w:style w:type="paragraph" w:customStyle="1" w:styleId="afffffffffffffff">
    <w:name w:val="Название.Название схем"/>
    <w:basedOn w:val="ac"/>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c"/>
    <w:next w:val="ac"/>
    <w:uiPriority w:val="99"/>
    <w:pPr>
      <w:keepNext/>
      <w:autoSpaceDE w:val="0"/>
      <w:jc w:val="right"/>
    </w:pPr>
    <w:rPr>
      <w:b/>
      <w:bCs/>
      <w:sz w:val="32"/>
      <w:szCs w:val="32"/>
      <w:lang w:val="uk-UA"/>
    </w:rPr>
  </w:style>
  <w:style w:type="paragraph" w:customStyle="1" w:styleId="afffffffffffffff0">
    <w:name w:val="а"/>
    <w:basedOn w:val="ac"/>
    <w:pPr>
      <w:autoSpaceDE w:val="0"/>
      <w:ind w:firstLine="720"/>
      <w:jc w:val="both"/>
    </w:pPr>
    <w:rPr>
      <w:sz w:val="28"/>
      <w:szCs w:val="28"/>
      <w:lang w:val="uk-UA"/>
    </w:rPr>
  </w:style>
  <w:style w:type="paragraph" w:customStyle="1" w:styleId="67">
    <w:name w:val="заголовок 6"/>
    <w:basedOn w:val="ac"/>
    <w:next w:val="ac"/>
    <w:uiPriority w:val="99"/>
    <w:pPr>
      <w:keepNext/>
      <w:autoSpaceDE w:val="0"/>
      <w:spacing w:line="288" w:lineRule="auto"/>
      <w:jc w:val="center"/>
    </w:pPr>
    <w:rPr>
      <w:sz w:val="26"/>
      <w:szCs w:val="26"/>
      <w:lang w:val="en-US"/>
    </w:rPr>
  </w:style>
  <w:style w:type="paragraph" w:customStyle="1" w:styleId="afffffffffffffff1">
    <w:name w:val="рабочий"/>
    <w:basedOn w:val="ac"/>
    <w:pPr>
      <w:spacing w:line="360" w:lineRule="auto"/>
      <w:ind w:right="-284" w:firstLine="709"/>
      <w:jc w:val="both"/>
    </w:pPr>
    <w:rPr>
      <w:sz w:val="28"/>
      <w:szCs w:val="20"/>
    </w:rPr>
  </w:style>
  <w:style w:type="paragraph" w:customStyle="1" w:styleId="1fffff2">
    <w:name w:val="Продолжение списка1"/>
    <w:basedOn w:val="ac"/>
    <w:pPr>
      <w:spacing w:after="120"/>
      <w:ind w:left="283"/>
    </w:pPr>
  </w:style>
  <w:style w:type="paragraph" w:customStyle="1" w:styleId="cnfheader">
    <w:name w:val="cnfheader"/>
    <w:basedOn w:val="ac"/>
    <w:pPr>
      <w:spacing w:before="280" w:after="280"/>
    </w:pPr>
    <w:rPr>
      <w:rFonts w:ascii="OpenSymbol" w:hAnsi="OpenSymbol" w:cs="OpenSymbol"/>
      <w:b/>
      <w:bCs/>
      <w:caps/>
      <w:sz w:val="20"/>
      <w:szCs w:val="20"/>
    </w:rPr>
  </w:style>
  <w:style w:type="paragraph" w:customStyle="1" w:styleId="titul">
    <w:name w:val="titul"/>
    <w:basedOn w:val="ac"/>
    <w:pPr>
      <w:spacing w:before="280" w:after="280"/>
      <w:jc w:val="center"/>
    </w:pPr>
    <w:rPr>
      <w:b/>
      <w:bCs/>
      <w:color w:val="333333"/>
      <w:sz w:val="14"/>
      <w:szCs w:val="14"/>
    </w:rPr>
  </w:style>
  <w:style w:type="paragraph" w:customStyle="1" w:styleId="sources">
    <w:name w:val="sources"/>
    <w:basedOn w:val="ac"/>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6"/>
    <w:pPr>
      <w:snapToGrid/>
      <w:spacing w:before="0" w:after="0" w:line="360" w:lineRule="auto"/>
    </w:pPr>
    <w:rPr>
      <w:b/>
      <w:sz w:val="28"/>
      <w:u w:val="single"/>
    </w:rPr>
  </w:style>
  <w:style w:type="paragraph" w:customStyle="1" w:styleId="21c">
    <w:name w:val="Заголовок 21"/>
    <w:basedOn w:val="1fff6"/>
    <w:next w:val="1fff6"/>
    <w:pPr>
      <w:keepNext/>
      <w:snapToGrid/>
      <w:spacing w:before="0" w:after="0" w:line="360" w:lineRule="auto"/>
      <w:jc w:val="center"/>
    </w:pPr>
    <w:rPr>
      <w:sz w:val="28"/>
      <w:lang w:val="uk-UA"/>
    </w:rPr>
  </w:style>
  <w:style w:type="paragraph" w:customStyle="1" w:styleId="323">
    <w:name w:val="Заголовок 32"/>
    <w:basedOn w:val="1fff6"/>
    <w:next w:val="1fff6"/>
    <w:pPr>
      <w:keepNext/>
      <w:snapToGrid/>
      <w:spacing w:before="0" w:after="0"/>
    </w:pPr>
    <w:rPr>
      <w:b/>
      <w:sz w:val="28"/>
      <w:lang w:val="pl-PL"/>
    </w:rPr>
  </w:style>
  <w:style w:type="paragraph" w:customStyle="1" w:styleId="3ff">
    <w:name w:val="Название3"/>
    <w:basedOn w:val="1fff6"/>
    <w:pPr>
      <w:snapToGrid/>
      <w:spacing w:before="0" w:after="0" w:line="360" w:lineRule="auto"/>
      <w:jc w:val="center"/>
    </w:pPr>
    <w:rPr>
      <w:sz w:val="28"/>
      <w:lang w:val="uk-UA"/>
    </w:rPr>
  </w:style>
  <w:style w:type="paragraph" w:customStyle="1" w:styleId="afffffffffffffff2">
    <w:name w:val="Âåðõíèé êîëîíòèòóë"/>
    <w:basedOn w:val="ac"/>
    <w:pPr>
      <w:widowControl w:val="0"/>
      <w:tabs>
        <w:tab w:val="center" w:pos="4677"/>
        <w:tab w:val="right" w:pos="9355"/>
      </w:tabs>
      <w:autoSpaceDE w:val="0"/>
    </w:pPr>
    <w:rPr>
      <w:sz w:val="20"/>
      <w:szCs w:val="20"/>
    </w:rPr>
  </w:style>
  <w:style w:type="paragraph" w:customStyle="1" w:styleId="415">
    <w:name w:val="Заголовок 41"/>
    <w:basedOn w:val="1fff6"/>
    <w:next w:val="1fff6"/>
    <w:pPr>
      <w:keepNext/>
      <w:widowControl w:val="0"/>
      <w:snapToGrid/>
      <w:spacing w:before="0" w:after="0" w:line="360" w:lineRule="auto"/>
      <w:jc w:val="center"/>
    </w:pPr>
    <w:rPr>
      <w:sz w:val="28"/>
    </w:rPr>
  </w:style>
  <w:style w:type="paragraph" w:customStyle="1" w:styleId="612">
    <w:name w:val="Заголовок 61"/>
    <w:basedOn w:val="1fff6"/>
    <w:next w:val="1fff6"/>
    <w:pPr>
      <w:keepNext/>
      <w:widowControl w:val="0"/>
      <w:snapToGrid/>
      <w:spacing w:before="0" w:after="0" w:line="312" w:lineRule="auto"/>
      <w:jc w:val="center"/>
    </w:pPr>
    <w:rPr>
      <w:caps/>
      <w:color w:val="000000"/>
      <w:sz w:val="28"/>
      <w:lang w:val="uk-UA"/>
    </w:rPr>
  </w:style>
  <w:style w:type="paragraph" w:customStyle="1" w:styleId="1fffff3">
    <w:name w:val="Нижний колонтитул1"/>
    <w:basedOn w:val="1fff6"/>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6"/>
    <w:next w:val="1fff6"/>
    <w:pPr>
      <w:keepNext/>
      <w:widowControl w:val="0"/>
      <w:snapToGrid/>
      <w:spacing w:before="0" w:after="0" w:line="360" w:lineRule="auto"/>
    </w:pPr>
    <w:rPr>
      <w:caps/>
      <w:color w:val="000000"/>
      <w:sz w:val="28"/>
      <w:lang w:val="en-US"/>
    </w:rPr>
  </w:style>
  <w:style w:type="paragraph" w:customStyle="1" w:styleId="1fffff4">
    <w:name w:val="Текст концевой сноски1"/>
    <w:basedOn w:val="1fff6"/>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c"/>
    <w:next w:val="ac"/>
    <w:pPr>
      <w:keepNext/>
      <w:autoSpaceDE w:val="0"/>
      <w:jc w:val="center"/>
    </w:pPr>
    <w:rPr>
      <w:b/>
      <w:bCs/>
      <w:sz w:val="20"/>
      <w:szCs w:val="20"/>
      <w:lang w:val="uk-UA"/>
    </w:rPr>
  </w:style>
  <w:style w:type="paragraph" w:customStyle="1" w:styleId="d22">
    <w:name w:val="сdовной текст2 2"/>
    <w:basedOn w:val="ac"/>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6"/>
    <w:next w:val="1fff6"/>
    <w:pPr>
      <w:keepNext/>
      <w:snapToGrid/>
      <w:spacing w:before="0" w:after="0" w:line="360" w:lineRule="auto"/>
      <w:ind w:left="708"/>
      <w:jc w:val="center"/>
    </w:pPr>
    <w:rPr>
      <w:b/>
      <w:lang w:val="uk-UA"/>
    </w:rPr>
  </w:style>
  <w:style w:type="paragraph" w:customStyle="1" w:styleId="afffffffffffffff3">
    <w:name w:val="абзац"/>
    <w:basedOn w:val="ac"/>
    <w:pPr>
      <w:spacing w:line="360" w:lineRule="auto"/>
      <w:jc w:val="both"/>
    </w:pPr>
    <w:rPr>
      <w:b/>
      <w:sz w:val="28"/>
      <w:szCs w:val="20"/>
    </w:rPr>
  </w:style>
  <w:style w:type="paragraph" w:customStyle="1" w:styleId="pt">
    <w:name w:val="pt"/>
    <w:basedOn w:val="ac"/>
    <w:pPr>
      <w:spacing w:before="280" w:after="280"/>
      <w:ind w:left="443" w:right="443" w:firstLine="400"/>
      <w:jc w:val="both"/>
    </w:pPr>
  </w:style>
  <w:style w:type="paragraph" w:customStyle="1" w:styleId="ht">
    <w:name w:val="ht"/>
    <w:basedOn w:val="ac"/>
    <w:pPr>
      <w:spacing w:before="280" w:after="280"/>
      <w:ind w:left="443" w:right="443"/>
      <w:jc w:val="center"/>
    </w:pPr>
    <w:rPr>
      <w:sz w:val="27"/>
      <w:szCs w:val="27"/>
    </w:rPr>
  </w:style>
  <w:style w:type="paragraph" w:customStyle="1" w:styleId="afffffffffffffff4">
    <w:name w:val="Книги"/>
    <w:basedOn w:val="ac"/>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5">
    <w:name w:val="Прощание1"/>
    <w:basedOn w:val="ac"/>
    <w:pPr>
      <w:ind w:left="4252"/>
    </w:pPr>
    <w:rPr>
      <w:lang w:val="pl-PL"/>
    </w:rPr>
  </w:style>
  <w:style w:type="paragraph" w:customStyle="1" w:styleId="rvps17">
    <w:name w:val="rvps17"/>
    <w:basedOn w:val="ac"/>
    <w:pPr>
      <w:spacing w:before="280" w:after="280"/>
    </w:pPr>
  </w:style>
  <w:style w:type="paragraph" w:customStyle="1" w:styleId="rvps14">
    <w:name w:val="rvps14"/>
    <w:basedOn w:val="ac"/>
    <w:pPr>
      <w:spacing w:before="280" w:after="280"/>
    </w:pPr>
  </w:style>
  <w:style w:type="paragraph" w:customStyle="1" w:styleId="afffffffffffffff5">
    <w:name w:val="без абзаца"/>
    <w:basedOn w:val="ac"/>
    <w:pPr>
      <w:jc w:val="center"/>
    </w:pPr>
    <w:rPr>
      <w:rFonts w:eastAsia="IzhTitl"/>
      <w:sz w:val="28"/>
      <w:szCs w:val="20"/>
      <w:lang w:val="uk-UA"/>
    </w:rPr>
  </w:style>
  <w:style w:type="paragraph" w:customStyle="1" w:styleId="Programmline2">
    <w:name w:val="Programmline2"/>
    <w:basedOn w:val="ac"/>
    <w:pPr>
      <w:spacing w:before="40" w:after="40" w:line="360" w:lineRule="auto"/>
      <w:ind w:left="488" w:right="-153" w:hanging="488"/>
      <w:jc w:val="center"/>
    </w:pPr>
    <w:rPr>
      <w:bCs/>
      <w:sz w:val="22"/>
      <w:szCs w:val="20"/>
      <w:lang w:val="en-US"/>
    </w:rPr>
  </w:style>
  <w:style w:type="paragraph" w:customStyle="1" w:styleId="reference2">
    <w:name w:val="reference2"/>
    <w:basedOn w:val="ac"/>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c"/>
    <w:pPr>
      <w:spacing w:line="220" w:lineRule="exact"/>
      <w:ind w:firstLine="187"/>
      <w:jc w:val="both"/>
    </w:pPr>
    <w:rPr>
      <w:rFonts w:ascii="Mangal" w:hAnsi="Mangal" w:cs="Mangal"/>
      <w:sz w:val="18"/>
      <w:szCs w:val="20"/>
      <w:lang w:val="en-US"/>
    </w:rPr>
  </w:style>
  <w:style w:type="paragraph" w:customStyle="1" w:styleId="VAFigureCaption0">
    <w:name w:val="VA_Figure_Caption"/>
    <w:basedOn w:val="ac"/>
    <w:next w:val="ac"/>
    <w:pPr>
      <w:spacing w:before="255" w:after="295" w:line="180" w:lineRule="exact"/>
      <w:jc w:val="both"/>
    </w:pPr>
    <w:rPr>
      <w:rFonts w:ascii="Mangal" w:hAnsi="Mangal" w:cs="Mangal"/>
      <w:sz w:val="16"/>
      <w:szCs w:val="20"/>
      <w:lang w:val="en-US"/>
    </w:rPr>
  </w:style>
  <w:style w:type="paragraph" w:customStyle="1" w:styleId="headersmall">
    <w:name w:val="headersmall"/>
    <w:basedOn w:val="ac"/>
    <w:pPr>
      <w:spacing w:before="280" w:after="280"/>
    </w:pPr>
  </w:style>
  <w:style w:type="paragraph" w:customStyle="1" w:styleId="TFReferencesSection">
    <w:name w:val="TF_References_Section"/>
    <w:basedOn w:val="ac"/>
    <w:pPr>
      <w:spacing w:line="150" w:lineRule="exact"/>
      <w:ind w:left="346" w:hanging="346"/>
      <w:jc w:val="both"/>
    </w:pPr>
    <w:rPr>
      <w:rFonts w:ascii="Mangal" w:hAnsi="Mangal" w:cs="Manga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6">
    <w:name w:val="Схема 1"/>
    <w:basedOn w:val="ac"/>
    <w:pPr>
      <w:jc w:val="center"/>
    </w:pPr>
    <w:rPr>
      <w:sz w:val="28"/>
      <w:szCs w:val="20"/>
      <w:lang w:val="uk-UA"/>
    </w:rPr>
  </w:style>
  <w:style w:type="paragraph" w:customStyle="1" w:styleId="2fffa">
    <w:name w:val="Схема 2"/>
    <w:basedOn w:val="ac"/>
    <w:pPr>
      <w:jc w:val="center"/>
    </w:pPr>
    <w:rPr>
      <w:szCs w:val="20"/>
      <w:lang w:val="uk-UA"/>
    </w:rPr>
  </w:style>
  <w:style w:type="paragraph" w:customStyle="1" w:styleId="afffffffffffffff7">
    <w:name w:val="Титул"/>
    <w:basedOn w:val="ac"/>
    <w:pPr>
      <w:jc w:val="center"/>
    </w:pPr>
    <w:rPr>
      <w:sz w:val="32"/>
      <w:szCs w:val="20"/>
      <w:lang w:val="uk-UA"/>
    </w:rPr>
  </w:style>
  <w:style w:type="paragraph" w:customStyle="1" w:styleId="afffffffffffffff8">
    <w:name w:val="Формула"/>
    <w:basedOn w:val="ac"/>
    <w:pPr>
      <w:tabs>
        <w:tab w:val="left" w:pos="5954"/>
      </w:tabs>
      <w:spacing w:before="80" w:after="80"/>
      <w:ind w:right="851"/>
      <w:jc w:val="right"/>
    </w:pPr>
    <w:rPr>
      <w:sz w:val="28"/>
      <w:szCs w:val="20"/>
      <w:lang w:val="uk-UA"/>
    </w:rPr>
  </w:style>
  <w:style w:type="paragraph" w:customStyle="1" w:styleId="WW-21">
    <w:name w:val="WW-Основной текст 2"/>
    <w:basedOn w:val="ac"/>
    <w:pPr>
      <w:widowControl w:val="0"/>
      <w:spacing w:line="360" w:lineRule="auto"/>
      <w:jc w:val="both"/>
    </w:pPr>
    <w:rPr>
      <w:sz w:val="28"/>
      <w:szCs w:val="28"/>
      <w:lang w:val="uk-UA"/>
    </w:rPr>
  </w:style>
  <w:style w:type="paragraph" w:customStyle="1" w:styleId="1fffff7">
    <w:name w:val="Тема примечания1"/>
    <w:basedOn w:val="2ff5"/>
    <w:next w:val="2ff5"/>
    <w:rPr>
      <w:b/>
      <w:bCs/>
      <w:lang w:val="uk-UA"/>
    </w:rPr>
  </w:style>
  <w:style w:type="paragraph" w:customStyle="1" w:styleId="afffffffffffffff9">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c"/>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c"/>
    <w:pPr>
      <w:widowControl/>
      <w:tabs>
        <w:tab w:val="center" w:pos="4680"/>
        <w:tab w:val="right" w:pos="9360"/>
      </w:tabs>
      <w:suppressAutoHyphens w:val="0"/>
      <w:ind w:left="0" w:right="283" w:firstLine="851"/>
      <w:jc w:val="both"/>
    </w:pPr>
    <w:rPr>
      <w:lang w:val="en-US"/>
    </w:rPr>
  </w:style>
  <w:style w:type="paragraph" w:customStyle="1" w:styleId="afffffffffffffffa">
    <w:name w:val="Таблица знак"/>
    <w:basedOn w:val="ac"/>
    <w:pPr>
      <w:jc w:val="center"/>
    </w:pPr>
    <w:rPr>
      <w:sz w:val="26"/>
      <w:szCs w:val="26"/>
    </w:rPr>
  </w:style>
  <w:style w:type="paragraph" w:customStyle="1" w:styleId="afffffffffffffffb">
    <w:name w:val="Ссылка"/>
    <w:basedOn w:val="ac"/>
    <w:pPr>
      <w:spacing w:line="360" w:lineRule="auto"/>
      <w:ind w:firstLine="709"/>
      <w:jc w:val="both"/>
    </w:pPr>
  </w:style>
  <w:style w:type="paragraph" w:customStyle="1" w:styleId="afffffffffffffffc">
    <w:name w:val="Рисунок Знак"/>
    <w:basedOn w:val="ac"/>
    <w:pPr>
      <w:spacing w:after="240"/>
      <w:jc w:val="center"/>
    </w:pPr>
  </w:style>
  <w:style w:type="paragraph" w:customStyle="1" w:styleId="afffffffffffffffd">
    <w:name w:val="Рисунок"/>
    <w:basedOn w:val="ac"/>
    <w:pPr>
      <w:spacing w:after="120"/>
      <w:ind w:firstLine="709"/>
      <w:jc w:val="both"/>
    </w:pPr>
  </w:style>
  <w:style w:type="paragraph" w:customStyle="1" w:styleId="afffffffffffffffe">
    <w:name w:val="Таблица центр"/>
    <w:next w:val="affffffffff5"/>
    <w:pPr>
      <w:suppressAutoHyphens/>
      <w:spacing w:after="120"/>
      <w:jc w:val="center"/>
    </w:pPr>
    <w:rPr>
      <w:rFonts w:ascii="Garamond" w:eastAsia="Garamond" w:hAnsi="Garamond" w:cs="Garamond"/>
      <w:sz w:val="28"/>
      <w:lang w:eastAsia="ar-SA"/>
    </w:rPr>
  </w:style>
  <w:style w:type="paragraph" w:customStyle="1" w:styleId="affffffffffffffff">
    <w:name w:val="Таблица назв"/>
    <w:next w:val="afffffffffffffffe"/>
    <w:pPr>
      <w:suppressAutoHyphens/>
      <w:jc w:val="right"/>
    </w:pPr>
    <w:rPr>
      <w:rFonts w:ascii="Garamond" w:eastAsia="Garamond" w:hAnsi="Garamond" w:cs="Garamond"/>
      <w:sz w:val="28"/>
      <w:szCs w:val="24"/>
      <w:lang w:eastAsia="ar-SA"/>
    </w:rPr>
  </w:style>
  <w:style w:type="paragraph" w:customStyle="1" w:styleId="affffffffffffffff0">
    <w:name w:val="Стиль Таблица"/>
    <w:basedOn w:val="ac"/>
    <w:next w:val="ac"/>
    <w:pPr>
      <w:ind w:left="3240"/>
      <w:jc w:val="right"/>
    </w:pPr>
    <w:rPr>
      <w:sz w:val="28"/>
      <w:szCs w:val="20"/>
    </w:rPr>
  </w:style>
  <w:style w:type="paragraph" w:customStyle="1" w:styleId="affffffffffffffff1">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c"/>
    <w:pPr>
      <w:spacing w:after="0"/>
    </w:pPr>
    <w:rPr>
      <w:sz w:val="26"/>
    </w:rPr>
  </w:style>
  <w:style w:type="paragraph" w:customStyle="1" w:styleId="1310">
    <w:name w:val="Стиль Рисунок Знак + 13 пт1"/>
    <w:basedOn w:val="afffffffffffffffc"/>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c"/>
    <w:pPr>
      <w:spacing w:line="360" w:lineRule="auto"/>
      <w:ind w:firstLine="709"/>
      <w:jc w:val="both"/>
    </w:pPr>
    <w:rPr>
      <w:sz w:val="28"/>
      <w:szCs w:val="28"/>
      <w:lang w:val="uk-UA"/>
    </w:rPr>
  </w:style>
  <w:style w:type="paragraph" w:customStyle="1" w:styleId="2fffb">
    <w:name w:val="оглавление 2"/>
    <w:basedOn w:val="ac"/>
    <w:next w:val="ac"/>
    <w:pPr>
      <w:ind w:left="200"/>
    </w:pPr>
    <w:rPr>
      <w:sz w:val="20"/>
      <w:szCs w:val="20"/>
    </w:rPr>
  </w:style>
  <w:style w:type="paragraph" w:customStyle="1" w:styleId="1fffff8">
    <w:name w:val="оглавление 1"/>
    <w:basedOn w:val="ac"/>
    <w:next w:val="ac"/>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c"/>
    <w:next w:val="ac"/>
    <w:pPr>
      <w:ind w:left="400"/>
    </w:pPr>
    <w:rPr>
      <w:sz w:val="20"/>
      <w:szCs w:val="20"/>
    </w:rPr>
  </w:style>
  <w:style w:type="paragraph" w:customStyle="1" w:styleId="affffffffffffffff2">
    <w:name w:val="&quot;він"/>
    <w:basedOn w:val="ac"/>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c"/>
    <w:next w:val="ac"/>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c"/>
    <w:pPr>
      <w:spacing w:line="384" w:lineRule="auto"/>
      <w:ind w:firstLine="709"/>
      <w:jc w:val="both"/>
    </w:pPr>
    <w:rPr>
      <w:sz w:val="28"/>
      <w:szCs w:val="20"/>
      <w:lang w:val="en-US"/>
    </w:rPr>
  </w:style>
  <w:style w:type="paragraph" w:customStyle="1" w:styleId="D">
    <w:name w:val="D БезОтступа"/>
    <w:basedOn w:val="ac"/>
    <w:pPr>
      <w:spacing w:line="384" w:lineRule="auto"/>
      <w:jc w:val="both"/>
    </w:pPr>
    <w:rPr>
      <w:sz w:val="28"/>
      <w:szCs w:val="20"/>
      <w:lang w:val="en-US"/>
    </w:rPr>
  </w:style>
  <w:style w:type="paragraph" w:customStyle="1" w:styleId="f">
    <w:name w:val="f"/>
    <w:basedOn w:val="ac"/>
    <w:pPr>
      <w:autoSpaceDE w:val="0"/>
      <w:spacing w:before="100" w:after="100"/>
    </w:pPr>
    <w:rPr>
      <w:rFonts w:ascii="MS Reference Specialty" w:hAnsi="MS Reference Specialty" w:cs="MS Reference Specialty"/>
      <w:sz w:val="18"/>
      <w:szCs w:val="18"/>
    </w:rPr>
  </w:style>
  <w:style w:type="paragraph" w:customStyle="1" w:styleId="affffffffffffffff3">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4">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c"/>
    <w:next w:val="ac"/>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c"/>
    <w:pPr>
      <w:autoSpaceDE w:val="0"/>
      <w:spacing w:line="360" w:lineRule="auto"/>
    </w:pPr>
    <w:rPr>
      <w:sz w:val="28"/>
      <w:szCs w:val="28"/>
    </w:rPr>
  </w:style>
  <w:style w:type="paragraph" w:customStyle="1" w:styleId="affffffffffffffff5">
    <w:name w:val="×îðíîâèê"/>
    <w:basedOn w:val="1fff6"/>
    <w:pPr>
      <w:snapToGrid/>
      <w:spacing w:before="0" w:after="0" w:line="420" w:lineRule="atLeast"/>
      <w:ind w:firstLine="720"/>
      <w:jc w:val="both"/>
    </w:pPr>
    <w:rPr>
      <w:sz w:val="28"/>
      <w:lang w:val="uk-UA"/>
    </w:rPr>
  </w:style>
  <w:style w:type="paragraph" w:customStyle="1" w:styleId="1fffff9">
    <w:name w:val="Ñòèëü1"/>
    <w:basedOn w:val="1fff6"/>
    <w:pPr>
      <w:snapToGrid/>
      <w:spacing w:before="0" w:after="0" w:line="420" w:lineRule="exact"/>
      <w:ind w:firstLine="720"/>
      <w:jc w:val="both"/>
    </w:pPr>
    <w:rPr>
      <w:sz w:val="28"/>
      <w:lang w:val="uk-UA"/>
    </w:rPr>
  </w:style>
  <w:style w:type="paragraph" w:customStyle="1" w:styleId="affffffffffffffff6">
    <w:name w:val="Чорновик"/>
    <w:basedOn w:val="1fff6"/>
    <w:pPr>
      <w:snapToGrid/>
      <w:spacing w:before="0" w:after="0" w:line="360" w:lineRule="exact"/>
      <w:ind w:firstLine="720"/>
    </w:pPr>
  </w:style>
  <w:style w:type="paragraph" w:customStyle="1" w:styleId="3ff2">
    <w:name w:val="Название объекта3"/>
    <w:basedOn w:val="1fff6"/>
    <w:next w:val="1fff6"/>
    <w:pPr>
      <w:widowControl w:val="0"/>
      <w:snapToGrid/>
      <w:spacing w:before="0" w:after="0"/>
      <w:jc w:val="center"/>
    </w:pPr>
    <w:rPr>
      <w:sz w:val="28"/>
      <w:lang w:val="uk-UA"/>
    </w:rPr>
  </w:style>
  <w:style w:type="paragraph" w:customStyle="1" w:styleId="Cite0">
    <w:name w:val="Cite"/>
    <w:next w:val="ac"/>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7">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c"/>
    <w:pPr>
      <w:widowControl w:val="0"/>
      <w:jc w:val="both"/>
    </w:pPr>
    <w:rPr>
      <w:sz w:val="28"/>
      <w:szCs w:val="20"/>
    </w:rPr>
  </w:style>
  <w:style w:type="paragraph" w:customStyle="1" w:styleId="affffffffffffffff8">
    <w:name w:val="н"/>
    <w:basedOn w:val="ac"/>
    <w:pPr>
      <w:spacing w:line="360" w:lineRule="auto"/>
      <w:ind w:firstLine="284"/>
      <w:jc w:val="both"/>
    </w:pPr>
    <w:rPr>
      <w:sz w:val="28"/>
      <w:szCs w:val="20"/>
      <w:lang w:val="uk-UA"/>
    </w:rPr>
  </w:style>
  <w:style w:type="paragraph" w:customStyle="1" w:styleId="1fffffa">
    <w:name w:val="çàãîëîâîê 1"/>
    <w:basedOn w:val="ac"/>
    <w:next w:val="ac"/>
    <w:pPr>
      <w:keepNext/>
      <w:spacing w:line="360" w:lineRule="auto"/>
      <w:jc w:val="both"/>
    </w:pPr>
    <w:rPr>
      <w:sz w:val="28"/>
      <w:szCs w:val="20"/>
      <w:lang w:val="uk-UA"/>
    </w:rPr>
  </w:style>
  <w:style w:type="paragraph" w:customStyle="1" w:styleId="affffffffffffffff9">
    <w:name w:val="Ос"/>
    <w:basedOn w:val="affffffff3"/>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c"/>
    <w:pPr>
      <w:widowControl w:val="0"/>
      <w:numPr>
        <w:numId w:val="35"/>
      </w:numPr>
      <w:jc w:val="both"/>
    </w:pPr>
    <w:rPr>
      <w:rFonts w:ascii="UkrainianPeterburg" w:hAnsi="UkrainianPeterburg" w:cs="UkrainianPeterburg"/>
      <w:sz w:val="19"/>
      <w:szCs w:val="20"/>
    </w:rPr>
  </w:style>
  <w:style w:type="paragraph" w:customStyle="1" w:styleId="affffffffffffffffa">
    <w:name w:val="Пример"/>
    <w:basedOn w:val="ac"/>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b">
    <w:name w:val="Итоговая информация"/>
    <w:basedOn w:val="ac"/>
    <w:pPr>
      <w:tabs>
        <w:tab w:val="left" w:pos="1134"/>
        <w:tab w:val="right" w:pos="9072"/>
      </w:tabs>
      <w:spacing w:line="360" w:lineRule="auto"/>
      <w:jc w:val="both"/>
    </w:pPr>
    <w:rPr>
      <w:sz w:val="28"/>
      <w:szCs w:val="20"/>
      <w:lang w:val="en-US"/>
    </w:rPr>
  </w:style>
  <w:style w:type="paragraph" w:customStyle="1" w:styleId="affffffffffffffffc">
    <w:name w:val="Подпись к рисунку"/>
    <w:basedOn w:val="ac"/>
    <w:pPr>
      <w:keepLines/>
      <w:spacing w:after="360" w:line="360" w:lineRule="auto"/>
      <w:jc w:val="center"/>
    </w:pPr>
    <w:rPr>
      <w:szCs w:val="20"/>
    </w:rPr>
  </w:style>
  <w:style w:type="paragraph" w:customStyle="1" w:styleId="affffffffffffffffd">
    <w:name w:val="Подпись к таблице"/>
    <w:basedOn w:val="ac"/>
    <w:pPr>
      <w:spacing w:line="360" w:lineRule="auto"/>
      <w:jc w:val="right"/>
    </w:pPr>
    <w:rPr>
      <w:sz w:val="28"/>
      <w:szCs w:val="20"/>
    </w:rPr>
  </w:style>
  <w:style w:type="paragraph" w:customStyle="1" w:styleId="affffffffffffffffe">
    <w:name w:val="Экспликация"/>
    <w:basedOn w:val="ac"/>
    <w:next w:val="ac"/>
    <w:pPr>
      <w:tabs>
        <w:tab w:val="left" w:pos="1276"/>
      </w:tabs>
      <w:spacing w:line="360" w:lineRule="auto"/>
      <w:ind w:left="907"/>
      <w:jc w:val="both"/>
    </w:pPr>
    <w:rPr>
      <w:sz w:val="20"/>
      <w:szCs w:val="20"/>
      <w:lang w:val="en-US"/>
    </w:rPr>
  </w:style>
  <w:style w:type="paragraph" w:customStyle="1" w:styleId="aaieiaie1">
    <w:name w:val="aaieiaie 1"/>
    <w:basedOn w:val="ac"/>
    <w:next w:val="ac"/>
    <w:pPr>
      <w:keepNext/>
      <w:jc w:val="center"/>
    </w:pPr>
    <w:rPr>
      <w:szCs w:val="20"/>
      <w:lang w:val="uk-UA"/>
    </w:rPr>
  </w:style>
  <w:style w:type="paragraph" w:customStyle="1" w:styleId="rvps1">
    <w:name w:val="rvps1"/>
    <w:basedOn w:val="ac"/>
    <w:pPr>
      <w:jc w:val="center"/>
    </w:pPr>
  </w:style>
  <w:style w:type="paragraph" w:customStyle="1" w:styleId="rvps2">
    <w:name w:val="rvps2"/>
    <w:basedOn w:val="ac"/>
    <w:pPr>
      <w:keepNext/>
      <w:jc w:val="right"/>
    </w:pPr>
  </w:style>
  <w:style w:type="paragraph" w:customStyle="1" w:styleId="rvps3">
    <w:name w:val="rvps3"/>
    <w:basedOn w:val="ac"/>
    <w:pPr>
      <w:ind w:left="2880" w:hanging="2880"/>
    </w:pPr>
  </w:style>
  <w:style w:type="paragraph" w:customStyle="1" w:styleId="rvps4">
    <w:name w:val="rvps4"/>
    <w:basedOn w:val="ac"/>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c"/>
    <w:pPr>
      <w:spacing w:before="280" w:after="280"/>
    </w:pPr>
  </w:style>
  <w:style w:type="paragraph" w:customStyle="1" w:styleId="afffffffffffffffff">
    <w:name w:val="Обычн_основн"/>
    <w:basedOn w:val="ac"/>
    <w:pPr>
      <w:spacing w:line="360" w:lineRule="auto"/>
      <w:ind w:firstLine="539"/>
      <w:jc w:val="both"/>
    </w:pPr>
    <w:rPr>
      <w:sz w:val="28"/>
      <w:szCs w:val="20"/>
      <w:lang w:val="uk-UA"/>
    </w:rPr>
  </w:style>
  <w:style w:type="paragraph" w:customStyle="1" w:styleId="auto">
    <w:name w:val="auto"/>
    <w:basedOn w:val="ac"/>
    <w:pPr>
      <w:spacing w:line="312" w:lineRule="atLeast"/>
    </w:pPr>
    <w:rPr>
      <w:rFonts w:ascii="MS Reference Specialty" w:hAnsi="MS Reference Specialty" w:cs="MS Reference Specialty"/>
    </w:rPr>
  </w:style>
  <w:style w:type="paragraph" w:customStyle="1" w:styleId="rvps23">
    <w:name w:val="rvps23"/>
    <w:basedOn w:val="ac"/>
    <w:pPr>
      <w:ind w:firstLine="720"/>
      <w:jc w:val="both"/>
    </w:pPr>
    <w:rPr>
      <w:lang w:val="uk-UA"/>
    </w:rPr>
  </w:style>
  <w:style w:type="paragraph" w:customStyle="1" w:styleId="wwwstas">
    <w:name w:val="wwwstas"/>
    <w:basedOn w:val="ac"/>
    <w:pPr>
      <w:spacing w:before="96" w:after="288"/>
      <w:ind w:left="284" w:right="284"/>
      <w:jc w:val="both"/>
    </w:pPr>
    <w:rPr>
      <w:lang w:val="uk-UA"/>
    </w:rPr>
  </w:style>
  <w:style w:type="paragraph" w:customStyle="1" w:styleId="afffffffffffffffff0">
    <w:name w:val="Стаття"/>
    <w:basedOn w:val="ac"/>
    <w:pPr>
      <w:autoSpaceDE w:val="0"/>
      <w:spacing w:before="120" w:after="120"/>
      <w:ind w:firstLine="720"/>
      <w:jc w:val="both"/>
    </w:pPr>
    <w:rPr>
      <w:sz w:val="28"/>
      <w:szCs w:val="28"/>
      <w:lang w:val="uk-UA"/>
    </w:rPr>
  </w:style>
  <w:style w:type="paragraph" w:customStyle="1" w:styleId="broken">
    <w:name w:val="broken"/>
    <w:basedOn w:val="ac"/>
    <w:pPr>
      <w:spacing w:before="280" w:after="280"/>
      <w:jc w:val="both"/>
    </w:pPr>
    <w:rPr>
      <w:rFonts w:ascii="MS Reference Specialty" w:hAnsi="MS Reference Specialty" w:cs="MS Reference Specialty"/>
      <w:color w:val="000000"/>
      <w:sz w:val="20"/>
      <w:szCs w:val="20"/>
      <w:lang w:val="uk-UA"/>
    </w:rPr>
  </w:style>
  <w:style w:type="paragraph" w:customStyle="1" w:styleId="1fffffb">
    <w:name w:val="Журнал 1"/>
    <w:pPr>
      <w:widowControl w:val="0"/>
      <w:suppressAutoHyphens/>
      <w:ind w:firstLine="357"/>
      <w:jc w:val="both"/>
    </w:pPr>
    <w:rPr>
      <w:rFonts w:ascii="Garamond" w:eastAsia="Garamond" w:hAnsi="Garamond" w:cs="Garamond"/>
      <w:lang w:eastAsia="ar-SA"/>
    </w:rPr>
  </w:style>
  <w:style w:type="paragraph" w:customStyle="1" w:styleId="afffffffffffffffff1">
    <w:name w:val="Òåêñò êîíöåâîé ñíîñêè"/>
    <w:basedOn w:val="ac"/>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c"/>
    <w:pPr>
      <w:widowControl w:val="0"/>
      <w:ind w:firstLine="397"/>
      <w:jc w:val="both"/>
    </w:pPr>
    <w:rPr>
      <w:rFonts w:ascii="UkrainianPeterburg" w:hAnsi="UkrainianPeterburg" w:cs="UkrainianPeterburg"/>
      <w:szCs w:val="20"/>
    </w:rPr>
  </w:style>
  <w:style w:type="paragraph" w:customStyle="1" w:styleId="2fffd">
    <w:name w:val="Адрес 2"/>
    <w:basedOn w:val="ac"/>
    <w:pPr>
      <w:spacing w:line="200" w:lineRule="atLeast"/>
    </w:pPr>
    <w:rPr>
      <w:sz w:val="16"/>
      <w:szCs w:val="20"/>
    </w:rPr>
  </w:style>
  <w:style w:type="paragraph" w:customStyle="1" w:styleId="afffffffffffffffff2">
    <w:name w:val="Підзаголовок"/>
    <w:basedOn w:val="ac"/>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6"/>
    <w:pPr>
      <w:snapToGrid/>
    </w:pPr>
    <w:rPr>
      <w:color w:val="000000"/>
    </w:rPr>
  </w:style>
  <w:style w:type="paragraph" w:customStyle="1" w:styleId="4f3">
    <w:name w:val="Обычный (веб)4"/>
    <w:basedOn w:val="1fff6"/>
    <w:pPr>
      <w:snapToGrid/>
    </w:pPr>
  </w:style>
  <w:style w:type="paragraph" w:customStyle="1" w:styleId="3ff3">
    <w:name w:val="Текст примечания3"/>
    <w:basedOn w:val="1fff6"/>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c"/>
    <w:pPr>
      <w:spacing w:before="280" w:after="280"/>
    </w:pPr>
  </w:style>
  <w:style w:type="paragraph" w:customStyle="1" w:styleId="msonormalbullet2gif">
    <w:name w:val="msonormalbullet2.gif"/>
    <w:basedOn w:val="ac"/>
    <w:pPr>
      <w:spacing w:before="280" w:after="280"/>
    </w:pPr>
    <w:rPr>
      <w:rFonts w:eastAsia="IzhTitl"/>
    </w:rPr>
  </w:style>
  <w:style w:type="paragraph" w:customStyle="1" w:styleId="msonormalbullet3gif">
    <w:name w:val="msonormalbullet3.gif"/>
    <w:basedOn w:val="ac"/>
    <w:pPr>
      <w:spacing w:before="280" w:after="280"/>
    </w:pPr>
    <w:rPr>
      <w:rFonts w:eastAsia="IzhTitl"/>
    </w:rPr>
  </w:style>
  <w:style w:type="paragraph" w:customStyle="1" w:styleId="msobodytextindent2bullet1gif">
    <w:name w:val="msobodytextindent2bullet1.gif"/>
    <w:basedOn w:val="ac"/>
    <w:pPr>
      <w:spacing w:before="280" w:after="280"/>
    </w:pPr>
    <w:rPr>
      <w:rFonts w:eastAsia="IzhTitl"/>
    </w:rPr>
  </w:style>
  <w:style w:type="paragraph" w:customStyle="1" w:styleId="msobodytextindent2bullet2gif">
    <w:name w:val="msobodytextindent2bullet2.gif"/>
    <w:basedOn w:val="ac"/>
    <w:pPr>
      <w:spacing w:before="280" w:after="280"/>
    </w:pPr>
    <w:rPr>
      <w:rFonts w:eastAsia="IzhTitl"/>
    </w:rPr>
  </w:style>
  <w:style w:type="paragraph" w:customStyle="1" w:styleId="msonormalbullet2gifcxspmiddle">
    <w:name w:val="msonormalbullet2gifcxspmiddle"/>
    <w:basedOn w:val="ac"/>
    <w:pPr>
      <w:spacing w:before="280" w:after="280"/>
    </w:pPr>
    <w:rPr>
      <w:rFonts w:eastAsia="IzhTitl"/>
      <w:szCs w:val="20"/>
    </w:rPr>
  </w:style>
  <w:style w:type="paragraph" w:customStyle="1" w:styleId="msonormalbullet2gifcxsplast">
    <w:name w:val="msonormalbullet2gifcxsplast"/>
    <w:basedOn w:val="ac"/>
    <w:pPr>
      <w:spacing w:before="280" w:after="280"/>
    </w:pPr>
    <w:rPr>
      <w:rFonts w:eastAsia="IzhTitl"/>
      <w:szCs w:val="20"/>
    </w:rPr>
  </w:style>
  <w:style w:type="paragraph" w:customStyle="1" w:styleId="msonormalbullet3gifcxsplast">
    <w:name w:val="msonormalbullet3gifcxsplast"/>
    <w:basedOn w:val="ac"/>
    <w:pPr>
      <w:spacing w:before="280" w:after="280"/>
    </w:pPr>
    <w:rPr>
      <w:rFonts w:eastAsia="IzhTitl"/>
    </w:rPr>
  </w:style>
  <w:style w:type="paragraph" w:customStyle="1" w:styleId="msobodytextindent2bullet2gifcxspmiddle">
    <w:name w:val="msobodytextindent2bullet2gifcxspmiddle"/>
    <w:basedOn w:val="ac"/>
    <w:pPr>
      <w:spacing w:before="280" w:after="280"/>
    </w:pPr>
    <w:rPr>
      <w:rFonts w:eastAsia="IzhTitl"/>
    </w:rPr>
  </w:style>
  <w:style w:type="paragraph" w:customStyle="1" w:styleId="msotitlebullet1gif">
    <w:name w:val="msotitlebullet1.gif"/>
    <w:basedOn w:val="ac"/>
    <w:pPr>
      <w:spacing w:before="280" w:after="280"/>
    </w:pPr>
    <w:rPr>
      <w:rFonts w:eastAsia="IzhTitl"/>
    </w:rPr>
  </w:style>
  <w:style w:type="paragraph" w:customStyle="1" w:styleId="msonormalbullet1gif">
    <w:name w:val="msonormalbullet1.gif"/>
    <w:basedOn w:val="ac"/>
    <w:pPr>
      <w:spacing w:before="280" w:after="280"/>
    </w:pPr>
    <w:rPr>
      <w:rFonts w:eastAsia="IzhTitl"/>
    </w:rPr>
  </w:style>
  <w:style w:type="paragraph" w:customStyle="1" w:styleId="msonormalbullet2gifbullet1gif">
    <w:name w:val="msonormalbullet2gifbullet1.gif"/>
    <w:basedOn w:val="ac"/>
    <w:pPr>
      <w:spacing w:before="280" w:after="280"/>
    </w:pPr>
    <w:rPr>
      <w:rFonts w:eastAsia="IzhTitl"/>
    </w:rPr>
  </w:style>
  <w:style w:type="paragraph" w:customStyle="1" w:styleId="msonormalbullet2gifbullet2gif">
    <w:name w:val="msonormalbullet2gifbullet2.gif"/>
    <w:basedOn w:val="ac"/>
    <w:pPr>
      <w:spacing w:before="280" w:after="280"/>
    </w:pPr>
    <w:rPr>
      <w:rFonts w:eastAsia="IzhTitl"/>
    </w:rPr>
  </w:style>
  <w:style w:type="paragraph" w:customStyle="1" w:styleId="msobodytextindent2bullet3gif">
    <w:name w:val="msobodytextindent2bullet3.gif"/>
    <w:basedOn w:val="ac"/>
    <w:pPr>
      <w:spacing w:before="280" w:after="280"/>
    </w:pPr>
    <w:rPr>
      <w:rFonts w:eastAsia="IzhTitl"/>
    </w:rPr>
  </w:style>
  <w:style w:type="paragraph" w:customStyle="1" w:styleId="msotitlebullet3gif">
    <w:name w:val="msotitlebullet3.gif"/>
    <w:basedOn w:val="ac"/>
    <w:pPr>
      <w:spacing w:before="280" w:after="280"/>
    </w:pPr>
    <w:rPr>
      <w:rFonts w:eastAsia="IzhTitl"/>
    </w:rPr>
  </w:style>
  <w:style w:type="paragraph" w:customStyle="1" w:styleId="nofootspace">
    <w:name w:val="nofootspace"/>
    <w:basedOn w:val="ac"/>
    <w:pPr>
      <w:ind w:firstLine="720"/>
      <w:jc w:val="both"/>
    </w:pPr>
    <w:rPr>
      <w:rFonts w:eastAsia="IzhTitl"/>
      <w:color w:val="000000"/>
    </w:rPr>
  </w:style>
  <w:style w:type="paragraph" w:customStyle="1" w:styleId="msonormalbullet2gifbullet3gif">
    <w:name w:val="msonormalbullet2gifbullet3.gif"/>
    <w:basedOn w:val="ac"/>
    <w:pPr>
      <w:spacing w:before="280" w:after="280"/>
    </w:pPr>
    <w:rPr>
      <w:rFonts w:eastAsia="IzhTitl"/>
    </w:rPr>
  </w:style>
  <w:style w:type="paragraph" w:customStyle="1" w:styleId="msonormalbullet2gifbullet2gifbullet2gif">
    <w:name w:val="msonormalbullet2gifbullet2gifbullet2.gif"/>
    <w:basedOn w:val="ac"/>
    <w:pPr>
      <w:spacing w:before="280" w:after="280"/>
    </w:pPr>
    <w:rPr>
      <w:rFonts w:eastAsia="IzhTitl"/>
    </w:rPr>
  </w:style>
  <w:style w:type="paragraph" w:customStyle="1" w:styleId="msobodytextbullet1gif">
    <w:name w:val="msobodytextbullet1.gif"/>
    <w:basedOn w:val="ac"/>
    <w:pPr>
      <w:spacing w:before="280" w:after="280"/>
    </w:pPr>
    <w:rPr>
      <w:rFonts w:eastAsia="IzhTitl"/>
    </w:rPr>
  </w:style>
  <w:style w:type="paragraph" w:customStyle="1" w:styleId="msobodytextbullet3gif">
    <w:name w:val="msobodytextbullet3.gif"/>
    <w:basedOn w:val="ac"/>
    <w:pPr>
      <w:spacing w:before="280" w:after="280"/>
    </w:pPr>
    <w:rPr>
      <w:rFonts w:eastAsia="IzhTitl"/>
    </w:rPr>
  </w:style>
  <w:style w:type="paragraph" w:customStyle="1" w:styleId="msonormalbullet2gifbullet1gifbullet3gif">
    <w:name w:val="msonormalbullet2gifbullet1gifbullet3.gif"/>
    <w:basedOn w:val="ac"/>
    <w:pPr>
      <w:spacing w:before="280" w:after="280"/>
    </w:pPr>
    <w:rPr>
      <w:rFonts w:eastAsia="IzhTitl"/>
    </w:rPr>
  </w:style>
  <w:style w:type="paragraph" w:customStyle="1" w:styleId="msonormalbullet1gifbullet1gif">
    <w:name w:val="msonormalbullet1gifbullet1.gif"/>
    <w:basedOn w:val="ac"/>
    <w:pPr>
      <w:spacing w:before="280" w:after="280"/>
    </w:pPr>
    <w:rPr>
      <w:rFonts w:eastAsia="IzhTitl"/>
    </w:rPr>
  </w:style>
  <w:style w:type="paragraph" w:customStyle="1" w:styleId="msonormalbullet1gifbullet3gif">
    <w:name w:val="msonormalbullet1gifbullet3.gif"/>
    <w:basedOn w:val="ac"/>
    <w:pPr>
      <w:spacing w:before="280" w:after="280"/>
    </w:pPr>
    <w:rPr>
      <w:rFonts w:eastAsia="IzhTitl"/>
    </w:rPr>
  </w:style>
  <w:style w:type="paragraph" w:customStyle="1" w:styleId="msonormalbullet2gifbullet2gifbullet1gif">
    <w:name w:val="msonormalbullet2gifbullet2gifbullet1.gif"/>
    <w:basedOn w:val="ac"/>
    <w:pPr>
      <w:spacing w:before="280" w:after="280"/>
    </w:pPr>
    <w:rPr>
      <w:rFonts w:eastAsia="IzhTitl"/>
    </w:rPr>
  </w:style>
  <w:style w:type="paragraph" w:customStyle="1" w:styleId="msonormalbullet2gifbullet2gifbullet3gif">
    <w:name w:val="msonormalbullet2gifbullet2gifbullet3.gif"/>
    <w:basedOn w:val="ac"/>
    <w:pPr>
      <w:spacing w:before="280" w:after="280"/>
    </w:pPr>
    <w:rPr>
      <w:rFonts w:eastAsia="IzhTitl"/>
    </w:rPr>
  </w:style>
  <w:style w:type="paragraph" w:customStyle="1" w:styleId="msofootnotetextbullet1gif">
    <w:name w:val="msofootnotetextbullet1.gif"/>
    <w:basedOn w:val="ac"/>
    <w:pPr>
      <w:spacing w:before="280" w:after="280"/>
    </w:pPr>
    <w:rPr>
      <w:rFonts w:eastAsia="IzhTitl"/>
    </w:rPr>
  </w:style>
  <w:style w:type="paragraph" w:customStyle="1" w:styleId="msofootnotetextbullet2gif">
    <w:name w:val="msofootnotetextbullet2.gif"/>
    <w:basedOn w:val="ac"/>
    <w:pPr>
      <w:spacing w:before="280" w:after="280"/>
    </w:pPr>
    <w:rPr>
      <w:rFonts w:eastAsia="IzhTitl"/>
    </w:rPr>
  </w:style>
  <w:style w:type="paragraph" w:customStyle="1" w:styleId="1fffffc">
    <w:name w:val="Заголовок оглавления1"/>
    <w:basedOn w:val="1"/>
    <w:next w:val="ac"/>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c"/>
    <w:pPr>
      <w:spacing w:before="280" w:after="280"/>
    </w:pPr>
    <w:rPr>
      <w:rFonts w:eastAsia="IzhTitl"/>
    </w:rPr>
  </w:style>
  <w:style w:type="paragraph" w:customStyle="1" w:styleId="msobodytextcxspmiddle">
    <w:name w:val="msobodytextcxspmiddle"/>
    <w:basedOn w:val="ac"/>
    <w:pPr>
      <w:spacing w:before="280" w:after="280"/>
    </w:pPr>
    <w:rPr>
      <w:rFonts w:eastAsia="IzhTitl"/>
      <w:szCs w:val="20"/>
    </w:rPr>
  </w:style>
  <w:style w:type="paragraph" w:customStyle="1" w:styleId="msobodytextcxsplast">
    <w:name w:val="msobodytextcxsplast"/>
    <w:basedOn w:val="ac"/>
    <w:pPr>
      <w:spacing w:before="280" w:after="280"/>
    </w:pPr>
    <w:rPr>
      <w:rFonts w:eastAsia="IzhTitl"/>
      <w:szCs w:val="20"/>
    </w:rPr>
  </w:style>
  <w:style w:type="paragraph" w:customStyle="1" w:styleId="msonormalcxsplast">
    <w:name w:val="msonormalcxsplast"/>
    <w:basedOn w:val="ac"/>
    <w:pPr>
      <w:spacing w:before="280" w:after="280"/>
    </w:pPr>
    <w:rPr>
      <w:rFonts w:eastAsia="IzhTitl"/>
      <w:szCs w:val="20"/>
    </w:rPr>
  </w:style>
  <w:style w:type="paragraph" w:customStyle="1" w:styleId="msonormalbullet2gifcxspmiddlecxspmiddle">
    <w:name w:val="msonormalbullet2gifcxspmiddlecxspmiddle"/>
    <w:basedOn w:val="ac"/>
    <w:pPr>
      <w:spacing w:before="280" w:after="280"/>
    </w:pPr>
    <w:rPr>
      <w:rFonts w:eastAsia="IzhTitl"/>
      <w:szCs w:val="20"/>
    </w:rPr>
  </w:style>
  <w:style w:type="paragraph" w:customStyle="1" w:styleId="msonormalbullet2gifcxspmiddlecxsplast">
    <w:name w:val="msonormalbullet2gifcxspmiddlecxsplast"/>
    <w:basedOn w:val="ac"/>
    <w:pPr>
      <w:spacing w:before="280" w:after="280"/>
    </w:pPr>
    <w:rPr>
      <w:rFonts w:eastAsia="IzhTitl"/>
      <w:szCs w:val="20"/>
    </w:rPr>
  </w:style>
  <w:style w:type="paragraph" w:customStyle="1" w:styleId="msobodytextindent2bullet2gifcxspmiddlecxspmiddle">
    <w:name w:val="msobodytextindent2bullet2gifcxspmiddlecxspmiddle"/>
    <w:basedOn w:val="ac"/>
    <w:pPr>
      <w:spacing w:before="280" w:after="280"/>
    </w:pPr>
    <w:rPr>
      <w:rFonts w:eastAsia="IzhTitl"/>
      <w:szCs w:val="20"/>
    </w:rPr>
  </w:style>
  <w:style w:type="paragraph" w:customStyle="1" w:styleId="msonormalbullet2gifbullet1gifcxspmiddle">
    <w:name w:val="msonormalbullet2gifbullet1gifcxspmiddle"/>
    <w:basedOn w:val="ac"/>
    <w:pPr>
      <w:spacing w:before="280" w:after="280"/>
    </w:pPr>
    <w:rPr>
      <w:rFonts w:eastAsia="IzhTitl"/>
      <w:szCs w:val="20"/>
    </w:rPr>
  </w:style>
  <w:style w:type="paragraph" w:customStyle="1" w:styleId="msonormalbullet2gifbullet1gifcxsplast">
    <w:name w:val="msonormalbullet2gifbullet1gifcxsplast"/>
    <w:basedOn w:val="ac"/>
    <w:pPr>
      <w:spacing w:before="280" w:after="280"/>
    </w:pPr>
    <w:rPr>
      <w:rFonts w:eastAsia="IzhTitl"/>
      <w:szCs w:val="20"/>
    </w:rPr>
  </w:style>
  <w:style w:type="paragraph" w:customStyle="1" w:styleId="msonormalbullet2gifbullet2gifbullet2gifcxspmiddle">
    <w:name w:val="msonormalbullet2gifbullet2gifbullet2gifcxspmiddle"/>
    <w:basedOn w:val="ac"/>
    <w:pPr>
      <w:spacing w:before="280" w:after="280"/>
    </w:pPr>
    <w:rPr>
      <w:rFonts w:eastAsia="IzhTitl"/>
      <w:szCs w:val="20"/>
    </w:rPr>
  </w:style>
  <w:style w:type="paragraph" w:customStyle="1" w:styleId="msonormalbullet2gifbullet2gifbullet2gifcxsplast">
    <w:name w:val="msonormalbullet2gifbullet2gifbullet2gifcxsplast"/>
    <w:basedOn w:val="ac"/>
    <w:pPr>
      <w:spacing w:before="280" w:after="280"/>
    </w:pPr>
    <w:rPr>
      <w:rFonts w:eastAsia="IzhTitl"/>
      <w:szCs w:val="20"/>
    </w:rPr>
  </w:style>
  <w:style w:type="paragraph" w:customStyle="1" w:styleId="msonormalbullet2gifbullet2gifcxspmiddle">
    <w:name w:val="msonormalbullet2gifbullet2gifcxspmiddle"/>
    <w:basedOn w:val="ac"/>
    <w:pPr>
      <w:spacing w:before="280" w:after="280"/>
    </w:pPr>
    <w:rPr>
      <w:rFonts w:eastAsia="IzhTitl"/>
      <w:szCs w:val="20"/>
    </w:rPr>
  </w:style>
  <w:style w:type="paragraph" w:customStyle="1" w:styleId="msonormalbullet2gifbullet2gifcxsplast">
    <w:name w:val="msonormalbullet2gifbullet2gifcxsplast"/>
    <w:basedOn w:val="ac"/>
    <w:pPr>
      <w:spacing w:before="280" w:after="280"/>
    </w:pPr>
    <w:rPr>
      <w:rFonts w:eastAsia="IzhTitl"/>
      <w:szCs w:val="20"/>
    </w:rPr>
  </w:style>
  <w:style w:type="paragraph" w:customStyle="1" w:styleId="msonormalbullet2gifbullet2gifbullet3gifcxspmiddle">
    <w:name w:val="msonormalbullet2gifbullet2gifbullet3gifcxspmiddle"/>
    <w:basedOn w:val="ac"/>
    <w:pPr>
      <w:spacing w:before="280" w:after="280"/>
    </w:pPr>
    <w:rPr>
      <w:rFonts w:eastAsia="IzhTitl"/>
      <w:szCs w:val="20"/>
    </w:rPr>
  </w:style>
  <w:style w:type="paragraph" w:customStyle="1" w:styleId="msonormalbullet2gifbullet2gifbullet3gifcxsplast">
    <w:name w:val="msonormalbullet2gifbullet2gifbullet3gifcxsplast"/>
    <w:basedOn w:val="ac"/>
    <w:pPr>
      <w:spacing w:before="280" w:after="280"/>
    </w:pPr>
    <w:rPr>
      <w:rFonts w:eastAsia="IzhTitl"/>
      <w:szCs w:val="20"/>
    </w:rPr>
  </w:style>
  <w:style w:type="paragraph" w:customStyle="1" w:styleId="msonormalbullet2gifbullet3gifcxspmiddle">
    <w:name w:val="msonormalbullet2gifbullet3gifcxspmiddle"/>
    <w:basedOn w:val="ac"/>
    <w:pPr>
      <w:spacing w:before="280" w:after="280"/>
    </w:pPr>
    <w:rPr>
      <w:rFonts w:eastAsia="IzhTitl"/>
      <w:szCs w:val="20"/>
    </w:rPr>
  </w:style>
  <w:style w:type="paragraph" w:customStyle="1" w:styleId="msonormalbullet2gifbullet3gifcxsplast">
    <w:name w:val="msonormalbullet2gifbullet3gifcxsplast"/>
    <w:basedOn w:val="ac"/>
    <w:pPr>
      <w:spacing w:before="280" w:after="280"/>
    </w:pPr>
    <w:rPr>
      <w:rFonts w:eastAsia="IzhTitl"/>
      <w:szCs w:val="20"/>
    </w:rPr>
  </w:style>
  <w:style w:type="paragraph" w:customStyle="1" w:styleId="msonormalbullet1gifcxsplast">
    <w:name w:val="msonormalbullet1gifcxsplast"/>
    <w:basedOn w:val="ac"/>
    <w:pPr>
      <w:spacing w:before="280" w:after="280"/>
    </w:pPr>
    <w:rPr>
      <w:rFonts w:eastAsia="IzhTitl"/>
      <w:szCs w:val="20"/>
    </w:rPr>
  </w:style>
  <w:style w:type="paragraph" w:customStyle="1" w:styleId="text-ks">
    <w:name w:val="text-ks"/>
    <w:basedOn w:val="ac"/>
    <w:pPr>
      <w:spacing w:before="48" w:after="48"/>
      <w:ind w:firstLine="360"/>
      <w:jc w:val="both"/>
    </w:pPr>
    <w:rPr>
      <w:rFonts w:eastAsia="IzhTitl"/>
    </w:rPr>
  </w:style>
  <w:style w:type="paragraph" w:customStyle="1" w:styleId="Style2">
    <w:name w:val="Style2"/>
    <w:basedOn w:val="ac"/>
    <w:pPr>
      <w:widowControl w:val="0"/>
      <w:autoSpaceDE w:val="0"/>
      <w:spacing w:line="252" w:lineRule="exact"/>
      <w:ind w:firstLine="334"/>
      <w:jc w:val="both"/>
    </w:pPr>
    <w:rPr>
      <w:rFonts w:eastAsia="IzhTitl"/>
      <w:lang w:val="uk-UA"/>
    </w:rPr>
  </w:style>
  <w:style w:type="paragraph" w:customStyle="1" w:styleId="Style4">
    <w:name w:val="Style4"/>
    <w:basedOn w:val="ac"/>
    <w:pPr>
      <w:widowControl w:val="0"/>
      <w:autoSpaceDE w:val="0"/>
      <w:spacing w:line="248" w:lineRule="exact"/>
      <w:ind w:firstLine="404"/>
      <w:jc w:val="both"/>
    </w:pPr>
    <w:rPr>
      <w:rFonts w:eastAsia="IzhTitl"/>
      <w:lang w:val="uk-UA"/>
    </w:rPr>
  </w:style>
  <w:style w:type="paragraph" w:customStyle="1" w:styleId="Style5">
    <w:name w:val="Style5"/>
    <w:basedOn w:val="ac"/>
    <w:pPr>
      <w:widowControl w:val="0"/>
      <w:autoSpaceDE w:val="0"/>
      <w:spacing w:line="238" w:lineRule="exact"/>
      <w:jc w:val="both"/>
    </w:pPr>
    <w:rPr>
      <w:rFonts w:eastAsia="IzhTitl"/>
      <w:lang w:val="uk-UA"/>
    </w:rPr>
  </w:style>
  <w:style w:type="paragraph" w:customStyle="1" w:styleId="rvps8">
    <w:name w:val="rvps8"/>
    <w:basedOn w:val="ac"/>
    <w:pPr>
      <w:keepNext/>
      <w:jc w:val="both"/>
    </w:pPr>
  </w:style>
  <w:style w:type="paragraph" w:customStyle="1" w:styleId="rvps10">
    <w:name w:val="rvps10"/>
    <w:basedOn w:val="ac"/>
    <w:pPr>
      <w:ind w:left="2880" w:firstLine="720"/>
      <w:jc w:val="both"/>
    </w:pPr>
  </w:style>
  <w:style w:type="paragraph" w:customStyle="1" w:styleId="rvps11">
    <w:name w:val="rvps11"/>
    <w:basedOn w:val="ac"/>
    <w:pPr>
      <w:ind w:left="4320" w:firstLine="720"/>
      <w:jc w:val="both"/>
    </w:pPr>
  </w:style>
  <w:style w:type="paragraph" w:customStyle="1" w:styleId="rvps12">
    <w:name w:val="rvps12"/>
    <w:basedOn w:val="ac"/>
    <w:pPr>
      <w:ind w:left="3600"/>
      <w:jc w:val="both"/>
    </w:pPr>
  </w:style>
  <w:style w:type="paragraph" w:customStyle="1" w:styleId="rvps13">
    <w:name w:val="rvps13"/>
    <w:basedOn w:val="ac"/>
    <w:pPr>
      <w:ind w:left="2130" w:hanging="2130"/>
      <w:jc w:val="both"/>
    </w:pPr>
  </w:style>
  <w:style w:type="paragraph" w:customStyle="1" w:styleId="afffffffffffffffff3">
    <w:name w:val="Òåêñò"/>
    <w:basedOn w:val="ac"/>
    <w:pPr>
      <w:spacing w:line="320" w:lineRule="atLeast"/>
      <w:ind w:firstLine="283"/>
      <w:jc w:val="both"/>
    </w:pPr>
    <w:rPr>
      <w:rFonts w:ascii="IzhTitl" w:hAnsi="IzhTitl" w:cs="IzhTitl"/>
      <w:sz w:val="28"/>
      <w:szCs w:val="20"/>
      <w:lang w:val="en-GB"/>
    </w:rPr>
  </w:style>
  <w:style w:type="paragraph" w:customStyle="1" w:styleId="1fffffd">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4">
    <w:name w:val="текст дисера"/>
    <w:basedOn w:val="ac"/>
    <w:pPr>
      <w:widowControl w:val="0"/>
      <w:autoSpaceDE w:val="0"/>
      <w:spacing w:line="360" w:lineRule="auto"/>
      <w:ind w:firstLine="567"/>
      <w:jc w:val="both"/>
    </w:pPr>
    <w:rPr>
      <w:sz w:val="28"/>
      <w:szCs w:val="28"/>
      <w:lang w:val="uk-UA"/>
    </w:rPr>
  </w:style>
  <w:style w:type="paragraph" w:customStyle="1" w:styleId="iNormalText0">
    <w:name w:val="iNormalText"/>
    <w:basedOn w:val="ac"/>
    <w:pPr>
      <w:widowControl w:val="0"/>
      <w:shd w:val="clear" w:color="auto" w:fill="FFFFFF"/>
      <w:autoSpaceDE w:val="0"/>
      <w:ind w:firstLine="567"/>
      <w:jc w:val="both"/>
    </w:pPr>
    <w:rPr>
      <w:color w:val="000000"/>
      <w:sz w:val="28"/>
      <w:szCs w:val="28"/>
      <w:lang w:val="uk-UA"/>
    </w:rPr>
  </w:style>
  <w:style w:type="paragraph" w:customStyle="1" w:styleId="afffffffffffffffff5">
    <w:name w:val="Без інтервалів"/>
    <w:basedOn w:val="ac"/>
    <w:rPr>
      <w:lang w:val="uk-UA"/>
    </w:rPr>
  </w:style>
  <w:style w:type="paragraph" w:customStyle="1" w:styleId="afffffffffffffffff6">
    <w:name w:val="Абзац списку"/>
    <w:basedOn w:val="ac"/>
    <w:uiPriority w:val="34"/>
    <w:qFormat/>
    <w:pPr>
      <w:ind w:left="720"/>
    </w:pPr>
    <w:rPr>
      <w:lang w:val="uk-UA"/>
    </w:rPr>
  </w:style>
  <w:style w:type="paragraph" w:customStyle="1" w:styleId="afffffffffffffffff7">
    <w:name w:val="Цитація"/>
    <w:basedOn w:val="ac"/>
    <w:next w:val="ac"/>
    <w:pPr>
      <w:spacing w:before="200"/>
      <w:ind w:left="360" w:right="360"/>
    </w:pPr>
    <w:rPr>
      <w:i/>
      <w:iCs/>
      <w:lang w:val="uk-UA"/>
    </w:rPr>
  </w:style>
  <w:style w:type="paragraph" w:customStyle="1" w:styleId="afffffffffffffffff8">
    <w:name w:val="Насичена цитата"/>
    <w:basedOn w:val="ac"/>
    <w:next w:val="ac"/>
    <w:pPr>
      <w:pBdr>
        <w:bottom w:val="single" w:sz="4" w:space="1" w:color="000000"/>
      </w:pBdr>
      <w:spacing w:before="200" w:after="280"/>
      <w:ind w:left="1008" w:right="1152"/>
    </w:pPr>
    <w:rPr>
      <w:b/>
      <w:bCs/>
      <w:i/>
      <w:iCs/>
      <w:lang w:val="uk-UA"/>
    </w:rPr>
  </w:style>
  <w:style w:type="paragraph" w:customStyle="1" w:styleId="afffffffffffffffff9">
    <w:name w:val="Стандартный"/>
    <w:basedOn w:val="ac"/>
    <w:pPr>
      <w:ind w:firstLine="709"/>
    </w:pPr>
    <w:rPr>
      <w:sz w:val="28"/>
      <w:szCs w:val="28"/>
      <w:lang w:val="uk-UA"/>
    </w:rPr>
  </w:style>
  <w:style w:type="paragraph" w:customStyle="1" w:styleId="caaieiaie8">
    <w:name w:val="caaieiaie 8"/>
    <w:basedOn w:val="ac"/>
    <w:next w:val="ac"/>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c"/>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4"/>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a">
    <w:name w:val="Лит"/>
    <w:basedOn w:val="ac"/>
    <w:pPr>
      <w:keepNext/>
      <w:keepLines/>
      <w:autoSpaceDE w:val="0"/>
      <w:spacing w:before="240"/>
      <w:jc w:val="center"/>
    </w:pPr>
    <w:rPr>
      <w:caps/>
      <w:sz w:val="28"/>
      <w:szCs w:val="28"/>
    </w:rPr>
  </w:style>
  <w:style w:type="paragraph" w:customStyle="1" w:styleId="afffffffffffffffffb">
    <w:name w:val="текст сноски Знак"/>
    <w:basedOn w:val="ac"/>
    <w:pPr>
      <w:autoSpaceDE w:val="0"/>
      <w:ind w:firstLine="709"/>
      <w:jc w:val="both"/>
    </w:pPr>
    <w:rPr>
      <w:sz w:val="16"/>
      <w:szCs w:val="20"/>
    </w:rPr>
  </w:style>
  <w:style w:type="paragraph" w:customStyle="1" w:styleId="afffffffffffffffffc">
    <w:name w:val="автор"/>
    <w:basedOn w:val="ac"/>
    <w:pPr>
      <w:jc w:val="center"/>
    </w:pPr>
    <w:rPr>
      <w:sz w:val="28"/>
      <w:szCs w:val="20"/>
    </w:rPr>
  </w:style>
  <w:style w:type="paragraph" w:customStyle="1" w:styleId="5--0">
    <w:name w:val="5-Текст статьи-укр"/>
    <w:basedOn w:val="ac"/>
    <w:pPr>
      <w:widowControl w:val="0"/>
      <w:spacing w:line="216" w:lineRule="auto"/>
      <w:ind w:firstLine="397"/>
      <w:jc w:val="both"/>
    </w:pPr>
    <w:rPr>
      <w:sz w:val="19"/>
      <w:szCs w:val="18"/>
      <w:lang w:val="uk-UA"/>
    </w:rPr>
  </w:style>
  <w:style w:type="paragraph" w:styleId="afffffffffffffffffd">
    <w:name w:val="envelope address"/>
    <w:basedOn w:val="ac"/>
    <w:pPr>
      <w:widowControl w:val="0"/>
      <w:ind w:left="2880"/>
    </w:pPr>
    <w:rPr>
      <w:rFonts w:ascii="OpenSymbol" w:hAnsi="OpenSymbol" w:cs="OpenSymbol"/>
    </w:rPr>
  </w:style>
  <w:style w:type="paragraph" w:customStyle="1" w:styleId="11f1">
    <w:name w:val="Дата11"/>
    <w:basedOn w:val="ac"/>
    <w:next w:val="ac"/>
    <w:pPr>
      <w:widowControl w:val="0"/>
    </w:pPr>
    <w:rPr>
      <w:szCs w:val="20"/>
    </w:rPr>
  </w:style>
  <w:style w:type="paragraph" w:customStyle="1" w:styleId="410">
    <w:name w:val="Маркированный список 41"/>
    <w:basedOn w:val="ac"/>
    <w:pPr>
      <w:widowControl w:val="0"/>
      <w:numPr>
        <w:numId w:val="3"/>
      </w:numPr>
    </w:pPr>
    <w:rPr>
      <w:szCs w:val="20"/>
    </w:rPr>
  </w:style>
  <w:style w:type="paragraph" w:customStyle="1" w:styleId="510">
    <w:name w:val="Маркированный список 51"/>
    <w:basedOn w:val="ac"/>
    <w:pPr>
      <w:widowControl w:val="0"/>
      <w:numPr>
        <w:numId w:val="2"/>
      </w:numPr>
    </w:pPr>
    <w:rPr>
      <w:szCs w:val="20"/>
    </w:rPr>
  </w:style>
  <w:style w:type="paragraph" w:styleId="2fffe">
    <w:name w:val="envelope return"/>
    <w:basedOn w:val="ac"/>
    <w:pPr>
      <w:widowControl w:val="0"/>
    </w:pPr>
    <w:rPr>
      <w:rFonts w:ascii="OpenSymbol" w:hAnsi="OpenSymbol" w:cs="OpenSymbol"/>
      <w:sz w:val="20"/>
      <w:szCs w:val="20"/>
    </w:rPr>
  </w:style>
  <w:style w:type="paragraph" w:customStyle="1" w:styleId="1fffffe">
    <w:name w:val="Приветствие1"/>
    <w:basedOn w:val="ac"/>
    <w:next w:val="ac"/>
    <w:pPr>
      <w:widowControl w:val="0"/>
    </w:pPr>
    <w:rPr>
      <w:szCs w:val="20"/>
    </w:rPr>
  </w:style>
  <w:style w:type="paragraph" w:customStyle="1" w:styleId="416">
    <w:name w:val="Продолжение списка 41"/>
    <w:basedOn w:val="ac"/>
    <w:pPr>
      <w:widowControl w:val="0"/>
      <w:spacing w:after="120"/>
      <w:ind w:left="1132"/>
    </w:pPr>
    <w:rPr>
      <w:szCs w:val="20"/>
    </w:rPr>
  </w:style>
  <w:style w:type="paragraph" w:customStyle="1" w:styleId="515">
    <w:name w:val="Продолжение списка 51"/>
    <w:basedOn w:val="ac"/>
    <w:pPr>
      <w:widowControl w:val="0"/>
      <w:spacing w:after="120"/>
      <w:ind w:left="1415"/>
    </w:pPr>
    <w:rPr>
      <w:szCs w:val="20"/>
    </w:rPr>
  </w:style>
  <w:style w:type="paragraph" w:customStyle="1" w:styleId="516">
    <w:name w:val="Список 51"/>
    <w:basedOn w:val="ac"/>
    <w:pPr>
      <w:widowControl w:val="0"/>
      <w:ind w:left="1415" w:hanging="283"/>
    </w:pPr>
    <w:rPr>
      <w:szCs w:val="20"/>
    </w:rPr>
  </w:style>
  <w:style w:type="paragraph" w:customStyle="1" w:styleId="1ffffff">
    <w:name w:val="Шапка1"/>
    <w:basedOn w:val="ac"/>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e">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c"/>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c"/>
    <w:pPr>
      <w:spacing w:before="280" w:after="280"/>
      <w:jc w:val="center"/>
    </w:pPr>
  </w:style>
  <w:style w:type="paragraph" w:customStyle="1" w:styleId="Arial15pt125">
    <w:name w:val="Стиль Arial 15 pt Черный по ширине Первая строка:  125 см"/>
    <w:basedOn w:val="ac"/>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c"/>
    <w:pPr>
      <w:spacing w:after="221"/>
    </w:pPr>
    <w:rPr>
      <w:rFonts w:ascii="OpenSymbol" w:hAnsi="OpenSymbol" w:cs="OpenSymbol"/>
    </w:rPr>
  </w:style>
  <w:style w:type="paragraph" w:customStyle="1" w:styleId="affffffffffffffffff0">
    <w:name w:val="керивн"/>
    <w:basedOn w:val="ac"/>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1">
    <w:name w:val="Обложка"/>
    <w:basedOn w:val="affffffffffffffffff0"/>
    <w:pPr>
      <w:spacing w:line="288" w:lineRule="auto"/>
      <w:ind w:left="0" w:firstLine="0"/>
      <w:jc w:val="center"/>
    </w:pPr>
    <w:rPr>
      <w:rFonts w:ascii="OpenSymbol" w:hAnsi="OpenSymbol" w:cs="OpenSymbol"/>
      <w:spacing w:val="0"/>
    </w:rPr>
  </w:style>
  <w:style w:type="paragraph" w:customStyle="1" w:styleId="affffffffffffffffff2">
    <w:name w:val="Рукопись"/>
    <w:basedOn w:val="ac"/>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c"/>
    <w:pPr>
      <w:widowControl w:val="0"/>
      <w:numPr>
        <w:numId w:val="22"/>
      </w:numPr>
      <w:spacing w:line="360" w:lineRule="auto"/>
    </w:pPr>
    <w:rPr>
      <w:sz w:val="28"/>
      <w:szCs w:val="20"/>
      <w:lang w:val="uk-UA"/>
    </w:rPr>
  </w:style>
  <w:style w:type="paragraph" w:customStyle="1" w:styleId="Foot">
    <w:name w:val="Foot"/>
    <w:basedOn w:val="afffffffe"/>
    <w:pPr>
      <w:spacing w:line="240" w:lineRule="auto"/>
      <w:ind w:firstLine="720"/>
    </w:pPr>
    <w:rPr>
      <w:rFonts w:ascii="ISOCPEUR" w:hAnsi="ISOCPEUR" w:cs="ISOCPEUR"/>
      <w:lang w:val="en-GB"/>
    </w:rPr>
  </w:style>
  <w:style w:type="paragraph" w:customStyle="1" w:styleId="NormalWeb1">
    <w:name w:val="Normal (Web)1"/>
    <w:basedOn w:val="ac"/>
    <w:pPr>
      <w:spacing w:before="280" w:after="280"/>
    </w:pPr>
    <w:rPr>
      <w:lang w:val="uk-UA"/>
    </w:rPr>
  </w:style>
  <w:style w:type="paragraph" w:customStyle="1" w:styleId="Exampl">
    <w:name w:val="Exampl"/>
    <w:basedOn w:val="ac"/>
    <w:pPr>
      <w:ind w:firstLine="851"/>
      <w:jc w:val="both"/>
    </w:pPr>
    <w:rPr>
      <w:rFonts w:ascii="ISOCPEUR" w:hAnsi="ISOCPEUR" w:cs="ISOCPEUR"/>
    </w:rPr>
  </w:style>
  <w:style w:type="paragraph" w:customStyle="1" w:styleId="148">
    <w:name w:val="14Полуторный"/>
    <w:basedOn w:val="ac"/>
    <w:link w:val="1410"/>
    <w:pPr>
      <w:spacing w:line="360" w:lineRule="auto"/>
      <w:ind w:firstLine="709"/>
      <w:jc w:val="both"/>
    </w:pPr>
    <w:rPr>
      <w:sz w:val="28"/>
      <w:szCs w:val="28"/>
      <w:lang w:val="uk-UA"/>
    </w:rPr>
  </w:style>
  <w:style w:type="paragraph" w:customStyle="1" w:styleId="2ffff">
    <w:name w:val="Сноска (2)"/>
    <w:basedOn w:val="ac"/>
    <w:pPr>
      <w:widowControl w:val="0"/>
      <w:shd w:val="clear" w:color="auto" w:fill="FFFFFF"/>
      <w:spacing w:before="60" w:line="0" w:lineRule="atLeast"/>
      <w:jc w:val="right"/>
    </w:pPr>
    <w:rPr>
      <w:i/>
      <w:iCs/>
      <w:sz w:val="17"/>
      <w:szCs w:val="17"/>
    </w:rPr>
  </w:style>
  <w:style w:type="paragraph" w:customStyle="1" w:styleId="318">
    <w:name w:val="Основной текст31"/>
    <w:basedOn w:val="ac"/>
    <w:pPr>
      <w:widowControl w:val="0"/>
      <w:shd w:val="clear" w:color="auto" w:fill="FFFFFF"/>
      <w:spacing w:after="240" w:line="259" w:lineRule="exact"/>
      <w:jc w:val="center"/>
    </w:pPr>
    <w:rPr>
      <w:color w:val="000000"/>
      <w:sz w:val="20"/>
      <w:szCs w:val="20"/>
      <w:lang w:val="uk-UA" w:eastAsia="uk-UA" w:bidi="uk-UA"/>
    </w:rPr>
  </w:style>
  <w:style w:type="paragraph" w:customStyle="1" w:styleId="1ffffff0">
    <w:name w:val="Заголовок №1"/>
    <w:basedOn w:val="ac"/>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c"/>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c"/>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c"/>
    <w:pPr>
      <w:widowControl w:val="0"/>
      <w:shd w:val="clear" w:color="auto" w:fill="FFFFFF"/>
      <w:spacing w:before="420" w:after="300" w:line="0" w:lineRule="atLeast"/>
    </w:pPr>
    <w:rPr>
      <w:i/>
      <w:iCs/>
      <w:sz w:val="17"/>
      <w:szCs w:val="17"/>
    </w:rPr>
  </w:style>
  <w:style w:type="paragraph" w:customStyle="1" w:styleId="324">
    <w:name w:val="Заголовок №3 (2)"/>
    <w:basedOn w:val="ac"/>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c"/>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c"/>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c"/>
    <w:pPr>
      <w:widowControl w:val="0"/>
      <w:shd w:val="clear" w:color="auto" w:fill="FFFFFF"/>
      <w:spacing w:line="0" w:lineRule="atLeast"/>
      <w:jc w:val="both"/>
    </w:pPr>
    <w:rPr>
      <w:i/>
      <w:iCs/>
      <w:sz w:val="17"/>
      <w:szCs w:val="17"/>
    </w:rPr>
  </w:style>
  <w:style w:type="paragraph" w:customStyle="1" w:styleId="3ff5">
    <w:name w:val="Заголовок №3"/>
    <w:basedOn w:val="ac"/>
    <w:pPr>
      <w:widowControl w:val="0"/>
      <w:shd w:val="clear" w:color="auto" w:fill="FFFFFF"/>
      <w:spacing w:after="180" w:line="0" w:lineRule="atLeast"/>
      <w:jc w:val="center"/>
    </w:pPr>
    <w:rPr>
      <w:b/>
      <w:bCs/>
      <w:sz w:val="23"/>
      <w:szCs w:val="23"/>
    </w:rPr>
  </w:style>
  <w:style w:type="paragraph" w:customStyle="1" w:styleId="79">
    <w:name w:val="Основной текст (7)"/>
    <w:basedOn w:val="ac"/>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c"/>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c"/>
    <w:pPr>
      <w:widowControl w:val="0"/>
      <w:shd w:val="clear" w:color="auto" w:fill="FFFFFF"/>
      <w:spacing w:after="660" w:line="0" w:lineRule="atLeast"/>
      <w:jc w:val="right"/>
    </w:pPr>
    <w:rPr>
      <w:sz w:val="26"/>
      <w:szCs w:val="26"/>
    </w:rPr>
  </w:style>
  <w:style w:type="paragraph" w:customStyle="1" w:styleId="517">
    <w:name w:val="Основной текст51"/>
    <w:basedOn w:val="ac"/>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c"/>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c"/>
    <w:pPr>
      <w:widowControl w:val="0"/>
      <w:shd w:val="clear" w:color="auto" w:fill="FFFFFF"/>
      <w:spacing w:line="451" w:lineRule="exact"/>
    </w:pPr>
    <w:rPr>
      <w:sz w:val="26"/>
      <w:szCs w:val="26"/>
    </w:rPr>
  </w:style>
  <w:style w:type="paragraph" w:customStyle="1" w:styleId="105">
    <w:name w:val="Основной текст (10)"/>
    <w:basedOn w:val="ac"/>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c"/>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c"/>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c"/>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3">
    <w:name w:val="Подпись к картинке"/>
    <w:basedOn w:val="ac"/>
    <w:pPr>
      <w:widowControl w:val="0"/>
      <w:shd w:val="clear" w:color="auto" w:fill="FFFFFF"/>
      <w:spacing w:line="0" w:lineRule="atLeast"/>
    </w:pPr>
    <w:rPr>
      <w:spacing w:val="-2"/>
      <w:sz w:val="26"/>
      <w:szCs w:val="26"/>
    </w:rPr>
  </w:style>
  <w:style w:type="paragraph" w:customStyle="1" w:styleId="7a">
    <w:name w:val="Заголовок №7"/>
    <w:basedOn w:val="ac"/>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c"/>
    <w:next w:val="afffffffc"/>
    <w:pPr>
      <w:keepNext/>
      <w:autoSpaceDE w:val="0"/>
      <w:spacing w:after="0" w:line="480" w:lineRule="auto"/>
      <w:ind w:firstLine="720"/>
      <w:jc w:val="center"/>
    </w:pPr>
    <w:rPr>
      <w:b/>
      <w:bCs/>
      <w:szCs w:val="28"/>
    </w:rPr>
  </w:style>
  <w:style w:type="paragraph" w:customStyle="1" w:styleId="3ff6">
    <w:name w:val="????????? 3"/>
    <w:basedOn w:val="afffffffc"/>
    <w:next w:val="afffffffc"/>
    <w:pPr>
      <w:keepNext/>
      <w:autoSpaceDE w:val="0"/>
      <w:spacing w:after="0" w:line="480" w:lineRule="auto"/>
      <w:ind w:firstLine="720"/>
      <w:jc w:val="both"/>
    </w:pPr>
    <w:rPr>
      <w:b/>
      <w:bCs/>
      <w:szCs w:val="28"/>
    </w:rPr>
  </w:style>
  <w:style w:type="paragraph" w:customStyle="1" w:styleId="4f6">
    <w:name w:val="????????? 4"/>
    <w:basedOn w:val="afffffffc"/>
    <w:next w:val="afffffffc"/>
    <w:pPr>
      <w:keepNext/>
      <w:autoSpaceDE w:val="0"/>
      <w:spacing w:after="0" w:line="480" w:lineRule="auto"/>
      <w:ind w:firstLine="993"/>
      <w:jc w:val="both"/>
    </w:pPr>
    <w:rPr>
      <w:b/>
      <w:bCs/>
      <w:szCs w:val="28"/>
    </w:rPr>
  </w:style>
  <w:style w:type="paragraph" w:customStyle="1" w:styleId="5f1">
    <w:name w:val="????????? 5"/>
    <w:basedOn w:val="afffffffc"/>
    <w:next w:val="afffffffc"/>
    <w:pPr>
      <w:keepNext/>
      <w:autoSpaceDE w:val="0"/>
      <w:spacing w:after="0"/>
      <w:jc w:val="both"/>
    </w:pPr>
    <w:rPr>
      <w:szCs w:val="28"/>
    </w:rPr>
  </w:style>
  <w:style w:type="paragraph" w:customStyle="1" w:styleId="6a">
    <w:name w:val="????????? 6"/>
    <w:basedOn w:val="afffffffc"/>
    <w:next w:val="afffffffc"/>
    <w:pPr>
      <w:keepNext/>
      <w:autoSpaceDE w:val="0"/>
      <w:spacing w:after="0"/>
      <w:ind w:firstLine="720"/>
      <w:jc w:val="center"/>
    </w:pPr>
    <w:rPr>
      <w:szCs w:val="28"/>
    </w:rPr>
  </w:style>
  <w:style w:type="paragraph" w:customStyle="1" w:styleId="7b">
    <w:name w:val="????????? 7"/>
    <w:basedOn w:val="afffffffc"/>
    <w:next w:val="afffffffc"/>
    <w:pPr>
      <w:keepNext/>
      <w:autoSpaceDE w:val="0"/>
      <w:spacing w:after="0"/>
      <w:jc w:val="center"/>
    </w:pPr>
    <w:rPr>
      <w:b/>
      <w:bCs/>
      <w:caps/>
      <w:szCs w:val="28"/>
    </w:rPr>
  </w:style>
  <w:style w:type="paragraph" w:customStyle="1" w:styleId="88">
    <w:name w:val="????????? 8"/>
    <w:basedOn w:val="afffffffc"/>
    <w:next w:val="afffffffc"/>
    <w:pPr>
      <w:keepNext/>
      <w:autoSpaceDE w:val="0"/>
      <w:spacing w:before="120" w:line="480" w:lineRule="auto"/>
      <w:ind w:firstLine="709"/>
    </w:pPr>
    <w:rPr>
      <w:b/>
      <w:bCs/>
      <w:szCs w:val="28"/>
    </w:rPr>
  </w:style>
  <w:style w:type="paragraph" w:customStyle="1" w:styleId="97">
    <w:name w:val="????????? 9"/>
    <w:basedOn w:val="afffffffc"/>
    <w:next w:val="afffffffc"/>
    <w:pPr>
      <w:keepNext/>
      <w:widowControl w:val="0"/>
      <w:autoSpaceDE w:val="0"/>
      <w:spacing w:after="0" w:line="360" w:lineRule="auto"/>
      <w:ind w:left="2126" w:right="2404"/>
      <w:jc w:val="center"/>
    </w:pPr>
    <w:rPr>
      <w:b/>
      <w:bCs/>
      <w:szCs w:val="28"/>
    </w:rPr>
  </w:style>
  <w:style w:type="paragraph" w:customStyle="1" w:styleId="affffffffffffffffff4">
    <w:name w:val="??????? ??????????"/>
    <w:basedOn w:val="afffffffc"/>
    <w:pPr>
      <w:tabs>
        <w:tab w:val="center" w:pos="4536"/>
        <w:tab w:val="right" w:pos="9072"/>
      </w:tabs>
      <w:autoSpaceDE w:val="0"/>
      <w:spacing w:after="0"/>
    </w:pPr>
    <w:rPr>
      <w:szCs w:val="28"/>
    </w:rPr>
  </w:style>
  <w:style w:type="paragraph" w:customStyle="1" w:styleId="affffffffffffffffff5">
    <w:name w:val="????????????"/>
    <w:basedOn w:val="afffffffc"/>
    <w:pPr>
      <w:autoSpaceDE w:val="0"/>
      <w:spacing w:before="240" w:after="0" w:line="480" w:lineRule="auto"/>
      <w:ind w:firstLine="720"/>
      <w:jc w:val="both"/>
    </w:pPr>
    <w:rPr>
      <w:szCs w:val="28"/>
    </w:rPr>
  </w:style>
  <w:style w:type="paragraph" w:customStyle="1" w:styleId="affffffffffffffffff6">
    <w:name w:val="???????? ????? ? ????????"/>
    <w:basedOn w:val="afffffffc"/>
    <w:pPr>
      <w:tabs>
        <w:tab w:val="left" w:pos="567"/>
      </w:tabs>
      <w:autoSpaceDE w:val="0"/>
      <w:spacing w:after="0" w:line="376" w:lineRule="auto"/>
      <w:ind w:firstLine="567"/>
      <w:jc w:val="both"/>
    </w:pPr>
    <w:rPr>
      <w:szCs w:val="28"/>
    </w:rPr>
  </w:style>
  <w:style w:type="paragraph" w:customStyle="1" w:styleId="2ffff3">
    <w:name w:val="???????? ????? ? ???????? 2"/>
    <w:basedOn w:val="afffffffc"/>
    <w:pPr>
      <w:tabs>
        <w:tab w:val="left" w:pos="360"/>
      </w:tabs>
      <w:autoSpaceDE w:val="0"/>
      <w:spacing w:after="0" w:line="376" w:lineRule="auto"/>
      <w:ind w:firstLine="357"/>
      <w:jc w:val="both"/>
    </w:pPr>
    <w:rPr>
      <w:szCs w:val="28"/>
    </w:rPr>
  </w:style>
  <w:style w:type="paragraph" w:customStyle="1" w:styleId="affffffffffffffffff7">
    <w:name w:val="???????? ?????"/>
    <w:basedOn w:val="afffffffc"/>
    <w:pPr>
      <w:autoSpaceDE w:val="0"/>
      <w:spacing w:after="0"/>
    </w:pPr>
    <w:rPr>
      <w:szCs w:val="28"/>
    </w:rPr>
  </w:style>
  <w:style w:type="paragraph" w:customStyle="1" w:styleId="affffffffffffffffff8">
    <w:name w:val="????????"/>
    <w:basedOn w:val="afffffffc"/>
    <w:pPr>
      <w:autoSpaceDE w:val="0"/>
      <w:spacing w:after="0" w:line="480" w:lineRule="auto"/>
      <w:ind w:firstLine="720"/>
      <w:jc w:val="center"/>
    </w:pPr>
    <w:rPr>
      <w:b/>
      <w:bCs/>
      <w:caps/>
      <w:szCs w:val="28"/>
    </w:rPr>
  </w:style>
  <w:style w:type="paragraph" w:customStyle="1" w:styleId="2ffff4">
    <w:name w:val="???????? ????? 2"/>
    <w:basedOn w:val="afffffffc"/>
    <w:pPr>
      <w:widowControl w:val="0"/>
      <w:autoSpaceDE w:val="0"/>
      <w:spacing w:after="0"/>
      <w:jc w:val="center"/>
    </w:pPr>
    <w:rPr>
      <w:b/>
      <w:bCs/>
      <w:caps/>
      <w:sz w:val="32"/>
      <w:szCs w:val="32"/>
    </w:rPr>
  </w:style>
  <w:style w:type="paragraph" w:customStyle="1" w:styleId="affffffffffffffffff9">
    <w:name w:val="?????? ??????????"/>
    <w:basedOn w:val="afffffffc"/>
    <w:pPr>
      <w:tabs>
        <w:tab w:val="center" w:pos="4153"/>
        <w:tab w:val="right" w:pos="8306"/>
      </w:tabs>
      <w:autoSpaceDE w:val="0"/>
      <w:spacing w:after="0"/>
    </w:pPr>
    <w:rPr>
      <w:szCs w:val="28"/>
    </w:rPr>
  </w:style>
  <w:style w:type="paragraph" w:customStyle="1" w:styleId="1ffffff1">
    <w:name w:val="??????? ??????????1"/>
    <w:basedOn w:val="affffffffffffff7"/>
    <w:pPr>
      <w:tabs>
        <w:tab w:val="center" w:pos="4536"/>
        <w:tab w:val="right" w:pos="9072"/>
      </w:tabs>
      <w:overflowPunct/>
      <w:textAlignment w:val="auto"/>
    </w:pPr>
    <w:rPr>
      <w:sz w:val="20"/>
      <w:szCs w:val="20"/>
      <w:lang w:val="ru-RU"/>
    </w:rPr>
  </w:style>
  <w:style w:type="paragraph" w:customStyle="1" w:styleId="1ffffff2">
    <w:name w:val="?????? ??????????1"/>
    <w:basedOn w:val="affffffffffffff7"/>
    <w:pPr>
      <w:tabs>
        <w:tab w:val="center" w:pos="4153"/>
        <w:tab w:val="right" w:pos="8306"/>
      </w:tabs>
      <w:overflowPunct/>
      <w:textAlignment w:val="auto"/>
    </w:pPr>
    <w:rPr>
      <w:sz w:val="20"/>
      <w:szCs w:val="20"/>
      <w:lang w:val="ru-RU"/>
    </w:rPr>
  </w:style>
  <w:style w:type="paragraph" w:customStyle="1" w:styleId="1ffffff3">
    <w:name w:val="???????? ????? ? ????????1"/>
    <w:basedOn w:val="affffffffffffff7"/>
    <w:pPr>
      <w:overflowPunct/>
      <w:spacing w:line="360" w:lineRule="auto"/>
      <w:ind w:firstLine="709"/>
      <w:jc w:val="both"/>
      <w:textAlignment w:val="auto"/>
    </w:pPr>
    <w:rPr>
      <w:sz w:val="24"/>
      <w:szCs w:val="24"/>
      <w:lang w:val="ru-RU"/>
    </w:rPr>
  </w:style>
  <w:style w:type="paragraph" w:customStyle="1" w:styleId="224">
    <w:name w:val="Заголовок №2 (2)"/>
    <w:basedOn w:val="ac"/>
    <w:pPr>
      <w:widowControl w:val="0"/>
      <w:shd w:val="clear" w:color="auto" w:fill="FFFFFF"/>
      <w:spacing w:after="1500" w:line="0" w:lineRule="atLeast"/>
      <w:jc w:val="right"/>
    </w:pPr>
    <w:rPr>
      <w:sz w:val="28"/>
      <w:szCs w:val="28"/>
    </w:rPr>
  </w:style>
  <w:style w:type="paragraph" w:customStyle="1" w:styleId="521">
    <w:name w:val="Заголовок №5 (2)"/>
    <w:basedOn w:val="ac"/>
    <w:pPr>
      <w:widowControl w:val="0"/>
      <w:shd w:val="clear" w:color="auto" w:fill="FFFFFF"/>
      <w:spacing w:before="300" w:line="322" w:lineRule="exact"/>
      <w:jc w:val="center"/>
    </w:pPr>
    <w:rPr>
      <w:b/>
      <w:bCs/>
      <w:sz w:val="28"/>
      <w:szCs w:val="28"/>
    </w:rPr>
  </w:style>
  <w:style w:type="paragraph" w:customStyle="1" w:styleId="531">
    <w:name w:val="Заголовок №5 (3)"/>
    <w:basedOn w:val="ac"/>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c"/>
    <w:pPr>
      <w:widowControl w:val="0"/>
      <w:shd w:val="clear" w:color="auto" w:fill="FFFFFF"/>
      <w:spacing w:before="1620" w:after="540" w:line="0" w:lineRule="atLeast"/>
      <w:jc w:val="both"/>
    </w:pPr>
    <w:rPr>
      <w:b/>
      <w:bCs/>
      <w:sz w:val="28"/>
      <w:szCs w:val="28"/>
    </w:rPr>
  </w:style>
  <w:style w:type="paragraph" w:customStyle="1" w:styleId="Zagolowok">
    <w:name w:val="Zagolowok"/>
    <w:basedOn w:val="ac"/>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c"/>
    <w:uiPriority w:val="99"/>
    <w:pPr>
      <w:widowControl w:val="0"/>
      <w:spacing w:line="360" w:lineRule="auto"/>
      <w:ind w:firstLine="567"/>
      <w:jc w:val="both"/>
    </w:pPr>
    <w:rPr>
      <w:sz w:val="28"/>
      <w:szCs w:val="28"/>
    </w:rPr>
  </w:style>
  <w:style w:type="paragraph" w:customStyle="1" w:styleId="1ffffff4">
    <w:name w:val="заголовок дисера 1"/>
    <w:basedOn w:val="afffffffffffffffff4"/>
    <w:pPr>
      <w:widowControl/>
      <w:ind w:firstLine="0"/>
      <w:jc w:val="center"/>
    </w:pPr>
    <w:rPr>
      <w:rFonts w:cs="Mangal"/>
      <w:b/>
      <w:bCs/>
      <w:caps/>
    </w:rPr>
  </w:style>
  <w:style w:type="paragraph" w:customStyle="1" w:styleId="2ffff5">
    <w:name w:val="заголовок дисера 2"/>
    <w:basedOn w:val="1ffffff4"/>
    <w:pPr>
      <w:spacing w:before="360"/>
      <w:ind w:firstLine="706"/>
      <w:jc w:val="left"/>
    </w:pPr>
    <w:rPr>
      <w:caps w:val="0"/>
    </w:rPr>
  </w:style>
  <w:style w:type="paragraph" w:customStyle="1" w:styleId="3text">
    <w:name w:val="3text"/>
    <w:basedOn w:val="ac"/>
    <w:pPr>
      <w:spacing w:before="280" w:after="280"/>
    </w:pPr>
  </w:style>
  <w:style w:type="paragraph" w:customStyle="1" w:styleId="affffffffffffffffffa">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b">
    <w:name w:val="нова"/>
    <w:basedOn w:val="ac"/>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c"/>
    <w:pPr>
      <w:pageBreakBefore/>
      <w:overflowPunct w:val="0"/>
      <w:autoSpaceDE w:val="0"/>
      <w:spacing w:line="20" w:lineRule="exact"/>
      <w:ind w:firstLine="284"/>
      <w:jc w:val="both"/>
      <w:textAlignment w:val="baseline"/>
    </w:pPr>
    <w:rPr>
      <w:sz w:val="32"/>
      <w:szCs w:val="20"/>
      <w:lang w:val="en-US"/>
    </w:rPr>
  </w:style>
  <w:style w:type="paragraph" w:customStyle="1" w:styleId="affffffffffffffffffc">
    <w:name w:val="Нова"/>
    <w:basedOn w:val="ac"/>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d">
    <w:name w:val="Виноска"/>
    <w:basedOn w:val="ac"/>
    <w:pPr>
      <w:overflowPunct w:val="0"/>
      <w:autoSpaceDE w:val="0"/>
      <w:spacing w:line="180" w:lineRule="exact"/>
      <w:ind w:firstLine="284"/>
      <w:jc w:val="both"/>
      <w:textAlignment w:val="baseline"/>
    </w:pPr>
    <w:rPr>
      <w:rFonts w:ascii="Mincho" w:hAnsi="Mincho"/>
      <w:sz w:val="18"/>
      <w:szCs w:val="18"/>
    </w:rPr>
  </w:style>
  <w:style w:type="paragraph" w:customStyle="1" w:styleId="1ffffff5">
    <w:name w:val="ВИНОСКА1"/>
    <w:basedOn w:val="affffffffffffffffffd"/>
    <w:pPr>
      <w:spacing w:line="240" w:lineRule="auto"/>
    </w:pPr>
    <w:rPr>
      <w:lang w:val="en-US"/>
    </w:rPr>
  </w:style>
  <w:style w:type="paragraph" w:customStyle="1" w:styleId="00000">
    <w:name w:val="00000"/>
    <w:basedOn w:val="ac"/>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e">
    <w:name w:val="Розд."/>
    <w:basedOn w:val="ac"/>
    <w:pPr>
      <w:widowControl w:val="0"/>
      <w:spacing w:line="360" w:lineRule="auto"/>
      <w:ind w:firstLine="567"/>
      <w:jc w:val="center"/>
    </w:pPr>
    <w:rPr>
      <w:b/>
      <w:sz w:val="28"/>
      <w:szCs w:val="20"/>
      <w:lang w:val="uk-UA"/>
    </w:rPr>
  </w:style>
  <w:style w:type="paragraph" w:customStyle="1" w:styleId="afffffffffffffffffff">
    <w:name w:val="Переменные"/>
    <w:basedOn w:val="afffffffc"/>
    <w:pPr>
      <w:tabs>
        <w:tab w:val="left" w:pos="482"/>
      </w:tabs>
      <w:spacing w:after="0" w:line="336" w:lineRule="auto"/>
      <w:ind w:left="482" w:hanging="482"/>
      <w:jc w:val="both"/>
    </w:pPr>
    <w:rPr>
      <w:sz w:val="18"/>
      <w:szCs w:val="18"/>
      <w:lang w:val="uk-UA"/>
    </w:rPr>
  </w:style>
  <w:style w:type="paragraph" w:customStyle="1" w:styleId="afffffffffffffffffff0">
    <w:name w:val="Чертежный"/>
    <w:pPr>
      <w:suppressAutoHyphens/>
      <w:jc w:val="both"/>
    </w:pPr>
    <w:rPr>
      <w:rFonts w:ascii="Mincho" w:eastAsia="Garamond" w:hAnsi="Mincho" w:cs="Garamond"/>
      <w:i/>
      <w:sz w:val="28"/>
      <w:lang w:val="uk-UA" w:eastAsia="ar-SA"/>
    </w:rPr>
  </w:style>
  <w:style w:type="paragraph" w:customStyle="1" w:styleId="afffffffffffffffffff1">
    <w:name w:val="Листинг программы"/>
    <w:pPr>
      <w:suppressAutoHyphens/>
    </w:pPr>
    <w:rPr>
      <w:rFonts w:ascii="Garamond" w:eastAsia="Garamond" w:hAnsi="Garamond" w:cs="Garamond"/>
      <w:lang w:eastAsia="ar-SA"/>
    </w:rPr>
  </w:style>
  <w:style w:type="paragraph" w:customStyle="1" w:styleId="fila">
    <w:name w:val="fila"/>
    <w:basedOn w:val="ac"/>
    <w:pPr>
      <w:widowControl w:val="0"/>
      <w:spacing w:line="360" w:lineRule="auto"/>
      <w:ind w:firstLine="708"/>
      <w:jc w:val="both"/>
    </w:pPr>
    <w:rPr>
      <w:sz w:val="28"/>
      <w:szCs w:val="28"/>
      <w:lang w:val="uk-UA"/>
    </w:rPr>
  </w:style>
  <w:style w:type="paragraph" w:customStyle="1" w:styleId="fila1">
    <w:name w:val="fila1"/>
    <w:basedOn w:val="ac"/>
    <w:pPr>
      <w:keepNext/>
      <w:spacing w:before="120" w:after="120" w:line="360" w:lineRule="auto"/>
      <w:ind w:firstLine="709"/>
      <w:jc w:val="both"/>
    </w:pPr>
    <w:rPr>
      <w:b/>
      <w:bCs/>
      <w:sz w:val="28"/>
      <w:lang w:val="uk-UA"/>
    </w:rPr>
  </w:style>
  <w:style w:type="paragraph" w:customStyle="1" w:styleId="SL">
    <w:name w:val="SL"/>
    <w:basedOn w:val="ac"/>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c"/>
    <w:pPr>
      <w:widowControl w:val="0"/>
      <w:tabs>
        <w:tab w:val="left" w:pos="539"/>
      </w:tabs>
      <w:ind w:left="454" w:hanging="227"/>
      <w:jc w:val="both"/>
    </w:pPr>
    <w:rPr>
      <w:color w:val="000000"/>
      <w:sz w:val="30"/>
      <w:szCs w:val="22"/>
      <w:lang w:val="uk-UA"/>
    </w:rPr>
  </w:style>
  <w:style w:type="paragraph" w:customStyle="1" w:styleId="fs">
    <w:name w:val="fs"/>
    <w:basedOn w:val="ac"/>
    <w:pPr>
      <w:widowControl w:val="0"/>
      <w:tabs>
        <w:tab w:val="left" w:pos="360"/>
        <w:tab w:val="left" w:pos="454"/>
      </w:tabs>
      <w:ind w:left="357" w:hanging="357"/>
    </w:pPr>
    <w:rPr>
      <w:color w:val="000000"/>
      <w:sz w:val="30"/>
      <w:szCs w:val="20"/>
      <w:lang w:val="uk-UA"/>
    </w:rPr>
  </w:style>
  <w:style w:type="paragraph" w:customStyle="1" w:styleId="6b">
    <w:name w:val="Стиль6"/>
    <w:basedOn w:val="2fff3"/>
    <w:uiPriority w:val="99"/>
    <w:qFormat/>
    <w:pPr>
      <w:widowControl w:val="0"/>
      <w:ind w:left="357" w:hanging="357"/>
      <w:jc w:val="left"/>
    </w:pPr>
    <w:rPr>
      <w:rFonts w:cs="Garamond"/>
      <w:color w:val="000000"/>
      <w:sz w:val="22"/>
      <w:szCs w:val="20"/>
    </w:rPr>
  </w:style>
  <w:style w:type="paragraph" w:customStyle="1" w:styleId="L">
    <w:name w:val="СтильL"/>
    <w:basedOn w:val="ac"/>
    <w:pPr>
      <w:widowControl w:val="0"/>
      <w:ind w:left="284" w:hanging="284"/>
      <w:jc w:val="both"/>
    </w:pPr>
    <w:rPr>
      <w:color w:val="000000"/>
      <w:sz w:val="20"/>
      <w:szCs w:val="20"/>
    </w:rPr>
  </w:style>
  <w:style w:type="paragraph" w:customStyle="1" w:styleId="fill">
    <w:name w:val="fill"/>
    <w:basedOn w:val="ac"/>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6">
    <w:name w:val="1_Заголовок"/>
    <w:basedOn w:val="2ffff6"/>
    <w:pPr>
      <w:ind w:firstLine="0"/>
      <w:jc w:val="center"/>
    </w:pPr>
    <w:rPr>
      <w:b/>
      <w:bCs/>
      <w:color w:val="auto"/>
    </w:rPr>
  </w:style>
  <w:style w:type="paragraph" w:customStyle="1" w:styleId="3ff7">
    <w:name w:val="Лит 3"/>
    <w:basedOn w:val="ac"/>
    <w:pPr>
      <w:widowControl w:val="0"/>
      <w:tabs>
        <w:tab w:val="left" w:pos="1287"/>
      </w:tabs>
      <w:spacing w:after="120"/>
      <w:ind w:left="851" w:hanging="851"/>
    </w:pPr>
    <w:rPr>
      <w:sz w:val="28"/>
      <w:lang w:val="uk-UA"/>
    </w:rPr>
  </w:style>
  <w:style w:type="paragraph" w:customStyle="1" w:styleId="rvps25">
    <w:name w:val="rvps25"/>
    <w:basedOn w:val="ac"/>
    <w:pPr>
      <w:keepNext/>
      <w:shd w:val="clear" w:color="auto" w:fill="FFFFFF"/>
      <w:jc w:val="center"/>
    </w:pPr>
  </w:style>
  <w:style w:type="paragraph" w:customStyle="1" w:styleId="1007">
    <w:name w:val="Стиль 10 пт По ширине Первая строка:  07 см"/>
    <w:basedOn w:val="ac"/>
    <w:pPr>
      <w:ind w:firstLine="397"/>
      <w:jc w:val="both"/>
    </w:pPr>
    <w:rPr>
      <w:sz w:val="20"/>
      <w:szCs w:val="20"/>
      <w:lang w:val="uk-UA"/>
    </w:rPr>
  </w:style>
  <w:style w:type="paragraph" w:customStyle="1" w:styleId="afffffffffffffffffff2">
    <w:name w:val="КУ_литература"/>
    <w:basedOn w:val="affffffff3"/>
    <w:pPr>
      <w:suppressLineNumbers/>
      <w:tabs>
        <w:tab w:val="left" w:pos="284"/>
      </w:tabs>
      <w:spacing w:after="0"/>
      <w:ind w:left="720" w:hanging="360"/>
      <w:jc w:val="both"/>
    </w:pPr>
    <w:rPr>
      <w:spacing w:val="-2"/>
      <w:sz w:val="18"/>
      <w:szCs w:val="18"/>
    </w:rPr>
  </w:style>
  <w:style w:type="paragraph" w:customStyle="1" w:styleId="afffffffffffffffffff3">
    <w:name w:val="Сергей"/>
    <w:basedOn w:val="ac"/>
    <w:pPr>
      <w:ind w:firstLine="425"/>
      <w:jc w:val="both"/>
    </w:pPr>
    <w:rPr>
      <w:sz w:val="28"/>
      <w:szCs w:val="28"/>
    </w:rPr>
  </w:style>
  <w:style w:type="paragraph" w:customStyle="1" w:styleId="21d">
    <w:name w:val="Основний текст з відступом 21"/>
    <w:basedOn w:val="ac"/>
    <w:pPr>
      <w:spacing w:after="120" w:line="480" w:lineRule="auto"/>
      <w:ind w:left="283" w:firstLine="425"/>
    </w:pPr>
    <w:rPr>
      <w:sz w:val="28"/>
      <w:szCs w:val="28"/>
    </w:rPr>
  </w:style>
  <w:style w:type="paragraph" w:customStyle="1" w:styleId="bodytextnoindent">
    <w:name w:val="bodytextnoindent"/>
    <w:basedOn w:val="ac"/>
    <w:pPr>
      <w:spacing w:before="200" w:after="40"/>
    </w:pPr>
    <w:rPr>
      <w:sz w:val="26"/>
      <w:szCs w:val="26"/>
    </w:rPr>
  </w:style>
  <w:style w:type="paragraph" w:customStyle="1" w:styleId="106">
    <w:name w:val="Оглавление 10"/>
    <w:basedOn w:val="1ffffd"/>
    <w:pPr>
      <w:tabs>
        <w:tab w:val="right" w:leader="dot" w:pos="7090"/>
      </w:tabs>
      <w:ind w:left="2547"/>
    </w:pPr>
    <w:rPr>
      <w:rFonts w:ascii="FreeSetCTT" w:hAnsi="FreeSetCTT" w:cs="Garamond"/>
    </w:rPr>
  </w:style>
  <w:style w:type="paragraph" w:customStyle="1" w:styleId="Style12">
    <w:name w:val="Style12"/>
    <w:basedOn w:val="ac"/>
    <w:pPr>
      <w:widowControl w:val="0"/>
      <w:autoSpaceDE w:val="0"/>
      <w:spacing w:line="322" w:lineRule="exact"/>
      <w:ind w:firstLine="778"/>
      <w:jc w:val="both"/>
    </w:pPr>
  </w:style>
  <w:style w:type="paragraph" w:customStyle="1" w:styleId="Style14">
    <w:name w:val="Style14"/>
    <w:basedOn w:val="ac"/>
    <w:pPr>
      <w:widowControl w:val="0"/>
      <w:autoSpaceDE w:val="0"/>
      <w:spacing w:line="326" w:lineRule="exact"/>
      <w:ind w:hanging="355"/>
      <w:jc w:val="both"/>
    </w:pPr>
  </w:style>
  <w:style w:type="paragraph" w:customStyle="1" w:styleId="Style16">
    <w:name w:val="Style16"/>
    <w:basedOn w:val="ac"/>
    <w:pPr>
      <w:widowControl w:val="0"/>
      <w:autoSpaceDE w:val="0"/>
      <w:spacing w:line="326" w:lineRule="exact"/>
      <w:ind w:firstLine="365"/>
      <w:jc w:val="both"/>
    </w:pPr>
  </w:style>
  <w:style w:type="paragraph" w:customStyle="1" w:styleId="43">
    <w:name w:val="Заг 4"/>
    <w:basedOn w:val="ac"/>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4">
    <w:name w:val="Обычный центр"/>
    <w:basedOn w:val="ac"/>
    <w:pPr>
      <w:ind w:left="1701" w:right="1701"/>
      <w:jc w:val="both"/>
    </w:pPr>
    <w:rPr>
      <w:sz w:val="28"/>
      <w:szCs w:val="20"/>
      <w:lang w:val="uk-UA"/>
    </w:rPr>
  </w:style>
  <w:style w:type="paragraph" w:customStyle="1" w:styleId="-8">
    <w:name w:val="Цитата-ижица"/>
    <w:basedOn w:val="ac"/>
    <w:next w:val="ac"/>
    <w:pPr>
      <w:spacing w:before="120" w:after="120" w:line="360" w:lineRule="auto"/>
      <w:ind w:left="567" w:right="567"/>
      <w:jc w:val="both"/>
    </w:pPr>
    <w:rPr>
      <w:rFonts w:ascii="IzhTitl" w:hAnsi="IzhTitl"/>
      <w:sz w:val="28"/>
      <w:szCs w:val="20"/>
    </w:rPr>
  </w:style>
  <w:style w:type="paragraph" w:customStyle="1" w:styleId="-9">
    <w:name w:val="Цитита-латиница"/>
    <w:basedOn w:val="ac"/>
    <w:next w:val="ac"/>
    <w:pPr>
      <w:spacing w:before="120" w:after="120" w:line="360" w:lineRule="auto"/>
      <w:ind w:left="567" w:right="567"/>
      <w:jc w:val="both"/>
    </w:pPr>
    <w:rPr>
      <w:iCs/>
      <w:sz w:val="28"/>
      <w:szCs w:val="20"/>
      <w:lang w:val="en-US"/>
    </w:rPr>
  </w:style>
  <w:style w:type="paragraph" w:customStyle="1" w:styleId="Hellenikos">
    <w:name w:val="Hellenikos"/>
    <w:basedOn w:val="ac"/>
    <w:next w:val="ac"/>
    <w:pPr>
      <w:spacing w:before="60" w:after="60"/>
      <w:ind w:left="567" w:right="567"/>
      <w:jc w:val="both"/>
    </w:pPr>
    <w:rPr>
      <w:rFonts w:ascii="OpenSymbol" w:hAnsi="OpenSymbol"/>
      <w:sz w:val="28"/>
      <w:lang w:val="en-GB"/>
    </w:rPr>
  </w:style>
  <w:style w:type="paragraph" w:customStyle="1" w:styleId="afffffffffffffffffff5">
    <w:name w:val="Эпиграф"/>
    <w:basedOn w:val="ac"/>
    <w:pPr>
      <w:spacing w:line="360" w:lineRule="auto"/>
      <w:ind w:left="3828" w:right="758"/>
      <w:jc w:val="both"/>
    </w:pPr>
    <w:rPr>
      <w:b/>
      <w:sz w:val="28"/>
      <w:szCs w:val="20"/>
      <w:lang w:val="uk-UA"/>
    </w:rPr>
  </w:style>
  <w:style w:type="paragraph" w:customStyle="1" w:styleId="a3">
    <w:name w:val="Список литератури"/>
    <w:basedOn w:val="ac"/>
    <w:next w:val="ac"/>
    <w:pPr>
      <w:numPr>
        <w:numId w:val="14"/>
      </w:numPr>
      <w:spacing w:before="120" w:line="360" w:lineRule="auto"/>
      <w:jc w:val="both"/>
    </w:pPr>
    <w:rPr>
      <w:sz w:val="28"/>
    </w:rPr>
  </w:style>
  <w:style w:type="paragraph" w:customStyle="1" w:styleId="afffffffffffffffffff6">
    <w:name w:val="Памятник"/>
    <w:basedOn w:val="ac"/>
    <w:next w:val="ac"/>
    <w:pPr>
      <w:spacing w:line="360" w:lineRule="auto"/>
      <w:jc w:val="both"/>
    </w:pPr>
    <w:rPr>
      <w:sz w:val="28"/>
      <w:szCs w:val="20"/>
      <w:lang w:val="uk-UA"/>
    </w:rPr>
  </w:style>
  <w:style w:type="paragraph" w:customStyle="1" w:styleId="afffffffffffffffffff7">
    <w:name w:val="Колонки"/>
    <w:basedOn w:val="ac"/>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7">
    <w:name w:val="Перечень рисунков1"/>
    <w:basedOn w:val="ac"/>
    <w:next w:val="ac"/>
    <w:pPr>
      <w:spacing w:line="360" w:lineRule="auto"/>
      <w:ind w:left="440" w:hanging="440"/>
      <w:jc w:val="both"/>
    </w:pPr>
    <w:rPr>
      <w:sz w:val="28"/>
      <w:szCs w:val="20"/>
      <w:lang w:val="uk-UA"/>
    </w:rPr>
  </w:style>
  <w:style w:type="paragraph" w:customStyle="1" w:styleId="1ffffff8">
    <w:name w:val="Таблица ссылок1"/>
    <w:basedOn w:val="ac"/>
    <w:next w:val="ac"/>
    <w:pPr>
      <w:spacing w:line="360" w:lineRule="auto"/>
      <w:ind w:left="220" w:hanging="220"/>
      <w:jc w:val="both"/>
    </w:pPr>
    <w:rPr>
      <w:sz w:val="28"/>
      <w:szCs w:val="20"/>
      <w:lang w:val="uk-UA"/>
    </w:rPr>
  </w:style>
  <w:style w:type="paragraph" w:customStyle="1" w:styleId="1ffffff9">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c"/>
    <w:pPr>
      <w:spacing w:line="360" w:lineRule="auto"/>
    </w:pPr>
    <w:rPr>
      <w:rFonts w:ascii="IzhTitl" w:hAnsi="IzhTitl"/>
      <w:sz w:val="28"/>
      <w:szCs w:val="20"/>
    </w:rPr>
  </w:style>
  <w:style w:type="paragraph" w:customStyle="1" w:styleId="HellenikaPM6">
    <w:name w:val="HellenikaPM6"/>
    <w:basedOn w:val="ac"/>
    <w:pPr>
      <w:autoSpaceDE w:val="0"/>
      <w:spacing w:line="360" w:lineRule="auto"/>
      <w:jc w:val="both"/>
    </w:pPr>
    <w:rPr>
      <w:rFonts w:ascii="Impact" w:hAnsi="Impact" w:cs="Impact"/>
      <w:sz w:val="28"/>
      <w:szCs w:val="20"/>
      <w:lang w:val="en-US"/>
    </w:rPr>
  </w:style>
  <w:style w:type="paragraph" w:customStyle="1" w:styleId="afffffffffffffffffff8">
    <w:name w:val="Аркуш"/>
    <w:basedOn w:val="ac"/>
    <w:next w:val="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c"/>
    <w:pPr>
      <w:spacing w:after="0" w:line="360" w:lineRule="auto"/>
      <w:ind w:firstLine="709"/>
      <w:jc w:val="both"/>
    </w:pPr>
    <w:rPr>
      <w:color w:val="000000"/>
      <w:szCs w:val="28"/>
      <w:lang w:val="uk-UA"/>
    </w:rPr>
  </w:style>
  <w:style w:type="paragraph" w:customStyle="1" w:styleId="afffffffffffffffffff9">
    <w:name w:val="Основной текст дисертации"/>
    <w:basedOn w:val="ac"/>
    <w:pPr>
      <w:spacing w:line="360" w:lineRule="auto"/>
      <w:ind w:firstLine="709"/>
      <w:jc w:val="both"/>
    </w:pPr>
    <w:rPr>
      <w:sz w:val="28"/>
      <w:szCs w:val="20"/>
    </w:rPr>
  </w:style>
  <w:style w:type="paragraph" w:customStyle="1" w:styleId="a0">
    <w:name w:val="Нумерованный текст дисертации"/>
    <w:basedOn w:val="ac"/>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a">
    <w:name w:val="Сноска в дисертации"/>
    <w:basedOn w:val="afffffffe"/>
    <w:pPr>
      <w:spacing w:line="240" w:lineRule="auto"/>
      <w:ind w:firstLine="284"/>
    </w:pPr>
    <w:rPr>
      <w:sz w:val="18"/>
      <w:szCs w:val="20"/>
    </w:rPr>
  </w:style>
  <w:style w:type="paragraph" w:customStyle="1" w:styleId="1ffffffa">
    <w:name w:val="Дисертация Заголовок1 без номера"/>
    <w:basedOn w:val="1"/>
    <w:next w:val="afffffffffffffffffff9"/>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b">
    <w:name w:val="Диссертация Знак"/>
    <w:basedOn w:val="ac"/>
    <w:pPr>
      <w:spacing w:line="360" w:lineRule="auto"/>
      <w:ind w:firstLine="709"/>
      <w:jc w:val="both"/>
    </w:pPr>
    <w:rPr>
      <w:sz w:val="28"/>
      <w:szCs w:val="20"/>
    </w:rPr>
  </w:style>
  <w:style w:type="paragraph" w:customStyle="1" w:styleId="autor">
    <w:name w:val="autor"/>
    <w:basedOn w:val="ac"/>
    <w:pPr>
      <w:spacing w:after="120"/>
      <w:ind w:firstLine="680"/>
      <w:jc w:val="both"/>
    </w:pPr>
    <w:rPr>
      <w:b/>
      <w:sz w:val="20"/>
      <w:szCs w:val="20"/>
      <w:lang w:val="uk-UA"/>
    </w:rPr>
  </w:style>
  <w:style w:type="paragraph" w:customStyle="1" w:styleId="4f7">
    <w:name w:val="Стиль4"/>
    <w:basedOn w:val="affffffff3"/>
    <w:link w:val="4f8"/>
    <w:uiPriority w:val="99"/>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c"/>
    <w:pPr>
      <w:spacing w:before="280" w:after="280"/>
    </w:pPr>
  </w:style>
  <w:style w:type="paragraph" w:customStyle="1" w:styleId="textitalic">
    <w:name w:val="text_italic"/>
    <w:basedOn w:val="ac"/>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c">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d">
    <w:name w:val="ЗаголовокСборник"/>
    <w:basedOn w:val="ac"/>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c"/>
    <w:pPr>
      <w:spacing w:line="22" w:lineRule="atLeast"/>
      <w:ind w:firstLine="567"/>
      <w:jc w:val="both"/>
    </w:pPr>
    <w:rPr>
      <w:rFonts w:ascii="Helvetica" w:hAnsi="Helvetica"/>
      <w:sz w:val="20"/>
      <w:szCs w:val="20"/>
    </w:rPr>
  </w:style>
  <w:style w:type="paragraph" w:customStyle="1" w:styleId="BiblioTitleSbornik">
    <w:name w:val="BiblioTitleSbornik"/>
    <w:basedOn w:val="ac"/>
    <w:pPr>
      <w:spacing w:before="120" w:after="120" w:line="22" w:lineRule="atLeast"/>
      <w:jc w:val="center"/>
    </w:pPr>
    <w:rPr>
      <w:rFonts w:ascii="Helvetica" w:hAnsi="Helvetica"/>
      <w:b/>
      <w:smallCaps/>
      <w:sz w:val="18"/>
      <w:szCs w:val="20"/>
    </w:rPr>
  </w:style>
  <w:style w:type="paragraph" w:customStyle="1" w:styleId="BiblioSbornik">
    <w:name w:val="BiblioSbornik"/>
    <w:basedOn w:val="ac"/>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c"/>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c"/>
    <w:pPr>
      <w:spacing w:line="209" w:lineRule="exact"/>
      <w:jc w:val="both"/>
    </w:pPr>
    <w:rPr>
      <w:rFonts w:ascii="MS Reference Specialty" w:hAnsi="MS Reference Specialty"/>
      <w:sz w:val="20"/>
      <w:szCs w:val="20"/>
      <w:lang w:val="uk-UA"/>
    </w:rPr>
  </w:style>
  <w:style w:type="paragraph" w:customStyle="1" w:styleId="Normal14pt">
    <w:name w:val="Normal + 14 pt"/>
    <w:basedOn w:val="ac"/>
    <w:pPr>
      <w:shd w:val="clear" w:color="auto" w:fill="000080"/>
      <w:spacing w:line="360" w:lineRule="auto"/>
      <w:jc w:val="both"/>
    </w:pPr>
    <w:rPr>
      <w:sz w:val="28"/>
      <w:lang w:val="uk-UA"/>
    </w:rPr>
  </w:style>
  <w:style w:type="paragraph" w:customStyle="1" w:styleId="SOSBLUE">
    <w:name w:val="SOS_BLUE"/>
    <w:basedOn w:val="Normal14pt"/>
    <w:next w:val="ac"/>
    <w:pPr>
      <w:shd w:val="clear" w:color="auto" w:fill="auto"/>
      <w:jc w:val="left"/>
    </w:pPr>
    <w:rPr>
      <w:szCs w:val="28"/>
    </w:rPr>
  </w:style>
  <w:style w:type="paragraph" w:customStyle="1" w:styleId="Heading">
    <w:name w:val="Heading"/>
    <w:basedOn w:val="ac"/>
    <w:next w:val="afffffffc"/>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c"/>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c"/>
    <w:pPr>
      <w:suppressLineNumbers/>
      <w:spacing w:before="120" w:after="120"/>
    </w:pPr>
    <w:rPr>
      <w:i/>
      <w:iCs/>
      <w:sz w:val="20"/>
      <w:szCs w:val="20"/>
      <w:lang w:val="uk-UA"/>
    </w:rPr>
  </w:style>
  <w:style w:type="paragraph" w:customStyle="1" w:styleId="Framecontents">
    <w:name w:val="Frame contents"/>
    <w:basedOn w:val="afffffffc"/>
    <w:rPr>
      <w:sz w:val="24"/>
      <w:lang w:val="uk-UA"/>
    </w:rPr>
  </w:style>
  <w:style w:type="paragraph" w:customStyle="1" w:styleId="Index">
    <w:name w:val="Index"/>
    <w:basedOn w:val="ac"/>
    <w:pPr>
      <w:suppressLineNumbers/>
    </w:pPr>
    <w:rPr>
      <w:lang w:val="uk-UA"/>
    </w:rPr>
  </w:style>
  <w:style w:type="paragraph" w:customStyle="1" w:styleId="WW-30">
    <w:name w:val="WW-Основной текст с отступом 3"/>
    <w:basedOn w:val="ac"/>
    <w:pPr>
      <w:spacing w:after="120"/>
      <w:ind w:left="283"/>
    </w:pPr>
    <w:rPr>
      <w:sz w:val="16"/>
      <w:szCs w:val="16"/>
      <w:lang w:val="uk-UA"/>
    </w:rPr>
  </w:style>
  <w:style w:type="paragraph" w:customStyle="1" w:styleId="WW-4">
    <w:name w:val="WW-Обычный (веб)"/>
    <w:basedOn w:val="ac"/>
    <w:pPr>
      <w:spacing w:before="280" w:after="280"/>
    </w:pPr>
    <w:rPr>
      <w:lang w:val="uk-UA"/>
    </w:rPr>
  </w:style>
  <w:style w:type="paragraph" w:customStyle="1" w:styleId="WW-5">
    <w:name w:val="WW-Схема документа"/>
    <w:basedOn w:val="ac"/>
    <w:pPr>
      <w:shd w:val="clear" w:color="auto" w:fill="000080"/>
    </w:pPr>
    <w:rPr>
      <w:lang w:val="uk-UA"/>
    </w:rPr>
  </w:style>
  <w:style w:type="paragraph" w:customStyle="1" w:styleId="a6">
    <w:name w:val="Маркер"/>
    <w:basedOn w:val="ac"/>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c"/>
    <w:pPr>
      <w:spacing w:before="280" w:after="280"/>
      <w:ind w:firstLine="397"/>
      <w:jc w:val="both"/>
    </w:pPr>
    <w:rPr>
      <w:rFonts w:ascii="Symbol" w:hAnsi="Symbol" w:cs="Symbol"/>
      <w:sz w:val="26"/>
      <w:szCs w:val="26"/>
    </w:rPr>
  </w:style>
  <w:style w:type="paragraph" w:customStyle="1" w:styleId="Kursiv">
    <w:name w:val="Kursiv"/>
    <w:basedOn w:val="2ffa"/>
    <w:next w:val="2ffa"/>
    <w:pPr>
      <w:ind w:firstLine="283"/>
    </w:pPr>
    <w:rPr>
      <w:rFonts w:ascii="IzhTitl" w:hAnsi="IzhTitl" w:cs="Garamond"/>
      <w:i/>
      <w:iCs/>
      <w:color w:val="auto"/>
      <w:sz w:val="18"/>
      <w:szCs w:val="18"/>
    </w:rPr>
  </w:style>
  <w:style w:type="paragraph" w:customStyle="1" w:styleId="1ffffffb">
    <w:name w:val="Текст сноски 1"/>
    <w:basedOn w:val="afffffffe"/>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c"/>
    <w:next w:val="ac"/>
    <w:pPr>
      <w:widowControl w:val="0"/>
      <w:spacing w:before="240" w:line="360" w:lineRule="auto"/>
      <w:ind w:firstLine="720"/>
      <w:jc w:val="both"/>
    </w:pPr>
    <w:rPr>
      <w:sz w:val="28"/>
      <w:szCs w:val="20"/>
      <w:lang w:val="uk-UA"/>
    </w:rPr>
  </w:style>
  <w:style w:type="paragraph" w:customStyle="1" w:styleId="WW-6">
    <w:name w:val="WW-Цитата"/>
    <w:basedOn w:val="ac"/>
    <w:pPr>
      <w:spacing w:line="360" w:lineRule="auto"/>
      <w:ind w:left="-513" w:right="225" w:firstLine="456"/>
      <w:jc w:val="both"/>
    </w:pPr>
    <w:rPr>
      <w:sz w:val="28"/>
      <w:szCs w:val="28"/>
      <w:lang w:val="uk-UA"/>
    </w:rPr>
  </w:style>
  <w:style w:type="paragraph" w:customStyle="1" w:styleId="1ffffffc">
    <w:name w:val="Заголовок_1"/>
    <w:basedOn w:val="1"/>
    <w:next w:val="ac"/>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d">
    <w:name w:val="Абзац 1А"/>
    <w:basedOn w:val="ac"/>
    <w:pPr>
      <w:spacing w:after="60"/>
      <w:jc w:val="both"/>
    </w:pPr>
    <w:rPr>
      <w:sz w:val="22"/>
      <w:lang w:val="en-GB"/>
    </w:rPr>
  </w:style>
  <w:style w:type="paragraph" w:customStyle="1" w:styleId="2ffff9">
    <w:name w:val="Абзац 2А"/>
    <w:basedOn w:val="ac"/>
    <w:pPr>
      <w:tabs>
        <w:tab w:val="left" w:pos="482"/>
      </w:tabs>
      <w:spacing w:after="60"/>
      <w:ind w:left="482"/>
      <w:jc w:val="both"/>
    </w:pPr>
    <w:rPr>
      <w:sz w:val="22"/>
      <w:lang w:val="en-GB"/>
    </w:rPr>
  </w:style>
  <w:style w:type="paragraph" w:customStyle="1" w:styleId="3ff8">
    <w:name w:val="Абзац 3А"/>
    <w:basedOn w:val="ac"/>
    <w:pPr>
      <w:tabs>
        <w:tab w:val="left" w:pos="964"/>
      </w:tabs>
      <w:spacing w:after="60"/>
      <w:ind w:left="964"/>
      <w:jc w:val="both"/>
    </w:pPr>
    <w:rPr>
      <w:sz w:val="22"/>
      <w:lang w:val="en-GB"/>
    </w:rPr>
  </w:style>
  <w:style w:type="paragraph" w:customStyle="1" w:styleId="4f9">
    <w:name w:val="Абзац 4А"/>
    <w:basedOn w:val="ac"/>
    <w:pPr>
      <w:tabs>
        <w:tab w:val="left" w:pos="1446"/>
      </w:tabs>
      <w:spacing w:after="60"/>
      <w:ind w:left="1446"/>
      <w:jc w:val="both"/>
    </w:pPr>
    <w:rPr>
      <w:sz w:val="22"/>
      <w:lang w:val="en-GB"/>
    </w:rPr>
  </w:style>
  <w:style w:type="paragraph" w:customStyle="1" w:styleId="10">
    <w:name w:val="Абисок 1АНум"/>
    <w:basedOn w:val="ac"/>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c"/>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c"/>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c"/>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c"/>
    <w:pPr>
      <w:numPr>
        <w:numId w:val="20"/>
      </w:numPr>
      <w:tabs>
        <w:tab w:val="left" w:pos="720"/>
        <w:tab w:val="left" w:pos="1446"/>
      </w:tabs>
      <w:spacing w:after="60"/>
      <w:ind w:left="720" w:hanging="360"/>
      <w:jc w:val="both"/>
    </w:pPr>
    <w:rPr>
      <w:sz w:val="22"/>
      <w:lang w:val="en-GB"/>
    </w:rPr>
  </w:style>
  <w:style w:type="paragraph" w:customStyle="1" w:styleId="1ffffffe">
    <w:name w:val="Заголовок 1А"/>
    <w:basedOn w:val="ac"/>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c"/>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c"/>
    <w:pPr>
      <w:keepNext/>
      <w:spacing w:before="240" w:after="120"/>
      <w:jc w:val="both"/>
    </w:pPr>
    <w:rPr>
      <w:b/>
      <w:color w:val="5F5F5F"/>
      <w:sz w:val="28"/>
      <w:lang w:val="en-GB"/>
    </w:rPr>
  </w:style>
  <w:style w:type="paragraph" w:customStyle="1" w:styleId="4fa">
    <w:name w:val="Заголовок 4А"/>
    <w:basedOn w:val="ac"/>
    <w:pPr>
      <w:keepNext/>
      <w:spacing w:before="240" w:after="120"/>
      <w:jc w:val="both"/>
    </w:pPr>
    <w:rPr>
      <w:rFonts w:ascii="IzhTitl" w:hAnsi="IzhTitl" w:cs="FreeSetCTT"/>
      <w:b/>
      <w:color w:val="333333"/>
      <w:lang w:val="en-GB"/>
    </w:rPr>
  </w:style>
  <w:style w:type="paragraph" w:customStyle="1" w:styleId="5f4">
    <w:name w:val="Заголовок 5А"/>
    <w:basedOn w:val="ac"/>
    <w:pPr>
      <w:keepNext/>
      <w:spacing w:before="240" w:after="120"/>
      <w:jc w:val="both"/>
    </w:pPr>
    <w:rPr>
      <w:rFonts w:ascii="IzhTitl" w:hAnsi="IzhTitl" w:cs="FreeSetCTT"/>
      <w:b/>
      <w:color w:val="333333"/>
      <w:sz w:val="22"/>
      <w:lang w:val="en-GB"/>
    </w:rPr>
  </w:style>
  <w:style w:type="paragraph" w:customStyle="1" w:styleId="6c">
    <w:name w:val="Заголовок 6А"/>
    <w:basedOn w:val="ac"/>
    <w:pPr>
      <w:keepNext/>
      <w:spacing w:before="240" w:after="120"/>
      <w:jc w:val="both"/>
    </w:pPr>
    <w:rPr>
      <w:rFonts w:cs="FreeSetCTT"/>
      <w:b/>
      <w:color w:val="333333"/>
      <w:sz w:val="22"/>
      <w:lang w:val="en-GB"/>
    </w:rPr>
  </w:style>
  <w:style w:type="paragraph" w:customStyle="1" w:styleId="afffffffffffffffffffe">
    <w:name w:val="Основний А"/>
    <w:basedOn w:val="ac"/>
    <w:pPr>
      <w:jc w:val="both"/>
    </w:pPr>
    <w:rPr>
      <w:sz w:val="22"/>
      <w:lang w:val="en-GB"/>
    </w:rPr>
  </w:style>
  <w:style w:type="paragraph" w:customStyle="1" w:styleId="affffffffffffffffffff">
    <w:name w:val="Заголовок А"/>
    <w:next w:val="1fffffff"/>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f">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c"/>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c"/>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c"/>
    <w:rPr>
      <w:rFonts w:ascii="Symbol" w:hAnsi="Symbol" w:cs="Symbol"/>
      <w:sz w:val="20"/>
      <w:szCs w:val="20"/>
    </w:rPr>
  </w:style>
  <w:style w:type="paragraph" w:customStyle="1" w:styleId="WW-31">
    <w:name w:val="WW-Основной текст 3"/>
    <w:basedOn w:val="ac"/>
    <w:pPr>
      <w:spacing w:after="120"/>
    </w:pPr>
    <w:rPr>
      <w:sz w:val="16"/>
      <w:szCs w:val="16"/>
    </w:rPr>
  </w:style>
  <w:style w:type="paragraph" w:customStyle="1" w:styleId="affffffffffffffffffff0">
    <w:name w:val="Дисертация"/>
    <w:basedOn w:val="ac"/>
    <w:pPr>
      <w:spacing w:line="360" w:lineRule="auto"/>
      <w:ind w:firstLine="709"/>
      <w:jc w:val="both"/>
    </w:pPr>
    <w:rPr>
      <w:sz w:val="28"/>
      <w:szCs w:val="28"/>
    </w:rPr>
  </w:style>
  <w:style w:type="paragraph" w:customStyle="1" w:styleId="affffffffffffffffffff1">
    <w:name w:val="БИБЛИОГРАФИЯ"/>
    <w:basedOn w:val="ac"/>
    <w:pPr>
      <w:tabs>
        <w:tab w:val="left" w:pos="360"/>
      </w:tabs>
      <w:spacing w:line="360" w:lineRule="auto"/>
      <w:jc w:val="both"/>
    </w:pPr>
    <w:rPr>
      <w:sz w:val="28"/>
      <w:szCs w:val="20"/>
    </w:rPr>
  </w:style>
  <w:style w:type="paragraph" w:customStyle="1" w:styleId="14a">
    <w:name w:val="Стиль Основной текст + 14 пт"/>
    <w:basedOn w:val="afffffffc"/>
    <w:pPr>
      <w:spacing w:after="0" w:line="360" w:lineRule="auto"/>
      <w:ind w:firstLine="454"/>
      <w:jc w:val="both"/>
    </w:pPr>
    <w:rPr>
      <w:szCs w:val="28"/>
    </w:rPr>
  </w:style>
  <w:style w:type="paragraph" w:customStyle="1" w:styleId="WW-210">
    <w:name w:val="WW-Основной текст с отступом 21"/>
    <w:basedOn w:val="ac"/>
    <w:uiPriority w:val="99"/>
    <w:pPr>
      <w:widowControl w:val="0"/>
      <w:ind w:firstLine="5670"/>
      <w:jc w:val="both"/>
    </w:pPr>
    <w:rPr>
      <w:b/>
      <w:bCs/>
      <w:sz w:val="28"/>
      <w:szCs w:val="28"/>
      <w:lang w:val="uk-UA"/>
    </w:rPr>
  </w:style>
  <w:style w:type="paragraph" w:customStyle="1" w:styleId="Head10">
    <w:name w:val="Head 1"/>
    <w:basedOn w:val="afffffffc"/>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c"/>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2">
    <w:name w:val="òåêñò ñíîñêè"/>
    <w:basedOn w:val="ac"/>
    <w:rPr>
      <w:sz w:val="20"/>
      <w:szCs w:val="20"/>
      <w:lang w:val="en-GB"/>
    </w:rPr>
  </w:style>
  <w:style w:type="paragraph" w:customStyle="1" w:styleId="390">
    <w:name w:val="Основной текст (39)"/>
    <w:basedOn w:val="ac"/>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c"/>
    <w:pPr>
      <w:widowControl w:val="0"/>
      <w:shd w:val="clear" w:color="auto" w:fill="FFFFFF"/>
      <w:spacing w:before="180" w:after="180" w:line="0" w:lineRule="atLeast"/>
    </w:pPr>
    <w:rPr>
      <w:b/>
      <w:bCs/>
      <w:sz w:val="18"/>
      <w:szCs w:val="18"/>
    </w:rPr>
  </w:style>
  <w:style w:type="paragraph" w:customStyle="1" w:styleId="351">
    <w:name w:val="Основной текст (35)"/>
    <w:basedOn w:val="ac"/>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c"/>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c"/>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c"/>
    <w:pPr>
      <w:widowControl w:val="0"/>
      <w:shd w:val="clear" w:color="auto" w:fill="FFFFFF"/>
      <w:spacing w:line="178" w:lineRule="exact"/>
      <w:jc w:val="right"/>
    </w:pPr>
    <w:rPr>
      <w:b/>
      <w:bCs/>
      <w:sz w:val="16"/>
      <w:szCs w:val="16"/>
      <w:lang w:val="en-US" w:eastAsia="en-US" w:bidi="en-US"/>
    </w:rPr>
  </w:style>
  <w:style w:type="paragraph" w:customStyle="1" w:styleId="1fffffff0">
    <w:name w:val="Колонтитул1"/>
    <w:basedOn w:val="ac"/>
    <w:pPr>
      <w:widowControl w:val="0"/>
      <w:shd w:val="clear" w:color="auto" w:fill="FFFFFF"/>
      <w:spacing w:line="0" w:lineRule="atLeast"/>
      <w:jc w:val="center"/>
    </w:pPr>
    <w:rPr>
      <w:b/>
      <w:bCs/>
      <w:sz w:val="17"/>
      <w:szCs w:val="17"/>
    </w:rPr>
  </w:style>
  <w:style w:type="paragraph" w:customStyle="1" w:styleId="417">
    <w:name w:val="Основной текст (4)1"/>
    <w:basedOn w:val="ac"/>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c"/>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c"/>
    <w:pPr>
      <w:widowControl w:val="0"/>
      <w:shd w:val="clear" w:color="auto" w:fill="FFFFFF"/>
      <w:spacing w:after="240" w:line="0" w:lineRule="atLeast"/>
    </w:pPr>
    <w:rPr>
      <w:b/>
      <w:bCs/>
      <w:spacing w:val="80"/>
      <w:sz w:val="32"/>
      <w:szCs w:val="32"/>
    </w:rPr>
  </w:style>
  <w:style w:type="paragraph" w:customStyle="1" w:styleId="342">
    <w:name w:val="Заголовок №3 (4)"/>
    <w:basedOn w:val="ac"/>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3"/>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b"/>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c"/>
    <w:pPr>
      <w:widowControl w:val="0"/>
      <w:autoSpaceDE w:val="0"/>
      <w:spacing w:after="120"/>
    </w:pPr>
    <w:rPr>
      <w:sz w:val="20"/>
      <w:szCs w:val="20"/>
    </w:rPr>
  </w:style>
  <w:style w:type="paragraph" w:customStyle="1" w:styleId="affffffffffffffffffff3">
    <w:name w:val="Светлана"/>
    <w:basedOn w:val="ac"/>
    <w:pPr>
      <w:overflowPunct w:val="0"/>
      <w:autoSpaceDE w:val="0"/>
      <w:textAlignment w:val="baseline"/>
    </w:pPr>
    <w:rPr>
      <w:rFonts w:ascii="Alpha000" w:hAnsi="Alpha000" w:cs="Alpha000"/>
      <w:kern w:val="1"/>
      <w:sz w:val="28"/>
    </w:rPr>
  </w:style>
  <w:style w:type="paragraph" w:customStyle="1" w:styleId="affffffffffffffffffff4">
    <w:name w:val="Текст_осн"/>
    <w:pPr>
      <w:widowControl w:val="0"/>
      <w:suppressAutoHyphens/>
      <w:spacing w:line="360" w:lineRule="auto"/>
      <w:ind w:firstLine="567"/>
      <w:jc w:val="both"/>
    </w:pPr>
    <w:rPr>
      <w:sz w:val="28"/>
      <w:szCs w:val="28"/>
      <w:lang w:val="uk-UA" w:eastAsia="ar-SA"/>
    </w:rPr>
  </w:style>
  <w:style w:type="paragraph" w:styleId="affffffffffffffffffff5">
    <w:name w:val="Block Text"/>
    <w:basedOn w:val="ac"/>
    <w:rsid w:val="00803975"/>
    <w:pPr>
      <w:suppressAutoHyphens w:val="0"/>
      <w:ind w:left="1417" w:right="287"/>
    </w:pPr>
    <w:rPr>
      <w:rFonts w:ascii="PetersburgCTT" w:eastAsia="PetersburgCTT" w:hAnsi="PetersburgCTT" w:cs="PetersburgCTT"/>
      <w:sz w:val="28"/>
      <w:lang w:eastAsia="ru-RU"/>
    </w:rPr>
  </w:style>
  <w:style w:type="character" w:customStyle="1" w:styleId="1ff4">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c"/>
    <w:rsid w:val="00803975"/>
    <w:rPr>
      <w:rFonts w:ascii="Garamond" w:eastAsia="Garamond" w:hAnsi="Garamond" w:cs="Garamond"/>
      <w:sz w:val="28"/>
      <w:szCs w:val="24"/>
      <w:lang w:eastAsia="ar-SA"/>
    </w:rPr>
  </w:style>
  <w:style w:type="paragraph" w:styleId="37">
    <w:name w:val="Body Text Indent 3"/>
    <w:basedOn w:val="ac"/>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6">
    <w:name w:val="Table Grid"/>
    <w:basedOn w:val="ae"/>
    <w:uiPriority w:val="99"/>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uiPriority w:val="99"/>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c"/>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e">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d"/>
    <w:rsid w:val="00B46023"/>
    <w:rPr>
      <w:rFonts w:ascii="Garamond" w:eastAsia="Garamond" w:hAnsi="Garamond" w:cs="Garamond"/>
      <w:sz w:val="24"/>
      <w:szCs w:val="24"/>
      <w:lang w:eastAsia="ar-SA"/>
    </w:rPr>
  </w:style>
  <w:style w:type="paragraph" w:styleId="affffffffffffffffffff7">
    <w:name w:val="caption"/>
    <w:basedOn w:val="ac"/>
    <w:next w:val="ac"/>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uiPriority w:val="99"/>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uiPriority w:val="99"/>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uiPriority w:val="99"/>
    <w:rsid w:val="00B46023"/>
    <w:pPr>
      <w:numPr>
        <w:numId w:val="38"/>
      </w:numPr>
      <w:tabs>
        <w:tab w:val="clear" w:pos="644"/>
        <w:tab w:val="num" w:pos="360"/>
      </w:tabs>
      <w:ind w:left="360" w:hanging="360"/>
    </w:pPr>
  </w:style>
  <w:style w:type="paragraph" w:customStyle="1" w:styleId="107">
    <w:name w:val="Стиль10"/>
    <w:basedOn w:val="70"/>
    <w:uiPriority w:val="99"/>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d"/>
    <w:rsid w:val="00B46023"/>
    <w:rPr>
      <w:noProof w:val="0"/>
      <w:sz w:val="28"/>
      <w:lang w:val="uk-UA"/>
    </w:rPr>
  </w:style>
  <w:style w:type="paragraph" w:styleId="2ffffc">
    <w:name w:val="Body Text 2"/>
    <w:basedOn w:val="ac"/>
    <w:link w:val="225"/>
    <w:unhideWhenUsed/>
    <w:rsid w:val="00524D1A"/>
    <w:pPr>
      <w:spacing w:after="120" w:line="480" w:lineRule="auto"/>
    </w:pPr>
  </w:style>
  <w:style w:type="character" w:customStyle="1" w:styleId="225">
    <w:name w:val="Основной текст 2 Знак2"/>
    <w:basedOn w:val="ad"/>
    <w:link w:val="2ffffc"/>
    <w:uiPriority w:val="99"/>
    <w:semiHidden/>
    <w:rsid w:val="00524D1A"/>
    <w:rPr>
      <w:rFonts w:ascii="Garamond" w:eastAsia="Garamond" w:hAnsi="Garamond" w:cs="Garamond"/>
      <w:sz w:val="24"/>
      <w:szCs w:val="24"/>
      <w:lang w:eastAsia="ar-SA"/>
    </w:rPr>
  </w:style>
  <w:style w:type="character" w:styleId="affffffffffffffffffff8">
    <w:name w:val="footnote reference"/>
    <w:basedOn w:val="ad"/>
    <w:uiPriority w:val="99"/>
    <w:rsid w:val="00524D1A"/>
    <w:rPr>
      <w:vertAlign w:val="superscript"/>
    </w:rPr>
  </w:style>
  <w:style w:type="character" w:styleId="affffffffffffffffffff9">
    <w:name w:val="annotation reference"/>
    <w:basedOn w:val="ad"/>
    <w:rsid w:val="00524D1A"/>
    <w:rPr>
      <w:sz w:val="16"/>
    </w:rPr>
  </w:style>
  <w:style w:type="paragraph" w:styleId="aff2">
    <w:name w:val="annotation text"/>
    <w:basedOn w:val="ac"/>
    <w:link w:val="aff1"/>
    <w:rsid w:val="00524D1A"/>
    <w:pPr>
      <w:widowControl w:val="0"/>
      <w:suppressAutoHyphens w:val="0"/>
    </w:pPr>
    <w:rPr>
      <w:rFonts w:ascii="PetersburgCTT" w:eastAsia="PetersburgCTT" w:hAnsi="PetersburgCTT" w:cs="PetersburgCTT"/>
      <w:sz w:val="20"/>
      <w:szCs w:val="20"/>
      <w:lang w:eastAsia="ru-RU"/>
    </w:rPr>
  </w:style>
  <w:style w:type="character" w:customStyle="1" w:styleId="1fffffff1">
    <w:name w:val="Текст примечания Знак1"/>
    <w:basedOn w:val="ad"/>
    <w:uiPriority w:val="99"/>
    <w:semiHidden/>
    <w:rsid w:val="00524D1A"/>
    <w:rPr>
      <w:rFonts w:ascii="Garamond" w:eastAsia="Garamond" w:hAnsi="Garamond" w:cs="Garamond"/>
      <w:lang w:eastAsia="ar-SA"/>
    </w:rPr>
  </w:style>
  <w:style w:type="paragraph" w:styleId="afd">
    <w:name w:val="Document Map"/>
    <w:basedOn w:val="ac"/>
    <w:link w:val="afc"/>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2">
    <w:name w:val="Схема документа Знак1"/>
    <w:basedOn w:val="ad"/>
    <w:uiPriority w:val="99"/>
    <w:semiHidden/>
    <w:rsid w:val="00524D1A"/>
    <w:rPr>
      <w:rFonts w:ascii="Segoe UI" w:eastAsia="Garamond" w:hAnsi="Segoe UI" w:cs="Segoe UI"/>
      <w:sz w:val="16"/>
      <w:szCs w:val="16"/>
      <w:lang w:eastAsia="ar-SA"/>
    </w:rPr>
  </w:style>
  <w:style w:type="character" w:styleId="affffffffffffffffffffa">
    <w:name w:val="endnote reference"/>
    <w:basedOn w:val="ad"/>
    <w:rsid w:val="00524D1A"/>
    <w:rPr>
      <w:vertAlign w:val="superscript"/>
    </w:rPr>
  </w:style>
  <w:style w:type="paragraph" w:styleId="34">
    <w:name w:val="Body Text 3"/>
    <w:basedOn w:val="ac"/>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d"/>
    <w:uiPriority w:val="99"/>
    <w:semiHidden/>
    <w:rsid w:val="00524D1A"/>
    <w:rPr>
      <w:rFonts w:ascii="Garamond" w:eastAsia="Garamond" w:hAnsi="Garamond" w:cs="Garamond"/>
      <w:sz w:val="16"/>
      <w:szCs w:val="16"/>
      <w:lang w:eastAsia="ar-SA"/>
    </w:rPr>
  </w:style>
  <w:style w:type="character" w:customStyle="1" w:styleId="text31">
    <w:name w:val="text31"/>
    <w:basedOn w:val="ad"/>
    <w:rsid w:val="00524D1A"/>
    <w:rPr>
      <w:rFonts w:ascii="Arial" w:hAnsi="Arial" w:cs="Arial" w:hint="default"/>
      <w:b/>
      <w:bCs/>
      <w:color w:val="212063"/>
      <w:sz w:val="24"/>
      <w:szCs w:val="24"/>
    </w:rPr>
  </w:style>
  <w:style w:type="paragraph" w:styleId="afb">
    <w:name w:val="Plain Text"/>
    <w:basedOn w:val="ac"/>
    <w:link w:val="afa"/>
    <w:rsid w:val="00A41FCB"/>
    <w:pPr>
      <w:suppressAutoHyphens w:val="0"/>
    </w:pPr>
    <w:rPr>
      <w:rFonts w:ascii="ISOCPEUR" w:eastAsia="PetersburgCTT" w:hAnsi="ISOCPEUR" w:cs="ISOCPEUR"/>
      <w:sz w:val="20"/>
      <w:szCs w:val="20"/>
      <w:lang w:eastAsia="ru-RU"/>
    </w:rPr>
  </w:style>
  <w:style w:type="character" w:customStyle="1" w:styleId="1fffffff3">
    <w:name w:val="Текст Знак1"/>
    <w:basedOn w:val="ad"/>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d"/>
    <w:rsid w:val="00854667"/>
  </w:style>
  <w:style w:type="character" w:customStyle="1" w:styleId="b3t1">
    <w:name w:val="b3t1"/>
    <w:basedOn w:val="ad"/>
    <w:rsid w:val="00854667"/>
    <w:rPr>
      <w:rFonts w:ascii="Verdana" w:hAnsi="Verdana" w:hint="default"/>
      <w:b/>
      <w:bCs/>
      <w:color w:val="4556B1"/>
      <w:sz w:val="16"/>
      <w:szCs w:val="16"/>
    </w:rPr>
  </w:style>
  <w:style w:type="character" w:customStyle="1" w:styleId="b3t">
    <w:name w:val="b3t"/>
    <w:basedOn w:val="ad"/>
    <w:rsid w:val="00854667"/>
  </w:style>
  <w:style w:type="paragraph" w:customStyle="1" w:styleId="Web">
    <w:name w:val="Обычный (Web)"/>
    <w:basedOn w:val="ac"/>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c"/>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d"/>
    <w:rsid w:val="00854667"/>
    <w:rPr>
      <w:color w:val="000000"/>
      <w:sz w:val="17"/>
      <w:szCs w:val="17"/>
    </w:rPr>
  </w:style>
  <w:style w:type="character" w:customStyle="1" w:styleId="postdetails1">
    <w:name w:val="postdetails1"/>
    <w:basedOn w:val="ad"/>
    <w:rsid w:val="00854667"/>
    <w:rPr>
      <w:color w:val="000000"/>
      <w:sz w:val="15"/>
      <w:szCs w:val="15"/>
    </w:rPr>
  </w:style>
  <w:style w:type="character" w:customStyle="1" w:styleId="nav1">
    <w:name w:val="nav1"/>
    <w:basedOn w:val="ad"/>
    <w:rsid w:val="00854667"/>
    <w:rPr>
      <w:b/>
      <w:bCs/>
      <w:color w:val="000000"/>
      <w:sz w:val="17"/>
      <w:szCs w:val="17"/>
    </w:rPr>
  </w:style>
  <w:style w:type="character" w:customStyle="1" w:styleId="4fc">
    <w:name w:val="Гиперссылка4"/>
    <w:basedOn w:val="ad"/>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d"/>
    <w:rsid w:val="00902A7A"/>
    <w:rPr>
      <w:b/>
      <w:sz w:val="28"/>
      <w:szCs w:val="24"/>
      <w:lang w:val="uk-UA" w:eastAsia="ru-RU" w:bidi="ar-SA"/>
    </w:rPr>
  </w:style>
  <w:style w:type="character" w:customStyle="1" w:styleId="2ffffd">
    <w:name w:val="Основной текст 2 Знак Знак"/>
    <w:basedOn w:val="ad"/>
    <w:rsid w:val="00902A7A"/>
    <w:rPr>
      <w:sz w:val="28"/>
      <w:szCs w:val="24"/>
      <w:lang w:val="uk-UA" w:eastAsia="ru-RU" w:bidi="ar-SA"/>
    </w:rPr>
  </w:style>
  <w:style w:type="paragraph" w:styleId="affffffffffffffffffffb">
    <w:name w:val="List Bullet"/>
    <w:basedOn w:val="ac"/>
    <w:autoRedefine/>
    <w:uiPriority w:val="99"/>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c"/>
    <w:next w:val="ac"/>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c"/>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d"/>
    <w:rsid w:val="00447CDC"/>
  </w:style>
  <w:style w:type="paragraph" w:customStyle="1" w:styleId="articlecreditbottom">
    <w:name w:val="article_credit_bottom"/>
    <w:basedOn w:val="ac"/>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c"/>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d"/>
    <w:rsid w:val="00447CDC"/>
  </w:style>
  <w:style w:type="character" w:customStyle="1" w:styleId="copyright">
    <w:name w:val="copyright"/>
    <w:basedOn w:val="ad"/>
    <w:rsid w:val="00447CDC"/>
  </w:style>
  <w:style w:type="character" w:customStyle="1" w:styleId="refresult">
    <w:name w:val="ref_result"/>
    <w:basedOn w:val="ad"/>
    <w:rsid w:val="007E3CE5"/>
  </w:style>
  <w:style w:type="character" w:customStyle="1" w:styleId="highlightedsearchterm">
    <w:name w:val="highlightedsearchterm"/>
    <w:basedOn w:val="ad"/>
    <w:rsid w:val="00792201"/>
  </w:style>
  <w:style w:type="character" w:customStyle="1" w:styleId="link-external">
    <w:name w:val="link-external"/>
    <w:basedOn w:val="ad"/>
    <w:rsid w:val="00792201"/>
  </w:style>
  <w:style w:type="character" w:customStyle="1" w:styleId="ref">
    <w:name w:val="ref"/>
    <w:basedOn w:val="ad"/>
    <w:rsid w:val="00792201"/>
  </w:style>
  <w:style w:type="character" w:customStyle="1" w:styleId="txt1">
    <w:name w:val="txt1"/>
    <w:basedOn w:val="ad"/>
    <w:rsid w:val="00792201"/>
  </w:style>
  <w:style w:type="character" w:customStyle="1" w:styleId="rvts21">
    <w:name w:val="rvts21"/>
    <w:basedOn w:val="ad"/>
    <w:rsid w:val="00EB5EA7"/>
    <w:rPr>
      <w:rFonts w:ascii="Times New Roman" w:hAnsi="Times New Roman" w:cs="Times New Roman" w:hint="default"/>
      <w:i/>
      <w:iCs/>
      <w:sz w:val="24"/>
      <w:szCs w:val="24"/>
    </w:rPr>
  </w:style>
  <w:style w:type="paragraph" w:customStyle="1" w:styleId="3ffc">
    <w:name w:val="Стиль3"/>
    <w:basedOn w:val="21"/>
    <w:link w:val="3ffd"/>
    <w:uiPriority w:val="99"/>
    <w:qFormat/>
    <w:rsid w:val="00AD050A"/>
    <w:pPr>
      <w:tabs>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4">
    <w:name w:val="Основной 1 см"/>
    <w:basedOn w:val="ac"/>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c">
    <w:name w:val="Основной б.о."/>
    <w:basedOn w:val="1fffffff4"/>
    <w:next w:val="1fffffff4"/>
    <w:rsid w:val="00AD050A"/>
    <w:pPr>
      <w:ind w:firstLine="0"/>
    </w:pPr>
  </w:style>
  <w:style w:type="paragraph" w:customStyle="1" w:styleId="BodyText2">
    <w:name w:val="Body Text 2.Основной текст с отступом Знак"/>
    <w:basedOn w:val="ac"/>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c"/>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c"/>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e">
    <w:name w:val="Знак Знак2"/>
    <w:basedOn w:val="ad"/>
    <w:semiHidden/>
    <w:rsid w:val="00AD050A"/>
    <w:rPr>
      <w:rFonts w:ascii="Tahoma" w:hAnsi="Tahoma" w:cs="Tahoma"/>
      <w:sz w:val="16"/>
      <w:szCs w:val="16"/>
      <w:lang w:val="ru-RU" w:eastAsia="ru-RU" w:bidi="ar-SA"/>
    </w:rPr>
  </w:style>
  <w:style w:type="character" w:customStyle="1" w:styleId="1fffffff5">
    <w:name w:val="Знак Знак1"/>
    <w:basedOn w:val="ad"/>
    <w:semiHidden/>
    <w:rsid w:val="00AD050A"/>
    <w:rPr>
      <w:sz w:val="24"/>
      <w:szCs w:val="24"/>
      <w:lang w:val="ru-RU" w:eastAsia="ru-RU" w:bidi="ar-SA"/>
    </w:rPr>
  </w:style>
  <w:style w:type="character" w:customStyle="1" w:styleId="affffffffffffffffffffd">
    <w:name w:val="Знак Знак"/>
    <w:basedOn w:val="ad"/>
    <w:rsid w:val="00AD050A"/>
    <w:rPr>
      <w:rFonts w:ascii="Courier New" w:hAnsi="Courier New" w:cs="Courier New"/>
    </w:rPr>
  </w:style>
  <w:style w:type="character" w:customStyle="1" w:styleId="def">
    <w:name w:val="def"/>
    <w:basedOn w:val="ad"/>
    <w:rsid w:val="00AD050A"/>
  </w:style>
  <w:style w:type="character" w:customStyle="1" w:styleId="sc">
    <w:name w:val="sc"/>
    <w:basedOn w:val="ad"/>
    <w:rsid w:val="00AD050A"/>
  </w:style>
  <w:style w:type="character" w:customStyle="1" w:styleId="ital-inline">
    <w:name w:val="ital-inline"/>
    <w:basedOn w:val="ad"/>
    <w:rsid w:val="00AD050A"/>
  </w:style>
  <w:style w:type="character" w:customStyle="1" w:styleId="definition">
    <w:name w:val="definition"/>
    <w:basedOn w:val="ad"/>
    <w:rsid w:val="00AD050A"/>
  </w:style>
  <w:style w:type="paragraph" w:customStyle="1" w:styleId="251">
    <w:name w:val="Основной текст 25"/>
    <w:basedOn w:val="ac"/>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e">
    <w:name w:val="дис"/>
    <w:basedOn w:val="ac"/>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c"/>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c"/>
    <w:next w:val="ac"/>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6">
    <w:name w:val="Заголовок1"/>
    <w:basedOn w:val="ac"/>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d"/>
    <w:rsid w:val="00834DF4"/>
  </w:style>
  <w:style w:type="character" w:customStyle="1" w:styleId="ptbrand">
    <w:name w:val="ptbrand"/>
    <w:basedOn w:val="ad"/>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d"/>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d"/>
    <w:rsid w:val="00CB5506"/>
    <w:rPr>
      <w:rFonts w:ascii="Times New Roman" w:hAnsi="Times New Roman" w:cs="Times New Roman" w:hint="default"/>
      <w:sz w:val="12"/>
      <w:szCs w:val="12"/>
      <w:vertAlign w:val="subscript"/>
    </w:rPr>
  </w:style>
  <w:style w:type="character" w:customStyle="1" w:styleId="rvts23">
    <w:name w:val="rvts23"/>
    <w:basedOn w:val="ad"/>
    <w:rsid w:val="00CB5506"/>
    <w:rPr>
      <w:rFonts w:ascii="Lucida Sans Unicode" w:hAnsi="Lucida Sans Unicode" w:cs="Lucida Sans Unicode" w:hint="default"/>
      <w:spacing w:val="45"/>
    </w:rPr>
  </w:style>
  <w:style w:type="character" w:customStyle="1" w:styleId="rvts24">
    <w:name w:val="rvts24"/>
    <w:basedOn w:val="ad"/>
    <w:rsid w:val="00CB5506"/>
    <w:rPr>
      <w:rFonts w:ascii="Lucida Sans Unicode" w:hAnsi="Lucida Sans Unicode" w:cs="Lucida Sans Unicode" w:hint="default"/>
      <w:spacing w:val="45"/>
    </w:rPr>
  </w:style>
  <w:style w:type="character" w:customStyle="1" w:styleId="rvts28">
    <w:name w:val="rvts28"/>
    <w:basedOn w:val="ad"/>
    <w:rsid w:val="00CB5506"/>
    <w:rPr>
      <w:rFonts w:ascii="Times New Roman" w:hAnsi="Times New Roman" w:cs="Times New Roman" w:hint="default"/>
      <w:b/>
      <w:bCs/>
      <w:sz w:val="28"/>
      <w:szCs w:val="28"/>
    </w:rPr>
  </w:style>
  <w:style w:type="character" w:customStyle="1" w:styleId="rvts36">
    <w:name w:val="rvts36"/>
    <w:basedOn w:val="ad"/>
    <w:rsid w:val="00CB5506"/>
    <w:rPr>
      <w:rFonts w:ascii="Times New Roman" w:hAnsi="Times New Roman" w:cs="Times New Roman" w:hint="default"/>
      <w:color w:val="000000"/>
      <w:sz w:val="24"/>
      <w:szCs w:val="24"/>
    </w:rPr>
  </w:style>
  <w:style w:type="character" w:customStyle="1" w:styleId="rvts37">
    <w:name w:val="rvts37"/>
    <w:basedOn w:val="ad"/>
    <w:rsid w:val="00CB5506"/>
    <w:rPr>
      <w:rFonts w:ascii="Times New Roman" w:hAnsi="Times New Roman" w:cs="Times New Roman" w:hint="default"/>
      <w:i/>
      <w:iCs/>
      <w:sz w:val="24"/>
      <w:szCs w:val="24"/>
    </w:rPr>
  </w:style>
  <w:style w:type="character" w:customStyle="1" w:styleId="rvts39">
    <w:name w:val="rvts39"/>
    <w:basedOn w:val="ad"/>
    <w:rsid w:val="00CB5506"/>
    <w:rPr>
      <w:rFonts w:ascii="Times New Roman" w:hAnsi="Times New Roman" w:cs="Times New Roman" w:hint="default"/>
    </w:rPr>
  </w:style>
  <w:style w:type="character" w:customStyle="1" w:styleId="rvts40">
    <w:name w:val="rvts40"/>
    <w:basedOn w:val="ad"/>
    <w:rsid w:val="00CB5506"/>
    <w:rPr>
      <w:rFonts w:ascii="Arial Unicode MS" w:eastAsia="Arial Unicode MS" w:hAnsi="Arial Unicode MS" w:cs="Arial Unicode MS" w:hint="eastAsia"/>
      <w:b/>
      <w:bCs/>
      <w:sz w:val="24"/>
      <w:szCs w:val="24"/>
    </w:rPr>
  </w:style>
  <w:style w:type="character" w:customStyle="1" w:styleId="rvts41">
    <w:name w:val="rvts41"/>
    <w:basedOn w:val="ad"/>
    <w:rsid w:val="00CB5506"/>
    <w:rPr>
      <w:rFonts w:ascii="Lucida Sans Unicode" w:hAnsi="Lucida Sans Unicode" w:cs="Lucida Sans Unicode" w:hint="default"/>
      <w:u w:val="single"/>
    </w:rPr>
  </w:style>
  <w:style w:type="character" w:customStyle="1" w:styleId="rvts42">
    <w:name w:val="rvts42"/>
    <w:basedOn w:val="ad"/>
    <w:rsid w:val="00CB5506"/>
    <w:rPr>
      <w:rFonts w:ascii="Lucida Sans Unicode" w:hAnsi="Lucida Sans Unicode" w:cs="Lucida Sans Unicode" w:hint="default"/>
    </w:rPr>
  </w:style>
  <w:style w:type="character" w:customStyle="1" w:styleId="rvts43">
    <w:name w:val="rvts43"/>
    <w:basedOn w:val="ad"/>
    <w:rsid w:val="00CB5506"/>
    <w:rPr>
      <w:rFonts w:ascii="Lucida Sans Unicode" w:hAnsi="Lucida Sans Unicode" w:cs="Lucida Sans Unicode" w:hint="default"/>
      <w:i/>
      <w:iCs/>
    </w:rPr>
  </w:style>
  <w:style w:type="character" w:customStyle="1" w:styleId="rvts44">
    <w:name w:val="rvts44"/>
    <w:basedOn w:val="ad"/>
    <w:rsid w:val="00CB5506"/>
    <w:rPr>
      <w:rFonts w:ascii="Arial Unicode MS" w:eastAsia="Arial Unicode MS" w:hAnsi="Arial Unicode MS" w:cs="Arial Unicode MS" w:hint="eastAsia"/>
      <w:b/>
      <w:bCs/>
      <w:sz w:val="28"/>
      <w:szCs w:val="28"/>
    </w:rPr>
  </w:style>
  <w:style w:type="character" w:customStyle="1" w:styleId="rvts45">
    <w:name w:val="rvts45"/>
    <w:basedOn w:val="ad"/>
    <w:rsid w:val="00CB5506"/>
    <w:rPr>
      <w:rFonts w:ascii="Times New Roman" w:hAnsi="Times New Roman" w:cs="Times New Roman" w:hint="default"/>
      <w:color w:val="000000"/>
      <w:sz w:val="24"/>
      <w:szCs w:val="24"/>
    </w:rPr>
  </w:style>
  <w:style w:type="character" w:customStyle="1" w:styleId="rvts46">
    <w:name w:val="rvts46"/>
    <w:basedOn w:val="ad"/>
    <w:rsid w:val="00CB5506"/>
    <w:rPr>
      <w:rFonts w:ascii="Arial Unicode MS" w:eastAsia="Arial Unicode MS" w:hAnsi="Arial Unicode MS" w:cs="Arial Unicode MS" w:hint="eastAsia"/>
      <w:sz w:val="24"/>
      <w:szCs w:val="24"/>
    </w:rPr>
  </w:style>
  <w:style w:type="character" w:customStyle="1" w:styleId="rvts47">
    <w:name w:val="rvts47"/>
    <w:basedOn w:val="ad"/>
    <w:rsid w:val="00CB5506"/>
    <w:rPr>
      <w:rFonts w:ascii="Lucida Sans Unicode" w:hAnsi="Lucida Sans Unicode" w:cs="Lucida Sans Unicode" w:hint="default"/>
      <w:i/>
      <w:iCs/>
      <w:sz w:val="24"/>
      <w:szCs w:val="24"/>
    </w:rPr>
  </w:style>
  <w:style w:type="character" w:customStyle="1" w:styleId="rvts48">
    <w:name w:val="rvts48"/>
    <w:basedOn w:val="ad"/>
    <w:rsid w:val="00CB5506"/>
    <w:rPr>
      <w:rFonts w:ascii="Lucida Sans Unicode" w:hAnsi="Lucida Sans Unicode" w:cs="Lucida Sans Unicode" w:hint="default"/>
      <w:sz w:val="24"/>
      <w:szCs w:val="24"/>
    </w:rPr>
  </w:style>
  <w:style w:type="character" w:customStyle="1" w:styleId="rvts49">
    <w:name w:val="rvts49"/>
    <w:basedOn w:val="ad"/>
    <w:rsid w:val="00CB5506"/>
    <w:rPr>
      <w:rFonts w:ascii="Arial Unicode MS" w:eastAsia="Arial Unicode MS" w:hAnsi="Arial Unicode MS" w:cs="Arial Unicode MS" w:hint="eastAsia"/>
      <w:b/>
      <w:bCs/>
      <w:sz w:val="24"/>
      <w:szCs w:val="24"/>
    </w:rPr>
  </w:style>
  <w:style w:type="character" w:customStyle="1" w:styleId="rvts50">
    <w:name w:val="rvts50"/>
    <w:basedOn w:val="ad"/>
    <w:rsid w:val="00CB5506"/>
    <w:rPr>
      <w:rFonts w:ascii="Arial Unicode MS" w:eastAsia="Arial Unicode MS" w:hAnsi="Arial Unicode MS" w:cs="Arial Unicode MS" w:hint="eastAsia"/>
    </w:rPr>
  </w:style>
  <w:style w:type="character" w:customStyle="1" w:styleId="rvts51">
    <w:name w:val="rvts51"/>
    <w:basedOn w:val="ad"/>
    <w:rsid w:val="00CB5506"/>
    <w:rPr>
      <w:rFonts w:ascii="Arial Unicode MS" w:eastAsia="Arial Unicode MS" w:hAnsi="Arial Unicode MS" w:cs="Arial Unicode MS" w:hint="eastAsia"/>
    </w:rPr>
  </w:style>
  <w:style w:type="character" w:customStyle="1" w:styleId="rvts52">
    <w:name w:val="rvts52"/>
    <w:basedOn w:val="ad"/>
    <w:rsid w:val="00CB5506"/>
    <w:rPr>
      <w:rFonts w:ascii="Times New Roman" w:hAnsi="Times New Roman" w:cs="Times New Roman" w:hint="default"/>
      <w:color w:val="000000"/>
      <w:sz w:val="24"/>
      <w:szCs w:val="24"/>
    </w:rPr>
  </w:style>
  <w:style w:type="character" w:customStyle="1" w:styleId="rvts53">
    <w:name w:val="rvts53"/>
    <w:basedOn w:val="ad"/>
    <w:rsid w:val="00CB5506"/>
    <w:rPr>
      <w:rFonts w:ascii="Times New Roman" w:hAnsi="Times New Roman" w:cs="Times New Roman" w:hint="default"/>
      <w:spacing w:val="-15"/>
      <w:sz w:val="24"/>
      <w:szCs w:val="24"/>
    </w:rPr>
  </w:style>
  <w:style w:type="character" w:customStyle="1" w:styleId="rvts54">
    <w:name w:val="rvts54"/>
    <w:basedOn w:val="ad"/>
    <w:rsid w:val="00CB5506"/>
    <w:rPr>
      <w:rFonts w:ascii="Lucida Sans Unicode" w:hAnsi="Lucida Sans Unicode" w:cs="Lucida Sans Unicode" w:hint="default"/>
      <w:i/>
      <w:iCs/>
      <w:spacing w:val="-15"/>
    </w:rPr>
  </w:style>
  <w:style w:type="character" w:customStyle="1" w:styleId="rvts55">
    <w:name w:val="rvts55"/>
    <w:basedOn w:val="ad"/>
    <w:rsid w:val="00CB5506"/>
    <w:rPr>
      <w:rFonts w:ascii="Lucida Sans Unicode" w:hAnsi="Lucida Sans Unicode" w:cs="Lucida Sans Unicode" w:hint="default"/>
      <w:i/>
      <w:iCs/>
      <w:spacing w:val="-15"/>
    </w:rPr>
  </w:style>
  <w:style w:type="character" w:customStyle="1" w:styleId="rvts56">
    <w:name w:val="rvts56"/>
    <w:basedOn w:val="ad"/>
    <w:rsid w:val="00CB5506"/>
    <w:rPr>
      <w:rFonts w:ascii="Lucida Sans Unicode" w:hAnsi="Lucida Sans Unicode" w:cs="Lucida Sans Unicode" w:hint="default"/>
      <w:spacing w:val="-15"/>
    </w:rPr>
  </w:style>
  <w:style w:type="character" w:customStyle="1" w:styleId="rvts57">
    <w:name w:val="rvts57"/>
    <w:basedOn w:val="ad"/>
    <w:rsid w:val="00CB5506"/>
    <w:rPr>
      <w:rFonts w:ascii="Lucida Sans Unicode" w:hAnsi="Lucida Sans Unicode" w:cs="Lucida Sans Unicode" w:hint="default"/>
      <w:color w:val="000000"/>
      <w:spacing w:val="45"/>
    </w:rPr>
  </w:style>
  <w:style w:type="character" w:customStyle="1" w:styleId="binding">
    <w:name w:val="binding"/>
    <w:basedOn w:val="ad"/>
    <w:rsid w:val="00CB5506"/>
  </w:style>
  <w:style w:type="character" w:customStyle="1" w:styleId="format">
    <w:name w:val="format"/>
    <w:basedOn w:val="ad"/>
    <w:rsid w:val="00CB5506"/>
  </w:style>
  <w:style w:type="character" w:customStyle="1" w:styleId="rvts20">
    <w:name w:val="rvts20"/>
    <w:basedOn w:val="ad"/>
    <w:rsid w:val="00CB5506"/>
  </w:style>
  <w:style w:type="table" w:customStyle="1" w:styleId="1fffffff7">
    <w:name w:val="Стиль таблицы1"/>
    <w:basedOn w:val="affffffffffffffffffff6"/>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c"/>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f">
    <w:name w:val="List 2"/>
    <w:basedOn w:val="ac"/>
    <w:unhideWhenUsed/>
    <w:rsid w:val="00773FBC"/>
    <w:pPr>
      <w:ind w:left="566" w:hanging="283"/>
      <w:contextualSpacing/>
    </w:pPr>
  </w:style>
  <w:style w:type="paragraph" w:styleId="5f6">
    <w:name w:val="List Continue 5"/>
    <w:basedOn w:val="ac"/>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c"/>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d"/>
    <w:rsid w:val="009625A4"/>
    <w:rPr>
      <w:b/>
      <w:bCs/>
    </w:rPr>
  </w:style>
  <w:style w:type="paragraph" w:customStyle="1" w:styleId="IOiiacaaieiaie">
    <w:name w:val="IOiiacaaieiaie"/>
    <w:basedOn w:val="ac"/>
    <w:next w:val="ac"/>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c"/>
    <w:next w:val="ac"/>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c"/>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c"/>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c"/>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c"/>
    <w:uiPriority w:val="99"/>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c"/>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c"/>
    <w:rsid w:val="009625A4"/>
    <w:pPr>
      <w:numPr>
        <w:numId w:val="42"/>
      </w:numPr>
      <w:suppressAutoHyphens w:val="0"/>
    </w:pPr>
    <w:rPr>
      <w:rFonts w:ascii="Times New Roman" w:eastAsia="Times New Roman" w:hAnsi="Times New Roman" w:cs="Times New Roman"/>
      <w:lang w:eastAsia="ru-RU"/>
    </w:rPr>
  </w:style>
  <w:style w:type="paragraph" w:styleId="2fffff0">
    <w:name w:val="List Continue 2"/>
    <w:basedOn w:val="ac"/>
    <w:rsid w:val="009625A4"/>
    <w:pPr>
      <w:suppressAutoHyphens w:val="0"/>
      <w:spacing w:after="120"/>
      <w:ind w:left="566"/>
    </w:pPr>
    <w:rPr>
      <w:rFonts w:ascii="Times New Roman" w:eastAsia="Times New Roman" w:hAnsi="Times New Roman" w:cs="Times New Roman"/>
      <w:lang w:eastAsia="ru-RU"/>
    </w:rPr>
  </w:style>
  <w:style w:type="paragraph" w:styleId="afff1">
    <w:name w:val="Body Text First Indent"/>
    <w:basedOn w:val="afffffffc"/>
    <w:link w:val="afff0"/>
    <w:rsid w:val="009625A4"/>
    <w:pPr>
      <w:suppressAutoHyphens w:val="0"/>
      <w:ind w:firstLine="210"/>
    </w:pPr>
    <w:rPr>
      <w:rFonts w:ascii="PetersburgCTT" w:eastAsia="PetersburgCTT" w:hAnsi="PetersburgCTT" w:cs="PetersburgCTT"/>
      <w:sz w:val="24"/>
    </w:rPr>
  </w:style>
  <w:style w:type="character" w:customStyle="1" w:styleId="1fffffff8">
    <w:name w:val="Красная строка Знак1"/>
    <w:basedOn w:val="1ff4"/>
    <w:uiPriority w:val="99"/>
    <w:semiHidden/>
    <w:rsid w:val="009625A4"/>
    <w:rPr>
      <w:rFonts w:ascii="Garamond" w:eastAsia="Garamond" w:hAnsi="Garamond" w:cs="Garamond"/>
      <w:sz w:val="24"/>
      <w:szCs w:val="24"/>
      <w:lang w:eastAsia="ar-SA"/>
    </w:rPr>
  </w:style>
  <w:style w:type="paragraph" w:styleId="2f">
    <w:name w:val="Body Text First Indent 2"/>
    <w:basedOn w:val="affffffff3"/>
    <w:link w:val="2e"/>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d"/>
    <w:link w:val="affffffff3"/>
    <w:rsid w:val="009625A4"/>
    <w:rPr>
      <w:rFonts w:ascii="Garamond" w:eastAsia="Garamond" w:hAnsi="Garamond" w:cs="Garamond"/>
      <w:sz w:val="28"/>
      <w:szCs w:val="24"/>
      <w:lang w:eastAsia="ar-SA"/>
    </w:rPr>
  </w:style>
  <w:style w:type="character" w:customStyle="1" w:styleId="21f">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c"/>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f">
    <w:name w:val="Знак Знак Знак Знак"/>
    <w:basedOn w:val="ac"/>
    <w:rsid w:val="009625A4"/>
    <w:pPr>
      <w:suppressAutoHyphens w:val="0"/>
    </w:pPr>
    <w:rPr>
      <w:rFonts w:ascii="Verdana" w:eastAsia="Times New Roman" w:hAnsi="Verdana" w:cs="Verdana"/>
      <w:sz w:val="20"/>
      <w:szCs w:val="20"/>
      <w:lang w:val="en-US" w:eastAsia="en-US"/>
    </w:rPr>
  </w:style>
  <w:style w:type="paragraph" w:customStyle="1" w:styleId="afffffffffffffffffffff0">
    <w:name w:val="Интервал"/>
    <w:basedOn w:val="ac"/>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1">
    <w:name w:val="Замузяка"/>
    <w:basedOn w:val="ac"/>
    <w:rsid w:val="00B539A0"/>
    <w:pPr>
      <w:suppressAutoHyphens w:val="0"/>
    </w:pPr>
    <w:rPr>
      <w:rFonts w:ascii="Times New Roman" w:eastAsia="Times New Roman" w:hAnsi="Times New Roman" w:cs="Times New Roman"/>
      <w:b/>
      <w:bCs/>
      <w:lang w:eastAsia="ru-RU"/>
    </w:rPr>
  </w:style>
  <w:style w:type="paragraph" w:customStyle="1" w:styleId="afffffffffffffffffffff2">
    <w:name w:val="Обычный + По ширине"/>
    <w:aliases w:val="Первая строка:  1,25 см,Обычный + по ширине,59 см"/>
    <w:basedOn w:val="ac"/>
    <w:link w:val="afffffffffffffffffffff3"/>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3">
    <w:name w:val="Обычный + По ширине Знак"/>
    <w:aliases w:val="Первая строка:  1 Знак,25 см Знак"/>
    <w:basedOn w:val="ad"/>
    <w:link w:val="afffffffffffffffffffff2"/>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c"/>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d"/>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e"/>
    <w:rsid w:val="003C38B0"/>
    <w:rPr>
      <w:rFonts w:ascii="Arial" w:hAnsi="Arial" w:cs="Arial"/>
      <w:color w:val="000000"/>
      <w:sz w:val="20"/>
      <w:szCs w:val="20"/>
    </w:rPr>
  </w:style>
  <w:style w:type="character" w:customStyle="1" w:styleId="afffffffffffffffffffff4">
    <w:name w:val="Узел"/>
    <w:rsid w:val="003C38B0"/>
    <w:rPr>
      <w:i/>
    </w:rPr>
  </w:style>
  <w:style w:type="character" w:customStyle="1" w:styleId="2fffff1">
    <w:name w:val="Дата2"/>
    <w:basedOn w:val="1e"/>
    <w:rsid w:val="003C38B0"/>
  </w:style>
  <w:style w:type="character" w:customStyle="1" w:styleId="searchword">
    <w:name w:val="searchword"/>
    <w:basedOn w:val="1e"/>
    <w:rsid w:val="003C38B0"/>
    <w:rPr>
      <w:b/>
      <w:bCs/>
      <w:shd w:val="clear" w:color="auto" w:fill="FFA500"/>
    </w:rPr>
  </w:style>
  <w:style w:type="character" w:customStyle="1" w:styleId="superscript1">
    <w:name w:val="superscript1"/>
    <w:basedOn w:val="1e"/>
    <w:rsid w:val="003C38B0"/>
    <w:rPr>
      <w:rFonts w:ascii="Arial" w:hAnsi="Arial" w:cs="Arial"/>
      <w:color w:val="990000"/>
      <w:sz w:val="20"/>
      <w:szCs w:val="20"/>
    </w:rPr>
  </w:style>
  <w:style w:type="character" w:customStyle="1" w:styleId="me1">
    <w:name w:val="me1"/>
    <w:basedOn w:val="1e"/>
    <w:rsid w:val="003C38B0"/>
    <w:rPr>
      <w:b/>
      <w:bCs/>
      <w:vanish w:val="0"/>
    </w:rPr>
  </w:style>
  <w:style w:type="character" w:customStyle="1" w:styleId="pronset1">
    <w:name w:val="pronset1"/>
    <w:basedOn w:val="1e"/>
    <w:rsid w:val="003C38B0"/>
    <w:rPr>
      <w:color w:val="116699"/>
    </w:rPr>
  </w:style>
  <w:style w:type="character" w:customStyle="1" w:styleId="showipapr">
    <w:name w:val="show_ipapr"/>
    <w:basedOn w:val="1e"/>
    <w:rsid w:val="003C38B0"/>
  </w:style>
  <w:style w:type="character" w:customStyle="1" w:styleId="prondelim1">
    <w:name w:val="prondelim1"/>
    <w:basedOn w:val="1e"/>
    <w:rsid w:val="003C38B0"/>
    <w:rPr>
      <w:rFonts w:ascii="Arial Unicode MS" w:hAnsi="Arial Unicode MS"/>
      <w:color w:val="880000"/>
    </w:rPr>
  </w:style>
  <w:style w:type="character" w:customStyle="1" w:styleId="pron4">
    <w:name w:val="pron4"/>
    <w:basedOn w:val="1e"/>
    <w:rsid w:val="003C38B0"/>
    <w:rPr>
      <w:rFonts w:ascii="Lucida Sans Unicode" w:hAnsi="Lucida Sans Unicode" w:cs="Lucida Sans Unicode"/>
      <w:vanish w:val="0"/>
      <w:color w:val="880000"/>
      <w:sz w:val="22"/>
      <w:szCs w:val="22"/>
    </w:rPr>
  </w:style>
  <w:style w:type="character" w:customStyle="1" w:styleId="prontoggle">
    <w:name w:val="pron_toggle"/>
    <w:basedOn w:val="1e"/>
    <w:rsid w:val="003C38B0"/>
  </w:style>
  <w:style w:type="character" w:customStyle="1" w:styleId="showspellpr">
    <w:name w:val="show_spellpr"/>
    <w:basedOn w:val="1e"/>
    <w:rsid w:val="003C38B0"/>
  </w:style>
  <w:style w:type="character" w:customStyle="1" w:styleId="pron5">
    <w:name w:val="pron5"/>
    <w:basedOn w:val="1e"/>
    <w:rsid w:val="003C38B0"/>
    <w:rPr>
      <w:rFonts w:ascii="Verdana" w:hAnsi="Verdana"/>
      <w:vanish w:val="0"/>
      <w:color w:val="880000"/>
      <w:sz w:val="22"/>
      <w:szCs w:val="22"/>
    </w:rPr>
  </w:style>
  <w:style w:type="character" w:customStyle="1" w:styleId="pg1">
    <w:name w:val="pg1"/>
    <w:basedOn w:val="1e"/>
    <w:rsid w:val="003C38B0"/>
    <w:rPr>
      <w:i/>
      <w:iCs/>
      <w:vanish w:val="0"/>
      <w:color w:val="558811"/>
    </w:rPr>
  </w:style>
  <w:style w:type="character" w:customStyle="1" w:styleId="dn1">
    <w:name w:val="dn1"/>
    <w:basedOn w:val="1e"/>
    <w:rsid w:val="003C38B0"/>
    <w:rPr>
      <w:b w:val="0"/>
      <w:bCs w:val="0"/>
      <w:vanish w:val="0"/>
      <w:color w:val="000000"/>
    </w:rPr>
  </w:style>
  <w:style w:type="character" w:customStyle="1" w:styleId="src1">
    <w:name w:val="src1"/>
    <w:basedOn w:val="1e"/>
    <w:rsid w:val="003C38B0"/>
    <w:rPr>
      <w:i/>
      <w:iCs/>
      <w:color w:val="666666"/>
      <w:sz w:val="22"/>
      <w:szCs w:val="22"/>
    </w:rPr>
  </w:style>
  <w:style w:type="character" w:customStyle="1" w:styleId="tnihongokanji">
    <w:name w:val="t_nihongo_kanji"/>
    <w:basedOn w:val="1e"/>
    <w:rsid w:val="003C38B0"/>
  </w:style>
  <w:style w:type="character" w:customStyle="1" w:styleId="tnihongonorom">
    <w:name w:val="t_nihongo_norom"/>
    <w:basedOn w:val="1e"/>
    <w:rsid w:val="003C38B0"/>
  </w:style>
  <w:style w:type="character" w:customStyle="1" w:styleId="tnihongocomma">
    <w:name w:val="t_nihongo_comma"/>
    <w:basedOn w:val="1e"/>
    <w:rsid w:val="003C38B0"/>
  </w:style>
  <w:style w:type="character" w:customStyle="1" w:styleId="tnihongoromaji">
    <w:name w:val="t_nihongo_romaji"/>
    <w:basedOn w:val="1e"/>
    <w:rsid w:val="003C38B0"/>
  </w:style>
  <w:style w:type="character" w:customStyle="1" w:styleId="tnihongohelp">
    <w:name w:val="t_nihongo_help"/>
    <w:basedOn w:val="1e"/>
    <w:rsid w:val="003C38B0"/>
  </w:style>
  <w:style w:type="character" w:customStyle="1" w:styleId="tnihongoicon">
    <w:name w:val="t_nihongo_icon"/>
    <w:basedOn w:val="1e"/>
    <w:rsid w:val="003C38B0"/>
  </w:style>
  <w:style w:type="character" w:customStyle="1" w:styleId="resultbodyblack1">
    <w:name w:val="resultbodyblack1"/>
    <w:basedOn w:val="1e"/>
    <w:rsid w:val="003C38B0"/>
    <w:rPr>
      <w:rFonts w:ascii="MS Reference Sans Serif" w:hAnsi="MS Reference Sans Serif"/>
      <w:b/>
      <w:bCs/>
      <w:color w:val="000000"/>
      <w:sz w:val="22"/>
      <w:szCs w:val="22"/>
    </w:rPr>
  </w:style>
  <w:style w:type="character" w:customStyle="1" w:styleId="resultbody1">
    <w:name w:val="resultbody1"/>
    <w:basedOn w:val="1e"/>
    <w:rsid w:val="003C38B0"/>
    <w:rPr>
      <w:rFonts w:ascii="MS Reference Sans Serif" w:hAnsi="MS Reference Sans Serif"/>
      <w:b w:val="0"/>
      <w:bCs w:val="0"/>
      <w:color w:val="333333"/>
      <w:sz w:val="22"/>
      <w:szCs w:val="22"/>
    </w:rPr>
  </w:style>
  <w:style w:type="character" w:customStyle="1" w:styleId="resultpron1">
    <w:name w:val="resultpron1"/>
    <w:basedOn w:val="1e"/>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e"/>
    <w:rsid w:val="003C38B0"/>
    <w:rPr>
      <w:rFonts w:ascii="MS Reference Sans Serif" w:hAnsi="MS Reference Sans Serif"/>
      <w:b w:val="0"/>
      <w:bCs w:val="0"/>
      <w:i/>
      <w:iCs/>
      <w:color w:val="333333"/>
      <w:sz w:val="19"/>
      <w:szCs w:val="19"/>
    </w:rPr>
  </w:style>
  <w:style w:type="character" w:customStyle="1" w:styleId="entityxref1">
    <w:name w:val="entityxref1"/>
    <w:basedOn w:val="1e"/>
    <w:rsid w:val="003C38B0"/>
    <w:rPr>
      <w:rFonts w:ascii="MS Reference Sans Serif" w:hAnsi="MS Reference Sans Serif"/>
      <w:b w:val="0"/>
      <w:bCs w:val="0"/>
      <w:color w:val="0066CC"/>
    </w:rPr>
  </w:style>
  <w:style w:type="character" w:customStyle="1" w:styleId="ital-inline1">
    <w:name w:val="ital-inline1"/>
    <w:basedOn w:val="1e"/>
    <w:rsid w:val="003C38B0"/>
    <w:rPr>
      <w:i/>
      <w:iCs/>
      <w:vanish w:val="0"/>
    </w:rPr>
  </w:style>
  <w:style w:type="character" w:customStyle="1" w:styleId="infl-inline1">
    <w:name w:val="infl-inline1"/>
    <w:basedOn w:val="1e"/>
    <w:rsid w:val="003C38B0"/>
    <w:rPr>
      <w:vanish w:val="0"/>
    </w:rPr>
  </w:style>
  <w:style w:type="character" w:customStyle="1" w:styleId="resultbodysmallcaps1">
    <w:name w:val="resultbodysmallcaps1"/>
    <w:basedOn w:val="1e"/>
    <w:rsid w:val="003C38B0"/>
    <w:rPr>
      <w:rFonts w:ascii="MS Reference Sans Serif" w:hAnsi="MS Reference Sans Serif"/>
      <w:b w:val="0"/>
      <w:bCs w:val="0"/>
      <w:smallCaps/>
      <w:color w:val="333333"/>
      <w:sz w:val="22"/>
      <w:szCs w:val="22"/>
    </w:rPr>
  </w:style>
  <w:style w:type="character" w:customStyle="1" w:styleId="foreign1">
    <w:name w:val="foreign1"/>
    <w:basedOn w:val="1e"/>
    <w:rsid w:val="003C38B0"/>
    <w:rPr>
      <w:i/>
      <w:iCs/>
    </w:rPr>
  </w:style>
  <w:style w:type="character" w:customStyle="1" w:styleId="labset1">
    <w:name w:val="labset1"/>
    <w:basedOn w:val="1e"/>
    <w:rsid w:val="003C38B0"/>
    <w:rPr>
      <w:i w:val="0"/>
      <w:iCs w:val="0"/>
      <w:vanish w:val="0"/>
      <w:color w:val="333333"/>
    </w:rPr>
  </w:style>
  <w:style w:type="character" w:customStyle="1" w:styleId="rom-inline1">
    <w:name w:val="rom-inline1"/>
    <w:basedOn w:val="1e"/>
    <w:rsid w:val="003C38B0"/>
    <w:rPr>
      <w:b w:val="0"/>
      <w:bCs w:val="0"/>
      <w:i w:val="0"/>
      <w:iCs w:val="0"/>
      <w:vanish w:val="0"/>
    </w:rPr>
  </w:style>
  <w:style w:type="character" w:customStyle="1" w:styleId="x1">
    <w:name w:val="x1"/>
    <w:basedOn w:val="1e"/>
    <w:rsid w:val="003C38B0"/>
    <w:rPr>
      <w:color w:val="116699"/>
    </w:rPr>
  </w:style>
  <w:style w:type="character" w:customStyle="1" w:styleId="unicode1">
    <w:name w:val="unicode1"/>
    <w:basedOn w:val="1e"/>
    <w:rsid w:val="003C38B0"/>
    <w:rPr>
      <w:rFonts w:ascii="inherit" w:hAnsi="inherit"/>
    </w:rPr>
  </w:style>
  <w:style w:type="character" w:customStyle="1" w:styleId="editsection1">
    <w:name w:val="editsection1"/>
    <w:basedOn w:val="1e"/>
    <w:rsid w:val="003C38B0"/>
  </w:style>
  <w:style w:type="character" w:customStyle="1" w:styleId="byline1">
    <w:name w:val="byline1"/>
    <w:basedOn w:val="1e"/>
    <w:rsid w:val="003C38B0"/>
    <w:rPr>
      <w:color w:val="666666"/>
      <w:sz w:val="24"/>
      <w:szCs w:val="24"/>
    </w:rPr>
  </w:style>
  <w:style w:type="character" w:customStyle="1" w:styleId="src">
    <w:name w:val="src"/>
    <w:basedOn w:val="1e"/>
    <w:rsid w:val="003C38B0"/>
    <w:rPr>
      <w:color w:val="666666"/>
    </w:rPr>
  </w:style>
  <w:style w:type="character" w:customStyle="1" w:styleId="articletext1">
    <w:name w:val="article_text1"/>
    <w:basedOn w:val="1e"/>
    <w:rsid w:val="003C38B0"/>
    <w:rPr>
      <w:rFonts w:ascii="Verdana" w:hAnsi="Verdana"/>
      <w:color w:val="000000"/>
      <w:spacing w:val="0"/>
      <w:sz w:val="24"/>
      <w:szCs w:val="24"/>
    </w:rPr>
  </w:style>
  <w:style w:type="character" w:customStyle="1" w:styleId="headercategoryname1">
    <w:name w:val="header_category_name1"/>
    <w:basedOn w:val="1e"/>
    <w:rsid w:val="003C38B0"/>
    <w:rPr>
      <w:rFonts w:ascii="Impact" w:hAnsi="Impact"/>
      <w:b/>
      <w:bCs/>
      <w:caps/>
      <w:color w:val="000000"/>
      <w:sz w:val="52"/>
      <w:szCs w:val="52"/>
    </w:rPr>
  </w:style>
  <w:style w:type="character" w:customStyle="1" w:styleId="articletitle1">
    <w:name w:val="article_title1"/>
    <w:basedOn w:val="1e"/>
    <w:rsid w:val="003C38B0"/>
    <w:rPr>
      <w:rFonts w:ascii="Arial" w:hAnsi="Arial" w:cs="Arial"/>
      <w:b/>
      <w:bCs/>
      <w:sz w:val="40"/>
      <w:szCs w:val="40"/>
    </w:rPr>
  </w:style>
  <w:style w:type="character" w:customStyle="1" w:styleId="qualifier-brac">
    <w:name w:val="qualifier-brac"/>
    <w:basedOn w:val="1e"/>
    <w:rsid w:val="003C38B0"/>
  </w:style>
  <w:style w:type="character" w:customStyle="1" w:styleId="qualifier-content">
    <w:name w:val="qualifier-content"/>
    <w:basedOn w:val="1e"/>
    <w:rsid w:val="003C38B0"/>
  </w:style>
  <w:style w:type="character" w:customStyle="1" w:styleId="cald-hword1">
    <w:name w:val="cald-hword1"/>
    <w:basedOn w:val="1e"/>
    <w:rsid w:val="003C38B0"/>
    <w:rPr>
      <w:rFonts w:ascii="Verdana" w:hAnsi="Verdana"/>
      <w:b/>
      <w:bCs/>
      <w:color w:val="005C9C"/>
      <w:sz w:val="27"/>
      <w:szCs w:val="27"/>
    </w:rPr>
  </w:style>
  <w:style w:type="character" w:customStyle="1" w:styleId="def-classification1">
    <w:name w:val="def-classification1"/>
    <w:basedOn w:val="1e"/>
    <w:rsid w:val="003C38B0"/>
    <w:rPr>
      <w:rFonts w:ascii="Verdana" w:hAnsi="Verdana"/>
      <w:color w:val="333333"/>
      <w:sz w:val="24"/>
      <w:szCs w:val="24"/>
    </w:rPr>
  </w:style>
  <w:style w:type="character" w:customStyle="1" w:styleId="def-grammar1">
    <w:name w:val="def-grammar1"/>
    <w:basedOn w:val="1e"/>
    <w:rsid w:val="003C38B0"/>
    <w:rPr>
      <w:rFonts w:ascii="Verdana" w:hAnsi="Verdana"/>
      <w:color w:val="333333"/>
      <w:sz w:val="24"/>
      <w:szCs w:val="24"/>
    </w:rPr>
  </w:style>
  <w:style w:type="character" w:customStyle="1" w:styleId="def-label1">
    <w:name w:val="def-label1"/>
    <w:basedOn w:val="1e"/>
    <w:rsid w:val="003C38B0"/>
    <w:rPr>
      <w:rFonts w:ascii="Verdana" w:hAnsi="Verdana"/>
      <w:color w:val="000000"/>
      <w:sz w:val="24"/>
      <w:szCs w:val="24"/>
    </w:rPr>
  </w:style>
  <w:style w:type="character" w:customStyle="1" w:styleId="cald-definition1">
    <w:name w:val="cald-definition1"/>
    <w:basedOn w:val="1e"/>
    <w:rsid w:val="003C38B0"/>
    <w:rPr>
      <w:rFonts w:ascii="Verdana" w:hAnsi="Verdana"/>
      <w:i w:val="0"/>
      <w:iCs w:val="0"/>
      <w:color w:val="000000"/>
      <w:sz w:val="24"/>
      <w:szCs w:val="24"/>
    </w:rPr>
  </w:style>
  <w:style w:type="character" w:customStyle="1" w:styleId="use-with-mention">
    <w:name w:val="use-with-mention"/>
    <w:basedOn w:val="1e"/>
    <w:rsid w:val="003C38B0"/>
  </w:style>
  <w:style w:type="character" w:customStyle="1" w:styleId="ru1">
    <w:name w:val="ru1"/>
    <w:basedOn w:val="1e"/>
    <w:rsid w:val="003C38B0"/>
    <w:rPr>
      <w:rFonts w:ascii="inherit" w:hAnsi="inherit"/>
    </w:rPr>
  </w:style>
  <w:style w:type="character" w:customStyle="1" w:styleId="sense-qualifier-colon">
    <w:name w:val="sense-qualifier-colon"/>
    <w:basedOn w:val="1e"/>
    <w:rsid w:val="003C38B0"/>
  </w:style>
  <w:style w:type="character" w:customStyle="1" w:styleId="sensecontent1">
    <w:name w:val="sense_content1"/>
    <w:basedOn w:val="1e"/>
    <w:rsid w:val="003C38B0"/>
    <w:rPr>
      <w:rFonts w:ascii="Times New Roman" w:hAnsi="Times New Roman" w:cs="Times New Roman"/>
      <w:b w:val="0"/>
      <w:bCs w:val="0"/>
    </w:rPr>
  </w:style>
  <w:style w:type="character" w:customStyle="1" w:styleId="senselabelstart">
    <w:name w:val="sense_label start"/>
    <w:basedOn w:val="1e"/>
    <w:rsid w:val="003C38B0"/>
  </w:style>
  <w:style w:type="character" w:customStyle="1" w:styleId="resultbodyitalic1">
    <w:name w:val="resultbodyitalic1"/>
    <w:basedOn w:val="1e"/>
    <w:rsid w:val="003C38B0"/>
    <w:rPr>
      <w:rFonts w:ascii="MS Reference Sans Serif" w:hAnsi="MS Reference Sans Serif"/>
      <w:b w:val="0"/>
      <w:bCs w:val="0"/>
      <w:i/>
      <w:iCs/>
      <w:color w:val="333333"/>
      <w:sz w:val="22"/>
      <w:szCs w:val="22"/>
    </w:rPr>
  </w:style>
  <w:style w:type="character" w:customStyle="1" w:styleId="sensebreak1">
    <w:name w:val="sense_break1"/>
    <w:basedOn w:val="1e"/>
    <w:rsid w:val="003C38B0"/>
    <w:rPr>
      <w:vanish w:val="0"/>
    </w:rPr>
  </w:style>
  <w:style w:type="character" w:customStyle="1" w:styleId="def-sensenum1">
    <w:name w:val="def-sensenum1"/>
    <w:basedOn w:val="1e"/>
    <w:rsid w:val="003C38B0"/>
    <w:rPr>
      <w:rFonts w:ascii="Verdana" w:hAnsi="Verdana"/>
      <w:b/>
      <w:bCs/>
      <w:color w:val="333333"/>
      <w:sz w:val="24"/>
      <w:szCs w:val="24"/>
    </w:rPr>
  </w:style>
  <w:style w:type="character" w:customStyle="1" w:styleId="indexdef1">
    <w:name w:val="indexdef1"/>
    <w:basedOn w:val="1e"/>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c"/>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c"/>
    <w:rsid w:val="003C38B0"/>
    <w:pPr>
      <w:spacing w:before="100" w:after="100"/>
    </w:pPr>
    <w:rPr>
      <w:rFonts w:ascii="Times New Roman" w:eastAsia="Times New Roman" w:hAnsi="Times New Roman" w:cs="Times New Roman"/>
      <w:lang w:val="uk-UA"/>
    </w:rPr>
  </w:style>
  <w:style w:type="paragraph" w:customStyle="1" w:styleId="l1">
    <w:name w:val="l1"/>
    <w:basedOn w:val="ac"/>
    <w:rsid w:val="003C38B0"/>
    <w:pPr>
      <w:spacing w:before="80" w:after="80"/>
      <w:ind w:left="380"/>
    </w:pPr>
    <w:rPr>
      <w:rFonts w:ascii="Times New Roman" w:eastAsia="Times New Roman" w:hAnsi="Times New Roman" w:cs="Times New Roman"/>
      <w:lang w:val="uk-UA"/>
    </w:rPr>
  </w:style>
  <w:style w:type="paragraph" w:customStyle="1" w:styleId="l2">
    <w:name w:val="l2"/>
    <w:basedOn w:val="ac"/>
    <w:rsid w:val="003C38B0"/>
    <w:pPr>
      <w:spacing w:before="80" w:after="80"/>
      <w:ind w:left="760"/>
    </w:pPr>
    <w:rPr>
      <w:rFonts w:ascii="Times New Roman" w:eastAsia="Times New Roman" w:hAnsi="Times New Roman" w:cs="Times New Roman"/>
      <w:lang w:val="uk-UA"/>
    </w:rPr>
  </w:style>
  <w:style w:type="paragraph" w:customStyle="1" w:styleId="afffffffffffffffffffff5">
    <w:name w:val="Список определений"/>
    <w:basedOn w:val="ac"/>
    <w:next w:val="ac"/>
    <w:rsid w:val="003C38B0"/>
    <w:pPr>
      <w:ind w:left="360"/>
    </w:pPr>
    <w:rPr>
      <w:rFonts w:ascii="Times New Roman" w:eastAsia="Times New Roman" w:hAnsi="Times New Roman" w:cs="Times New Roman"/>
      <w:szCs w:val="20"/>
      <w:lang w:val="uk-UA"/>
    </w:rPr>
  </w:style>
  <w:style w:type="paragraph" w:customStyle="1" w:styleId="6e">
    <w:name w:val="Обычный6"/>
    <w:basedOn w:val="ac"/>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c"/>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c"/>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c"/>
    <w:rsid w:val="003C38B0"/>
    <w:rPr>
      <w:rFonts w:ascii="Times New Roman" w:eastAsia="Times New Roman" w:hAnsi="Times New Roman" w:cs="Times New Roman"/>
      <w:sz w:val="29"/>
      <w:szCs w:val="29"/>
      <w:lang w:val="uk-UA"/>
    </w:rPr>
  </w:style>
  <w:style w:type="paragraph" w:customStyle="1" w:styleId="l3">
    <w:name w:val="l3"/>
    <w:basedOn w:val="ac"/>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c"/>
    <w:rsid w:val="003C38B0"/>
    <w:pPr>
      <w:spacing w:before="48" w:after="48"/>
      <w:jc w:val="both"/>
    </w:pPr>
    <w:rPr>
      <w:rFonts w:ascii="Times New Roman" w:eastAsia="Times New Roman" w:hAnsi="Times New Roman" w:cs="Times New Roman"/>
      <w:lang w:val="uk-UA"/>
    </w:rPr>
  </w:style>
  <w:style w:type="paragraph" w:customStyle="1" w:styleId="p2">
    <w:name w:val="p2"/>
    <w:basedOn w:val="ac"/>
    <w:rsid w:val="003C38B0"/>
    <w:pPr>
      <w:spacing w:before="100" w:after="100"/>
    </w:pPr>
    <w:rPr>
      <w:rFonts w:ascii="Times New Roman" w:eastAsia="Times New Roman" w:hAnsi="Times New Roman" w:cs="Times New Roman"/>
      <w:lang w:val="uk-UA"/>
    </w:rPr>
  </w:style>
  <w:style w:type="paragraph" w:customStyle="1" w:styleId="wh-normal">
    <w:name w:val="wh-normal"/>
    <w:basedOn w:val="ac"/>
    <w:rsid w:val="003C38B0"/>
    <w:pPr>
      <w:suppressAutoHyphens w:val="0"/>
    </w:pPr>
    <w:rPr>
      <w:rFonts w:ascii="Verdana" w:eastAsia="Times New Roman" w:hAnsi="Verdana" w:cs="Times New Roman"/>
      <w:color w:val="000000"/>
      <w:sz w:val="20"/>
      <w:szCs w:val="20"/>
      <w:lang w:val="uk-UA" w:eastAsia="ru-RU"/>
    </w:rPr>
  </w:style>
  <w:style w:type="paragraph" w:styleId="affffff7">
    <w:name w:val="Message Header"/>
    <w:basedOn w:val="ac"/>
    <w:link w:val="affffff6"/>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9">
    <w:name w:val="Шапка Знак1"/>
    <w:basedOn w:val="ad"/>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6">
    <w:name w:val="Normal Indent"/>
    <w:aliases w:val="Обычный 22"/>
    <w:basedOn w:val="ac"/>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d"/>
    <w:rsid w:val="00DD1F52"/>
    <w:rPr>
      <w:rFonts w:ascii="Tahoma" w:hAnsi="Tahoma" w:cs="Tahoma"/>
      <w:b/>
      <w:bCs/>
      <w:color w:val="0000CD"/>
    </w:rPr>
  </w:style>
  <w:style w:type="character" w:customStyle="1" w:styleId="tolkm1">
    <w:name w:val="tolkm1"/>
    <w:basedOn w:val="ad"/>
    <w:rsid w:val="00DD1F52"/>
    <w:rPr>
      <w:rFonts w:ascii="Tahoma" w:hAnsi="Tahoma" w:cs="Tahoma"/>
      <w:color w:val="696969"/>
    </w:rPr>
  </w:style>
  <w:style w:type="character" w:customStyle="1" w:styleId="maintext1">
    <w:name w:val="maintext1"/>
    <w:basedOn w:val="ad"/>
    <w:rsid w:val="00DE69DA"/>
    <w:rPr>
      <w:rFonts w:ascii="Verdana" w:hAnsi="Verdana" w:cs="Times New Roman"/>
      <w:b/>
      <w:bCs/>
      <w:color w:val="330099"/>
      <w:sz w:val="24"/>
      <w:szCs w:val="24"/>
    </w:rPr>
  </w:style>
  <w:style w:type="character" w:customStyle="1" w:styleId="content1">
    <w:name w:val="content1"/>
    <w:basedOn w:val="ad"/>
    <w:rsid w:val="00DE69DA"/>
    <w:rPr>
      <w:rFonts w:ascii="Arial" w:hAnsi="Arial" w:cs="Arial"/>
      <w:color w:val="000000"/>
      <w:sz w:val="17"/>
      <w:szCs w:val="17"/>
    </w:rPr>
  </w:style>
  <w:style w:type="character" w:customStyle="1" w:styleId="artcopy5">
    <w:name w:val="artcopy5"/>
    <w:basedOn w:val="ad"/>
    <w:rsid w:val="00DE69DA"/>
    <w:rPr>
      <w:rFonts w:cs="Times New Roman"/>
      <w:color w:val="333333"/>
      <w:sz w:val="24"/>
      <w:szCs w:val="24"/>
      <w:u w:val="none"/>
      <w:effect w:val="none"/>
    </w:rPr>
  </w:style>
  <w:style w:type="character" w:customStyle="1" w:styleId="spn">
    <w:name w:val="spn"/>
    <w:basedOn w:val="ad"/>
    <w:rsid w:val="00DE69DA"/>
    <w:rPr>
      <w:rFonts w:cs="Times New Roman"/>
    </w:rPr>
  </w:style>
  <w:style w:type="character" w:customStyle="1" w:styleId="spdiss21">
    <w:name w:val="sp_diss21"/>
    <w:basedOn w:val="ad"/>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d"/>
    <w:rsid w:val="00CB293E"/>
    <w:rPr>
      <w:shd w:val="clear" w:color="auto" w:fill="FFFFFF"/>
    </w:rPr>
  </w:style>
  <w:style w:type="character" w:customStyle="1" w:styleId="highlight21">
    <w:name w:val="highlight21"/>
    <w:basedOn w:val="ad"/>
    <w:rsid w:val="00CB293E"/>
    <w:rPr>
      <w:shd w:val="clear" w:color="auto" w:fill="FFFFFF"/>
    </w:rPr>
  </w:style>
  <w:style w:type="character" w:customStyle="1" w:styleId="vstup0">
    <w:name w:val="vstup"/>
    <w:basedOn w:val="ad"/>
    <w:rsid w:val="00CA0A94"/>
  </w:style>
  <w:style w:type="paragraph" w:customStyle="1" w:styleId="a40">
    <w:name w:val="a4"/>
    <w:basedOn w:val="ac"/>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2">
    <w:name w:val="Абзац списка2"/>
    <w:basedOn w:val="ac"/>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c"/>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c"/>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c"/>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d"/>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d"/>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d"/>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d"/>
    <w:locked/>
    <w:rsid w:val="00BA1AD0"/>
    <w:rPr>
      <w:rFonts w:ascii="Arial" w:hAnsi="Arial" w:cs="Arial"/>
      <w:b/>
      <w:bCs/>
      <w:i/>
      <w:iCs/>
      <w:sz w:val="28"/>
      <w:szCs w:val="28"/>
      <w:lang w:val="ru-RU" w:eastAsia="ru-RU" w:bidi="ar-SA"/>
    </w:rPr>
  </w:style>
  <w:style w:type="character" w:customStyle="1" w:styleId="2fffff3">
    <w:name w:val="Знак Знак2"/>
    <w:basedOn w:val="ad"/>
    <w:locked/>
    <w:rsid w:val="00BA1AD0"/>
    <w:rPr>
      <w:rFonts w:ascii="Arial" w:hAnsi="Arial" w:cs="Arial"/>
      <w:b/>
      <w:bCs/>
      <w:sz w:val="26"/>
      <w:szCs w:val="26"/>
      <w:lang w:val="ru-RU" w:eastAsia="ru-RU" w:bidi="ar-SA"/>
    </w:rPr>
  </w:style>
  <w:style w:type="character" w:customStyle="1" w:styleId="1fffffffa">
    <w:name w:val="Знак Знак1"/>
    <w:basedOn w:val="ad"/>
    <w:locked/>
    <w:rsid w:val="00BA1AD0"/>
    <w:rPr>
      <w:b/>
      <w:bCs/>
      <w:sz w:val="28"/>
      <w:szCs w:val="28"/>
      <w:lang w:val="ru-RU" w:eastAsia="uk-UA" w:bidi="ar-SA"/>
    </w:rPr>
  </w:style>
  <w:style w:type="character" w:customStyle="1" w:styleId="afffffffffffffffffffff7">
    <w:name w:val="Знак Знак"/>
    <w:basedOn w:val="1fffffffa"/>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d"/>
    <w:rsid w:val="00BA1AD0"/>
    <w:rPr>
      <w:rFonts w:ascii="Arial" w:hAnsi="Arial" w:cs="Arial" w:hint="default"/>
      <w:b/>
      <w:bCs/>
      <w:sz w:val="28"/>
      <w:szCs w:val="26"/>
      <w:lang w:val="ru-RU" w:eastAsia="ru-RU" w:bidi="ar-SA"/>
    </w:rPr>
  </w:style>
  <w:style w:type="character" w:customStyle="1" w:styleId="FontStyle26">
    <w:name w:val="Font Style26"/>
    <w:basedOn w:val="ad"/>
    <w:rsid w:val="00E57100"/>
    <w:rPr>
      <w:rFonts w:ascii="Century Schoolbook" w:hAnsi="Century Schoolbook" w:cs="Century Schoolbook"/>
      <w:sz w:val="22"/>
      <w:szCs w:val="22"/>
    </w:rPr>
  </w:style>
  <w:style w:type="paragraph" w:customStyle="1" w:styleId="Style7">
    <w:name w:val="Style7"/>
    <w:basedOn w:val="ac"/>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d"/>
    <w:rsid w:val="00E57100"/>
    <w:rPr>
      <w:rFonts w:ascii="Century Schoolbook" w:hAnsi="Century Schoolbook" w:cs="Century Schoolbook"/>
      <w:i/>
      <w:iCs/>
      <w:sz w:val="22"/>
      <w:szCs w:val="22"/>
    </w:rPr>
  </w:style>
  <w:style w:type="character" w:customStyle="1" w:styleId="FontStyle33">
    <w:name w:val="Font Style33"/>
    <w:basedOn w:val="ad"/>
    <w:rsid w:val="00E57100"/>
    <w:rPr>
      <w:rFonts w:ascii="Century Schoolbook" w:hAnsi="Century Schoolbook" w:cs="Century Schoolbook"/>
      <w:sz w:val="20"/>
      <w:szCs w:val="20"/>
    </w:rPr>
  </w:style>
  <w:style w:type="paragraph" w:customStyle="1" w:styleId="Style19">
    <w:name w:val="Style19"/>
    <w:basedOn w:val="ac"/>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c"/>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b">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c">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8">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d"/>
    <w:rsid w:val="008057C8"/>
    <w:rPr>
      <w:rFonts w:cs="Times New Roman"/>
      <w:sz w:val="21"/>
      <w:szCs w:val="21"/>
    </w:rPr>
  </w:style>
  <w:style w:type="character" w:customStyle="1" w:styleId="tlfcsyntagme">
    <w:name w:val="tlf_csyntagme"/>
    <w:basedOn w:val="ad"/>
    <w:rsid w:val="008057C8"/>
    <w:rPr>
      <w:rFonts w:cs="Times New Roman"/>
    </w:rPr>
  </w:style>
  <w:style w:type="paragraph" w:styleId="5f7">
    <w:name w:val="List 5"/>
    <w:basedOn w:val="ac"/>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d"/>
    <w:rsid w:val="008057C8"/>
    <w:rPr>
      <w:rFonts w:ascii="Verdana" w:hAnsi="Verdana" w:cs="Times New Roman"/>
      <w:color w:val="006760"/>
      <w:sz w:val="14"/>
      <w:szCs w:val="14"/>
    </w:rPr>
  </w:style>
  <w:style w:type="character" w:customStyle="1" w:styleId="sr21">
    <w:name w:val="sr21"/>
    <w:basedOn w:val="ad"/>
    <w:rsid w:val="008057C8"/>
    <w:rPr>
      <w:rFonts w:ascii="Verdana" w:hAnsi="Verdana" w:cs="Times New Roman"/>
      <w:color w:val="006760"/>
      <w:sz w:val="15"/>
      <w:szCs w:val="15"/>
      <w:shd w:val="clear" w:color="auto" w:fill="FAFAFA"/>
    </w:rPr>
  </w:style>
  <w:style w:type="paragraph" w:customStyle="1" w:styleId="ris">
    <w:name w:val="ris"/>
    <w:basedOn w:val="ac"/>
    <w:uiPriority w:val="9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9">
    <w:name w:val="надпись"/>
    <w:basedOn w:val="ac"/>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a">
    <w:name w:val="формула"/>
    <w:basedOn w:val="ad"/>
    <w:rsid w:val="00B17976"/>
    <w:rPr>
      <w:rFonts w:ascii="Times New Roman" w:hAnsi="Times New Roman"/>
      <w:i/>
    </w:rPr>
  </w:style>
  <w:style w:type="paragraph" w:customStyle="1" w:styleId="afffffffffffffffffffffb">
    <w:name w:val="чернетка"/>
    <w:basedOn w:val="ac"/>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d"/>
    <w:rsid w:val="00B17976"/>
    <w:rPr>
      <w:rFonts w:ascii="Comic Sans MS" w:hAnsi="Comic Sans MS" w:cs="Arial"/>
      <w:sz w:val="26"/>
      <w:lang w:val="uk-UA"/>
    </w:rPr>
  </w:style>
  <w:style w:type="character" w:customStyle="1" w:styleId="key">
    <w:name w:val="key"/>
    <w:basedOn w:val="ad"/>
    <w:rsid w:val="00B17976"/>
    <w:rPr>
      <w:rFonts w:ascii="Arial" w:hAnsi="Arial"/>
      <w:color w:val="FF0000"/>
      <w:sz w:val="24"/>
      <w:szCs w:val="28"/>
    </w:rPr>
  </w:style>
  <w:style w:type="paragraph" w:styleId="afffffffffffffffffffffc">
    <w:name w:val="List Continue"/>
    <w:basedOn w:val="ac"/>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c"/>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c"/>
    <w:rsid w:val="00B17976"/>
    <w:pPr>
      <w:suppressAutoHyphens w:val="0"/>
      <w:spacing w:after="120"/>
      <w:ind w:left="849"/>
    </w:pPr>
    <w:rPr>
      <w:rFonts w:ascii="Times New Roman" w:eastAsia="Times New Roman" w:hAnsi="Times New Roman" w:cs="Times New Roman"/>
      <w:lang w:eastAsia="ru-RU"/>
    </w:rPr>
  </w:style>
  <w:style w:type="paragraph" w:customStyle="1" w:styleId="2fffff4">
    <w:name w:val="Основной текст с отступом2"/>
    <w:basedOn w:val="ac"/>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d"/>
    <w:rsid w:val="00E13B3A"/>
    <w:rPr>
      <w:rFonts w:ascii="Arial" w:hAnsi="Arial" w:cs="Arial" w:hint="default"/>
      <w:b/>
      <w:bCs/>
      <w:i/>
      <w:iCs/>
      <w:color w:val="1642FF"/>
      <w:spacing w:val="12"/>
      <w:sz w:val="27"/>
      <w:szCs w:val="27"/>
    </w:rPr>
  </w:style>
  <w:style w:type="paragraph" w:customStyle="1" w:styleId="head0">
    <w:name w:val="head"/>
    <w:basedOn w:val="ac"/>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5">
    <w:name w:val="Красная строка2"/>
    <w:basedOn w:val="afffffffc"/>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d">
    <w:name w:val="List Number"/>
    <w:basedOn w:val="ac"/>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d"/>
    <w:link w:val="80"/>
    <w:uiPriority w:val="99"/>
    <w:rsid w:val="00BB3459"/>
    <w:rPr>
      <w:rFonts w:ascii="Times New Roman" w:eastAsia="Times New Roman" w:hAnsi="Times New Roman" w:cs="Times New Roman"/>
      <w:sz w:val="28"/>
      <w:szCs w:val="24"/>
      <w:lang w:val="uk-UA"/>
    </w:rPr>
  </w:style>
  <w:style w:type="character" w:customStyle="1" w:styleId="5b">
    <w:name w:val="Стиль5 Знак"/>
    <w:basedOn w:val="ad"/>
    <w:link w:val="53"/>
    <w:uiPriority w:val="99"/>
    <w:rsid w:val="00BB3459"/>
    <w:rPr>
      <w:rFonts w:ascii="Garamond" w:eastAsia="Garamond" w:hAnsi="Garamond" w:cs="Garamond"/>
      <w:sz w:val="28"/>
      <w:szCs w:val="28"/>
      <w:lang w:eastAsia="ar-SA"/>
    </w:rPr>
  </w:style>
  <w:style w:type="paragraph" w:customStyle="1" w:styleId="Title3">
    <w:name w:val="Title3"/>
    <w:basedOn w:val="affffffff0"/>
    <w:uiPriority w:val="99"/>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6">
    <w:name w:val="Текст выноски2"/>
    <w:basedOn w:val="ac"/>
    <w:rsid w:val="00914C86"/>
    <w:pPr>
      <w:suppressAutoHyphens w:val="0"/>
    </w:pPr>
    <w:rPr>
      <w:rFonts w:ascii="Tahoma" w:eastAsia="Times New Roman" w:hAnsi="Tahoma" w:cs="Tahoma"/>
      <w:sz w:val="16"/>
      <w:szCs w:val="16"/>
      <w:lang w:eastAsia="ru-RU"/>
    </w:rPr>
  </w:style>
  <w:style w:type="character" w:customStyle="1" w:styleId="vline">
    <w:name w:val="vline"/>
    <w:basedOn w:val="ad"/>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7">
    <w:name w:val="Quote"/>
    <w:basedOn w:val="ac"/>
    <w:next w:val="ac"/>
    <w:link w:val="2fffff8"/>
    <w:uiPriority w:val="29"/>
    <w:qFormat/>
    <w:rsid w:val="00566ED6"/>
    <w:pPr>
      <w:suppressAutoHyphens w:val="0"/>
    </w:pPr>
    <w:rPr>
      <w:rFonts w:ascii="Calibri" w:eastAsia="Times New Roman" w:hAnsi="Calibri" w:cs="Times New Roman"/>
      <w:i/>
      <w:lang w:val="en-US" w:eastAsia="en-US"/>
    </w:rPr>
  </w:style>
  <w:style w:type="character" w:customStyle="1" w:styleId="2fffff8">
    <w:name w:val="Цитата 2 Знак"/>
    <w:basedOn w:val="ad"/>
    <w:link w:val="2fffff7"/>
    <w:uiPriority w:val="29"/>
    <w:rsid w:val="00566ED6"/>
    <w:rPr>
      <w:rFonts w:ascii="Calibri" w:eastAsia="Times New Roman" w:hAnsi="Calibri" w:cs="Times New Roman"/>
      <w:i/>
      <w:sz w:val="24"/>
      <w:szCs w:val="24"/>
      <w:lang w:val="en-US" w:eastAsia="en-US"/>
    </w:rPr>
  </w:style>
  <w:style w:type="paragraph" w:styleId="afffffffffffffffffffffe">
    <w:name w:val="Intense Quote"/>
    <w:basedOn w:val="ac"/>
    <w:next w:val="ac"/>
    <w:link w:val="affffffffffffffffffffff"/>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f">
    <w:name w:val="Выделенная цитата Знак"/>
    <w:basedOn w:val="ad"/>
    <w:link w:val="afffffffffffffffffffffe"/>
    <w:uiPriority w:val="30"/>
    <w:rsid w:val="00566ED6"/>
    <w:rPr>
      <w:rFonts w:ascii="Calibri" w:eastAsia="Times New Roman" w:hAnsi="Calibri" w:cs="Times New Roman"/>
      <w:b/>
      <w:i/>
      <w:sz w:val="24"/>
      <w:szCs w:val="22"/>
      <w:lang w:val="en-US" w:eastAsia="en-US"/>
    </w:rPr>
  </w:style>
  <w:style w:type="character" w:styleId="affffffffffffffffffffff0">
    <w:name w:val="Subtle Emphasis"/>
    <w:uiPriority w:val="19"/>
    <w:qFormat/>
    <w:rsid w:val="00566ED6"/>
    <w:rPr>
      <w:i/>
      <w:color w:val="5A5A5A"/>
    </w:rPr>
  </w:style>
  <w:style w:type="character" w:styleId="affffffffffffffffffffff1">
    <w:name w:val="Intense Emphasis"/>
    <w:basedOn w:val="ad"/>
    <w:uiPriority w:val="21"/>
    <w:qFormat/>
    <w:rsid w:val="00566ED6"/>
    <w:rPr>
      <w:rFonts w:cs="Times New Roman"/>
      <w:b/>
      <w:i/>
      <w:sz w:val="24"/>
      <w:szCs w:val="24"/>
      <w:u w:val="single"/>
    </w:rPr>
  </w:style>
  <w:style w:type="character" w:styleId="affffffffffffffffffffff2">
    <w:name w:val="Subtle Reference"/>
    <w:basedOn w:val="ad"/>
    <w:uiPriority w:val="31"/>
    <w:qFormat/>
    <w:rsid w:val="00566ED6"/>
    <w:rPr>
      <w:rFonts w:cs="Times New Roman"/>
      <w:sz w:val="24"/>
      <w:szCs w:val="24"/>
      <w:u w:val="single"/>
    </w:rPr>
  </w:style>
  <w:style w:type="character" w:styleId="affffffffffffffffffffff3">
    <w:name w:val="Intense Reference"/>
    <w:basedOn w:val="ad"/>
    <w:uiPriority w:val="32"/>
    <w:qFormat/>
    <w:rsid w:val="00566ED6"/>
    <w:rPr>
      <w:rFonts w:cs="Times New Roman"/>
      <w:b/>
      <w:sz w:val="24"/>
      <w:u w:val="single"/>
    </w:rPr>
  </w:style>
  <w:style w:type="character" w:customStyle="1" w:styleId="160">
    <w:name w:val="Знак Знак16"/>
    <w:basedOn w:val="ad"/>
    <w:locked/>
    <w:rsid w:val="00566ED6"/>
    <w:rPr>
      <w:rFonts w:ascii="Cambria" w:eastAsia="Times New Roman" w:hAnsi="Cambria" w:cs="Times New Roman"/>
      <w:b/>
      <w:bCs/>
      <w:kern w:val="28"/>
      <w:sz w:val="32"/>
      <w:szCs w:val="32"/>
    </w:rPr>
  </w:style>
  <w:style w:type="character" w:customStyle="1" w:styleId="1412">
    <w:name w:val="Знак Знак141"/>
    <w:basedOn w:val="ad"/>
    <w:locked/>
    <w:rsid w:val="00566ED6"/>
    <w:rPr>
      <w:rFonts w:ascii="Cambria" w:eastAsia="Times New Roman" w:hAnsi="Cambria" w:cs="Times New Roman"/>
      <w:b/>
      <w:bCs/>
      <w:kern w:val="32"/>
      <w:sz w:val="32"/>
      <w:szCs w:val="32"/>
    </w:rPr>
  </w:style>
  <w:style w:type="character" w:customStyle="1" w:styleId="1311">
    <w:name w:val="Знак Знак131"/>
    <w:basedOn w:val="ad"/>
    <w:semiHidden/>
    <w:locked/>
    <w:rsid w:val="00566ED6"/>
    <w:rPr>
      <w:rFonts w:ascii="Cambria" w:eastAsia="Times New Roman" w:hAnsi="Cambria" w:cs="Times New Roman"/>
      <w:b/>
      <w:bCs/>
      <w:i/>
      <w:iCs/>
      <w:sz w:val="28"/>
      <w:szCs w:val="28"/>
    </w:rPr>
  </w:style>
  <w:style w:type="character" w:customStyle="1" w:styleId="1210">
    <w:name w:val="Знак Знак121"/>
    <w:basedOn w:val="ad"/>
    <w:semiHidden/>
    <w:locked/>
    <w:rsid w:val="00566ED6"/>
    <w:rPr>
      <w:rFonts w:ascii="Cambria" w:eastAsia="Times New Roman" w:hAnsi="Cambria" w:cs="Times New Roman"/>
      <w:b/>
      <w:bCs/>
      <w:sz w:val="26"/>
      <w:szCs w:val="26"/>
    </w:rPr>
  </w:style>
  <w:style w:type="character" w:customStyle="1" w:styleId="1113">
    <w:name w:val="Знак Знак111"/>
    <w:basedOn w:val="ad"/>
    <w:locked/>
    <w:rsid w:val="00566ED6"/>
    <w:rPr>
      <w:rFonts w:cs="Times New Roman"/>
      <w:b/>
      <w:bCs/>
      <w:sz w:val="28"/>
      <w:szCs w:val="28"/>
    </w:rPr>
  </w:style>
  <w:style w:type="character" w:customStyle="1" w:styleId="1010">
    <w:name w:val="Знак Знак101"/>
    <w:basedOn w:val="ad"/>
    <w:semiHidden/>
    <w:locked/>
    <w:rsid w:val="00566ED6"/>
    <w:rPr>
      <w:rFonts w:cs="Times New Roman"/>
      <w:b/>
      <w:bCs/>
      <w:i/>
      <w:iCs/>
      <w:sz w:val="26"/>
      <w:szCs w:val="26"/>
    </w:rPr>
  </w:style>
  <w:style w:type="character" w:customStyle="1" w:styleId="911">
    <w:name w:val="Знак Знак91"/>
    <w:basedOn w:val="ad"/>
    <w:semiHidden/>
    <w:locked/>
    <w:rsid w:val="00566ED6"/>
    <w:rPr>
      <w:rFonts w:cs="Times New Roman"/>
      <w:b/>
      <w:bCs/>
    </w:rPr>
  </w:style>
  <w:style w:type="character" w:customStyle="1" w:styleId="811">
    <w:name w:val="Знак Знак81"/>
    <w:basedOn w:val="ad"/>
    <w:semiHidden/>
    <w:locked/>
    <w:rsid w:val="00566ED6"/>
    <w:rPr>
      <w:rFonts w:cs="Times New Roman"/>
      <w:sz w:val="24"/>
      <w:szCs w:val="24"/>
    </w:rPr>
  </w:style>
  <w:style w:type="character" w:customStyle="1" w:styleId="152">
    <w:name w:val="Знак Знак15"/>
    <w:basedOn w:val="ad"/>
    <w:locked/>
    <w:rsid w:val="00566ED6"/>
    <w:rPr>
      <w:rFonts w:ascii="Cambria" w:eastAsia="Times New Roman" w:hAnsi="Cambria" w:cs="Times New Roman"/>
      <w:sz w:val="24"/>
      <w:szCs w:val="24"/>
    </w:rPr>
  </w:style>
  <w:style w:type="table" w:styleId="2fffff9">
    <w:name w:val="Table Subtle 2"/>
    <w:basedOn w:val="ae"/>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4">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d"/>
    <w:rsid w:val="00370B86"/>
    <w:rPr>
      <w:rFonts w:ascii="Times New Roman" w:hAnsi="Times New Roman" w:cs="Times New Roman" w:hint="default"/>
      <w:color w:val="000000"/>
      <w:sz w:val="28"/>
      <w:szCs w:val="28"/>
    </w:rPr>
  </w:style>
  <w:style w:type="paragraph" w:customStyle="1" w:styleId="rindent">
    <w:name w:val="rindent"/>
    <w:basedOn w:val="ac"/>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c"/>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c"/>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d">
    <w:name w:val="Знак1"/>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c"/>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d"/>
    <w:rsid w:val="00BC241E"/>
    <w:rPr>
      <w:sz w:val="27"/>
    </w:rPr>
  </w:style>
  <w:style w:type="paragraph" w:customStyle="1" w:styleId="IauiueWeb">
    <w:name w:val="Iau?iue (Web)"/>
    <w:basedOn w:val="ac"/>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5">
    <w:name w:val="осн"/>
    <w:basedOn w:val="ac"/>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d"/>
    <w:rsid w:val="00BC241E"/>
  </w:style>
  <w:style w:type="character" w:customStyle="1" w:styleId="affffffffffffffffffffff6">
    <w:name w:val="выделение"/>
    <w:basedOn w:val="ad"/>
    <w:rsid w:val="00BC241E"/>
  </w:style>
  <w:style w:type="character" w:customStyle="1" w:styleId="affffffffffffffffffffff7">
    <w:name w:val="пример"/>
    <w:basedOn w:val="ad"/>
    <w:rsid w:val="00BC241E"/>
  </w:style>
  <w:style w:type="paragraph" w:customStyle="1" w:styleId="CharCharCharCharCharChar0">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8">
    <w:name w:val="ТекстСборник"/>
    <w:basedOn w:val="ac"/>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c"/>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d"/>
    <w:rsid w:val="00BC241E"/>
  </w:style>
  <w:style w:type="paragraph" w:customStyle="1" w:styleId="rvps15">
    <w:name w:val="rvps15"/>
    <w:basedOn w:val="ac"/>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c"/>
    <w:next w:val="ac"/>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d"/>
    <w:rsid w:val="00C465B6"/>
    <w:rPr>
      <w:rFonts w:ascii="Arial" w:hAnsi="Arial" w:cs="Arial" w:hint="default"/>
      <w:b/>
      <w:bCs/>
      <w:i w:val="0"/>
      <w:iCs w:val="0"/>
      <w:color w:val="000000"/>
      <w:sz w:val="24"/>
      <w:szCs w:val="24"/>
    </w:rPr>
  </w:style>
  <w:style w:type="character" w:customStyle="1" w:styleId="illustration1">
    <w:name w:val="illustration1"/>
    <w:basedOn w:val="ad"/>
    <w:rsid w:val="000236C9"/>
    <w:rPr>
      <w:i/>
      <w:iCs/>
      <w:color w:val="226699"/>
    </w:rPr>
  </w:style>
  <w:style w:type="paragraph" w:customStyle="1" w:styleId="standart">
    <w:name w:val="standart"/>
    <w:basedOn w:val="ac"/>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d"/>
    <w:rsid w:val="000236C9"/>
    <w:rPr>
      <w:rFonts w:ascii="Verdana" w:hAnsi="Verdana" w:hint="default"/>
      <w:color w:val="333333"/>
      <w:sz w:val="17"/>
      <w:szCs w:val="17"/>
    </w:rPr>
  </w:style>
  <w:style w:type="paragraph" w:customStyle="1" w:styleId="a8">
    <w:name w:val="список нумерований"/>
    <w:basedOn w:val="ac"/>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9">
    <w:name w:val="Розділ"/>
    <w:basedOn w:val="affffffff0"/>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a">
    <w:name w:val="Розділ_питання"/>
    <w:basedOn w:val="affffffff0"/>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d"/>
    <w:rsid w:val="00DD1496"/>
    <w:rPr>
      <w:b/>
      <w:bCs/>
      <w:sz w:val="32"/>
      <w:szCs w:val="32"/>
    </w:rPr>
  </w:style>
  <w:style w:type="character" w:customStyle="1" w:styleId="14b">
    <w:name w:val="Знак Знак14"/>
    <w:basedOn w:val="ad"/>
    <w:rsid w:val="00DD1496"/>
    <w:rPr>
      <w:b/>
      <w:bCs/>
      <w:sz w:val="32"/>
      <w:szCs w:val="32"/>
    </w:rPr>
  </w:style>
  <w:style w:type="character" w:customStyle="1" w:styleId="132">
    <w:name w:val="Знак Знак13"/>
    <w:basedOn w:val="ad"/>
    <w:rsid w:val="00DD1496"/>
    <w:rPr>
      <w:rFonts w:ascii="Arial" w:hAnsi="Arial" w:cs="Arial"/>
      <w:sz w:val="24"/>
      <w:szCs w:val="24"/>
      <w:lang w:val="uk-UA"/>
    </w:rPr>
  </w:style>
  <w:style w:type="character" w:customStyle="1" w:styleId="127">
    <w:name w:val="Знак Знак12"/>
    <w:basedOn w:val="ad"/>
    <w:rsid w:val="00DD1496"/>
    <w:rPr>
      <w:sz w:val="32"/>
      <w:szCs w:val="32"/>
      <w:lang w:val="uk-UA"/>
    </w:rPr>
  </w:style>
  <w:style w:type="character" w:customStyle="1" w:styleId="11f4">
    <w:name w:val="Знак Знак11"/>
    <w:basedOn w:val="ad"/>
    <w:rsid w:val="00DD1496"/>
    <w:rPr>
      <w:sz w:val="28"/>
      <w:szCs w:val="28"/>
    </w:rPr>
  </w:style>
  <w:style w:type="character" w:customStyle="1" w:styleId="108">
    <w:name w:val="Знак Знак10"/>
    <w:basedOn w:val="ad"/>
    <w:rsid w:val="00DD1496"/>
    <w:rPr>
      <w:b/>
      <w:bCs/>
      <w:sz w:val="22"/>
      <w:szCs w:val="22"/>
      <w:lang w:val="uk-UA"/>
    </w:rPr>
  </w:style>
  <w:style w:type="character" w:customStyle="1" w:styleId="99">
    <w:name w:val="Знак Знак9"/>
    <w:basedOn w:val="ad"/>
    <w:rsid w:val="00DD1496"/>
    <w:rPr>
      <w:sz w:val="24"/>
      <w:szCs w:val="24"/>
      <w:lang w:val="uk-UA"/>
    </w:rPr>
  </w:style>
  <w:style w:type="character" w:customStyle="1" w:styleId="8b">
    <w:name w:val="Знак Знак8"/>
    <w:basedOn w:val="ad"/>
    <w:rsid w:val="00DD1496"/>
    <w:rPr>
      <w:b/>
      <w:bCs/>
      <w:sz w:val="28"/>
      <w:szCs w:val="28"/>
      <w:lang w:val="uk-UA"/>
    </w:rPr>
  </w:style>
  <w:style w:type="character" w:customStyle="1" w:styleId="7d">
    <w:name w:val="Знак Знак7"/>
    <w:basedOn w:val="ad"/>
    <w:rsid w:val="00DD1496"/>
    <w:rPr>
      <w:sz w:val="28"/>
      <w:szCs w:val="28"/>
      <w:lang w:val="uk-UA"/>
    </w:rPr>
  </w:style>
  <w:style w:type="character" w:customStyle="1" w:styleId="6f">
    <w:name w:val="Знак Знак6"/>
    <w:basedOn w:val="ad"/>
    <w:rsid w:val="00DD1496"/>
    <w:rPr>
      <w:sz w:val="28"/>
      <w:szCs w:val="24"/>
      <w:lang w:val="uk-UA"/>
    </w:rPr>
  </w:style>
  <w:style w:type="character" w:customStyle="1" w:styleId="5f8">
    <w:name w:val="Знак Знак5"/>
    <w:basedOn w:val="ad"/>
    <w:rsid w:val="00DD1496"/>
    <w:rPr>
      <w:sz w:val="24"/>
      <w:szCs w:val="24"/>
    </w:rPr>
  </w:style>
  <w:style w:type="character" w:customStyle="1" w:styleId="4ff2">
    <w:name w:val="Знак Знак4"/>
    <w:basedOn w:val="ad"/>
    <w:rsid w:val="00DD1496"/>
    <w:rPr>
      <w:sz w:val="24"/>
      <w:szCs w:val="24"/>
    </w:rPr>
  </w:style>
  <w:style w:type="character" w:customStyle="1" w:styleId="3fff5">
    <w:name w:val="Знак Знак3"/>
    <w:basedOn w:val="ad"/>
    <w:rsid w:val="00DD1496"/>
    <w:rPr>
      <w:sz w:val="24"/>
      <w:szCs w:val="24"/>
    </w:rPr>
  </w:style>
  <w:style w:type="character" w:customStyle="1" w:styleId="2fffffa">
    <w:name w:val="Знак Знак2"/>
    <w:basedOn w:val="ad"/>
    <w:rsid w:val="00DD1496"/>
    <w:rPr>
      <w:sz w:val="16"/>
      <w:szCs w:val="16"/>
    </w:rPr>
  </w:style>
  <w:style w:type="character" w:customStyle="1" w:styleId="1fffffffe">
    <w:name w:val="Знак Знак1"/>
    <w:basedOn w:val="ad"/>
    <w:rsid w:val="00DD1496"/>
    <w:rPr>
      <w:sz w:val="24"/>
      <w:szCs w:val="24"/>
    </w:rPr>
  </w:style>
  <w:style w:type="character" w:customStyle="1" w:styleId="affffffffffffffffffffffb">
    <w:name w:val="Знак Знак"/>
    <w:basedOn w:val="ad"/>
    <w:rsid w:val="00DD1496"/>
    <w:rPr>
      <w:sz w:val="24"/>
      <w:szCs w:val="24"/>
    </w:rPr>
  </w:style>
  <w:style w:type="paragraph" w:customStyle="1" w:styleId="affffffffffffffffffffffc">
    <w:name w:val="Приклади Знак Знак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d">
    <w:name w:val="Приклади Знак Знак Знак Знак Знак"/>
    <w:basedOn w:val="ad"/>
    <w:rsid w:val="000B1C3A"/>
    <w:rPr>
      <w:i/>
      <w:noProof w:val="0"/>
      <w:sz w:val="28"/>
      <w:szCs w:val="28"/>
      <w:lang w:val="en-US" w:eastAsia="ru-RU" w:bidi="ar-SA"/>
    </w:rPr>
  </w:style>
  <w:style w:type="paragraph" w:customStyle="1" w:styleId="Style10">
    <w:name w:val="Style 1"/>
    <w:basedOn w:val="ac"/>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d"/>
    <w:rsid w:val="000B1C3A"/>
    <w:rPr>
      <w:rFonts w:ascii="Verdana" w:hAnsi="Verdana" w:hint="default"/>
      <w:color w:val="000000"/>
      <w:sz w:val="18"/>
      <w:szCs w:val="18"/>
      <w:shd w:val="clear" w:color="auto" w:fill="FFFFFF"/>
    </w:rPr>
  </w:style>
  <w:style w:type="paragraph" w:customStyle="1" w:styleId="reading1">
    <w:name w:val="reading1"/>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e">
    <w:name w:val="стиль приклади"/>
    <w:basedOn w:val="ac"/>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
    <w:name w:val="стиль приклади Знак"/>
    <w:basedOn w:val="ad"/>
    <w:rsid w:val="000B1C3A"/>
    <w:rPr>
      <w:i/>
      <w:iCs/>
      <w:noProof w:val="0"/>
      <w:sz w:val="28"/>
      <w:szCs w:val="28"/>
      <w:lang w:val="uk-UA" w:eastAsia="ru-RU" w:bidi="ar-SA"/>
    </w:rPr>
  </w:style>
  <w:style w:type="paragraph" w:customStyle="1" w:styleId="reading10">
    <w:name w:val="reading1 Знак"/>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0">
    <w:name w:val="Приклади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1">
    <w:name w:val="Приклади Знак Знак Знак"/>
    <w:basedOn w:val="ad"/>
    <w:rsid w:val="000B1C3A"/>
    <w:rPr>
      <w:i/>
      <w:noProof w:val="0"/>
      <w:sz w:val="28"/>
      <w:szCs w:val="28"/>
      <w:lang w:val="en-US" w:eastAsia="ru-RU" w:bidi="ar-SA"/>
    </w:rPr>
  </w:style>
  <w:style w:type="paragraph" w:customStyle="1" w:styleId="sx0x1">
    <w:name w:val="sx0x1"/>
    <w:basedOn w:val="ac"/>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2">
    <w:name w:val="стиль приклад"/>
    <w:basedOn w:val="afffffffffffffffffffffff0"/>
    <w:rsid w:val="000B1C3A"/>
    <w:pPr>
      <w:tabs>
        <w:tab w:val="left" w:pos="2552"/>
      </w:tabs>
      <w:ind w:left="0" w:firstLine="0"/>
    </w:pPr>
    <w:rPr>
      <w:iCs/>
    </w:rPr>
  </w:style>
  <w:style w:type="paragraph" w:customStyle="1" w:styleId="afffffffffffffffffffffff3">
    <w:name w:val="Приклад анг"/>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4">
    <w:name w:val="Приклад анг Знак"/>
    <w:basedOn w:val="ad"/>
    <w:rsid w:val="000B1C3A"/>
    <w:rPr>
      <w:i/>
      <w:noProof w:val="0"/>
      <w:sz w:val="28"/>
      <w:szCs w:val="28"/>
      <w:lang w:val="en-US" w:eastAsia="ru-RU" w:bidi="ar-SA"/>
    </w:rPr>
  </w:style>
  <w:style w:type="paragraph" w:customStyle="1" w:styleId="afffffffffffffffffffffff5">
    <w:name w:val="Приклад укр"/>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6">
    <w:name w:val="приклад стиль"/>
    <w:basedOn w:val="afffffffffffffffffffffff3"/>
    <w:rsid w:val="000B1C3A"/>
    <w:pPr>
      <w:tabs>
        <w:tab w:val="left" w:pos="2520"/>
      </w:tabs>
      <w:ind w:left="0" w:firstLine="0"/>
    </w:pPr>
  </w:style>
  <w:style w:type="paragraph" w:customStyle="1" w:styleId="title-content-page1">
    <w:name w:val="title-content-page1"/>
    <w:basedOn w:val="ac"/>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c"/>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c"/>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c"/>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7">
    <w:name w:val="Звичайний"/>
    <w:basedOn w:val="ac"/>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c"/>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d"/>
    <w:rsid w:val="009D054B"/>
  </w:style>
  <w:style w:type="character" w:customStyle="1" w:styleId="head11">
    <w:name w:val="head1"/>
    <w:basedOn w:val="ad"/>
    <w:rsid w:val="009D054B"/>
    <w:rPr>
      <w:rFonts w:ascii="Georgia" w:hAnsi="Georgia" w:cs="Wingdings" w:hint="default"/>
      <w:b w:val="0"/>
      <w:bCs w:val="0"/>
      <w:i w:val="0"/>
      <w:iCs w:val="0"/>
      <w:color w:val="333333"/>
      <w:sz w:val="23"/>
      <w:szCs w:val="23"/>
    </w:rPr>
  </w:style>
  <w:style w:type="paragraph" w:customStyle="1" w:styleId="big">
    <w:name w:val="big"/>
    <w:basedOn w:val="ac"/>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c"/>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8">
    <w:name w:val="Текст у виносці"/>
    <w:basedOn w:val="ac"/>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c"/>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f">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d"/>
    <w:rsid w:val="007159A9"/>
    <w:rPr>
      <w:rFonts w:cs="Times New Roman"/>
      <w:sz w:val="24"/>
      <w:szCs w:val="24"/>
      <w:lang w:val="ru-RU" w:eastAsia="ru-RU" w:bidi="ar-SA"/>
    </w:rPr>
  </w:style>
  <w:style w:type="paragraph" w:customStyle="1" w:styleId="iauiue10">
    <w:name w:val="iau?iue1"/>
    <w:basedOn w:val="ac"/>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c"/>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d"/>
    <w:rsid w:val="007159A9"/>
    <w:rPr>
      <w:rFonts w:cs="Times New Roman"/>
    </w:rPr>
  </w:style>
  <w:style w:type="character" w:customStyle="1" w:styleId="trd121">
    <w:name w:val="trd121"/>
    <w:basedOn w:val="ad"/>
    <w:rsid w:val="007159A9"/>
    <w:rPr>
      <w:rFonts w:ascii="Arial" w:hAnsi="Arial" w:cs="Arial"/>
      <w:b/>
      <w:bCs/>
      <w:color w:val="800000"/>
      <w:sz w:val="12"/>
      <w:szCs w:val="12"/>
      <w:u w:val="none"/>
      <w:effect w:val="none"/>
    </w:rPr>
  </w:style>
  <w:style w:type="character" w:customStyle="1" w:styleId="trb12">
    <w:name w:val="trb12"/>
    <w:basedOn w:val="ad"/>
    <w:rsid w:val="007159A9"/>
    <w:rPr>
      <w:rFonts w:cs="Times New Roman"/>
    </w:rPr>
  </w:style>
  <w:style w:type="character" w:customStyle="1" w:styleId="5fa">
    <w:name w:val="Название5"/>
    <w:basedOn w:val="ad"/>
    <w:rsid w:val="007159A9"/>
    <w:rPr>
      <w:rFonts w:cs="Times New Roman"/>
    </w:rPr>
  </w:style>
  <w:style w:type="character" w:customStyle="1" w:styleId="titlemiddle">
    <w:name w:val="titlemiddle"/>
    <w:basedOn w:val="ad"/>
    <w:rsid w:val="007159A9"/>
    <w:rPr>
      <w:rFonts w:cs="Times New Roman"/>
    </w:rPr>
  </w:style>
  <w:style w:type="paragraph" w:customStyle="1" w:styleId="afffffffffffffffffffffff9">
    <w:name w:val="регалії"/>
    <w:basedOn w:val="affffffffffff2"/>
    <w:rsid w:val="007159A9"/>
    <w:pPr>
      <w:suppressAutoHyphens w:val="0"/>
      <w:jc w:val="right"/>
    </w:pPr>
    <w:rPr>
      <w:rFonts w:ascii="Times New Roman" w:eastAsia="Times New Roman" w:hAnsi="Times New Roman" w:cs="Times New Roman"/>
      <w:lang w:eastAsia="ru-RU"/>
    </w:rPr>
  </w:style>
  <w:style w:type="character" w:customStyle="1" w:styleId="afffffffffffffffffffffffa">
    <w:name w:val="регалії Знак"/>
    <w:basedOn w:val="afff8"/>
    <w:rsid w:val="007159A9"/>
    <w:rPr>
      <w:rFonts w:cs="Times New Roman"/>
      <w:lang w:val="uk-UA" w:eastAsia="ru-RU" w:bidi="ar-SA"/>
    </w:rPr>
  </w:style>
  <w:style w:type="character" w:customStyle="1" w:styleId="estilo21">
    <w:name w:val="estilo21"/>
    <w:basedOn w:val="ad"/>
    <w:rsid w:val="007159A9"/>
    <w:rPr>
      <w:rFonts w:ascii="Arial" w:hAnsi="Arial" w:cs="Arial"/>
      <w:b/>
      <w:bCs/>
      <w:color w:val="CCCCFF"/>
    </w:rPr>
  </w:style>
  <w:style w:type="character" w:customStyle="1" w:styleId="enc-article-text-term1">
    <w:name w:val="enc-article-text-term1"/>
    <w:basedOn w:val="ad"/>
    <w:rsid w:val="007159A9"/>
    <w:rPr>
      <w:rFonts w:cs="Times New Roman"/>
      <w:b/>
      <w:bCs/>
      <w:color w:val="FF0000"/>
    </w:rPr>
  </w:style>
  <w:style w:type="character" w:customStyle="1" w:styleId="titficha1">
    <w:name w:val="tit_ficha1"/>
    <w:basedOn w:val="ad"/>
    <w:rsid w:val="007159A9"/>
    <w:rPr>
      <w:rFonts w:cs="Times New Roman"/>
      <w:color w:val="50735D"/>
      <w:sz w:val="14"/>
      <w:szCs w:val="14"/>
    </w:rPr>
  </w:style>
  <w:style w:type="character" w:customStyle="1" w:styleId="npag1">
    <w:name w:val="npag1"/>
    <w:basedOn w:val="ad"/>
    <w:rsid w:val="007159A9"/>
    <w:rPr>
      <w:rFonts w:ascii="Arial" w:hAnsi="Arial" w:cs="Arial"/>
      <w:sz w:val="11"/>
      <w:szCs w:val="11"/>
    </w:rPr>
  </w:style>
  <w:style w:type="character" w:customStyle="1" w:styleId="titficha21">
    <w:name w:val="tit_ficha21"/>
    <w:basedOn w:val="ad"/>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c"/>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d"/>
    <w:rsid w:val="008F115A"/>
  </w:style>
  <w:style w:type="character" w:customStyle="1" w:styleId="ipa1">
    <w:name w:val="ipa1"/>
    <w:basedOn w:val="ad"/>
    <w:rsid w:val="008F115A"/>
    <w:rPr>
      <w:rFonts w:ascii="Arial Unicode MS" w:eastAsia="Arial Unicode MS" w:hAnsi="Arial Unicode MS" w:cs="Arial Unicode MS" w:hint="eastAsia"/>
    </w:rPr>
  </w:style>
  <w:style w:type="paragraph" w:customStyle="1" w:styleId="720">
    <w:name w:val="Заголовок 72"/>
    <w:basedOn w:val="ac"/>
    <w:next w:val="ac"/>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d"/>
    <w:rsid w:val="00B04C43"/>
  </w:style>
  <w:style w:type="character" w:customStyle="1" w:styleId="document1">
    <w:name w:val="document1"/>
    <w:basedOn w:val="ad"/>
    <w:rsid w:val="00B04C43"/>
    <w:rPr>
      <w:rFonts w:ascii="Arial" w:hAnsi="Arial" w:cs="Arial" w:hint="default"/>
      <w:color w:val="A9A9A9"/>
      <w:sz w:val="19"/>
      <w:szCs w:val="19"/>
    </w:rPr>
  </w:style>
  <w:style w:type="character" w:customStyle="1" w:styleId="zag20">
    <w:name w:val="zag2"/>
    <w:basedOn w:val="ad"/>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d"/>
    <w:rsid w:val="00B04C43"/>
    <w:rPr>
      <w:rFonts w:ascii="Times New Roman" w:hAnsi="Times New Roman" w:cs="Times New Roman"/>
      <w:sz w:val="18"/>
      <w:szCs w:val="18"/>
    </w:rPr>
  </w:style>
  <w:style w:type="character" w:customStyle="1" w:styleId="133">
    <w:name w:val="Знак Знак13"/>
    <w:basedOn w:val="ad"/>
    <w:rsid w:val="00433F0C"/>
    <w:rPr>
      <w:b/>
      <w:bCs/>
      <w:sz w:val="24"/>
      <w:szCs w:val="24"/>
      <w:lang w:val="uk-UA" w:eastAsia="ru-RU" w:bidi="ar-SA"/>
    </w:rPr>
  </w:style>
  <w:style w:type="character" w:customStyle="1" w:styleId="8d">
    <w:name w:val="Знак Знак8"/>
    <w:basedOn w:val="ad"/>
    <w:semiHidden/>
    <w:rsid w:val="00433F0C"/>
    <w:rPr>
      <w:sz w:val="16"/>
      <w:szCs w:val="16"/>
      <w:lang w:val="ru-RU" w:eastAsia="ru-RU" w:bidi="ar-SA"/>
    </w:rPr>
  </w:style>
  <w:style w:type="paragraph" w:customStyle="1" w:styleId="afffffffffffffffffffffffb">
    <w:name w:val="обичний"/>
    <w:basedOn w:val="ac"/>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c"/>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d"/>
    <w:rsid w:val="00B77AE2"/>
  </w:style>
  <w:style w:type="character" w:customStyle="1" w:styleId="14d">
    <w:name w:val="14Полуторный Знак Знак Знак Знак"/>
    <w:basedOn w:val="ad"/>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d"/>
    <w:rsid w:val="00B77AE2"/>
    <w:rPr>
      <w:sz w:val="28"/>
      <w:szCs w:val="24"/>
      <w:lang w:val="uk-UA" w:eastAsia="ru-RU" w:bidi="ar-SA"/>
    </w:rPr>
  </w:style>
  <w:style w:type="paragraph" w:customStyle="1" w:styleId="CM20">
    <w:name w:val="CM20"/>
    <w:basedOn w:val="ac"/>
    <w:next w:val="ac"/>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d"/>
    <w:rsid w:val="00B77AE2"/>
  </w:style>
  <w:style w:type="character" w:customStyle="1" w:styleId="1414">
    <w:name w:val="14Полуторный Знак Знак Знак1"/>
    <w:basedOn w:val="ad"/>
    <w:rsid w:val="00B77AE2"/>
    <w:rPr>
      <w:sz w:val="28"/>
      <w:szCs w:val="24"/>
      <w:lang w:val="uk-UA" w:eastAsia="ru-RU" w:bidi="ar-SA"/>
    </w:rPr>
  </w:style>
  <w:style w:type="paragraph" w:customStyle="1" w:styleId="14e">
    <w:name w:val="14Полуторный Знак"/>
    <w:basedOn w:val="ac"/>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c"/>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d"/>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d"/>
    <w:link w:val="14e"/>
    <w:rsid w:val="00B77AE2"/>
    <w:rPr>
      <w:rFonts w:ascii="Times New Roman" w:eastAsia="Times New Roman" w:hAnsi="Times New Roman" w:cs="Times New Roman"/>
      <w:sz w:val="28"/>
      <w:szCs w:val="28"/>
      <w:lang w:val="uk-UA"/>
    </w:rPr>
  </w:style>
  <w:style w:type="paragraph" w:customStyle="1" w:styleId="diserwork">
    <w:name w:val="diser.work"/>
    <w:basedOn w:val="ac"/>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c">
    <w:name w:val="мій стиль"/>
    <w:basedOn w:val="ac"/>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d"/>
    <w:rsid w:val="003A1E74"/>
    <w:rPr>
      <w:rFonts w:ascii="Georgia" w:hAnsi="Georgia" w:cs="Georgia"/>
      <w:i/>
      <w:iCs/>
      <w:color w:val="auto"/>
      <w:sz w:val="24"/>
      <w:szCs w:val="24"/>
    </w:rPr>
  </w:style>
  <w:style w:type="character" w:customStyle="1" w:styleId="goohl2">
    <w:name w:val="goohl2"/>
    <w:basedOn w:val="ad"/>
    <w:rsid w:val="003A1E74"/>
  </w:style>
  <w:style w:type="character" w:customStyle="1" w:styleId="goohl0">
    <w:name w:val="goohl0"/>
    <w:basedOn w:val="ad"/>
    <w:rsid w:val="003A1E74"/>
  </w:style>
  <w:style w:type="character" w:customStyle="1" w:styleId="afffffffffffffffffffffffd">
    <w:name w:val="Основной текст Знак Знак"/>
    <w:basedOn w:val="ad"/>
    <w:rsid w:val="003A1E74"/>
    <w:rPr>
      <w:sz w:val="24"/>
      <w:szCs w:val="24"/>
      <w:lang w:val="uk-UA" w:eastAsia="ru-RU"/>
    </w:rPr>
  </w:style>
  <w:style w:type="character" w:customStyle="1" w:styleId="FontStyle51">
    <w:name w:val="Font Style51"/>
    <w:basedOn w:val="ad"/>
    <w:rsid w:val="003A1E74"/>
    <w:rPr>
      <w:rFonts w:ascii="Times New Roman" w:hAnsi="Times New Roman" w:cs="Times New Roman"/>
      <w:sz w:val="26"/>
      <w:szCs w:val="26"/>
    </w:rPr>
  </w:style>
  <w:style w:type="character" w:customStyle="1" w:styleId="FontStyle52">
    <w:name w:val="Font Style52"/>
    <w:basedOn w:val="ad"/>
    <w:rsid w:val="003A1E74"/>
    <w:rPr>
      <w:rFonts w:ascii="Times New Roman" w:hAnsi="Times New Roman" w:cs="Times New Roman"/>
      <w:i/>
      <w:iCs/>
      <w:sz w:val="26"/>
      <w:szCs w:val="26"/>
    </w:rPr>
  </w:style>
  <w:style w:type="paragraph" w:customStyle="1" w:styleId="TNR14">
    <w:name w:val="T N R 14"/>
    <w:basedOn w:val="ac"/>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d"/>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c"/>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d"/>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c"/>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d"/>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e">
    <w:name w:val="стиль для ссылок"/>
    <w:basedOn w:val="ad"/>
    <w:rsid w:val="00094139"/>
    <w:rPr>
      <w:rFonts w:ascii="Times New Roman" w:hAnsi="Times New Roman"/>
      <w:i/>
      <w:sz w:val="20"/>
    </w:rPr>
  </w:style>
  <w:style w:type="paragraph" w:customStyle="1" w:styleId="affffffffffffffffffffffff">
    <w:name w:val="для ссылок"/>
    <w:basedOn w:val="ac"/>
    <w:link w:val="affffffffffffffffffffffff0"/>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f0">
    <w:name w:val="для ссылок Знак"/>
    <w:basedOn w:val="ad"/>
    <w:link w:val="affffffffffffffffffffffff"/>
    <w:rsid w:val="00094139"/>
    <w:rPr>
      <w:rFonts w:ascii="Times New Roman" w:eastAsia="Times New Roman" w:hAnsi="Times New Roman" w:cs="Times New Roman"/>
      <w:i/>
      <w:sz w:val="16"/>
    </w:rPr>
  </w:style>
  <w:style w:type="character" w:customStyle="1" w:styleId="fulltextarticle">
    <w:name w:val="fulltextarticle"/>
    <w:basedOn w:val="ad"/>
    <w:rsid w:val="00094139"/>
  </w:style>
  <w:style w:type="character" w:customStyle="1" w:styleId="fulltexttitle">
    <w:name w:val="fulltexttitle"/>
    <w:basedOn w:val="ad"/>
    <w:rsid w:val="00094139"/>
  </w:style>
  <w:style w:type="paragraph" w:customStyle="1" w:styleId="13">
    <w:name w:val="Стиль1заголовок"/>
    <w:basedOn w:val="affffffffe"/>
    <w:link w:val="1ffffffff0"/>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f0">
    <w:name w:val="Стиль1заголовок Знак"/>
    <w:basedOn w:val="affc"/>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c"/>
    <w:link w:val="3ffc"/>
    <w:uiPriority w:val="99"/>
    <w:rsid w:val="00094139"/>
    <w:rPr>
      <w:rFonts w:ascii="Times New Roman" w:eastAsia="Times New Roman" w:hAnsi="Times New Roman" w:cs="Times New Roman"/>
      <w:b/>
      <w:bCs/>
      <w:iCs/>
      <w:sz w:val="28"/>
      <w:szCs w:val="28"/>
    </w:rPr>
  </w:style>
  <w:style w:type="character" w:customStyle="1" w:styleId="4f8">
    <w:name w:val="Стиль4 Знак"/>
    <w:basedOn w:val="ad"/>
    <w:link w:val="4f7"/>
    <w:rsid w:val="00094139"/>
    <w:rPr>
      <w:rFonts w:ascii="Garamond" w:eastAsia="Garamond" w:hAnsi="Garamond" w:cs="Garamond"/>
      <w:bCs/>
      <w:sz w:val="28"/>
      <w:szCs w:val="24"/>
      <w:lang w:eastAsia="ar-SA"/>
    </w:rPr>
  </w:style>
  <w:style w:type="character" w:customStyle="1" w:styleId="FontStyle22">
    <w:name w:val="Font Style22"/>
    <w:basedOn w:val="ad"/>
    <w:rsid w:val="00094139"/>
    <w:rPr>
      <w:rFonts w:ascii="Times New Roman" w:hAnsi="Times New Roman" w:cs="Times New Roman"/>
      <w:sz w:val="24"/>
      <w:szCs w:val="24"/>
    </w:rPr>
  </w:style>
  <w:style w:type="character" w:customStyle="1" w:styleId="personname">
    <w:name w:val="person_name"/>
    <w:basedOn w:val="ad"/>
    <w:rsid w:val="00094139"/>
  </w:style>
  <w:style w:type="paragraph" w:customStyle="1" w:styleId="font0">
    <w:name w:val="font0"/>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c"/>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c"/>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c"/>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c"/>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c"/>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c"/>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c"/>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c"/>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c"/>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c"/>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c"/>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c"/>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c"/>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c"/>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c"/>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c"/>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c"/>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d"/>
    <w:rsid w:val="00094139"/>
  </w:style>
  <w:style w:type="character" w:customStyle="1" w:styleId="1ffffffff1">
    <w:name w:val="Текст выноски Знак1"/>
    <w:basedOn w:val="ad"/>
    <w:uiPriority w:val="99"/>
    <w:semiHidden/>
    <w:rsid w:val="00094139"/>
    <w:rPr>
      <w:rFonts w:ascii="Tahoma" w:hAnsi="Tahoma" w:cs="Tahoma"/>
      <w:sz w:val="16"/>
      <w:szCs w:val="16"/>
    </w:rPr>
  </w:style>
  <w:style w:type="character" w:customStyle="1" w:styleId="attribute-value">
    <w:name w:val="attribute-value"/>
    <w:basedOn w:val="ad"/>
    <w:rsid w:val="00094139"/>
  </w:style>
  <w:style w:type="paragraph" w:customStyle="1" w:styleId="generaltext">
    <w:name w:val="general_text"/>
    <w:basedOn w:val="ac"/>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d"/>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c"/>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c"/>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c"/>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c"/>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c"/>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b">
    <w:name w:val="Строгий2"/>
    <w:basedOn w:val="ad"/>
    <w:rsid w:val="00730BA1"/>
    <w:rPr>
      <w:b/>
    </w:rPr>
  </w:style>
  <w:style w:type="paragraph" w:customStyle="1" w:styleId="500">
    <w:name w:val="Стиль500"/>
    <w:basedOn w:val="ac"/>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1">
    <w:name w:val="Название таблицы Знак"/>
    <w:basedOn w:val="affffffffffffffffffff7"/>
    <w:next w:val="ac"/>
    <w:rsid w:val="000B7376"/>
    <w:pPr>
      <w:keepNext/>
      <w:keepLines/>
      <w:spacing w:before="360" w:after="120"/>
      <w:ind w:firstLine="567"/>
    </w:pPr>
    <w:rPr>
      <w:spacing w:val="0"/>
      <w:sz w:val="22"/>
      <w:lang w:val="ru-RU" w:eastAsia="uk-UA"/>
    </w:rPr>
  </w:style>
  <w:style w:type="paragraph" w:customStyle="1" w:styleId="affffffffffffffffffffffff2">
    <w:name w:val="таблица"/>
    <w:basedOn w:val="ac"/>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c"/>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c"/>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c"/>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d"/>
    <w:rsid w:val="00386690"/>
    <w:rPr>
      <w:rFonts w:ascii="Verdana" w:hAnsi="Verdana" w:hint="default"/>
      <w:color w:val="000000"/>
      <w:sz w:val="15"/>
      <w:szCs w:val="15"/>
    </w:rPr>
  </w:style>
  <w:style w:type="character" w:customStyle="1" w:styleId="bookpages">
    <w:name w:val="bookpages"/>
    <w:basedOn w:val="ad"/>
    <w:rsid w:val="00386690"/>
    <w:rPr>
      <w:bdr w:val="single" w:sz="6" w:space="0" w:color="FFFFFF" w:frame="1"/>
      <w:shd w:val="clear" w:color="auto" w:fill="FFFFFF"/>
    </w:rPr>
  </w:style>
  <w:style w:type="character" w:customStyle="1" w:styleId="c11">
    <w:name w:val="c11"/>
    <w:basedOn w:val="ad"/>
    <w:rsid w:val="0014481E"/>
    <w:rPr>
      <w:color w:val="auto"/>
    </w:rPr>
  </w:style>
  <w:style w:type="paragraph" w:customStyle="1" w:styleId="msobodytextindentc16">
    <w:name w:val="msobodytextindent c16"/>
    <w:basedOn w:val="ac"/>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c"/>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d"/>
    <w:rsid w:val="0014481E"/>
    <w:rPr>
      <w:b/>
      <w:bCs/>
      <w:color w:val="333399"/>
    </w:rPr>
  </w:style>
  <w:style w:type="paragraph" w:customStyle="1" w:styleId="style11">
    <w:name w:val="style1"/>
    <w:basedOn w:val="ac"/>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c"/>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c">
    <w:name w:val="Тема примечания2"/>
    <w:basedOn w:val="aff2"/>
    <w:next w:val="aff2"/>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d"/>
    <w:rsid w:val="00FD207C"/>
    <w:rPr>
      <w:rFonts w:ascii="Cambria" w:hAnsi="Cambria" w:cs="Times New Roman" w:hint="default"/>
      <w:b/>
      <w:bCs/>
      <w:kern w:val="32"/>
      <w:sz w:val="32"/>
      <w:szCs w:val="32"/>
      <w:lang w:val="uk-UA" w:eastAsia="x-none"/>
    </w:rPr>
  </w:style>
  <w:style w:type="character" w:customStyle="1" w:styleId="Heading2Char">
    <w:name w:val="Heading 2 Char"/>
    <w:basedOn w:val="ad"/>
    <w:rsid w:val="00FD207C"/>
    <w:rPr>
      <w:rFonts w:ascii="Cambria" w:hAnsi="Cambria" w:cs="Times New Roman" w:hint="default"/>
      <w:b/>
      <w:bCs/>
      <w:i/>
      <w:iCs/>
      <w:sz w:val="28"/>
      <w:szCs w:val="28"/>
      <w:lang w:val="uk-UA" w:eastAsia="x-none"/>
    </w:rPr>
  </w:style>
  <w:style w:type="character" w:customStyle="1" w:styleId="Heading3Char">
    <w:name w:val="Heading 3 Char"/>
    <w:basedOn w:val="ad"/>
    <w:rsid w:val="00FD207C"/>
    <w:rPr>
      <w:rFonts w:ascii="Cambria" w:hAnsi="Cambria" w:cs="Times New Roman" w:hint="default"/>
      <w:b/>
      <w:bCs/>
      <w:sz w:val="26"/>
      <w:szCs w:val="26"/>
      <w:lang w:val="uk-UA" w:eastAsia="x-none"/>
    </w:rPr>
  </w:style>
  <w:style w:type="character" w:customStyle="1" w:styleId="Heading4Char">
    <w:name w:val="Heading 4 Char"/>
    <w:basedOn w:val="ad"/>
    <w:rsid w:val="00FD207C"/>
    <w:rPr>
      <w:rFonts w:ascii="Calibri" w:hAnsi="Calibri" w:cs="Times New Roman" w:hint="default"/>
      <w:b/>
      <w:bCs/>
      <w:sz w:val="28"/>
      <w:szCs w:val="28"/>
      <w:lang w:val="uk-UA" w:eastAsia="x-none"/>
    </w:rPr>
  </w:style>
  <w:style w:type="character" w:customStyle="1" w:styleId="Heading5Char">
    <w:name w:val="Heading 5 Char"/>
    <w:basedOn w:val="ad"/>
    <w:rsid w:val="00FD207C"/>
    <w:rPr>
      <w:rFonts w:ascii="Calibri" w:hAnsi="Calibri" w:cs="Times New Roman" w:hint="default"/>
      <w:b/>
      <w:bCs/>
      <w:i/>
      <w:iCs/>
      <w:sz w:val="26"/>
      <w:szCs w:val="26"/>
      <w:lang w:val="uk-UA" w:eastAsia="x-none"/>
    </w:rPr>
  </w:style>
  <w:style w:type="character" w:customStyle="1" w:styleId="BalloonTextChar">
    <w:name w:val="Balloon Text Char"/>
    <w:basedOn w:val="ad"/>
    <w:rsid w:val="00FD207C"/>
    <w:rPr>
      <w:rFonts w:ascii="Tahoma" w:hAnsi="Tahoma" w:cs="Tahoma" w:hint="default"/>
      <w:sz w:val="16"/>
      <w:szCs w:val="16"/>
      <w:lang w:val="uk-UA" w:eastAsia="x-none"/>
    </w:rPr>
  </w:style>
  <w:style w:type="character" w:customStyle="1" w:styleId="BodyText2Char">
    <w:name w:val="Body Text 2 Char"/>
    <w:basedOn w:val="ad"/>
    <w:rsid w:val="00FD207C"/>
    <w:rPr>
      <w:rFonts w:ascii="Times New Roman" w:hAnsi="Times New Roman" w:cs="Times New Roman" w:hint="default"/>
      <w:sz w:val="24"/>
      <w:szCs w:val="24"/>
      <w:lang w:val="uk-UA" w:eastAsia="x-none"/>
    </w:rPr>
  </w:style>
  <w:style w:type="character" w:customStyle="1" w:styleId="BodyTextChar">
    <w:name w:val="Body Text Char"/>
    <w:basedOn w:val="ad"/>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d"/>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d"/>
    <w:rsid w:val="00FD207C"/>
    <w:rPr>
      <w:rFonts w:ascii="Times New Roman" w:hAnsi="Times New Roman" w:cs="Times New Roman" w:hint="default"/>
      <w:sz w:val="16"/>
      <w:szCs w:val="16"/>
      <w:lang w:val="uk-UA" w:eastAsia="x-none"/>
    </w:rPr>
  </w:style>
  <w:style w:type="character" w:customStyle="1" w:styleId="HeaderChar">
    <w:name w:val="Header Char"/>
    <w:basedOn w:val="ad"/>
    <w:rsid w:val="00FD207C"/>
    <w:rPr>
      <w:rFonts w:ascii="Times New Roman" w:hAnsi="Times New Roman" w:cs="Times New Roman" w:hint="default"/>
      <w:sz w:val="24"/>
      <w:szCs w:val="24"/>
      <w:lang w:val="uk-UA" w:eastAsia="x-none"/>
    </w:rPr>
  </w:style>
  <w:style w:type="character" w:customStyle="1" w:styleId="FooterChar">
    <w:name w:val="Footer Char"/>
    <w:basedOn w:val="ad"/>
    <w:rsid w:val="00FD207C"/>
    <w:rPr>
      <w:rFonts w:ascii="Times New Roman" w:hAnsi="Times New Roman" w:cs="Times New Roman" w:hint="default"/>
      <w:sz w:val="24"/>
      <w:szCs w:val="24"/>
      <w:lang w:val="uk-UA" w:eastAsia="x-none"/>
    </w:rPr>
  </w:style>
  <w:style w:type="character" w:customStyle="1" w:styleId="TitleChar">
    <w:name w:val="Title Char"/>
    <w:basedOn w:val="ad"/>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d"/>
    <w:rsid w:val="00FD207C"/>
    <w:rPr>
      <w:rFonts w:ascii="Times New Roman" w:hAnsi="Times New Roman" w:cs="Times New Roman" w:hint="default"/>
      <w:sz w:val="24"/>
      <w:szCs w:val="24"/>
      <w:lang w:val="uk-UA" w:eastAsia="x-none"/>
    </w:rPr>
  </w:style>
  <w:style w:type="character" w:customStyle="1" w:styleId="CommentTextChar">
    <w:name w:val="Comment Text Char"/>
    <w:basedOn w:val="ad"/>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d"/>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c"/>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d"/>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c"/>
    <w:next w:val="ac"/>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3">
    <w:name w:val="нумерований список"/>
    <w:basedOn w:val="ac"/>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c"/>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c"/>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c"/>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2">
    <w:name w:val="Список_1 Знак"/>
    <w:basedOn w:val="ad"/>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f0"/>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c"/>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c"/>
    <w:rsid w:val="00EC144A"/>
    <w:pPr>
      <w:suppressAutoHyphens w:val="0"/>
    </w:pPr>
    <w:rPr>
      <w:rFonts w:ascii="Tahoma" w:eastAsia="Times New Roman" w:hAnsi="Tahoma" w:cs="Tahoma"/>
      <w:sz w:val="16"/>
      <w:szCs w:val="16"/>
      <w:lang w:val="uk-UA" w:eastAsia="uk-UA"/>
    </w:rPr>
  </w:style>
  <w:style w:type="paragraph" w:customStyle="1" w:styleId="affffffffffffffffffffffff4">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5">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6">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7">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8">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9">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a">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b">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c">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c"/>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c"/>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d"/>
    <w:rsid w:val="00DB1D95"/>
    <w:rPr>
      <w:b/>
    </w:rPr>
  </w:style>
  <w:style w:type="paragraph" w:customStyle="1" w:styleId="5fc">
    <w:name w:val="Текст выноски5"/>
    <w:basedOn w:val="ac"/>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c"/>
    <w:next w:val="ac"/>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3">
    <w:name w:val="Список1"/>
    <w:basedOn w:val="ac"/>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c"/>
    <w:next w:val="ac"/>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c"/>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d"/>
    <w:rsid w:val="004D3393"/>
    <w:rPr>
      <w:sz w:val="24"/>
      <w:szCs w:val="24"/>
      <w:lang w:val="uk-UA" w:eastAsia="ru-RU"/>
    </w:rPr>
  </w:style>
  <w:style w:type="paragraph" w:customStyle="1" w:styleId="3fff8">
    <w:name w:val="Тема примечания3"/>
    <w:basedOn w:val="aff2"/>
    <w:next w:val="aff2"/>
    <w:rsid w:val="004D3393"/>
    <w:pPr>
      <w:widowControl/>
    </w:pPr>
    <w:rPr>
      <w:rFonts w:ascii="Times New Roman" w:eastAsia="Times New Roman" w:hAnsi="Times New Roman" w:cs="Times New Roman"/>
      <w:b/>
      <w:bCs/>
    </w:rPr>
  </w:style>
  <w:style w:type="paragraph" w:customStyle="1" w:styleId="6f2">
    <w:name w:val="Текст выноски6"/>
    <w:basedOn w:val="ac"/>
    <w:rsid w:val="004D3393"/>
    <w:pPr>
      <w:suppressAutoHyphens w:val="0"/>
    </w:pPr>
    <w:rPr>
      <w:rFonts w:ascii="Tahoma" w:eastAsia="Times New Roman" w:hAnsi="Tahoma" w:cs="Tahoma"/>
      <w:sz w:val="16"/>
      <w:szCs w:val="16"/>
      <w:lang w:eastAsia="ru-RU"/>
    </w:rPr>
  </w:style>
  <w:style w:type="paragraph" w:styleId="5">
    <w:name w:val="List Number 5"/>
    <w:basedOn w:val="ac"/>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c"/>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d"/>
    <w:rsid w:val="00425582"/>
  </w:style>
  <w:style w:type="character" w:customStyle="1" w:styleId="fieldyear">
    <w:name w:val="field_year"/>
    <w:basedOn w:val="ad"/>
    <w:rsid w:val="00425582"/>
  </w:style>
  <w:style w:type="character" w:customStyle="1" w:styleId="fieldtitle">
    <w:name w:val="field_title"/>
    <w:basedOn w:val="ad"/>
    <w:rsid w:val="00425582"/>
  </w:style>
  <w:style w:type="character" w:customStyle="1" w:styleId="fieldthesistype">
    <w:name w:val="field_thesistype"/>
    <w:basedOn w:val="ad"/>
    <w:rsid w:val="00425582"/>
  </w:style>
  <w:style w:type="character" w:customStyle="1" w:styleId="fielddepartment">
    <w:name w:val="field_department"/>
    <w:basedOn w:val="ad"/>
    <w:rsid w:val="00425582"/>
  </w:style>
  <w:style w:type="character" w:customStyle="1" w:styleId="fieldinstitution">
    <w:name w:val="field_institution"/>
    <w:basedOn w:val="ad"/>
    <w:rsid w:val="00425582"/>
  </w:style>
  <w:style w:type="character" w:customStyle="1" w:styleId="small1">
    <w:name w:val="small1"/>
    <w:basedOn w:val="ad"/>
    <w:rsid w:val="00425582"/>
    <w:rPr>
      <w:rFonts w:ascii="Verdana" w:hAnsi="Verdana" w:hint="default"/>
      <w:sz w:val="20"/>
      <w:szCs w:val="20"/>
    </w:rPr>
  </w:style>
  <w:style w:type="character" w:customStyle="1" w:styleId="smallltblue1">
    <w:name w:val="smallltblue1"/>
    <w:basedOn w:val="ad"/>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c"/>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d">
    <w:name w:val="номер"/>
    <w:basedOn w:val="ac"/>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c"/>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d"/>
    <w:rsid w:val="001F3D5E"/>
    <w:rPr>
      <w:rFonts w:ascii="Arial" w:hAnsi="Arial" w:cs="Arial"/>
      <w:color w:val="000000"/>
      <w:sz w:val="16"/>
      <w:szCs w:val="16"/>
      <w:shd w:val="clear" w:color="auto" w:fill="FFFFFF"/>
    </w:rPr>
  </w:style>
  <w:style w:type="character" w:customStyle="1" w:styleId="postbody">
    <w:name w:val="postbody"/>
    <w:basedOn w:val="ad"/>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d"/>
    <w:rsid w:val="00B125DB"/>
  </w:style>
  <w:style w:type="character" w:customStyle="1" w:styleId="karticletext">
    <w:name w:val="karticletext"/>
    <w:basedOn w:val="ad"/>
    <w:rsid w:val="00B125DB"/>
  </w:style>
  <w:style w:type="character" w:customStyle="1" w:styleId="3fff9">
    <w:name w:val="Строгий3"/>
    <w:rsid w:val="00B125DB"/>
    <w:rPr>
      <w:b/>
    </w:rPr>
  </w:style>
  <w:style w:type="character" w:customStyle="1" w:styleId="karticleheadline1">
    <w:name w:val="karticleheadline1"/>
    <w:basedOn w:val="ad"/>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d"/>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c"/>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c"/>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e">
    <w:name w:val="Стиль Основной текст с отступом + курсив Знак"/>
    <w:basedOn w:val="af7"/>
    <w:rsid w:val="00A93644"/>
    <w:rPr>
      <w:i/>
      <w:iCs/>
      <w:sz w:val="28"/>
      <w:szCs w:val="24"/>
      <w:lang w:val="ru-RU" w:eastAsia="ru-RU" w:bidi="ar-SA"/>
    </w:rPr>
  </w:style>
  <w:style w:type="paragraph" w:customStyle="1" w:styleId="afffffffffffffffffffffffff">
    <w:name w:val="Стиль Основной текст с отступом +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f0">
    <w:name w:val="Стиль Основной текст с отступом + полужирный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1">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d"/>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7"/>
    <w:rsid w:val="00E14CEF"/>
    <w:rPr>
      <w:spacing w:val="2"/>
      <w:sz w:val="24"/>
      <w:szCs w:val="24"/>
      <w:lang w:val="en-GB" w:eastAsia="ru-RU"/>
    </w:rPr>
  </w:style>
  <w:style w:type="character" w:customStyle="1" w:styleId="afffffffffffffffffffffffff2">
    <w:name w:val="пример без курсива Знак"/>
    <w:basedOn w:val="ad"/>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3">
    <w:name w:val="Стиль Пример с номером + курсив Знак"/>
    <w:basedOn w:val="ad"/>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4">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d">
    <w:name w:val="2.Продолж."/>
    <w:basedOn w:val="1ffffffff4"/>
    <w:rsid w:val="00E14CEF"/>
    <w:pPr>
      <w:ind w:firstLine="0"/>
    </w:pPr>
    <w:rPr>
      <w:color w:val="auto"/>
    </w:rPr>
  </w:style>
  <w:style w:type="character" w:customStyle="1" w:styleId="2fffffe">
    <w:name w:val="Знак Знак2"/>
    <w:basedOn w:val="ad"/>
    <w:rsid w:val="00FA45E7"/>
    <w:rPr>
      <w:sz w:val="28"/>
      <w:szCs w:val="24"/>
      <w:lang w:val="uk-UA" w:eastAsia="ru-RU" w:bidi="ar-SA"/>
    </w:rPr>
  </w:style>
  <w:style w:type="character" w:customStyle="1" w:styleId="1ffffffff5">
    <w:name w:val="Знак Знак1"/>
    <w:basedOn w:val="ad"/>
    <w:rsid w:val="00FA45E7"/>
    <w:rPr>
      <w:b/>
      <w:bCs/>
      <w:sz w:val="24"/>
      <w:szCs w:val="28"/>
      <w:lang w:val="uk-UA" w:eastAsia="ru-RU" w:bidi="ar-SA"/>
    </w:rPr>
  </w:style>
  <w:style w:type="character" w:customStyle="1" w:styleId="afffffffffffffffffffffffff4">
    <w:name w:val="Знак Знак"/>
    <w:basedOn w:val="ad"/>
    <w:rsid w:val="00FA45E7"/>
    <w:rPr>
      <w:sz w:val="24"/>
      <w:szCs w:val="24"/>
      <w:lang w:val="uk-UA" w:eastAsia="ru-RU" w:bidi="ar-SA"/>
    </w:rPr>
  </w:style>
  <w:style w:type="character" w:customStyle="1" w:styleId="sp6">
    <w:name w:val="sp6"/>
    <w:basedOn w:val="ad"/>
    <w:rsid w:val="00FA45E7"/>
  </w:style>
  <w:style w:type="character" w:customStyle="1" w:styleId="Web0">
    <w:name w:val="Обычный (Web) Знак Знак"/>
    <w:basedOn w:val="ad"/>
    <w:rsid w:val="00FA45E7"/>
    <w:rPr>
      <w:color w:val="333333"/>
      <w:sz w:val="24"/>
      <w:szCs w:val="24"/>
      <w:lang w:val="ru-RU" w:eastAsia="ru-RU" w:bidi="ar-SA"/>
    </w:rPr>
  </w:style>
  <w:style w:type="character" w:customStyle="1" w:styleId="txt2">
    <w:name w:val="txt2"/>
    <w:basedOn w:val="ad"/>
    <w:rsid w:val="00FA45E7"/>
  </w:style>
  <w:style w:type="character" w:customStyle="1" w:styleId="greybody1">
    <w:name w:val="greybody1"/>
    <w:basedOn w:val="ad"/>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c"/>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d"/>
    <w:rsid w:val="00FA45E7"/>
    <w:rPr>
      <w:rFonts w:ascii="Georgia" w:hAnsi="Georgia" w:hint="default"/>
      <w:sz w:val="22"/>
      <w:szCs w:val="22"/>
    </w:rPr>
  </w:style>
  <w:style w:type="character" w:customStyle="1" w:styleId="pagetitle1">
    <w:name w:val="pagetitle1"/>
    <w:basedOn w:val="ad"/>
    <w:rsid w:val="00FA45E7"/>
    <w:rPr>
      <w:rFonts w:ascii="Verdana" w:hAnsi="Verdana" w:hint="default"/>
      <w:b/>
      <w:bCs/>
      <w:color w:val="000080"/>
      <w:sz w:val="24"/>
      <w:szCs w:val="24"/>
    </w:rPr>
  </w:style>
  <w:style w:type="character" w:customStyle="1" w:styleId="style31">
    <w:name w:val="style31"/>
    <w:basedOn w:val="ad"/>
    <w:rsid w:val="00FA45E7"/>
    <w:rPr>
      <w:color w:val="000000"/>
    </w:rPr>
  </w:style>
  <w:style w:type="paragraph" w:customStyle="1" w:styleId="plattekst">
    <w:name w:val="plattekst"/>
    <w:basedOn w:val="ac"/>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d"/>
    <w:rsid w:val="00FA45E7"/>
    <w:rPr>
      <w:rFonts w:ascii="Verdana" w:hAnsi="Verdana" w:hint="default"/>
      <w:color w:val="000000"/>
      <w:sz w:val="24"/>
      <w:szCs w:val="24"/>
    </w:rPr>
  </w:style>
  <w:style w:type="paragraph" w:customStyle="1" w:styleId="ety">
    <w:name w:val="ety"/>
    <w:basedOn w:val="ac"/>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c"/>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d"/>
    <w:rsid w:val="00FA45E7"/>
    <w:rPr>
      <w:color w:val="FF9900"/>
    </w:rPr>
  </w:style>
  <w:style w:type="paragraph" w:customStyle="1" w:styleId="14f3">
    <w:name w:val="Обычный + 14 пт"/>
    <w:aliases w:val="полужирный,По ширине,Первая строка:  0,63 см,Справа:"/>
    <w:basedOn w:val="ac"/>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d"/>
    <w:rsid w:val="00FA45E7"/>
    <w:rPr>
      <w:rFonts w:ascii="Tahoma" w:hAnsi="Tahoma" w:cs="Tahoma" w:hint="default"/>
      <w:b/>
      <w:bCs/>
      <w:color w:val="003366"/>
      <w:sz w:val="24"/>
      <w:szCs w:val="24"/>
    </w:rPr>
  </w:style>
  <w:style w:type="character" w:customStyle="1" w:styleId="a50">
    <w:name w:val="a5"/>
    <w:basedOn w:val="ad"/>
    <w:rsid w:val="00FA45E7"/>
  </w:style>
  <w:style w:type="paragraph" w:customStyle="1" w:styleId="cap1">
    <w:name w:val="cap1"/>
    <w:basedOn w:val="ac"/>
    <w:rsid w:val="002953C8"/>
    <w:pPr>
      <w:suppressAutoHyphens w:val="0"/>
    </w:pPr>
    <w:rPr>
      <w:rFonts w:ascii="Arial" w:eastAsia="Times New Roman" w:hAnsi="Arial" w:cs="Arial"/>
      <w:color w:val="797979"/>
      <w:lang w:eastAsia="ru-RU"/>
    </w:rPr>
  </w:style>
  <w:style w:type="paragraph" w:customStyle="1" w:styleId="cap2">
    <w:name w:val="cap2"/>
    <w:basedOn w:val="ac"/>
    <w:rsid w:val="002953C8"/>
    <w:pPr>
      <w:suppressAutoHyphens w:val="0"/>
    </w:pPr>
    <w:rPr>
      <w:rFonts w:ascii="Arial" w:eastAsia="Times New Roman" w:hAnsi="Arial" w:cs="Arial"/>
      <w:color w:val="797979"/>
      <w:lang w:eastAsia="ru-RU"/>
    </w:rPr>
  </w:style>
  <w:style w:type="paragraph" w:customStyle="1" w:styleId="menu">
    <w:name w:val="menu"/>
    <w:basedOn w:val="ac"/>
    <w:rsid w:val="002953C8"/>
    <w:pPr>
      <w:suppressAutoHyphens w:val="0"/>
    </w:pPr>
    <w:rPr>
      <w:rFonts w:ascii="Arial" w:eastAsia="Times New Roman" w:hAnsi="Arial" w:cs="Arial"/>
      <w:color w:val="000099"/>
      <w:lang w:eastAsia="ru-RU"/>
    </w:rPr>
  </w:style>
  <w:style w:type="paragraph" w:customStyle="1" w:styleId="centerhead">
    <w:name w:val="centerhead"/>
    <w:basedOn w:val="ac"/>
    <w:rsid w:val="002953C8"/>
    <w:pPr>
      <w:suppressAutoHyphens w:val="0"/>
    </w:pPr>
    <w:rPr>
      <w:rFonts w:ascii="Arial" w:eastAsia="Times New Roman" w:hAnsi="Arial" w:cs="Arial"/>
      <w:b/>
      <w:bCs/>
      <w:color w:val="7F838B"/>
      <w:lang w:eastAsia="ru-RU"/>
    </w:rPr>
  </w:style>
  <w:style w:type="paragraph" w:customStyle="1" w:styleId="bordercolor">
    <w:name w:val="bordercolor"/>
    <w:basedOn w:val="ac"/>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c"/>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c"/>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c"/>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c"/>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c"/>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c"/>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c"/>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c"/>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c"/>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c"/>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c"/>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c"/>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c"/>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d"/>
    <w:rsid w:val="002953C8"/>
    <w:rPr>
      <w:b/>
      <w:bCs/>
      <w:color w:val="0000FF"/>
    </w:rPr>
  </w:style>
  <w:style w:type="character" w:customStyle="1" w:styleId="rvts2">
    <w:name w:val="rvts2"/>
    <w:basedOn w:val="ad"/>
    <w:rsid w:val="002953C8"/>
    <w:rPr>
      <w:b/>
      <w:bCs/>
      <w:color w:val="000080"/>
    </w:rPr>
  </w:style>
  <w:style w:type="character" w:customStyle="1" w:styleId="rvts3">
    <w:name w:val="rvts3"/>
    <w:basedOn w:val="ad"/>
    <w:rsid w:val="002953C8"/>
    <w:rPr>
      <w:i/>
      <w:iCs/>
      <w:color w:val="800000"/>
    </w:rPr>
  </w:style>
  <w:style w:type="character" w:customStyle="1" w:styleId="rvts4">
    <w:name w:val="rvts4"/>
    <w:basedOn w:val="ad"/>
    <w:rsid w:val="002953C8"/>
    <w:rPr>
      <w:color w:val="008000"/>
      <w:u w:val="single"/>
    </w:rPr>
  </w:style>
  <w:style w:type="character" w:customStyle="1" w:styleId="rvts5">
    <w:name w:val="rvts5"/>
    <w:basedOn w:val="ad"/>
    <w:rsid w:val="002953C8"/>
    <w:rPr>
      <w:color w:val="008000"/>
      <w:u w:val="single"/>
    </w:rPr>
  </w:style>
  <w:style w:type="character" w:customStyle="1" w:styleId="highlight1">
    <w:name w:val="highlight1"/>
    <w:basedOn w:val="ad"/>
    <w:rsid w:val="002953C8"/>
    <w:rPr>
      <w:b/>
      <w:bCs/>
    </w:rPr>
  </w:style>
  <w:style w:type="character" w:customStyle="1" w:styleId="norm121">
    <w:name w:val="norm121"/>
    <w:basedOn w:val="ad"/>
    <w:rsid w:val="002953C8"/>
    <w:rPr>
      <w:rFonts w:ascii="Verdana" w:hAnsi="Verdana"/>
      <w:color w:val="000000"/>
      <w:sz w:val="18"/>
      <w:szCs w:val="18"/>
    </w:rPr>
  </w:style>
  <w:style w:type="paragraph" w:customStyle="1" w:styleId="7f0">
    <w:name w:val="Текст выноски7"/>
    <w:basedOn w:val="ac"/>
    <w:rsid w:val="002953C8"/>
    <w:pPr>
      <w:suppressAutoHyphens w:val="0"/>
    </w:pPr>
    <w:rPr>
      <w:rFonts w:ascii="Tahoma" w:eastAsia="Times New Roman" w:hAnsi="Tahoma" w:cs="Tahoma"/>
      <w:sz w:val="16"/>
      <w:szCs w:val="16"/>
      <w:lang w:eastAsia="en-US"/>
    </w:rPr>
  </w:style>
  <w:style w:type="paragraph" w:styleId="afffffffffffffffffffffffff5">
    <w:name w:val="toa heading"/>
    <w:basedOn w:val="ac"/>
    <w:next w:val="ac"/>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c"/>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c"/>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c"/>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c"/>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c"/>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6">
    <w:name w:val="Разделитель"/>
    <w:basedOn w:val="ac"/>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f">
    <w:name w:val="Верхний колонтитул2"/>
    <w:basedOn w:val="14f4"/>
    <w:rsid w:val="00CF0DE8"/>
    <w:pPr>
      <w:tabs>
        <w:tab w:val="center" w:pos="4153"/>
        <w:tab w:val="right" w:pos="8306"/>
      </w:tabs>
    </w:pPr>
  </w:style>
  <w:style w:type="character" w:customStyle="1" w:styleId="2ffffff0">
    <w:name w:val="Номер страницы2"/>
    <w:basedOn w:val="ad"/>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d"/>
    <w:rsid w:val="00CF0DE8"/>
    <w:rPr>
      <w:rFonts w:ascii="Courier New" w:eastAsia="Times New Roman" w:hAnsi="Courier New"/>
      <w:sz w:val="20"/>
    </w:rPr>
  </w:style>
  <w:style w:type="paragraph" w:customStyle="1" w:styleId="headword">
    <w:name w:val="headword"/>
    <w:basedOn w:val="ac"/>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c"/>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d"/>
    <w:rsid w:val="001A5206"/>
  </w:style>
  <w:style w:type="character" w:customStyle="1" w:styleId="sender">
    <w:name w:val="sender"/>
    <w:basedOn w:val="ad"/>
    <w:rsid w:val="001A5206"/>
  </w:style>
  <w:style w:type="character" w:customStyle="1" w:styleId="4ff5">
    <w:name w:val="Дата4"/>
    <w:basedOn w:val="ad"/>
    <w:rsid w:val="001A5206"/>
  </w:style>
  <w:style w:type="character" w:customStyle="1" w:styleId="cald-example1">
    <w:name w:val="cald-example1"/>
    <w:basedOn w:val="ad"/>
    <w:rsid w:val="001A5206"/>
    <w:rPr>
      <w:rFonts w:ascii="Verdana" w:hAnsi="Verdana" w:cs="Verdana"/>
      <w:i/>
      <w:iCs/>
      <w:color w:val="auto"/>
      <w:sz w:val="24"/>
      <w:szCs w:val="24"/>
    </w:rPr>
  </w:style>
  <w:style w:type="character" w:customStyle="1" w:styleId="6f3">
    <w:name w:val="Гиперссылка6"/>
    <w:basedOn w:val="ad"/>
    <w:rsid w:val="001A5206"/>
    <w:rPr>
      <w:color w:val="auto"/>
      <w:u w:val="none"/>
      <w:effect w:val="none"/>
    </w:rPr>
  </w:style>
  <w:style w:type="character" w:customStyle="1" w:styleId="brokenlink">
    <w:name w:val="brokenlink"/>
    <w:basedOn w:val="ad"/>
    <w:rsid w:val="001A5206"/>
  </w:style>
  <w:style w:type="character" w:customStyle="1" w:styleId="fieldvalue1">
    <w:name w:val="fieldvalue1"/>
    <w:basedOn w:val="ad"/>
    <w:rsid w:val="001A5206"/>
    <w:rPr>
      <w:rFonts w:ascii="Arial" w:hAnsi="Arial" w:cs="Arial"/>
      <w:color w:val="000000"/>
      <w:sz w:val="22"/>
      <w:szCs w:val="22"/>
    </w:rPr>
  </w:style>
  <w:style w:type="paragraph" w:customStyle="1" w:styleId="afffffffffffffffffffffffff7">
    <w:name w:val="Укр"/>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6">
    <w:name w:val="Укр1"/>
    <w:basedOn w:val="afffffffffffffffffffffffff7"/>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8">
    <w:name w:val="Назва рисунка"/>
    <w:basedOn w:val="affffffffffffffffffff7"/>
    <w:autoRedefine/>
    <w:rsid w:val="006241B6"/>
    <w:pPr>
      <w:ind w:firstLine="0"/>
      <w:jc w:val="right"/>
    </w:pPr>
    <w:rPr>
      <w:i/>
      <w:iCs/>
      <w:spacing w:val="0"/>
      <w:szCs w:val="28"/>
    </w:rPr>
  </w:style>
  <w:style w:type="paragraph" w:customStyle="1" w:styleId="8f2">
    <w:name w:val="Текст выноски8"/>
    <w:basedOn w:val="ac"/>
    <w:rsid w:val="006241B6"/>
    <w:pPr>
      <w:suppressAutoHyphens w:val="0"/>
    </w:pPr>
    <w:rPr>
      <w:rFonts w:ascii="Tahoma" w:eastAsia="Times New Roman" w:hAnsi="Tahoma" w:cs="Tahoma"/>
      <w:sz w:val="16"/>
      <w:szCs w:val="16"/>
      <w:lang w:eastAsia="ru-RU"/>
    </w:rPr>
  </w:style>
  <w:style w:type="paragraph" w:customStyle="1" w:styleId="NormalRus">
    <w:name w:val="Normal_Rus"/>
    <w:basedOn w:val="ac"/>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c"/>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2"/>
    <w:next w:val="aff2"/>
    <w:rsid w:val="006241B6"/>
    <w:pPr>
      <w:widowControl/>
    </w:pPr>
    <w:rPr>
      <w:rFonts w:ascii="Times New Roman" w:eastAsia="Times New Roman" w:hAnsi="Times New Roman" w:cs="Times New Roman"/>
      <w:b/>
      <w:bCs/>
    </w:rPr>
  </w:style>
  <w:style w:type="paragraph" w:customStyle="1" w:styleId="1ffffffff7">
    <w:name w:val="Çàãîëîâîê1"/>
    <w:basedOn w:val="ac"/>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d"/>
    <w:rsid w:val="00191C95"/>
    <w:rPr>
      <w:i/>
      <w:iCs/>
      <w:vanish w:val="0"/>
      <w:webHidden w:val="0"/>
      <w:specVanish w:val="0"/>
    </w:rPr>
  </w:style>
  <w:style w:type="character" w:customStyle="1" w:styleId="Heading3Char1CharChar">
    <w:name w:val="Heading 3 Char1 Char Char"/>
    <w:basedOn w:val="ad"/>
    <w:rsid w:val="00F30791"/>
    <w:rPr>
      <w:rFonts w:eastAsia="MS Mincho"/>
      <w:sz w:val="28"/>
      <w:szCs w:val="24"/>
      <w:lang w:val="uk-UA" w:eastAsia="ja-JP" w:bidi="ar-SA"/>
    </w:rPr>
  </w:style>
  <w:style w:type="paragraph" w:customStyle="1" w:styleId="afffffffffffffffffffffffff9">
    <w:name w:val="Базовый с отступом"/>
    <w:uiPriority w:val="99"/>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8">
    <w:name w:val="обычный1"/>
    <w:basedOn w:val="ac"/>
    <w:uiPriority w:val="99"/>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a">
    <w:name w:val="литерату"/>
    <w:basedOn w:val="ac"/>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d"/>
    <w:rsid w:val="001A6E56"/>
    <w:rPr>
      <w:rFonts w:ascii="Arial" w:hAnsi="Arial" w:cs="Arial" w:hint="default"/>
      <w:b/>
      <w:bCs/>
      <w:color w:val="CC3300"/>
      <w:sz w:val="18"/>
      <w:szCs w:val="18"/>
    </w:rPr>
  </w:style>
  <w:style w:type="paragraph" w:customStyle="1" w:styleId="afffffffffffffffffffffffffb">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c"/>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d"/>
    <w:rsid w:val="00A212AC"/>
    <w:rPr>
      <w:rFonts w:ascii="Verdana" w:hAnsi="Verdana" w:cs="Verdana"/>
      <w:sz w:val="18"/>
      <w:szCs w:val="18"/>
    </w:rPr>
  </w:style>
  <w:style w:type="character" w:customStyle="1" w:styleId="citecrochet1">
    <w:name w:val="cite_crochet1"/>
    <w:basedOn w:val="ad"/>
    <w:rsid w:val="00A212AC"/>
    <w:rPr>
      <w:vanish/>
    </w:rPr>
  </w:style>
  <w:style w:type="paragraph" w:customStyle="1" w:styleId="r">
    <w:name w:val="r"/>
    <w:basedOn w:val="ac"/>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d"/>
    <w:rsid w:val="00A212AC"/>
  </w:style>
  <w:style w:type="paragraph" w:customStyle="1" w:styleId="14pt14pt">
    <w:name w:val="Обычный + 14 ptОбычный + 14 pt"/>
    <w:basedOn w:val="affffffff9"/>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c"/>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c">
    <w:name w:val="Табличные данные"/>
    <w:basedOn w:val="ac"/>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d"/>
    <w:rsid w:val="00773B27"/>
    <w:rPr>
      <w:rFonts w:ascii="Arial" w:hAnsi="Arial"/>
      <w:color w:val="000000"/>
      <w:sz w:val="21"/>
    </w:rPr>
  </w:style>
  <w:style w:type="character" w:customStyle="1" w:styleId="1ffffffff9">
    <w:name w:val="Знак Знак1"/>
    <w:basedOn w:val="ad"/>
    <w:locked/>
    <w:rsid w:val="00EA68EC"/>
    <w:rPr>
      <w:rFonts w:ascii="Cambria" w:hAnsi="Cambria"/>
      <w:b/>
      <w:bCs/>
      <w:kern w:val="32"/>
      <w:sz w:val="32"/>
      <w:szCs w:val="32"/>
      <w:lang w:val="ru-RU" w:eastAsia="ru-RU" w:bidi="ar-SA"/>
    </w:rPr>
  </w:style>
  <w:style w:type="character" w:customStyle="1" w:styleId="afffffffffffffffffffffffffd">
    <w:name w:val="Знак Знак"/>
    <w:basedOn w:val="ad"/>
    <w:semiHidden/>
    <w:locked/>
    <w:rsid w:val="00EA68EC"/>
    <w:rPr>
      <w:rFonts w:eastAsia="SimSun"/>
      <w:sz w:val="16"/>
      <w:szCs w:val="16"/>
      <w:lang w:val="ru-RU" w:eastAsia="ru-RU" w:bidi="ar-SA"/>
    </w:rPr>
  </w:style>
  <w:style w:type="paragraph" w:customStyle="1" w:styleId="333">
    <w:name w:val="Основной текст 33"/>
    <w:basedOn w:val="ac"/>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d"/>
    <w:rsid w:val="00EF6AFF"/>
  </w:style>
  <w:style w:type="paragraph" w:customStyle="1" w:styleId="Page0">
    <w:name w:val="Page"/>
    <w:basedOn w:val="ac"/>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d"/>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d"/>
    <w:rsid w:val="00F249F9"/>
  </w:style>
  <w:style w:type="character" w:customStyle="1" w:styleId="ver101">
    <w:name w:val="ver101"/>
    <w:basedOn w:val="ad"/>
    <w:rsid w:val="00F249F9"/>
    <w:rPr>
      <w:rFonts w:ascii="Verdana" w:hAnsi="Verdana" w:hint="default"/>
      <w:strike w:val="0"/>
      <w:dstrike w:val="0"/>
      <w:sz w:val="15"/>
      <w:szCs w:val="15"/>
      <w:u w:val="none"/>
      <w:effect w:val="none"/>
    </w:rPr>
  </w:style>
  <w:style w:type="character" w:customStyle="1" w:styleId="inside-head">
    <w:name w:val="inside-head"/>
    <w:basedOn w:val="ad"/>
    <w:rsid w:val="00F249F9"/>
  </w:style>
  <w:style w:type="character" w:customStyle="1" w:styleId="c7">
    <w:name w:val="c7"/>
    <w:basedOn w:val="ad"/>
    <w:rsid w:val="00CD4E1F"/>
    <w:rPr>
      <w:sz w:val="20"/>
      <w:szCs w:val="20"/>
    </w:rPr>
  </w:style>
  <w:style w:type="character" w:customStyle="1" w:styleId="c10">
    <w:name w:val="c10"/>
    <w:basedOn w:val="ad"/>
    <w:rsid w:val="00CA107E"/>
    <w:rPr>
      <w:sz w:val="20"/>
      <w:szCs w:val="20"/>
    </w:rPr>
  </w:style>
  <w:style w:type="paragraph" w:customStyle="1" w:styleId="1011">
    <w:name w:val="Обычный + Первая строка:  1.01 см.Междустр.интервал:  одинарный"/>
    <w:basedOn w:val="ac"/>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c"/>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d"/>
    <w:rsid w:val="00443246"/>
    <w:rPr>
      <w:noProof w:val="0"/>
      <w:sz w:val="28"/>
      <w:szCs w:val="28"/>
      <w:lang w:val="uk-UA" w:eastAsia="ru-RU" w:bidi="ar-SA"/>
    </w:rPr>
  </w:style>
  <w:style w:type="paragraph" w:customStyle="1" w:styleId="afffffffffffffffffffffffffe">
    <w:name w:val="Инициалы"/>
    <w:basedOn w:val="ac"/>
    <w:next w:val="ac"/>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2"/>
    <w:next w:val="aff2"/>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c"/>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c"/>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d"/>
    <w:rsid w:val="00443246"/>
    <w:rPr>
      <w:noProof w:val="0"/>
      <w:sz w:val="24"/>
      <w:szCs w:val="24"/>
      <w:lang w:val="ru-RU" w:eastAsia="ru-RU" w:bidi="ar-SA"/>
    </w:rPr>
  </w:style>
  <w:style w:type="paragraph" w:customStyle="1" w:styleId="12a">
    <w:name w:val="Основной текст с отступом12"/>
    <w:basedOn w:val="ac"/>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2"/>
    <w:next w:val="aff2"/>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c"/>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f">
    <w:name w:val="Обычный (веб) Знак"/>
    <w:basedOn w:val="ad"/>
    <w:rsid w:val="009E1B56"/>
    <w:rPr>
      <w:sz w:val="24"/>
      <w:szCs w:val="24"/>
      <w:lang w:val="ru-RU" w:eastAsia="ru-RU"/>
    </w:rPr>
  </w:style>
  <w:style w:type="paragraph" w:customStyle="1" w:styleId="Center0">
    <w:name w:val="Center"/>
    <w:basedOn w:val="ac"/>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1">
    <w:name w:val="Нижний колонтитул2"/>
    <w:basedOn w:val="154"/>
    <w:rsid w:val="006F2EFD"/>
    <w:pPr>
      <w:tabs>
        <w:tab w:val="center" w:pos="4677"/>
        <w:tab w:val="right" w:pos="9355"/>
      </w:tabs>
    </w:pPr>
    <w:rPr>
      <w:snapToGrid/>
      <w:sz w:val="24"/>
    </w:rPr>
  </w:style>
  <w:style w:type="character" w:customStyle="1" w:styleId="text131">
    <w:name w:val="text131"/>
    <w:basedOn w:val="ad"/>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c"/>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a">
    <w:name w:val="Знак Знак1"/>
    <w:basedOn w:val="ad"/>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f0">
    <w:name w:val="Знак Знак"/>
    <w:basedOn w:val="ad"/>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1">
    <w:name w:val="Тема примітки"/>
    <w:basedOn w:val="aff2"/>
    <w:next w:val="aff2"/>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c"/>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c"/>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c"/>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c"/>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2">
    <w:name w:val="реферат"/>
    <w:basedOn w:val="154"/>
    <w:rsid w:val="00A65D06"/>
    <w:pPr>
      <w:spacing w:line="228" w:lineRule="auto"/>
      <w:ind w:firstLine="397"/>
      <w:jc w:val="both"/>
    </w:pPr>
    <w:rPr>
      <w:snapToGrid/>
      <w:sz w:val="22"/>
      <w:lang w:val="uk-UA"/>
    </w:rPr>
  </w:style>
  <w:style w:type="paragraph" w:customStyle="1" w:styleId="affffffffffffffffffffffffff3">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c"/>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4">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c"/>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c"/>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d"/>
    <w:rsid w:val="008F5C92"/>
    <w:rPr>
      <w:b/>
      <w:bCs/>
      <w:i/>
      <w:iCs/>
      <w:strike/>
      <w:sz w:val="28"/>
      <w:szCs w:val="28"/>
      <w:u w:val="none"/>
      <w:effect w:val="none"/>
    </w:rPr>
  </w:style>
  <w:style w:type="character" w:customStyle="1" w:styleId="textnews1">
    <w:name w:val="textnews1"/>
    <w:basedOn w:val="ad"/>
    <w:rsid w:val="008F5C92"/>
    <w:rPr>
      <w:b/>
      <w:bCs/>
      <w:i/>
      <w:iCs/>
      <w:smallCaps/>
      <w:strike/>
      <w:sz w:val="24"/>
      <w:szCs w:val="24"/>
      <w:u w:val="none"/>
      <w:effect w:val="none"/>
    </w:rPr>
  </w:style>
  <w:style w:type="paragraph" w:customStyle="1" w:styleId="135">
    <w:name w:val="Основной текст с отступом13"/>
    <w:basedOn w:val="ac"/>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c"/>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5">
    <w:name w:val="Печатная машинка"/>
    <w:rsid w:val="004D425B"/>
    <w:rPr>
      <w:rFonts w:ascii="Courier New" w:hAnsi="Courier New" w:cs="Courier New"/>
      <w:sz w:val="20"/>
      <w:szCs w:val="20"/>
    </w:rPr>
  </w:style>
  <w:style w:type="paragraph" w:customStyle="1" w:styleId="291">
    <w:name w:val="Основной текст 29"/>
    <w:basedOn w:val="ac"/>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6">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0">
    <w:name w:val="заголовок 21"/>
    <w:basedOn w:val="ac"/>
    <w:next w:val="ac"/>
    <w:uiPriority w:val="99"/>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d"/>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d"/>
    <w:rsid w:val="001B3317"/>
    <w:rPr>
      <w:color w:val="000000"/>
    </w:rPr>
  </w:style>
  <w:style w:type="character" w:customStyle="1" w:styleId="affffffffffffffffffffffffff7">
    <w:name w:val="Знак Знак"/>
    <w:basedOn w:val="ad"/>
    <w:rsid w:val="00D21F54"/>
    <w:rPr>
      <w:b/>
      <w:sz w:val="28"/>
      <w:szCs w:val="28"/>
      <w:lang w:val="uk-UA" w:eastAsia="ru-RU" w:bidi="ar-SA"/>
    </w:rPr>
  </w:style>
  <w:style w:type="paragraph" w:customStyle="1" w:styleId="Glos2">
    <w:name w:val="Glos 2"/>
    <w:basedOn w:val="2ffffc"/>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c"/>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d"/>
    <w:rsid w:val="00D21F54"/>
    <w:rPr>
      <w:rFonts w:ascii="Verdana" w:hAnsi="Verdana" w:hint="default"/>
      <w:sz w:val="17"/>
      <w:szCs w:val="17"/>
    </w:rPr>
  </w:style>
  <w:style w:type="character" w:customStyle="1" w:styleId="bleu10g1">
    <w:name w:val="bleu10g1"/>
    <w:basedOn w:val="ad"/>
    <w:rsid w:val="00D21F54"/>
    <w:rPr>
      <w:rFonts w:ascii="Verdana" w:hAnsi="Verdana" w:hint="default"/>
      <w:b/>
      <w:bCs/>
      <w:color w:val="32349B"/>
      <w:sz w:val="17"/>
      <w:szCs w:val="17"/>
    </w:rPr>
  </w:style>
  <w:style w:type="character" w:customStyle="1" w:styleId="txtsmallred1">
    <w:name w:val="txtsmallred1"/>
    <w:basedOn w:val="ad"/>
    <w:rsid w:val="00D21F54"/>
    <w:rPr>
      <w:rFonts w:ascii="Verdana" w:hAnsi="Verdana" w:hint="default"/>
      <w:color w:val="FF0000"/>
      <w:sz w:val="14"/>
      <w:szCs w:val="14"/>
    </w:rPr>
  </w:style>
  <w:style w:type="character" w:customStyle="1" w:styleId="txtsmall1">
    <w:name w:val="txtsmall1"/>
    <w:basedOn w:val="ad"/>
    <w:rsid w:val="00D21F54"/>
    <w:rPr>
      <w:rFonts w:ascii="Verdana" w:hAnsi="Verdana" w:hint="default"/>
      <w:sz w:val="14"/>
      <w:szCs w:val="14"/>
    </w:rPr>
  </w:style>
  <w:style w:type="character" w:customStyle="1" w:styleId="txtsmallbleu1">
    <w:name w:val="txtsmallbleu1"/>
    <w:basedOn w:val="ad"/>
    <w:rsid w:val="00D21F54"/>
    <w:rPr>
      <w:rFonts w:ascii="Verdana" w:hAnsi="Verdana" w:hint="default"/>
      <w:color w:val="31349C"/>
      <w:sz w:val="14"/>
      <w:szCs w:val="14"/>
    </w:rPr>
  </w:style>
  <w:style w:type="character" w:customStyle="1" w:styleId="titretableau1">
    <w:name w:val="titretableau1"/>
    <w:basedOn w:val="ad"/>
    <w:rsid w:val="00D21F54"/>
    <w:rPr>
      <w:rFonts w:ascii="Verdana" w:hAnsi="Verdana" w:hint="default"/>
      <w:b/>
      <w:bCs/>
      <w:color w:val="FF0000"/>
      <w:sz w:val="17"/>
      <w:szCs w:val="17"/>
    </w:rPr>
  </w:style>
  <w:style w:type="character" w:customStyle="1" w:styleId="tableau1">
    <w:name w:val="tableau1"/>
    <w:basedOn w:val="ad"/>
    <w:rsid w:val="00D21F54"/>
    <w:rPr>
      <w:rFonts w:ascii="Verdana" w:hAnsi="Verdana" w:hint="default"/>
      <w:b w:val="0"/>
      <w:bCs w:val="0"/>
      <w:i w:val="0"/>
      <w:iCs w:val="0"/>
      <w:color w:val="000000"/>
      <w:sz w:val="17"/>
      <w:szCs w:val="17"/>
    </w:rPr>
  </w:style>
  <w:style w:type="character" w:customStyle="1" w:styleId="titreune11">
    <w:name w:val="titreune11"/>
    <w:basedOn w:val="ad"/>
    <w:rsid w:val="00D21F54"/>
    <w:rPr>
      <w:rFonts w:ascii="Verdana" w:hAnsi="Verdana" w:hint="default"/>
      <w:b/>
      <w:bCs/>
      <w:color w:val="000000"/>
      <w:sz w:val="26"/>
      <w:szCs w:val="26"/>
    </w:rPr>
  </w:style>
  <w:style w:type="character" w:customStyle="1" w:styleId="artauteur">
    <w:name w:val="art_auteur"/>
    <w:basedOn w:val="ad"/>
    <w:rsid w:val="00D21F54"/>
  </w:style>
  <w:style w:type="character" w:customStyle="1" w:styleId="articletitle">
    <w:name w:val="articletitle"/>
    <w:basedOn w:val="ad"/>
    <w:rsid w:val="00D21F54"/>
  </w:style>
  <w:style w:type="character" w:customStyle="1" w:styleId="desc">
    <w:name w:val="desc"/>
    <w:basedOn w:val="ad"/>
    <w:rsid w:val="00D21F54"/>
  </w:style>
  <w:style w:type="paragraph" w:customStyle="1" w:styleId="Glos5">
    <w:name w:val="Glos 5"/>
    <w:basedOn w:val="2ffffc"/>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c"/>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c"/>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c"/>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c"/>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c"/>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c"/>
    <w:next w:val="ac"/>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c"/>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d"/>
    <w:rsid w:val="00B14D03"/>
    <w:rPr>
      <w:color w:val="auto"/>
      <w:u w:val="none"/>
      <w:effect w:val="none"/>
    </w:rPr>
  </w:style>
  <w:style w:type="character" w:customStyle="1" w:styleId="smcaps">
    <w:name w:val="smcaps"/>
    <w:basedOn w:val="ad"/>
    <w:rsid w:val="00B14D03"/>
    <w:rPr>
      <w:rFonts w:ascii="Verdana" w:hAnsi="Verdana" w:cs="Verdana"/>
      <w:smallCaps/>
    </w:rPr>
  </w:style>
  <w:style w:type="character" w:customStyle="1" w:styleId="firstword">
    <w:name w:val="firstword"/>
    <w:basedOn w:val="ad"/>
    <w:uiPriority w:val="99"/>
    <w:rsid w:val="00B14D03"/>
    <w:rPr>
      <w:b/>
      <w:bCs/>
      <w:color w:val="0000FF"/>
    </w:rPr>
  </w:style>
  <w:style w:type="paragraph" w:customStyle="1" w:styleId="2101">
    <w:name w:val="Основной текст 210"/>
    <w:basedOn w:val="ac"/>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c"/>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c"/>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c"/>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8">
    <w:name w:val="ЗГУ"/>
    <w:basedOn w:val="ac"/>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d"/>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d"/>
    <w:rsid w:val="00EF6625"/>
  </w:style>
  <w:style w:type="character" w:customStyle="1" w:styleId="minilink-data">
    <w:name w:val="minilink-data"/>
    <w:basedOn w:val="ad"/>
    <w:rsid w:val="00EF6625"/>
  </w:style>
  <w:style w:type="character" w:customStyle="1" w:styleId="msobodytextindent20">
    <w:name w:val="msobodytextindent2"/>
    <w:basedOn w:val="ad"/>
    <w:rsid w:val="00EF6625"/>
    <w:rPr>
      <w:rFonts w:ascii="Times New Roman" w:hAnsi="Times New Roman" w:cs="Times New Roman" w:hint="default"/>
      <w:sz w:val="28"/>
      <w:szCs w:val="28"/>
    </w:rPr>
  </w:style>
  <w:style w:type="character" w:customStyle="1" w:styleId="msobodytextindent30">
    <w:name w:val="msobodytextindent3"/>
    <w:basedOn w:val="ad"/>
    <w:rsid w:val="00EF6625"/>
    <w:rPr>
      <w:rFonts w:ascii="Times New Roman" w:hAnsi="Times New Roman" w:cs="Times New Roman" w:hint="default"/>
      <w:sz w:val="28"/>
      <w:szCs w:val="28"/>
    </w:rPr>
  </w:style>
  <w:style w:type="table" w:styleId="1ffffffffb">
    <w:name w:val="Table Grid 1"/>
    <w:basedOn w:val="ae"/>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c"/>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d"/>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c"/>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c"/>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c"/>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c"/>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d"/>
    <w:rsid w:val="00C558B0"/>
    <w:rPr>
      <w:rFonts w:ascii="Arial" w:hAnsi="Arial" w:cs="Arial" w:hint="default"/>
      <w:b w:val="0"/>
      <w:bCs w:val="0"/>
      <w:color w:val="65200E"/>
      <w:sz w:val="18"/>
      <w:szCs w:val="18"/>
      <w:shd w:val="clear" w:color="auto" w:fill="FFFFFF"/>
    </w:rPr>
  </w:style>
  <w:style w:type="paragraph" w:customStyle="1" w:styleId="pnormal">
    <w:name w:val="pnormal"/>
    <w:basedOn w:val="ac"/>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c"/>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c"/>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d"/>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d"/>
    <w:rsid w:val="0097769D"/>
    <w:rPr>
      <w:b w:val="0"/>
      <w:bCs w:val="0"/>
      <w:sz w:val="21"/>
      <w:szCs w:val="21"/>
    </w:rPr>
  </w:style>
  <w:style w:type="paragraph" w:customStyle="1" w:styleId="2141">
    <w:name w:val="Основной текст с отступом 214"/>
    <w:basedOn w:val="ac"/>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391">
    <w:name w:val="Основной текст с отступом 39"/>
    <w:basedOn w:val="ac"/>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190">
    <w:name w:val="Обычный19"/>
    <w:rsid w:val="003A4B5D"/>
    <w:rPr>
      <w:rFonts w:ascii="Times New Roman" w:eastAsia="Times New Roman" w:hAnsi="Times New Roman" w:cs="Times New Roman"/>
      <w:color w:val="000000"/>
      <w:lang w:val="uk-UA"/>
    </w:rPr>
  </w:style>
  <w:style w:type="paragraph" w:customStyle="1" w:styleId="affffffffffffffffffffffffff9">
    <w:name w:val="Базовая сноска"/>
    <w:basedOn w:val="ac"/>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3">
    <w:name w:val="Date"/>
    <w:basedOn w:val="ac"/>
    <w:next w:val="ac"/>
    <w:link w:val="affffff2"/>
    <w:rsid w:val="003A4B5D"/>
    <w:pPr>
      <w:suppressAutoHyphens w:val="0"/>
    </w:pPr>
    <w:rPr>
      <w:rFonts w:ascii="PetersburgCTT" w:eastAsia="PetersburgCTT" w:hAnsi="PetersburgCTT" w:cs="PetersburgCTT"/>
      <w:szCs w:val="20"/>
      <w:lang w:eastAsia="ru-RU"/>
    </w:rPr>
  </w:style>
  <w:style w:type="character" w:customStyle="1" w:styleId="1ffffffffc">
    <w:name w:val="Дата Знак1"/>
    <w:basedOn w:val="ad"/>
    <w:uiPriority w:val="99"/>
    <w:semiHidden/>
    <w:rsid w:val="003A4B5D"/>
    <w:rPr>
      <w:rFonts w:ascii="Garamond" w:eastAsia="Garamond" w:hAnsi="Garamond" w:cs="Garamond"/>
      <w:sz w:val="24"/>
      <w:szCs w:val="24"/>
      <w:lang w:eastAsia="ar-SA"/>
    </w:rPr>
  </w:style>
  <w:style w:type="paragraph" w:styleId="affff">
    <w:name w:val="Note Heading"/>
    <w:basedOn w:val="ac"/>
    <w:next w:val="ac"/>
    <w:link w:val="afffe"/>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d">
    <w:name w:val="Заголовок записки Знак1"/>
    <w:basedOn w:val="ad"/>
    <w:uiPriority w:val="99"/>
    <w:semiHidden/>
    <w:rsid w:val="003A4B5D"/>
    <w:rPr>
      <w:rFonts w:ascii="Garamond" w:eastAsia="Garamond" w:hAnsi="Garamond" w:cs="Garamond"/>
      <w:sz w:val="24"/>
      <w:szCs w:val="24"/>
      <w:lang w:eastAsia="ar-SA"/>
    </w:rPr>
  </w:style>
  <w:style w:type="paragraph" w:styleId="50">
    <w:name w:val="List Bullet 5"/>
    <w:basedOn w:val="ac"/>
    <w:autoRedefine/>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a">
    <w:name w:val="table of figures"/>
    <w:basedOn w:val="ac"/>
    <w:next w:val="ac"/>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5">
    <w:name w:val="Salutation"/>
    <w:basedOn w:val="ac"/>
    <w:next w:val="ac"/>
    <w:link w:val="affffff4"/>
    <w:rsid w:val="003A4B5D"/>
    <w:pPr>
      <w:suppressAutoHyphens w:val="0"/>
    </w:pPr>
    <w:rPr>
      <w:rFonts w:ascii="PetersburgCTT" w:eastAsia="PetersburgCTT" w:hAnsi="PetersburgCTT" w:cs="PetersburgCTT"/>
      <w:szCs w:val="20"/>
      <w:lang w:eastAsia="ru-RU"/>
    </w:rPr>
  </w:style>
  <w:style w:type="character" w:customStyle="1" w:styleId="1ffffffffe">
    <w:name w:val="Приветствие Знак1"/>
    <w:basedOn w:val="ad"/>
    <w:uiPriority w:val="99"/>
    <w:semiHidden/>
    <w:rsid w:val="003A4B5D"/>
    <w:rPr>
      <w:rFonts w:ascii="Garamond" w:eastAsia="Garamond" w:hAnsi="Garamond" w:cs="Garamond"/>
      <w:sz w:val="24"/>
      <w:szCs w:val="24"/>
      <w:lang w:eastAsia="ar-SA"/>
    </w:rPr>
  </w:style>
  <w:style w:type="paragraph" w:styleId="4ffb">
    <w:name w:val="List Continue 4"/>
    <w:basedOn w:val="ac"/>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1">
    <w:name w:val="Closing"/>
    <w:basedOn w:val="ac"/>
    <w:link w:val="afffff0"/>
    <w:rsid w:val="003A4B5D"/>
    <w:pPr>
      <w:suppressAutoHyphens w:val="0"/>
      <w:ind w:left="4252"/>
    </w:pPr>
    <w:rPr>
      <w:rFonts w:ascii="PetersburgCTT" w:eastAsia="PetersburgCTT" w:hAnsi="PetersburgCTT" w:cs="PetersburgCTT"/>
      <w:lang w:val="pl-PL" w:eastAsia="ru-RU"/>
    </w:rPr>
  </w:style>
  <w:style w:type="character" w:customStyle="1" w:styleId="1fffffffff">
    <w:name w:val="Прощание Знак1"/>
    <w:basedOn w:val="ad"/>
    <w:uiPriority w:val="99"/>
    <w:semiHidden/>
    <w:rsid w:val="003A4B5D"/>
    <w:rPr>
      <w:rFonts w:ascii="Garamond" w:eastAsia="Garamond" w:hAnsi="Garamond" w:cs="Garamond"/>
      <w:sz w:val="24"/>
      <w:szCs w:val="24"/>
      <w:lang w:eastAsia="ar-SA"/>
    </w:rPr>
  </w:style>
  <w:style w:type="paragraph" w:styleId="affffffffffffffffffffffffffb">
    <w:name w:val="table of authorities"/>
    <w:basedOn w:val="ac"/>
    <w:next w:val="ac"/>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8">
    <w:name w:val="macro"/>
    <w:link w:val="afffffff7"/>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f0">
    <w:name w:val="Текст макроса Знак1"/>
    <w:basedOn w:val="ad"/>
    <w:uiPriority w:val="99"/>
    <w:semiHidden/>
    <w:rsid w:val="003A4B5D"/>
    <w:rPr>
      <w:rFonts w:ascii="Consolas" w:eastAsia="Garamond" w:hAnsi="Consolas" w:cs="Consolas"/>
      <w:lang w:eastAsia="ar-SA"/>
    </w:rPr>
  </w:style>
  <w:style w:type="paragraph" w:styleId="4ffc">
    <w:name w:val="index 4"/>
    <w:basedOn w:val="ac"/>
    <w:next w:val="ac"/>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c"/>
    <w:next w:val="ac"/>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c"/>
    <w:next w:val="ac"/>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c"/>
    <w:next w:val="ac"/>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c"/>
    <w:next w:val="ac"/>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c"/>
    <w:next w:val="ac"/>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c"/>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c"/>
    <w:next w:val="ac"/>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c">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c"/>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5ff0">
    <w:name w:val="Цитата5"/>
    <w:basedOn w:val="ac"/>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2121">
    <w:name w:val="Основной текст 212"/>
    <w:basedOn w:val="ac"/>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191">
    <w:name w:val="Основной текст19"/>
    <w:basedOn w:val="190"/>
    <w:rsid w:val="00555471"/>
    <w:pPr>
      <w:spacing w:line="360" w:lineRule="auto"/>
      <w:jc w:val="center"/>
    </w:pPr>
    <w:rPr>
      <w:color w:val="auto"/>
      <w:sz w:val="24"/>
    </w:rPr>
  </w:style>
  <w:style w:type="paragraph" w:customStyle="1" w:styleId="12c">
    <w:name w:val="Оглавление 12"/>
    <w:basedOn w:val="190"/>
    <w:next w:val="190"/>
    <w:autoRedefine/>
    <w:rsid w:val="00555471"/>
    <w:pPr>
      <w:spacing w:line="360" w:lineRule="auto"/>
      <w:jc w:val="both"/>
    </w:pPr>
    <w:rPr>
      <w:color w:val="auto"/>
      <w:sz w:val="28"/>
      <w:szCs w:val="24"/>
    </w:rPr>
  </w:style>
  <w:style w:type="paragraph" w:customStyle="1" w:styleId="2ffffff2">
    <w:name w:val="Текст концевой сноски2"/>
    <w:basedOn w:val="190"/>
    <w:rsid w:val="00555471"/>
    <w:rPr>
      <w:color w:val="auto"/>
      <w:lang w:val="ru-RU"/>
    </w:rPr>
  </w:style>
  <w:style w:type="paragraph" w:customStyle="1" w:styleId="affffffffffffffffffffffffffd">
    <w:name w:val="Надпись"/>
    <w:basedOn w:val="ac"/>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e">
    <w:name w:val="Содержимое рамки"/>
    <w:basedOn w:val="afffffffc"/>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d"/>
    <w:uiPriority w:val="99"/>
    <w:rsid w:val="00CA3600"/>
    <w:rPr>
      <w:rFonts w:ascii="Verdana" w:hAnsi="Verdana" w:cs="Verdana"/>
      <w:color w:val="auto"/>
      <w:sz w:val="14"/>
      <w:szCs w:val="14"/>
      <w:u w:val="none"/>
      <w:effect w:val="none"/>
    </w:rPr>
  </w:style>
  <w:style w:type="character" w:customStyle="1" w:styleId="docepixazulneg1">
    <w:name w:val="docepixazulneg1"/>
    <w:basedOn w:val="ad"/>
    <w:uiPriority w:val="99"/>
    <w:rsid w:val="00CA3600"/>
    <w:rPr>
      <w:rFonts w:ascii="Arial" w:hAnsi="Arial" w:cs="Arial"/>
      <w:b/>
      <w:bCs/>
      <w:color w:val="auto"/>
      <w:sz w:val="18"/>
      <w:szCs w:val="18"/>
      <w:u w:val="none"/>
      <w:effect w:val="none"/>
    </w:rPr>
  </w:style>
  <w:style w:type="paragraph" w:customStyle="1" w:styleId="1fffffffff1">
    <w:name w:val="указатель 1"/>
    <w:basedOn w:val="ac"/>
    <w:next w:val="ac"/>
    <w:autoRedefine/>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d"/>
    <w:rsid w:val="00FF3E2B"/>
    <w:rPr>
      <w:color w:val="000000"/>
      <w:shd w:val="clear" w:color="auto" w:fill="A0FFFF"/>
    </w:rPr>
  </w:style>
  <w:style w:type="character" w:customStyle="1" w:styleId="goohl01">
    <w:name w:val="goohl01"/>
    <w:basedOn w:val="ad"/>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c"/>
    <w:rsid w:val="00721A13"/>
    <w:pPr>
      <w:spacing w:line="360" w:lineRule="auto"/>
      <w:ind w:left="224" w:right="40" w:firstLine="1"/>
      <w:jc w:val="both"/>
    </w:pPr>
    <w:rPr>
      <w:rFonts w:ascii="Times New Roman" w:eastAsia="Times New Roman" w:hAnsi="Times New Roman" w:cs="Times New Roman"/>
      <w:sz w:val="28"/>
      <w:szCs w:val="20"/>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4ffd">
    <w:name w:val="Схема документа4"/>
    <w:basedOn w:val="ac"/>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c"/>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d"/>
    <w:rsid w:val="00EE6E21"/>
  </w:style>
  <w:style w:type="character" w:customStyle="1" w:styleId="goohl1">
    <w:name w:val="goohl1"/>
    <w:basedOn w:val="ad"/>
    <w:rsid w:val="001E6B85"/>
  </w:style>
  <w:style w:type="paragraph" w:customStyle="1" w:styleId="Text-1">
    <w:name w:val="Text-1"/>
    <w:uiPriority w:val="99"/>
    <w:rsid w:val="00674E91"/>
    <w:pPr>
      <w:widowControl w:val="0"/>
      <w:autoSpaceDE w:val="0"/>
      <w:autoSpaceDN w:val="0"/>
      <w:spacing w:line="240" w:lineRule="atLeast"/>
      <w:ind w:firstLine="397"/>
      <w:jc w:val="both"/>
    </w:pPr>
    <w:rPr>
      <w:rFonts w:ascii="Times New Roman" w:eastAsia="Times New Roman" w:hAnsi="Times New Roman" w:cs="Times New Roman"/>
      <w:color w:val="000000"/>
    </w:rPr>
  </w:style>
  <w:style w:type="paragraph" w:customStyle="1" w:styleId="Normaali">
    <w:name w:val="Normaali"/>
    <w:uiPriority w:val="99"/>
    <w:rsid w:val="00674E91"/>
    <w:pPr>
      <w:widowControl w:val="0"/>
    </w:pPr>
    <w:rPr>
      <w:rFonts w:ascii="Times New Roman" w:eastAsia="Times New Roman" w:hAnsi="Times New Roman" w:cs="Times New Roman"/>
      <w:lang w:val="fi-FI"/>
    </w:rPr>
  </w:style>
  <w:style w:type="character" w:customStyle="1" w:styleId="5ff1">
    <w:name w:val="Знак сноски5"/>
    <w:rsid w:val="00D35CB0"/>
    <w:rPr>
      <w:rFonts w:ascii="Times New Roman" w:hAnsi="Times New Roman" w:cs="Times New Roman"/>
      <w:w w:val="100"/>
      <w:sz w:val="24"/>
      <w:szCs w:val="24"/>
      <w:vertAlign w:val="superscript"/>
    </w:rPr>
  </w:style>
  <w:style w:type="paragraph" w:customStyle="1" w:styleId="2150">
    <w:name w:val="Основной текст с отступом 215"/>
    <w:basedOn w:val="ac"/>
    <w:rsid w:val="00970089"/>
    <w:pPr>
      <w:suppressAutoHyphens w:val="0"/>
      <w:overflowPunct w:val="0"/>
      <w:autoSpaceDE w:val="0"/>
      <w:autoSpaceDN w:val="0"/>
      <w:adjustRightInd w:val="0"/>
      <w:ind w:firstLine="851"/>
      <w:jc w:val="both"/>
      <w:textAlignment w:val="baseline"/>
    </w:pPr>
    <w:rPr>
      <w:rFonts w:ascii="Times New Roman" w:eastAsia="Times New Roman" w:hAnsi="Times New Roman" w:cs="Times New Roman"/>
      <w:sz w:val="28"/>
      <w:szCs w:val="20"/>
      <w:lang w:val="uk-UA" w:eastAsia="ru-RU"/>
    </w:rPr>
  </w:style>
  <w:style w:type="paragraph" w:customStyle="1" w:styleId="6f6">
    <w:name w:val="Тема примечания6"/>
    <w:basedOn w:val="aff2"/>
    <w:next w:val="aff2"/>
    <w:rsid w:val="000D65B7"/>
    <w:pPr>
      <w:widowControl/>
      <w:autoSpaceDE w:val="0"/>
      <w:autoSpaceDN w:val="0"/>
    </w:pPr>
    <w:rPr>
      <w:rFonts w:ascii="Times New Roman" w:eastAsia="Times New Roman" w:hAnsi="Times New Roman" w:cs="Times New Roman"/>
      <w:b/>
      <w:bCs/>
    </w:rPr>
  </w:style>
  <w:style w:type="paragraph" w:customStyle="1" w:styleId="10c">
    <w:name w:val="Текст выноски10"/>
    <w:basedOn w:val="ac"/>
    <w:rsid w:val="000D65B7"/>
    <w:pPr>
      <w:suppressAutoHyphens w:val="0"/>
      <w:autoSpaceDE w:val="0"/>
      <w:autoSpaceDN w:val="0"/>
    </w:pPr>
    <w:rPr>
      <w:rFonts w:ascii="Times New Roman" w:eastAsia="Times New Roman" w:hAnsi="Times New Roman" w:cs="Times New Roman"/>
      <w:sz w:val="16"/>
      <w:szCs w:val="16"/>
      <w:lang w:eastAsia="ru-RU"/>
    </w:rPr>
  </w:style>
  <w:style w:type="paragraph" w:customStyle="1" w:styleId="Heading11">
    <w:name w:val="Heading1"/>
    <w:basedOn w:val="2ffffc"/>
    <w:rsid w:val="00651EE2"/>
    <w:pPr>
      <w:suppressAutoHyphens w:val="0"/>
      <w:spacing w:after="0" w:line="360" w:lineRule="auto"/>
      <w:ind w:firstLine="720"/>
      <w:jc w:val="center"/>
    </w:pPr>
    <w:rPr>
      <w:rFonts w:ascii="Times New Roman" w:eastAsia="Times New Roman" w:hAnsi="Times New Roman" w:cs="Times New Roman"/>
      <w:b/>
      <w:caps/>
      <w:sz w:val="28"/>
      <w:szCs w:val="20"/>
      <w:lang w:eastAsia="en-US"/>
    </w:rPr>
  </w:style>
  <w:style w:type="paragraph" w:customStyle="1" w:styleId="tytu1">
    <w:name w:val="tytu1"/>
    <w:basedOn w:val="ac"/>
    <w:rsid w:val="00651EE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131">
    <w:name w:val="Основной текст 213"/>
    <w:basedOn w:val="ac"/>
    <w:rsid w:val="00073CB6"/>
    <w:pPr>
      <w:suppressAutoHyphens w:val="0"/>
      <w:overflowPunct w:val="0"/>
      <w:autoSpaceDE w:val="0"/>
      <w:autoSpaceDN w:val="0"/>
      <w:adjustRightInd w:val="0"/>
      <w:spacing w:before="120"/>
      <w:jc w:val="center"/>
      <w:textAlignment w:val="baseline"/>
    </w:pPr>
    <w:rPr>
      <w:rFonts w:ascii="Times New Roman" w:eastAsia="Times New Roman" w:hAnsi="Times New Roman" w:cs="Times New Roman"/>
      <w:kern w:val="20"/>
      <w:sz w:val="28"/>
      <w:szCs w:val="20"/>
      <w:lang w:eastAsia="en-US"/>
    </w:rPr>
  </w:style>
  <w:style w:type="paragraph" w:customStyle="1" w:styleId="3100">
    <w:name w:val="Основной текст с отступом 310"/>
    <w:basedOn w:val="ac"/>
    <w:rsid w:val="00272CC0"/>
    <w:pPr>
      <w:suppressAutoHyphens w:val="0"/>
      <w:overflowPunct w:val="0"/>
      <w:autoSpaceDE w:val="0"/>
      <w:autoSpaceDN w:val="0"/>
      <w:adjustRightInd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ffff">
    <w:name w:val="Èãîðü"/>
    <w:basedOn w:val="ac"/>
    <w:rsid w:val="00272CC0"/>
    <w:pPr>
      <w:suppressAutoHyphens w:val="0"/>
      <w:overflowPunct w:val="0"/>
      <w:autoSpaceDE w:val="0"/>
      <w:autoSpaceDN w:val="0"/>
      <w:adjustRightInd w:val="0"/>
      <w:spacing w:line="360" w:lineRule="auto"/>
      <w:ind w:firstLine="510"/>
      <w:jc w:val="both"/>
    </w:pPr>
    <w:rPr>
      <w:rFonts w:ascii="Times New Roman" w:eastAsia="Times New Roman" w:hAnsi="Times New Roman" w:cs="Times New Roman"/>
      <w:szCs w:val="20"/>
      <w:lang w:eastAsia="ru-RU"/>
    </w:rPr>
  </w:style>
  <w:style w:type="paragraph" w:customStyle="1" w:styleId="343">
    <w:name w:val="Основной текст 34"/>
    <w:basedOn w:val="ac"/>
    <w:rsid w:val="00272CC0"/>
    <w:pPr>
      <w:suppressAutoHyphens w:val="0"/>
      <w:overflowPunct w:val="0"/>
      <w:autoSpaceDE w:val="0"/>
      <w:autoSpaceDN w:val="0"/>
      <w:adjustRightInd w:val="0"/>
      <w:jc w:val="both"/>
    </w:pPr>
    <w:rPr>
      <w:rFonts w:ascii="Times New Roman" w:eastAsia="Times New Roman" w:hAnsi="Times New Roman" w:cs="Times New Roman"/>
      <w:b/>
      <w:szCs w:val="20"/>
      <w:lang w:val="uk-UA" w:eastAsia="ru-RU"/>
    </w:rPr>
  </w:style>
  <w:style w:type="paragraph" w:customStyle="1" w:styleId="afffffffffffffffffffffffffff0">
    <w:name w:val="!ОСН"/>
    <w:uiPriority w:val="99"/>
    <w:rsid w:val="0076148A"/>
    <w:pPr>
      <w:autoSpaceDE w:val="0"/>
      <w:autoSpaceDN w:val="0"/>
      <w:ind w:firstLine="567"/>
    </w:pPr>
    <w:rPr>
      <w:rFonts w:ascii="Times New Roman" w:eastAsia="Times New Roman" w:hAnsi="Times New Roman" w:cs="Times New Roman"/>
      <w:sz w:val="24"/>
      <w:szCs w:val="24"/>
    </w:rPr>
  </w:style>
  <w:style w:type="paragraph" w:customStyle="1" w:styleId="afffffffffffffffffffffffffff1">
    <w:name w:val="!***"/>
    <w:basedOn w:val="ac"/>
    <w:next w:val="ac"/>
    <w:uiPriority w:val="99"/>
    <w:rsid w:val="00ED74E8"/>
    <w:pPr>
      <w:suppressAutoHyphens w:val="0"/>
      <w:spacing w:before="60" w:after="60"/>
      <w:jc w:val="center"/>
    </w:pPr>
    <w:rPr>
      <w:rFonts w:ascii="Times New Roman" w:eastAsiaTheme="minorEastAsia" w:hAnsi="Times New Roman" w:cs="Times New Roman"/>
      <w:lang w:eastAsia="ru-RU"/>
    </w:rPr>
  </w:style>
  <w:style w:type="paragraph" w:customStyle="1" w:styleId="f3">
    <w:name w:val="£f3êàçàò"/>
    <w:basedOn w:val="affffffffffff0"/>
    <w:next w:val="ac"/>
    <w:rsid w:val="008B559C"/>
    <w:pPr>
      <w:suppressAutoHyphens w:val="0"/>
      <w:spacing w:line="240" w:lineRule="auto"/>
      <w:jc w:val="center"/>
    </w:pPr>
    <w:rPr>
      <w:rFonts w:ascii="Times New Roman" w:eastAsia="Times New Roman" w:hAnsi="Times New Roman" w:cs="Times New Roman"/>
      <w:b/>
      <w:bCs/>
      <w:sz w:val="26"/>
      <w:szCs w:val="26"/>
      <w:lang w:val="ru-RU" w:eastAsia="ru-RU"/>
    </w:rPr>
  </w:style>
  <w:style w:type="character" w:customStyle="1" w:styleId="11f7">
    <w:name w:val="Заголовок 1 Знак1"/>
    <w:aliases w:val="Heading 1 Main Знак,Main Знак"/>
    <w:basedOn w:val="ad"/>
    <w:rsid w:val="008B559C"/>
    <w:rPr>
      <w:rFonts w:asciiTheme="majorHAnsi" w:eastAsiaTheme="majorEastAsia" w:hAnsiTheme="majorHAnsi" w:cstheme="majorBidi"/>
      <w:b/>
      <w:bCs/>
      <w:color w:val="2E74B5" w:themeColor="accent1" w:themeShade="BF"/>
      <w:sz w:val="28"/>
      <w:szCs w:val="28"/>
    </w:rPr>
  </w:style>
  <w:style w:type="paragraph" w:customStyle="1" w:styleId="HeadingBase">
    <w:name w:val="Heading Base"/>
    <w:basedOn w:val="ac"/>
    <w:next w:val="ac"/>
    <w:semiHidden/>
    <w:rsid w:val="008B559C"/>
    <w:pPr>
      <w:keepNext/>
      <w:keepLines/>
      <w:widowControl w:val="0"/>
      <w:suppressAutoHyphens w:val="0"/>
      <w:spacing w:before="240" w:after="120"/>
      <w:ind w:firstLine="567"/>
      <w:jc w:val="both"/>
    </w:pPr>
    <w:rPr>
      <w:rFonts w:ascii="Times New Roman CYR" w:eastAsia="Times New Roman" w:hAnsi="Times New Roman CYR" w:cs="Times New Roman CYR"/>
      <w:b/>
      <w:bCs/>
      <w:kern w:val="16"/>
      <w:sz w:val="28"/>
      <w:szCs w:val="28"/>
      <w:lang w:eastAsia="ru-RU"/>
    </w:rPr>
  </w:style>
  <w:style w:type="paragraph" w:customStyle="1" w:styleId="SignatureCompanyName">
    <w:name w:val="Signature Company Name"/>
    <w:basedOn w:val="afffffffffffff0"/>
    <w:next w:val="ac"/>
    <w:semiHidden/>
    <w:rsid w:val="008B559C"/>
    <w:pPr>
      <w:keepNext/>
      <w:keepLines/>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b/>
      <w:bCs/>
      <w:i w:val="0"/>
      <w:iCs w:val="0"/>
      <w:color w:val="auto"/>
      <w:sz w:val="24"/>
      <w:szCs w:val="24"/>
      <w:lang w:val="ru-RU" w:eastAsia="ru-RU"/>
    </w:rPr>
  </w:style>
  <w:style w:type="paragraph" w:customStyle="1" w:styleId="SignatureJobTitle">
    <w:name w:val="Signature Job Title"/>
    <w:basedOn w:val="afffffffffffff0"/>
    <w:next w:val="ac"/>
    <w:semiHidden/>
    <w:rsid w:val="008B559C"/>
    <w:pPr>
      <w:keepNext/>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SignatureName">
    <w:name w:val="Signature Name"/>
    <w:basedOn w:val="afffffffffffff0"/>
    <w:next w:val="SignatureJobTitle"/>
    <w:semiHidden/>
    <w:rsid w:val="008B559C"/>
    <w:pPr>
      <w:keepNext/>
      <w:suppressAutoHyphens w:val="0"/>
      <w:overflowPunct/>
      <w:autoSpaceDE/>
      <w:spacing w:before="720" w:after="10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BodyText15">
    <w:name w:val="Body Text 1.5"/>
    <w:basedOn w:val="ac"/>
    <w:semiHidden/>
    <w:rsid w:val="008B559C"/>
    <w:pPr>
      <w:widowControl w:val="0"/>
      <w:suppressAutoHyphens w:val="0"/>
      <w:spacing w:before="100" w:after="100" w:line="360" w:lineRule="auto"/>
      <w:ind w:firstLine="567"/>
      <w:jc w:val="both"/>
    </w:pPr>
    <w:rPr>
      <w:rFonts w:ascii="Times New Roman CYR" w:eastAsia="Times New Roman" w:hAnsi="Times New Roman CYR" w:cs="Times New Roman CYR"/>
      <w:lang w:eastAsia="ru-RU"/>
    </w:rPr>
  </w:style>
  <w:style w:type="paragraph" w:customStyle="1" w:styleId="ea">
    <w:name w:val="òå`eañò ñíîñêè"/>
    <w:basedOn w:val="ac"/>
    <w:semiHidden/>
    <w:rsid w:val="008B559C"/>
    <w:pPr>
      <w:widowControl w:val="0"/>
      <w:suppressAutoHyphens w:val="0"/>
      <w:spacing w:before="100" w:after="100"/>
      <w:ind w:firstLine="567"/>
      <w:jc w:val="both"/>
    </w:pPr>
    <w:rPr>
      <w:rFonts w:ascii="Times New Roman" w:eastAsia="Times New Roman" w:hAnsi="Times New Roman" w:cs="Times New Roman"/>
      <w:sz w:val="20"/>
      <w:szCs w:val="20"/>
      <w:lang w:eastAsia="ru-RU"/>
    </w:rPr>
  </w:style>
  <w:style w:type="paragraph" w:customStyle="1" w:styleId="e6">
    <w:name w:val="Íèe6íèé êîëîíòèòóë"/>
    <w:basedOn w:val="ac"/>
    <w:semiHidden/>
    <w:rsid w:val="008B559C"/>
    <w:pPr>
      <w:widowControl w:val="0"/>
      <w:tabs>
        <w:tab w:val="center" w:pos="4320"/>
        <w:tab w:val="right" w:pos="8640"/>
      </w:tabs>
      <w:suppressAutoHyphens w:val="0"/>
      <w:jc w:val="both"/>
    </w:pPr>
    <w:rPr>
      <w:rFonts w:ascii="Times New Roman" w:eastAsia="Times New Roman" w:hAnsi="Times New Roman" w:cs="Times New Roman"/>
      <w:lang w:val="en-US" w:eastAsia="ru-RU"/>
    </w:rPr>
  </w:style>
  <w:style w:type="paragraph" w:customStyle="1" w:styleId="1Heading1MainMain">
    <w:name w:val="заголовок 1.Heading 1 Main.Main"/>
    <w:basedOn w:val="ac"/>
    <w:next w:val="ac"/>
    <w:semiHidden/>
    <w:rsid w:val="008B559C"/>
    <w:pPr>
      <w:keepNext/>
      <w:widowControl w:val="0"/>
      <w:autoSpaceDE w:val="0"/>
      <w:autoSpaceDN w:val="0"/>
      <w:spacing w:before="360" w:after="360" w:line="360" w:lineRule="auto"/>
      <w:jc w:val="center"/>
    </w:pPr>
    <w:rPr>
      <w:rFonts w:ascii="Times New Roman" w:eastAsia="Times New Roman" w:hAnsi="Times New Roman" w:cs="Times New Roman"/>
      <w:b/>
      <w:bCs/>
      <w:caps/>
      <w:kern w:val="28"/>
      <w:sz w:val="32"/>
      <w:szCs w:val="32"/>
      <w:lang w:eastAsia="ru-RU"/>
    </w:rPr>
  </w:style>
  <w:style w:type="paragraph" w:customStyle="1" w:styleId="2Section">
    <w:name w:val="заголовок 2.Section"/>
    <w:basedOn w:val="ac"/>
    <w:next w:val="ac"/>
    <w:semiHidden/>
    <w:rsid w:val="008B559C"/>
    <w:pPr>
      <w:keepNext/>
      <w:widowControl w:val="0"/>
      <w:suppressAutoHyphens w:val="0"/>
      <w:autoSpaceDE w:val="0"/>
      <w:autoSpaceDN w:val="0"/>
      <w:spacing w:before="360" w:after="360" w:line="360" w:lineRule="auto"/>
      <w:ind w:firstLine="567"/>
    </w:pPr>
    <w:rPr>
      <w:rFonts w:ascii="Times New Roman" w:eastAsia="Times New Roman" w:hAnsi="Times New Roman" w:cs="Times New Roman"/>
      <w:b/>
      <w:bCs/>
      <w:sz w:val="28"/>
      <w:szCs w:val="28"/>
      <w:lang w:eastAsia="ru-RU"/>
    </w:rPr>
  </w:style>
  <w:style w:type="paragraph" w:customStyle="1" w:styleId="R002">
    <w:name w:val="оглR00вление 2"/>
    <w:basedOn w:val="ac"/>
    <w:next w:val="ac"/>
    <w:semiHidden/>
    <w:rsid w:val="008B559C"/>
    <w:pPr>
      <w:widowControl w:val="0"/>
      <w:tabs>
        <w:tab w:val="right" w:leader="dot" w:pos="8579"/>
      </w:tabs>
      <w:suppressAutoHyphens w:val="0"/>
      <w:autoSpaceDE w:val="0"/>
      <w:autoSpaceDN w:val="0"/>
      <w:ind w:left="200"/>
    </w:pPr>
    <w:rPr>
      <w:rFonts w:ascii="Times New Roman" w:eastAsia="Times New Roman" w:hAnsi="Times New Roman" w:cs="Times New Roman"/>
      <w:lang w:val="hr-HR" w:eastAsia="ru-RU"/>
    </w:rPr>
  </w:style>
  <w:style w:type="paragraph" w:customStyle="1" w:styleId="2ffffff3">
    <w:name w:val="указатель 2"/>
    <w:basedOn w:val="ac"/>
    <w:next w:val="ac"/>
    <w:autoRedefine/>
    <w:semiHidden/>
    <w:rsid w:val="008B559C"/>
    <w:pPr>
      <w:widowControl w:val="0"/>
      <w:tabs>
        <w:tab w:val="right" w:pos="9638"/>
      </w:tabs>
      <w:suppressAutoHyphens w:val="0"/>
      <w:autoSpaceDE w:val="0"/>
      <w:autoSpaceDN w:val="0"/>
      <w:ind w:left="480" w:hanging="240"/>
    </w:pPr>
    <w:rPr>
      <w:rFonts w:ascii="SchoolBook" w:eastAsia="Times New Roman" w:hAnsi="SchoolBook" w:cs="Times New Roman"/>
      <w:sz w:val="18"/>
      <w:szCs w:val="18"/>
      <w:lang w:val="hr-HR" w:eastAsia="ru-RU"/>
    </w:rPr>
  </w:style>
  <w:style w:type="paragraph" w:customStyle="1" w:styleId="3ffff">
    <w:name w:val="указатель 3"/>
    <w:basedOn w:val="ac"/>
    <w:next w:val="ac"/>
    <w:autoRedefine/>
    <w:semiHidden/>
    <w:rsid w:val="008B559C"/>
    <w:pPr>
      <w:widowControl w:val="0"/>
      <w:tabs>
        <w:tab w:val="right" w:pos="9638"/>
      </w:tabs>
      <w:suppressAutoHyphens w:val="0"/>
      <w:autoSpaceDE w:val="0"/>
      <w:autoSpaceDN w:val="0"/>
      <w:ind w:left="600" w:hanging="200"/>
    </w:pPr>
    <w:rPr>
      <w:rFonts w:ascii="Times New Roman" w:eastAsia="Times New Roman" w:hAnsi="Times New Roman" w:cs="Times New Roman"/>
      <w:sz w:val="18"/>
      <w:szCs w:val="18"/>
      <w:lang w:val="en-US" w:eastAsia="ru-RU"/>
    </w:rPr>
  </w:style>
  <w:style w:type="paragraph" w:customStyle="1" w:styleId="4ffe">
    <w:name w:val="указатель 4"/>
    <w:basedOn w:val="ac"/>
    <w:next w:val="ac"/>
    <w:autoRedefine/>
    <w:semiHidden/>
    <w:rsid w:val="008B559C"/>
    <w:pPr>
      <w:widowControl w:val="0"/>
      <w:tabs>
        <w:tab w:val="right" w:pos="9638"/>
      </w:tabs>
      <w:suppressAutoHyphens w:val="0"/>
      <w:autoSpaceDE w:val="0"/>
      <w:autoSpaceDN w:val="0"/>
      <w:ind w:left="800" w:hanging="200"/>
    </w:pPr>
    <w:rPr>
      <w:rFonts w:ascii="Times New Roman" w:eastAsia="Times New Roman" w:hAnsi="Times New Roman" w:cs="Times New Roman"/>
      <w:sz w:val="18"/>
      <w:szCs w:val="18"/>
      <w:lang w:val="en-US" w:eastAsia="ru-RU"/>
    </w:rPr>
  </w:style>
  <w:style w:type="paragraph" w:customStyle="1" w:styleId="afffffffffffffffffffffffffff2">
    <w:name w:val="указатель"/>
    <w:basedOn w:val="ac"/>
    <w:next w:val="1fffffffff1"/>
    <w:semiHidden/>
    <w:rsid w:val="008B559C"/>
    <w:pPr>
      <w:widowControl w:val="0"/>
      <w:suppressAutoHyphens w:val="0"/>
      <w:autoSpaceDE w:val="0"/>
      <w:autoSpaceDN w:val="0"/>
      <w:jc w:val="center"/>
    </w:pPr>
    <w:rPr>
      <w:rFonts w:ascii="Times New Roman" w:eastAsia="Times New Roman" w:hAnsi="Times New Roman" w:cs="Times New Roman"/>
      <w:b/>
      <w:bCs/>
      <w:sz w:val="26"/>
      <w:szCs w:val="26"/>
      <w:lang w:eastAsia="ru-RU"/>
    </w:rPr>
  </w:style>
  <w:style w:type="paragraph" w:customStyle="1" w:styleId="Heading1Heading1MainMain">
    <w:name w:val="Heading 1.Heading 1 Main.Main"/>
    <w:basedOn w:val="ac"/>
    <w:next w:val="ac"/>
    <w:semiHidden/>
    <w:rsid w:val="008B559C"/>
    <w:pPr>
      <w:keepNext/>
      <w:widowControl w:val="0"/>
      <w:autoSpaceDE w:val="0"/>
      <w:spacing w:before="360" w:after="360" w:line="360" w:lineRule="auto"/>
      <w:ind w:firstLine="567"/>
      <w:jc w:val="both"/>
    </w:pPr>
    <w:rPr>
      <w:rFonts w:ascii="Times New Roman" w:eastAsia="Times New Roman" w:hAnsi="Times New Roman" w:cs="Times New Roman"/>
      <w:b/>
      <w:bCs/>
      <w:caps/>
      <w:kern w:val="28"/>
      <w:sz w:val="32"/>
      <w:szCs w:val="32"/>
      <w:lang w:eastAsia="ru-RU"/>
    </w:rPr>
  </w:style>
  <w:style w:type="character" w:customStyle="1" w:styleId="afffffffffffffffffffffffffff3">
    <w:name w:val="Îñíîâíîé øðèôò"/>
    <w:rsid w:val="008B559C"/>
  </w:style>
  <w:style w:type="character" w:customStyle="1" w:styleId="afffffffffffffffffffffffffff4">
    <w:name w:val="çíàê ñíîñêè"/>
    <w:basedOn w:val="afffffffffffffffffffffffffff3"/>
    <w:rsid w:val="008B559C"/>
    <w:rPr>
      <w:vertAlign w:val="superscript"/>
    </w:rPr>
  </w:style>
  <w:style w:type="character" w:customStyle="1" w:styleId="afffffffffffffffffffffffffff5">
    <w:name w:val="íîìåð ñòðàíèöû"/>
    <w:basedOn w:val="afffffffffffffffffffffffffff3"/>
    <w:rsid w:val="008B559C"/>
  </w:style>
  <w:style w:type="character" w:customStyle="1" w:styleId="myGeneral">
    <w:name w:val="myGeneral"/>
    <w:basedOn w:val="ad"/>
    <w:rsid w:val="008B559C"/>
    <w:rPr>
      <w:rFonts w:ascii="Times New Roman" w:hAnsi="Times New Roman" w:cs="Times New Roman" w:hint="default"/>
      <w:sz w:val="20"/>
      <w:szCs w:val="20"/>
    </w:rPr>
  </w:style>
  <w:style w:type="character" w:customStyle="1" w:styleId="afffffffffffffffffffffffffff6">
    <w:name w:val="Основноﻳ"/>
    <w:aliases w:val="Ѐ"/>
    <w:rsid w:val="008B559C"/>
  </w:style>
  <w:style w:type="paragraph" w:customStyle="1" w:styleId="2142">
    <w:name w:val="Основной текст 214"/>
    <w:basedOn w:val="ac"/>
    <w:rsid w:val="00742899"/>
    <w:pPr>
      <w:widowControl w:val="0"/>
      <w:suppressAutoHyphens w:val="0"/>
      <w:spacing w:line="360" w:lineRule="auto"/>
      <w:ind w:left="360"/>
      <w:jc w:val="both"/>
    </w:pPr>
    <w:rPr>
      <w:rFonts w:ascii="Times New Roman" w:eastAsia="Times New Roman" w:hAnsi="Times New Roman" w:cs="Times New Roman"/>
      <w:szCs w:val="20"/>
      <w:lang w:val="uk-UA" w:eastAsia="uk-UA"/>
    </w:rPr>
  </w:style>
  <w:style w:type="paragraph" w:customStyle="1" w:styleId="6f7">
    <w:name w:val="Цитата6"/>
    <w:basedOn w:val="ac"/>
    <w:rsid w:val="00742899"/>
    <w:pPr>
      <w:suppressAutoHyphens w:val="0"/>
      <w:spacing w:before="240" w:line="360" w:lineRule="auto"/>
      <w:ind w:left="-284" w:right="-1" w:firstLine="568"/>
      <w:jc w:val="both"/>
    </w:pPr>
    <w:rPr>
      <w:rFonts w:ascii="Times New Roman" w:eastAsia="Times New Roman" w:hAnsi="Times New Roman" w:cs="Times New Roman"/>
      <w:sz w:val="28"/>
      <w:szCs w:val="20"/>
      <w:lang w:val="uk-UA" w:eastAsia="uk-UA"/>
    </w:rPr>
  </w:style>
  <w:style w:type="character" w:customStyle="1" w:styleId="Stlus1Char">
    <w:name w:val="Stílus1 Char"/>
    <w:basedOn w:val="af0"/>
    <w:link w:val="Stlus1"/>
    <w:locked/>
    <w:rsid w:val="00740145"/>
    <w:rPr>
      <w:rFonts w:ascii="Courier New" w:eastAsia="Times New Roman" w:hAnsi="Courier New" w:cs="Courier New"/>
      <w:sz w:val="28"/>
      <w:szCs w:val="28"/>
      <w:lang w:val="hu-HU" w:eastAsia="hu-HU" w:bidi="ar-SA"/>
    </w:rPr>
  </w:style>
  <w:style w:type="paragraph" w:customStyle="1" w:styleId="Stlus1">
    <w:name w:val="Stílus1"/>
    <w:basedOn w:val="afffffffc"/>
    <w:link w:val="Stlus1Char"/>
    <w:rsid w:val="00740145"/>
    <w:pPr>
      <w:suppressAutoHyphens w:val="0"/>
      <w:snapToGrid w:val="0"/>
      <w:spacing w:line="360" w:lineRule="auto"/>
      <w:ind w:firstLine="709"/>
      <w:jc w:val="both"/>
    </w:pPr>
    <w:rPr>
      <w:rFonts w:ascii="Courier New" w:eastAsia="Times New Roman" w:hAnsi="Courier New" w:cs="Courier New"/>
      <w:szCs w:val="28"/>
      <w:lang w:val="hu-HU" w:eastAsia="hu-HU"/>
    </w:rPr>
  </w:style>
  <w:style w:type="character" w:customStyle="1" w:styleId="inlinetitle">
    <w:name w:val="inline_title"/>
    <w:basedOn w:val="ad"/>
    <w:rsid w:val="00350E90"/>
  </w:style>
  <w:style w:type="character" w:customStyle="1" w:styleId="ft1">
    <w:name w:val="ft1"/>
    <w:basedOn w:val="ad"/>
    <w:rsid w:val="00350E90"/>
  </w:style>
  <w:style w:type="paragraph" w:customStyle="1" w:styleId="txt1l">
    <w:name w:val="txt1l"/>
    <w:basedOn w:val="ac"/>
    <w:uiPriority w:val="99"/>
    <w:rsid w:val="00350E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230">
    <w:name w:val="Журнал Список 1. 2. 3."/>
    <w:uiPriority w:val="99"/>
    <w:rsid w:val="00350E90"/>
    <w:pPr>
      <w:tabs>
        <w:tab w:val="num" w:pos="1492"/>
      </w:tabs>
      <w:ind w:left="1492" w:hanging="360"/>
    </w:pPr>
    <w:rPr>
      <w:rFonts w:ascii="Times New Roman" w:eastAsia="Times New Roman" w:hAnsi="Times New Roman" w:cs="Times New Roman"/>
      <w:noProof/>
    </w:rPr>
  </w:style>
  <w:style w:type="character" w:customStyle="1" w:styleId="main11px">
    <w:name w:val="main11px"/>
    <w:basedOn w:val="ad"/>
    <w:uiPriority w:val="99"/>
    <w:rsid w:val="00350E90"/>
  </w:style>
  <w:style w:type="character" w:customStyle="1" w:styleId="redarial18px">
    <w:name w:val="redarial18px"/>
    <w:basedOn w:val="ad"/>
    <w:uiPriority w:val="99"/>
    <w:rsid w:val="00350E90"/>
  </w:style>
  <w:style w:type="character" w:customStyle="1" w:styleId="def-definition">
    <w:name w:val="def-definition"/>
    <w:basedOn w:val="ad"/>
    <w:uiPriority w:val="99"/>
    <w:rsid w:val="00350E90"/>
  </w:style>
  <w:style w:type="character" w:customStyle="1" w:styleId="def-example">
    <w:name w:val="def-example"/>
    <w:basedOn w:val="ad"/>
    <w:uiPriority w:val="99"/>
    <w:rsid w:val="00350E90"/>
  </w:style>
  <w:style w:type="character" w:customStyle="1" w:styleId="def-contents">
    <w:name w:val="def-contents"/>
    <w:basedOn w:val="ad"/>
    <w:uiPriority w:val="99"/>
    <w:rsid w:val="00350E90"/>
  </w:style>
  <w:style w:type="character" w:customStyle="1" w:styleId="small-text">
    <w:name w:val="small-text"/>
    <w:basedOn w:val="ad"/>
    <w:uiPriority w:val="99"/>
    <w:rsid w:val="00350E90"/>
  </w:style>
  <w:style w:type="character" w:customStyle="1" w:styleId="huge">
    <w:name w:val="huge"/>
    <w:basedOn w:val="ad"/>
    <w:rsid w:val="00350E90"/>
  </w:style>
  <w:style w:type="character" w:customStyle="1" w:styleId="ft12">
    <w:name w:val="ft12"/>
    <w:basedOn w:val="ad"/>
    <w:rsid w:val="00350E90"/>
  </w:style>
  <w:style w:type="character" w:customStyle="1" w:styleId="jbody">
    <w:name w:val="jbody"/>
    <w:basedOn w:val="ad"/>
    <w:uiPriority w:val="99"/>
    <w:rsid w:val="00350E90"/>
  </w:style>
  <w:style w:type="character" w:customStyle="1" w:styleId="ft7">
    <w:name w:val="ft7"/>
    <w:basedOn w:val="ad"/>
    <w:uiPriority w:val="99"/>
    <w:rsid w:val="00350E90"/>
  </w:style>
  <w:style w:type="character" w:customStyle="1" w:styleId="normal--char">
    <w:name w:val="normal--char"/>
    <w:basedOn w:val="ad"/>
    <w:uiPriority w:val="99"/>
    <w:rsid w:val="00350E90"/>
  </w:style>
  <w:style w:type="character" w:customStyle="1" w:styleId="infonormal1">
    <w:name w:val="infonormal1"/>
    <w:basedOn w:val="ad"/>
    <w:rsid w:val="00394D25"/>
    <w:rPr>
      <w:rFonts w:ascii="Arial" w:hAnsi="Arial" w:cs="Arial" w:hint="default"/>
      <w:b w:val="0"/>
      <w:bCs w:val="0"/>
      <w:i w:val="0"/>
      <w:iCs w:val="0"/>
      <w:strike w:val="0"/>
      <w:dstrike w:val="0"/>
      <w:color w:val="000000"/>
      <w:sz w:val="15"/>
      <w:szCs w:val="15"/>
      <w:u w:val="none"/>
      <w:effect w:val="none"/>
    </w:rPr>
  </w:style>
  <w:style w:type="paragraph" w:customStyle="1" w:styleId="iaaienuoaaeeo">
    <w:name w:val="iaaienu oaaeeo"/>
    <w:basedOn w:val="ac"/>
    <w:next w:val="ac"/>
    <w:rsid w:val="00C802F5"/>
    <w:pPr>
      <w:keepNext/>
      <w:keepLines/>
      <w:widowControl w:val="0"/>
      <w:autoSpaceDE w:val="0"/>
      <w:autoSpaceDN w:val="0"/>
      <w:adjustRightInd w:val="0"/>
      <w:spacing w:after="240"/>
      <w:jc w:val="center"/>
    </w:pPr>
    <w:rPr>
      <w:rFonts w:ascii="Times New Roman" w:eastAsia="Times New Roman" w:hAnsi="Times New Roman" w:cs="Times New Roman"/>
      <w:sz w:val="28"/>
      <w:szCs w:val="28"/>
      <w:lang w:eastAsia="ru-RU"/>
    </w:rPr>
  </w:style>
  <w:style w:type="paragraph" w:customStyle="1" w:styleId="Caaieiaieoaaeeo">
    <w:name w:val="Caaieiaie oaaeeo"/>
    <w:basedOn w:val="ac"/>
    <w:next w:val="ac"/>
    <w:rsid w:val="00C802F5"/>
    <w:pPr>
      <w:keepNext/>
      <w:widowControl w:val="0"/>
      <w:suppressAutoHyphens w:val="0"/>
      <w:autoSpaceDE w:val="0"/>
      <w:autoSpaceDN w:val="0"/>
      <w:adjustRightInd w:val="0"/>
      <w:spacing w:before="120" w:line="360" w:lineRule="auto"/>
      <w:ind w:firstLine="720"/>
      <w:jc w:val="right"/>
    </w:pPr>
    <w:rPr>
      <w:rFonts w:ascii="Times New Roman" w:eastAsia="Times New Roman" w:hAnsi="Times New Roman" w:cs="Times New Roman"/>
      <w:b/>
      <w:bCs/>
      <w:sz w:val="28"/>
      <w:szCs w:val="28"/>
      <w:lang w:eastAsia="ru-RU"/>
    </w:rPr>
  </w:style>
  <w:style w:type="character" w:customStyle="1" w:styleId="IniiaiieoeooAe0acaoa1">
    <w:name w:val="Iniiaiie o?eoo Ae0acaoa1"/>
    <w:rsid w:val="00C802F5"/>
    <w:rPr>
      <w:sz w:val="20"/>
      <w:szCs w:val="20"/>
    </w:rPr>
  </w:style>
  <w:style w:type="paragraph" w:customStyle="1" w:styleId="noaia">
    <w:name w:val="noaia"/>
    <w:basedOn w:val="ac"/>
    <w:rsid w:val="00C802F5"/>
    <w:pPr>
      <w:widowControl w:val="0"/>
      <w:suppressAutoHyphens w:val="0"/>
      <w:autoSpaceDE w:val="0"/>
      <w:autoSpaceDN w:val="0"/>
      <w:adjustRightInd w:val="0"/>
      <w:spacing w:line="360" w:lineRule="auto"/>
      <w:ind w:firstLine="720"/>
      <w:jc w:val="center"/>
    </w:pPr>
    <w:rPr>
      <w:rFonts w:ascii="Arial" w:eastAsia="Times New Roman" w:hAnsi="Arial" w:cs="Arial"/>
      <w:sz w:val="22"/>
      <w:szCs w:val="22"/>
      <w:lang w:eastAsia="ru-RU"/>
    </w:rPr>
  </w:style>
  <w:style w:type="paragraph" w:customStyle="1" w:styleId="oaae">
    <w:name w:val="oaae"/>
    <w:basedOn w:val="ac"/>
    <w:rsid w:val="00C802F5"/>
    <w:pPr>
      <w:widowControl w:val="0"/>
      <w:autoSpaceDE w:val="0"/>
      <w:autoSpaceDN w:val="0"/>
      <w:adjustRightInd w:val="0"/>
      <w:jc w:val="center"/>
    </w:pPr>
    <w:rPr>
      <w:rFonts w:ascii="Arial" w:eastAsia="Times New Roman" w:hAnsi="Arial" w:cs="Arial"/>
      <w:spacing w:val="-6"/>
      <w:sz w:val="18"/>
      <w:szCs w:val="18"/>
      <w:lang w:eastAsia="ru-RU"/>
    </w:rPr>
  </w:style>
  <w:style w:type="paragraph" w:customStyle="1" w:styleId="215">
    <w:name w:val="Основной текст 215"/>
    <w:basedOn w:val="ac"/>
    <w:rsid w:val="00C802F5"/>
    <w:pPr>
      <w:widowControl w:val="0"/>
      <w:numPr>
        <w:numId w:val="55"/>
      </w:numPr>
      <w:suppressAutoHyphens w:val="0"/>
      <w:spacing w:line="360" w:lineRule="auto"/>
      <w:jc w:val="both"/>
    </w:pPr>
    <w:rPr>
      <w:rFonts w:ascii="Times New Roman" w:eastAsia="Times New Roman" w:hAnsi="Times New Roman" w:cs="Times New Roman"/>
      <w:szCs w:val="20"/>
      <w:lang w:val="uk-UA" w:eastAsia="uk-UA"/>
    </w:rPr>
  </w:style>
  <w:style w:type="paragraph" w:customStyle="1" w:styleId="2160">
    <w:name w:val="Основной текст с отступом 216"/>
    <w:basedOn w:val="ac"/>
    <w:rsid w:val="00C802F5"/>
    <w:pPr>
      <w:suppressAutoHyphens w:val="0"/>
      <w:spacing w:line="360" w:lineRule="auto"/>
      <w:ind w:firstLine="709"/>
      <w:jc w:val="both"/>
    </w:pPr>
    <w:rPr>
      <w:rFonts w:ascii="Times New Roman" w:eastAsia="Times New Roman" w:hAnsi="Times New Roman" w:cs="Times New Roman"/>
      <w:sz w:val="28"/>
      <w:szCs w:val="20"/>
      <w:lang w:eastAsia="uk-UA"/>
    </w:rPr>
  </w:style>
  <w:style w:type="paragraph" w:customStyle="1" w:styleId="906">
    <w:name w:val="Абзац 9 пт.06.ширина"/>
    <w:basedOn w:val="ac"/>
    <w:rsid w:val="00DF4558"/>
    <w:pPr>
      <w:suppressAutoHyphens w:val="0"/>
      <w:ind w:firstLine="340"/>
      <w:jc w:val="both"/>
    </w:pPr>
    <w:rPr>
      <w:rFonts w:ascii="Times New Roman" w:eastAsia="Times New Roman" w:hAnsi="Times New Roman" w:cs="Times New Roman"/>
      <w:sz w:val="18"/>
      <w:szCs w:val="20"/>
      <w:lang w:eastAsia="en-US"/>
    </w:rPr>
  </w:style>
  <w:style w:type="paragraph" w:customStyle="1" w:styleId="9f">
    <w:name w:val="Список 9 пт"/>
    <w:basedOn w:val="ac"/>
    <w:rsid w:val="00DF4558"/>
    <w:pPr>
      <w:tabs>
        <w:tab w:val="num" w:pos="1492"/>
      </w:tabs>
      <w:suppressAutoHyphens w:val="0"/>
      <w:ind w:left="1492" w:hanging="360"/>
      <w:jc w:val="both"/>
    </w:pPr>
    <w:rPr>
      <w:rFonts w:ascii="Times New Roman" w:eastAsia="Times New Roman" w:hAnsi="Times New Roman" w:cs="Times New Roman"/>
      <w:sz w:val="18"/>
      <w:szCs w:val="18"/>
      <w:lang w:eastAsia="en-US"/>
    </w:rPr>
  </w:style>
  <w:style w:type="character" w:customStyle="1" w:styleId="afffffffffffffffffffffffffff7">
    <w:name w:val="разрядка"/>
    <w:basedOn w:val="ad"/>
    <w:uiPriority w:val="99"/>
    <w:rsid w:val="0066494E"/>
    <w:rPr>
      <w:spacing w:val="60"/>
    </w:rPr>
  </w:style>
  <w:style w:type="character" w:customStyle="1" w:styleId="afffffffffffffffffffffffffff8">
    <w:name w:val="скрытый"/>
    <w:basedOn w:val="ad"/>
    <w:uiPriority w:val="99"/>
    <w:rsid w:val="00D722FC"/>
    <w:rPr>
      <w:vanish/>
      <w:color w:val="FF0000"/>
    </w:rPr>
  </w:style>
  <w:style w:type="paragraph" w:customStyle="1" w:styleId="afffffffffffffffffffffffffff9">
    <w:name w:val="КЛзаголов"/>
    <w:basedOn w:val="ac"/>
    <w:rsid w:val="00FE1518"/>
    <w:pPr>
      <w:suppressAutoHyphens w:val="0"/>
      <w:spacing w:line="360" w:lineRule="auto"/>
      <w:jc w:val="center"/>
    </w:pPr>
    <w:rPr>
      <w:rFonts w:ascii="Times New Roman" w:eastAsia="Times New Roman" w:hAnsi="Times New Roman" w:cs="Times New Roman"/>
      <w:b/>
      <w:sz w:val="28"/>
      <w:szCs w:val="20"/>
      <w:lang w:val="en-US" w:eastAsia="ru-RU"/>
    </w:rPr>
  </w:style>
  <w:style w:type="paragraph" w:customStyle="1" w:styleId="200">
    <w:name w:val="Обычный20"/>
    <w:rsid w:val="00FE1518"/>
    <w:pPr>
      <w:widowControl w:val="0"/>
      <w:spacing w:line="480" w:lineRule="auto"/>
      <w:ind w:left="760" w:firstLine="280"/>
      <w:jc w:val="both"/>
    </w:pPr>
    <w:rPr>
      <w:rFonts w:ascii="Times New Roman" w:eastAsia="Times New Roman" w:hAnsi="Times New Roman" w:cs="Times New Roman"/>
      <w:sz w:val="24"/>
      <w:lang w:val="uk-UA"/>
    </w:rPr>
  </w:style>
  <w:style w:type="paragraph" w:customStyle="1" w:styleId="14f5">
    <w:name w:val="Основной текст с отступом14"/>
    <w:basedOn w:val="200"/>
    <w:rsid w:val="00FE1518"/>
    <w:pPr>
      <w:spacing w:after="120"/>
      <w:ind w:left="283"/>
    </w:pPr>
  </w:style>
  <w:style w:type="paragraph" w:customStyle="1" w:styleId="afffffffffffffffffffffffffffa">
    <w:name w:val="?????????"/>
    <w:basedOn w:val="afffffffe"/>
    <w:rsid w:val="00FE1518"/>
    <w:pPr>
      <w:suppressAutoHyphens w:val="0"/>
      <w:spacing w:line="360" w:lineRule="auto"/>
      <w:ind w:firstLine="720"/>
    </w:pPr>
    <w:rPr>
      <w:rFonts w:ascii="Times New Roman" w:eastAsia="Times New Roman" w:hAnsi="Times New Roman" w:cs="Times New Roman"/>
      <w:sz w:val="28"/>
      <w:szCs w:val="20"/>
      <w:lang w:val="en-US" w:eastAsia="en-US"/>
    </w:rPr>
  </w:style>
  <w:style w:type="paragraph" w:customStyle="1" w:styleId="afffffffffffffffffffffffffffb">
    <w:name w:val="Назва"/>
    <w:basedOn w:val="ac"/>
    <w:rsid w:val="00F75DD3"/>
    <w:pPr>
      <w:keepLines/>
      <w:suppressAutoHyphens w:val="0"/>
      <w:spacing w:line="360" w:lineRule="auto"/>
      <w:jc w:val="center"/>
    </w:pPr>
    <w:rPr>
      <w:rFonts w:ascii="Times New Roman" w:eastAsia="Times New Roman" w:hAnsi="Times New Roman" w:cs="Times New Roman"/>
      <w:b/>
      <w:sz w:val="28"/>
      <w:szCs w:val="20"/>
      <w:lang w:val="uk-UA" w:eastAsia="ru-RU"/>
    </w:rPr>
  </w:style>
  <w:style w:type="character" w:customStyle="1" w:styleId="itemsubtitleproduct1">
    <w:name w:val="itemsubtitleproduct1"/>
    <w:basedOn w:val="ad"/>
    <w:rsid w:val="001D146A"/>
    <w:rPr>
      <w:rFonts w:ascii="Verdana" w:hAnsi="Verdana" w:hint="default"/>
      <w:b w:val="0"/>
      <w:bCs w:val="0"/>
      <w:color w:val="000000"/>
      <w:sz w:val="25"/>
      <w:szCs w:val="25"/>
    </w:rPr>
  </w:style>
  <w:style w:type="character" w:customStyle="1" w:styleId="proddetailsgen1">
    <w:name w:val="proddetailsgen1"/>
    <w:basedOn w:val="ad"/>
    <w:rsid w:val="001D146A"/>
    <w:rPr>
      <w:rFonts w:ascii="Verdana" w:hAnsi="Verdana" w:hint="default"/>
      <w:color w:val="000000"/>
      <w:sz w:val="18"/>
      <w:szCs w:val="18"/>
    </w:rPr>
  </w:style>
  <w:style w:type="character" w:customStyle="1" w:styleId="smalllinkbold1">
    <w:name w:val="smalllinkbold1"/>
    <w:basedOn w:val="ad"/>
    <w:uiPriority w:val="99"/>
    <w:rsid w:val="001D146A"/>
    <w:rPr>
      <w:rFonts w:ascii="Verdana" w:hAnsi="Verdana" w:hint="default"/>
      <w:sz w:val="17"/>
      <w:szCs w:val="17"/>
    </w:rPr>
  </w:style>
  <w:style w:type="character" w:customStyle="1" w:styleId="byline">
    <w:name w:val="byline"/>
    <w:basedOn w:val="ad"/>
    <w:rsid w:val="001D146A"/>
  </w:style>
  <w:style w:type="character" w:customStyle="1" w:styleId="headline1">
    <w:name w:val="headline1"/>
    <w:basedOn w:val="ad"/>
    <w:rsid w:val="001D146A"/>
    <w:rPr>
      <w:rFonts w:ascii="Helvetica" w:hAnsi="Helvetica" w:hint="default"/>
      <w:b/>
      <w:bCs/>
      <w:color w:val="660000"/>
      <w:sz w:val="26"/>
      <w:szCs w:val="26"/>
    </w:rPr>
  </w:style>
  <w:style w:type="character" w:customStyle="1" w:styleId="serif1">
    <w:name w:val="serif1"/>
    <w:basedOn w:val="ad"/>
    <w:rsid w:val="00E1794C"/>
    <w:rPr>
      <w:rFonts w:ascii="Times" w:hAnsi="Times" w:hint="default"/>
      <w:sz w:val="24"/>
      <w:szCs w:val="24"/>
    </w:rPr>
  </w:style>
  <w:style w:type="character" w:customStyle="1" w:styleId="font8ptverd1">
    <w:name w:val="font_8ptverd1"/>
    <w:basedOn w:val="ad"/>
    <w:rsid w:val="00E1794C"/>
    <w:rPr>
      <w:rFonts w:ascii="Verdana" w:hAnsi="Verdana" w:hint="default"/>
      <w:sz w:val="16"/>
      <w:szCs w:val="16"/>
    </w:rPr>
  </w:style>
  <w:style w:type="character" w:customStyle="1" w:styleId="cheadline11">
    <w:name w:val="cheadline11"/>
    <w:basedOn w:val="ad"/>
    <w:rsid w:val="00E1794C"/>
    <w:rPr>
      <w:rFonts w:ascii="Arial" w:hAnsi="Arial" w:cs="Arial" w:hint="default"/>
      <w:b/>
      <w:bCs/>
      <w:sz w:val="36"/>
      <w:szCs w:val="36"/>
    </w:rPr>
  </w:style>
  <w:style w:type="character" w:customStyle="1" w:styleId="subheadline1">
    <w:name w:val="subheadline1"/>
    <w:basedOn w:val="ad"/>
    <w:rsid w:val="00E1794C"/>
    <w:rPr>
      <w:rFonts w:ascii="Times" w:hAnsi="Times" w:cs="Times" w:hint="default"/>
      <w:sz w:val="27"/>
      <w:szCs w:val="27"/>
    </w:rPr>
  </w:style>
  <w:style w:type="character" w:customStyle="1" w:styleId="caption10">
    <w:name w:val="caption1"/>
    <w:basedOn w:val="ad"/>
    <w:rsid w:val="00E1794C"/>
    <w:rPr>
      <w:rFonts w:ascii="Arial" w:hAnsi="Arial" w:cs="Arial" w:hint="default"/>
    </w:rPr>
  </w:style>
  <w:style w:type="character" w:customStyle="1" w:styleId="storyhed1">
    <w:name w:val="storyhed1"/>
    <w:basedOn w:val="ad"/>
    <w:rsid w:val="00E1794C"/>
    <w:rPr>
      <w:rFonts w:ascii="Verdana" w:hAnsi="Verdana" w:hint="default"/>
      <w:b/>
      <w:bCs/>
      <w:color w:val="9C0000"/>
      <w:sz w:val="28"/>
      <w:szCs w:val="28"/>
    </w:rPr>
  </w:style>
  <w:style w:type="character" w:customStyle="1" w:styleId="storydeck1">
    <w:name w:val="storydeck1"/>
    <w:basedOn w:val="ad"/>
    <w:rsid w:val="00E1794C"/>
    <w:rPr>
      <w:rFonts w:ascii="Verdana" w:hAnsi="Verdana" w:hint="default"/>
      <w:b/>
      <w:bCs/>
      <w:color w:val="333333"/>
      <w:sz w:val="22"/>
      <w:szCs w:val="22"/>
    </w:rPr>
  </w:style>
  <w:style w:type="character" w:customStyle="1" w:styleId="storyby1">
    <w:name w:val="storyby1"/>
    <w:basedOn w:val="ad"/>
    <w:rsid w:val="00E1794C"/>
    <w:rPr>
      <w:rFonts w:ascii="Arial" w:hAnsi="Arial" w:cs="Arial" w:hint="default"/>
      <w:b/>
      <w:bCs/>
      <w:caps/>
      <w:color w:val="000000"/>
      <w:sz w:val="18"/>
      <w:szCs w:val="18"/>
    </w:rPr>
  </w:style>
  <w:style w:type="paragraph" w:customStyle="1" w:styleId="1fffffffff2">
    <w:name w:val="Стиль Основной текст + полужирный Первая строка:  1 см Междустр.и..."/>
    <w:basedOn w:val="2ff2"/>
    <w:rsid w:val="00E1794C"/>
    <w:pPr>
      <w:widowControl/>
      <w:tabs>
        <w:tab w:val="clear" w:pos="9072"/>
      </w:tabs>
      <w:spacing w:before="0" w:after="0" w:line="360" w:lineRule="auto"/>
      <w:ind w:left="200" w:right="0" w:firstLine="567"/>
      <w:jc w:val="center"/>
    </w:pPr>
    <w:rPr>
      <w:rFonts w:ascii="Times New Roman" w:eastAsia="Times New Roman" w:hAnsi="Times New Roman" w:cs="Times New Roman"/>
      <w:b/>
      <w:bCs/>
    </w:rPr>
  </w:style>
  <w:style w:type="character" w:customStyle="1" w:styleId="2fff2">
    <w:name w:val="заголовок 2 Знак"/>
    <w:basedOn w:val="2f8"/>
    <w:link w:val="2fff1"/>
    <w:rsid w:val="00E1794C"/>
    <w:rPr>
      <w:rFonts w:ascii="Arial" w:eastAsia="Garamond" w:hAnsi="Arial" w:cs="Arial"/>
      <w:sz w:val="24"/>
      <w:szCs w:val="24"/>
      <w:lang w:eastAsia="ar-SA"/>
    </w:rPr>
  </w:style>
  <w:style w:type="paragraph" w:customStyle="1" w:styleId="text5">
    <w:name w:val="text Знак Знак Знак Знак Знак Знак"/>
    <w:basedOn w:val="37"/>
    <w:rsid w:val="008F3F5A"/>
    <w:pPr>
      <w:suppressAutoHyphens w:val="0"/>
      <w:spacing w:after="0"/>
      <w:ind w:left="0" w:firstLine="851"/>
    </w:pPr>
    <w:rPr>
      <w:rFonts w:ascii="Times New Roman" w:eastAsia="Times New Roman" w:hAnsi="Times New Roman" w:cs="Times New Roman"/>
      <w:sz w:val="28"/>
    </w:rPr>
  </w:style>
  <w:style w:type="paragraph" w:customStyle="1" w:styleId="text6">
    <w:name w:val="text Знак Знак Знак Знак Знак"/>
    <w:basedOn w:val="ac"/>
    <w:uiPriority w:val="99"/>
    <w:rsid w:val="008F3F5A"/>
    <w:pPr>
      <w:spacing w:line="360" w:lineRule="auto"/>
      <w:ind w:firstLine="851"/>
      <w:jc w:val="both"/>
    </w:pPr>
    <w:rPr>
      <w:rFonts w:ascii="Times New Roman" w:eastAsia="Times New Roman" w:hAnsi="Times New Roman" w:cs="Times New Roman"/>
      <w:sz w:val="28"/>
      <w:szCs w:val="20"/>
    </w:rPr>
  </w:style>
  <w:style w:type="paragraph" w:customStyle="1" w:styleId="text7">
    <w:name w:val="text Знак Знак"/>
    <w:basedOn w:val="ac"/>
    <w:uiPriority w:val="99"/>
    <w:rsid w:val="007563B6"/>
    <w:pPr>
      <w:spacing w:line="360" w:lineRule="auto"/>
      <w:ind w:firstLine="851"/>
      <w:jc w:val="both"/>
    </w:pPr>
    <w:rPr>
      <w:rFonts w:ascii="Courier New" w:eastAsia="Times New Roman" w:hAnsi="Courier New" w:cs="Courier New"/>
      <w:sz w:val="28"/>
      <w:szCs w:val="28"/>
    </w:rPr>
  </w:style>
  <w:style w:type="paragraph" w:customStyle="1" w:styleId="21f1">
    <w:name w:val="Обычный21"/>
    <w:rsid w:val="004002D8"/>
    <w:pPr>
      <w:widowControl w:val="0"/>
      <w:jc w:val="both"/>
    </w:pPr>
    <w:rPr>
      <w:rFonts w:ascii="Times New Roman" w:eastAsia="Times New Roman" w:hAnsi="Times New Roman" w:cs="Times New Roman"/>
      <w:snapToGrid w:val="0"/>
    </w:rPr>
  </w:style>
  <w:style w:type="paragraph" w:customStyle="1" w:styleId="2161">
    <w:name w:val="Основной текст 216"/>
    <w:basedOn w:val="ac"/>
    <w:rsid w:val="00B04C39"/>
    <w:pPr>
      <w:suppressAutoHyphens w:val="0"/>
      <w:ind w:right="282"/>
      <w:jc w:val="both"/>
    </w:pPr>
    <w:rPr>
      <w:rFonts w:ascii="Times New Roman" w:eastAsia="Times New Roman" w:hAnsi="Times New Roman" w:cs="Times New Roman"/>
      <w:sz w:val="28"/>
      <w:szCs w:val="20"/>
      <w:lang w:val="uk-UA" w:eastAsia="ru-RU"/>
    </w:rPr>
  </w:style>
  <w:style w:type="paragraph" w:customStyle="1" w:styleId="136">
    <w:name w:val="Заголовок 13"/>
    <w:basedOn w:val="21f1"/>
    <w:next w:val="21f1"/>
    <w:rsid w:val="00B04C39"/>
    <w:pPr>
      <w:keepNext/>
      <w:widowControl/>
      <w:ind w:left="360"/>
      <w:jc w:val="center"/>
    </w:pPr>
    <w:rPr>
      <w:snapToGrid/>
      <w:sz w:val="40"/>
      <w:lang w:val="uk-UA"/>
    </w:rPr>
  </w:style>
  <w:style w:type="paragraph" w:customStyle="1" w:styleId="252">
    <w:name w:val="Заголовок 25"/>
    <w:basedOn w:val="21f1"/>
    <w:next w:val="21f1"/>
    <w:rsid w:val="00B04C39"/>
    <w:pPr>
      <w:keepNext/>
      <w:widowControl/>
      <w:ind w:right="-766" w:firstLine="567"/>
    </w:pPr>
    <w:rPr>
      <w:b/>
      <w:snapToGrid/>
      <w:sz w:val="28"/>
      <w:lang w:val="uk-UA"/>
    </w:rPr>
  </w:style>
  <w:style w:type="paragraph" w:customStyle="1" w:styleId="430">
    <w:name w:val="Заголовок 43"/>
    <w:basedOn w:val="21f1"/>
    <w:next w:val="21f1"/>
    <w:rsid w:val="00B04C39"/>
    <w:pPr>
      <w:keepNext/>
      <w:widowControl/>
      <w:ind w:right="-766" w:firstLine="567"/>
    </w:pPr>
    <w:rPr>
      <w:b/>
      <w:snapToGrid/>
      <w:sz w:val="24"/>
    </w:rPr>
  </w:style>
  <w:style w:type="paragraph" w:customStyle="1" w:styleId="2170">
    <w:name w:val="Основной текст с отступом 217"/>
    <w:basedOn w:val="21f1"/>
    <w:rsid w:val="00B04C39"/>
    <w:pPr>
      <w:widowControl/>
      <w:ind w:firstLine="567"/>
    </w:pPr>
    <w:rPr>
      <w:snapToGrid/>
      <w:sz w:val="28"/>
      <w:lang w:val="uk-UA"/>
    </w:rPr>
  </w:style>
  <w:style w:type="paragraph" w:customStyle="1" w:styleId="353">
    <w:name w:val="Основной текст 35"/>
    <w:basedOn w:val="21f1"/>
    <w:rsid w:val="00B04C39"/>
    <w:pPr>
      <w:widowControl/>
      <w:tabs>
        <w:tab w:val="left" w:pos="567"/>
      </w:tabs>
      <w:ind w:right="-808"/>
    </w:pPr>
    <w:rPr>
      <w:snapToGrid/>
      <w:sz w:val="26"/>
      <w:lang w:val="uk-UA"/>
    </w:rPr>
  </w:style>
  <w:style w:type="paragraph" w:customStyle="1" w:styleId="201">
    <w:name w:val="Основной текст20"/>
    <w:basedOn w:val="ac"/>
    <w:rsid w:val="00B04C39"/>
    <w:pPr>
      <w:suppressAutoHyphens w:val="0"/>
      <w:jc w:val="both"/>
    </w:pPr>
    <w:rPr>
      <w:rFonts w:ascii="Times New Roman" w:eastAsia="Times New Roman" w:hAnsi="Times New Roman" w:cs="Times New Roman"/>
      <w:sz w:val="20"/>
      <w:szCs w:val="20"/>
      <w:lang w:val="uk-UA" w:eastAsia="ru-RU"/>
    </w:rPr>
  </w:style>
  <w:style w:type="paragraph" w:customStyle="1" w:styleId="812">
    <w:name w:val="Заголовок 81"/>
    <w:basedOn w:val="21f1"/>
    <w:next w:val="21f1"/>
    <w:rsid w:val="00714643"/>
    <w:pPr>
      <w:keepNext/>
      <w:widowControl/>
      <w:ind w:right="-286" w:firstLine="567"/>
      <w:outlineLvl w:val="7"/>
    </w:pPr>
    <w:rPr>
      <w:b/>
      <w:snapToGrid/>
      <w:sz w:val="26"/>
    </w:rPr>
  </w:style>
  <w:style w:type="paragraph" w:customStyle="1" w:styleId="7f2">
    <w:name w:val="Название7"/>
    <w:basedOn w:val="21f1"/>
    <w:rsid w:val="00714643"/>
    <w:pPr>
      <w:widowControl/>
      <w:jc w:val="center"/>
    </w:pPr>
    <w:rPr>
      <w:snapToGrid/>
      <w:sz w:val="28"/>
      <w:lang w:val="uk-UA"/>
    </w:rPr>
  </w:style>
  <w:style w:type="paragraph" w:customStyle="1" w:styleId="3120">
    <w:name w:val="Основной текст с отступом 312"/>
    <w:basedOn w:val="21f1"/>
    <w:rsid w:val="00714643"/>
    <w:pPr>
      <w:widowControl/>
      <w:spacing w:line="360" w:lineRule="auto"/>
      <w:ind w:right="-808" w:firstLine="567"/>
    </w:pPr>
    <w:rPr>
      <w:snapToGrid/>
      <w:sz w:val="28"/>
      <w:lang w:val="uk-UA"/>
    </w:rPr>
  </w:style>
  <w:style w:type="paragraph" w:customStyle="1" w:styleId="5ff2">
    <w:name w:val="Верхний колонтитул5"/>
    <w:basedOn w:val="21f1"/>
    <w:rsid w:val="00714643"/>
    <w:pPr>
      <w:widowControl/>
      <w:tabs>
        <w:tab w:val="center" w:pos="4153"/>
        <w:tab w:val="right" w:pos="8306"/>
      </w:tabs>
      <w:jc w:val="left"/>
    </w:pPr>
    <w:rPr>
      <w:snapToGrid/>
    </w:rPr>
  </w:style>
  <w:style w:type="character" w:customStyle="1" w:styleId="HTMLc">
    <w:name w:val="Разметка HTML"/>
    <w:rsid w:val="007D7BF8"/>
    <w:rPr>
      <w:vanish/>
      <w:color w:val="FF0000"/>
    </w:rPr>
  </w:style>
  <w:style w:type="character" w:customStyle="1" w:styleId="heading31char">
    <w:name w:val="heading31char"/>
    <w:basedOn w:val="ad"/>
    <w:rsid w:val="007D7BF8"/>
    <w:rPr>
      <w:color w:val="000080"/>
    </w:rPr>
  </w:style>
  <w:style w:type="paragraph" w:customStyle="1" w:styleId="SubHeading">
    <w:name w:val="Sub Heading"/>
    <w:basedOn w:val="ac"/>
    <w:next w:val="ac"/>
    <w:rsid w:val="00CE37D8"/>
    <w:pPr>
      <w:keepNext/>
      <w:suppressAutoHyphens w:val="0"/>
      <w:spacing w:before="440" w:after="280"/>
    </w:pPr>
    <w:rPr>
      <w:rFonts w:ascii="Univers" w:eastAsia="Times New Roman" w:hAnsi="Univers" w:cs="Times New Roman"/>
      <w:b/>
      <w:lang w:val="en-GB" w:eastAsia="ru-RU"/>
    </w:rPr>
  </w:style>
  <w:style w:type="numbering" w:customStyle="1" w:styleId="aa">
    <w:name w:val="Стиль нумерованный"/>
    <w:basedOn w:val="af"/>
    <w:rsid w:val="00301BAA"/>
    <w:pPr>
      <w:numPr>
        <w:numId w:val="56"/>
      </w:numPr>
    </w:pPr>
  </w:style>
  <w:style w:type="paragraph" w:customStyle="1" w:styleId="344">
    <w:name w:val="Заголовок 34"/>
    <w:basedOn w:val="21f1"/>
    <w:next w:val="21f1"/>
    <w:rsid w:val="003C348B"/>
    <w:pPr>
      <w:keepNext/>
      <w:widowControl/>
      <w:spacing w:line="360" w:lineRule="auto"/>
      <w:jc w:val="center"/>
    </w:pPr>
    <w:rPr>
      <w:rFonts w:ascii="Arial" w:hAnsi="Arial"/>
      <w:b/>
      <w:snapToGrid/>
      <w:sz w:val="24"/>
    </w:rPr>
  </w:style>
  <w:style w:type="paragraph" w:customStyle="1" w:styleId="Sample">
    <w:name w:val="Sample"/>
    <w:basedOn w:val="afffffffc"/>
    <w:rsid w:val="00BC021C"/>
    <w:pPr>
      <w:suppressAutoHyphens w:val="0"/>
      <w:spacing w:after="0" w:line="360" w:lineRule="auto"/>
      <w:ind w:firstLine="709"/>
      <w:jc w:val="both"/>
    </w:pPr>
    <w:rPr>
      <w:rFonts w:ascii="Times New Roman" w:eastAsia="Times New Roman" w:hAnsi="Times New Roman" w:cs="Times New Roman"/>
      <w:i/>
      <w:szCs w:val="20"/>
      <w:lang w:val="de-DE" w:eastAsia="ru-RU"/>
    </w:rPr>
  </w:style>
  <w:style w:type="paragraph" w:customStyle="1" w:styleId="afffffffffffffffffffffffffffc">
    <w:name w:val="Список Лит"/>
    <w:basedOn w:val="ac"/>
    <w:rsid w:val="00BC021C"/>
    <w:pPr>
      <w:tabs>
        <w:tab w:val="left" w:pos="709"/>
      </w:tabs>
      <w:suppressAutoHyphens w:val="0"/>
      <w:spacing w:before="240"/>
      <w:ind w:left="709" w:hanging="709"/>
      <w:jc w:val="both"/>
    </w:pPr>
    <w:rPr>
      <w:rFonts w:ascii="Times New Roman" w:eastAsia="Times New Roman" w:hAnsi="Times New Roman" w:cs="Times New Roman"/>
      <w:noProof/>
      <w:sz w:val="28"/>
      <w:szCs w:val="20"/>
      <w:lang w:val="uk-UA" w:eastAsia="ru-RU"/>
    </w:rPr>
  </w:style>
  <w:style w:type="paragraph" w:customStyle="1" w:styleId="afffffffffffffffffffffffffffd">
    <w:name w:val="Название рисунка"/>
    <w:basedOn w:val="ac"/>
    <w:next w:val="afffffffc"/>
    <w:rsid w:val="00BC021C"/>
    <w:pPr>
      <w:suppressAutoHyphens w:val="0"/>
      <w:spacing w:before="240" w:after="480"/>
      <w:jc w:val="center"/>
    </w:pPr>
    <w:rPr>
      <w:rFonts w:ascii="Times New Roman" w:eastAsia="Times New Roman" w:hAnsi="Times New Roman" w:cs="Times New Roman"/>
      <w:b/>
      <w:sz w:val="28"/>
      <w:szCs w:val="20"/>
      <w:lang w:val="uk-UA" w:eastAsia="ru-RU"/>
    </w:rPr>
  </w:style>
  <w:style w:type="paragraph" w:customStyle="1" w:styleId="2ffffff4">
    <w:name w:val="Название таблицы 2"/>
    <w:basedOn w:val="ac"/>
    <w:rsid w:val="00BC021C"/>
    <w:pPr>
      <w:keepNext/>
      <w:suppressAutoHyphens w:val="0"/>
      <w:spacing w:before="240" w:line="360" w:lineRule="auto"/>
      <w:jc w:val="right"/>
    </w:pPr>
    <w:rPr>
      <w:rFonts w:ascii="Times New Roman" w:eastAsia="Times New Roman" w:hAnsi="Times New Roman" w:cs="Times New Roman"/>
      <w:i/>
      <w:sz w:val="28"/>
      <w:szCs w:val="20"/>
      <w:lang w:val="uk-UA" w:eastAsia="ru-RU"/>
    </w:rPr>
  </w:style>
  <w:style w:type="paragraph" w:customStyle="1" w:styleId="3ffff0">
    <w:name w:val="Заголовок 3 длинный"/>
    <w:basedOn w:val="31"/>
    <w:rsid w:val="00BC021C"/>
    <w:pPr>
      <w:keepLines/>
      <w:framePr w:hSpace="170" w:wrap="around" w:vAnchor="text" w:hAnchor="text" w:y="1"/>
      <w:widowControl/>
      <w:numPr>
        <w:ilvl w:val="0"/>
        <w:numId w:val="0"/>
      </w:numPr>
      <w:suppressAutoHyphens w:val="0"/>
      <w:spacing w:before="0" w:after="0" w:line="360" w:lineRule="auto"/>
      <w:ind w:firstLine="709"/>
      <w:jc w:val="left"/>
    </w:pPr>
    <w:rPr>
      <w:rFonts w:ascii="Times New Roman" w:eastAsia="Times New Roman" w:hAnsi="Times New Roman" w:cs="Times New Roman"/>
      <w:i w:val="0"/>
      <w:color w:val="auto"/>
      <w:sz w:val="28"/>
      <w:lang w:val="uk-UA" w:eastAsia="ru-RU"/>
    </w:rPr>
  </w:style>
  <w:style w:type="paragraph" w:customStyle="1" w:styleId="227">
    <w:name w:val="Обычный22"/>
    <w:rsid w:val="003B26DE"/>
    <w:pPr>
      <w:spacing w:before="100" w:after="100"/>
    </w:pPr>
    <w:rPr>
      <w:rFonts w:ascii="Times New Roman" w:eastAsia="Times New Roman" w:hAnsi="Times New Roman" w:cs="Times New Roman"/>
      <w:snapToGrid w:val="0"/>
      <w:sz w:val="24"/>
      <w:lang w:eastAsia="en-US"/>
    </w:rPr>
  </w:style>
  <w:style w:type="paragraph" w:customStyle="1" w:styleId="2180">
    <w:name w:val="Основной текст с отступом 218"/>
    <w:basedOn w:val="ac"/>
    <w:rsid w:val="003B26DE"/>
    <w:pPr>
      <w:suppressAutoHyphens w:val="0"/>
      <w:ind w:firstLine="720"/>
      <w:jc w:val="both"/>
    </w:pPr>
    <w:rPr>
      <w:rFonts w:ascii="EIIa" w:eastAsia="EIIa" w:hAnsi="Times New Roman" w:cs="Times New Roman"/>
      <w:sz w:val="28"/>
      <w:szCs w:val="20"/>
      <w:lang w:val="uk-UA" w:eastAsia="en-US"/>
    </w:rPr>
  </w:style>
  <w:style w:type="character" w:customStyle="1" w:styleId="detayhaber1">
    <w:name w:val="detay_haber1"/>
    <w:basedOn w:val="ad"/>
    <w:rsid w:val="003B26DE"/>
    <w:rPr>
      <w:rFonts w:ascii="Verdana" w:hAnsi="Verdana" w:hint="default"/>
      <w:b w:val="0"/>
      <w:bCs w:val="0"/>
      <w:strike w:val="0"/>
      <w:dstrike w:val="0"/>
      <w:color w:val="000000"/>
      <w:sz w:val="18"/>
      <w:szCs w:val="18"/>
      <w:u w:val="none"/>
      <w:effect w:val="none"/>
    </w:rPr>
  </w:style>
  <w:style w:type="paragraph" w:customStyle="1" w:styleId="363">
    <w:name w:val="Основной текст 36"/>
    <w:basedOn w:val="ac"/>
    <w:rsid w:val="003B26DE"/>
    <w:pPr>
      <w:suppressAutoHyphens w:val="0"/>
      <w:jc w:val="center"/>
    </w:pPr>
    <w:rPr>
      <w:rFonts w:ascii="EIIa" w:eastAsia="EIIa" w:hAnsi="Times New Roman" w:cs="Times New Roman"/>
      <w:b/>
      <w:sz w:val="32"/>
      <w:szCs w:val="20"/>
      <w:lang w:val="uk-UA" w:eastAsia="en-US"/>
    </w:rPr>
  </w:style>
  <w:style w:type="paragraph" w:customStyle="1" w:styleId="3130">
    <w:name w:val="Основной текст с отступом 313"/>
    <w:basedOn w:val="ac"/>
    <w:rsid w:val="003B26DE"/>
    <w:pPr>
      <w:suppressAutoHyphens w:val="0"/>
      <w:ind w:left="360"/>
      <w:jc w:val="both"/>
    </w:pPr>
    <w:rPr>
      <w:rFonts w:ascii="EIIa" w:eastAsia="EIIa" w:hAnsi="Times New Roman" w:cs="Times New Roman"/>
      <w:sz w:val="28"/>
      <w:szCs w:val="20"/>
      <w:lang w:val="tr-TR" w:eastAsia="en-US"/>
    </w:rPr>
  </w:style>
  <w:style w:type="character" w:customStyle="1" w:styleId="detayspot1">
    <w:name w:val="detay_spot1"/>
    <w:basedOn w:val="ad"/>
    <w:rsid w:val="003B26DE"/>
    <w:rPr>
      <w:rFonts w:ascii="Verdana" w:hAnsi="Verdana" w:hint="default"/>
      <w:b/>
      <w:bCs/>
      <w:strike w:val="0"/>
      <w:dstrike w:val="0"/>
      <w:color w:val="000000"/>
      <w:sz w:val="20"/>
      <w:szCs w:val="20"/>
      <w:u w:val="none"/>
      <w:effect w:val="none"/>
    </w:rPr>
  </w:style>
  <w:style w:type="character" w:customStyle="1" w:styleId="detaybaslik1">
    <w:name w:val="detay_baslik1"/>
    <w:basedOn w:val="ad"/>
    <w:rsid w:val="003B26DE"/>
    <w:rPr>
      <w:rFonts w:ascii="Verdana" w:hAnsi="Verdana" w:hint="default"/>
      <w:b/>
      <w:bCs/>
      <w:strike w:val="0"/>
      <w:dstrike w:val="0"/>
      <w:sz w:val="24"/>
      <w:szCs w:val="24"/>
      <w:u w:val="none"/>
      <w:effect w:val="none"/>
    </w:rPr>
  </w:style>
  <w:style w:type="character" w:customStyle="1" w:styleId="head21">
    <w:name w:val="head21"/>
    <w:basedOn w:val="ad"/>
    <w:rsid w:val="00C5750D"/>
    <w:rPr>
      <w:rFonts w:ascii="Verdana" w:hAnsi="Verdana" w:hint="default"/>
      <w:b/>
      <w:bCs/>
      <w:strike w:val="0"/>
      <w:dstrike w:val="0"/>
      <w:spacing w:val="0"/>
      <w:sz w:val="22"/>
      <w:szCs w:val="22"/>
      <w:u w:val="none"/>
      <w:effect w:val="none"/>
    </w:rPr>
  </w:style>
  <w:style w:type="character" w:customStyle="1" w:styleId="text13">
    <w:name w:val="text1"/>
    <w:basedOn w:val="ad"/>
    <w:rsid w:val="00C5750D"/>
    <w:rPr>
      <w:rFonts w:ascii="Georgia" w:hAnsi="Georgia" w:hint="default"/>
      <w:b w:val="0"/>
      <w:bCs w:val="0"/>
      <w:smallCaps w:val="0"/>
      <w:strike w:val="0"/>
      <w:dstrike w:val="0"/>
      <w:sz w:val="23"/>
      <w:szCs w:val="23"/>
      <w:u w:val="none"/>
      <w:effect w:val="none"/>
    </w:rPr>
  </w:style>
  <w:style w:type="paragraph" w:customStyle="1" w:styleId="2171">
    <w:name w:val="Основной текст 217"/>
    <w:basedOn w:val="ac"/>
    <w:rsid w:val="00D903C2"/>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11f8">
    <w:name w:val="Обычный (веб)11"/>
    <w:basedOn w:val="ac"/>
    <w:rsid w:val="0071787C"/>
    <w:pPr>
      <w:suppressAutoHyphens w:val="0"/>
      <w:spacing w:before="100" w:beforeAutospacing="1" w:after="100" w:afterAutospacing="1"/>
    </w:pPr>
    <w:rPr>
      <w:rFonts w:ascii="Times New Roman" w:eastAsia="Times New Roman" w:hAnsi="Times New Roman" w:cs="Times New Roman"/>
      <w:lang w:val="en-US" w:eastAsia="en-US"/>
    </w:rPr>
  </w:style>
  <w:style w:type="paragraph" w:customStyle="1" w:styleId="14pt3">
    <w:name w:val="Обычный + 14 pt"/>
    <w:aliases w:val="по ширине,Перед:  5 пт,После:  5 пт,Междустр.интервал:  п...,Обычный (Web) + 14 pt,Междустр.интервал:......"/>
    <w:basedOn w:val="ac"/>
    <w:rsid w:val="00900EC5"/>
    <w:pPr>
      <w:shd w:val="clear" w:color="auto" w:fill="FFFFFF"/>
      <w:tabs>
        <w:tab w:val="num" w:pos="360"/>
      </w:tabs>
      <w:suppressAutoHyphens w:val="0"/>
      <w:autoSpaceDE w:val="0"/>
      <w:autoSpaceDN w:val="0"/>
      <w:adjustRightInd w:val="0"/>
      <w:spacing w:before="100" w:beforeAutospacing="1" w:after="100" w:afterAutospacing="1" w:line="360" w:lineRule="auto"/>
      <w:ind w:left="360" w:hanging="360"/>
      <w:jc w:val="both"/>
    </w:pPr>
    <w:rPr>
      <w:rFonts w:ascii="Courier New" w:eastAsia="Times New Roman" w:hAnsi="Courier New" w:cs="Courier New"/>
      <w:sz w:val="28"/>
      <w:szCs w:val="28"/>
      <w:lang w:eastAsia="ru-RU"/>
    </w:rPr>
  </w:style>
  <w:style w:type="character" w:customStyle="1" w:styleId="definitiontext1">
    <w:name w:val="definitiontext1"/>
    <w:basedOn w:val="ad"/>
    <w:rsid w:val="00900EC5"/>
    <w:rPr>
      <w:rFonts w:ascii="Arial" w:hAnsi="Arial" w:cs="Arial" w:hint="default"/>
      <w:sz w:val="24"/>
      <w:szCs w:val="24"/>
    </w:rPr>
  </w:style>
  <w:style w:type="paragraph" w:customStyle="1" w:styleId="caaieiaie32">
    <w:name w:val="caaieiaie32"/>
    <w:basedOn w:val="ac"/>
    <w:rsid w:val="00B21A4E"/>
    <w:pPr>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eastAsia="ru-RU"/>
    </w:rPr>
  </w:style>
  <w:style w:type="paragraph" w:customStyle="1" w:styleId="caaieiaie3">
    <w:name w:val="caaieiaie3"/>
    <w:basedOn w:val="ac"/>
    <w:rsid w:val="00B21A4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5ff3">
    <w:name w:val="Текст5"/>
    <w:basedOn w:val="ac"/>
    <w:rsid w:val="006458A3"/>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8f6">
    <w:name w:val="Название8"/>
    <w:basedOn w:val="227"/>
    <w:rsid w:val="00A37784"/>
    <w:pPr>
      <w:widowControl w:val="0"/>
      <w:shd w:val="clear" w:color="auto" w:fill="FFFFFF"/>
      <w:spacing w:before="0" w:after="0" w:line="360" w:lineRule="auto"/>
      <w:jc w:val="center"/>
    </w:pPr>
    <w:rPr>
      <w:b/>
      <w:color w:val="000000"/>
      <w:sz w:val="28"/>
      <w:lang w:val="uk-UA" w:eastAsia="ru-RU"/>
    </w:rPr>
  </w:style>
  <w:style w:type="paragraph" w:customStyle="1" w:styleId="262">
    <w:name w:val="Заголовок 26"/>
    <w:basedOn w:val="227"/>
    <w:next w:val="227"/>
    <w:rsid w:val="00A37784"/>
    <w:pPr>
      <w:keepNext/>
      <w:widowControl w:val="0"/>
      <w:shd w:val="clear" w:color="auto" w:fill="FFFFFF"/>
      <w:spacing w:before="0" w:after="0" w:line="360" w:lineRule="auto"/>
      <w:jc w:val="center"/>
    </w:pPr>
    <w:rPr>
      <w:color w:val="000000"/>
      <w:sz w:val="28"/>
      <w:lang w:val="uk-UA" w:eastAsia="ru-RU"/>
    </w:rPr>
  </w:style>
  <w:style w:type="paragraph" w:customStyle="1" w:styleId="354">
    <w:name w:val="Заголовок 35"/>
    <w:basedOn w:val="227"/>
    <w:next w:val="227"/>
    <w:rsid w:val="00A37784"/>
    <w:pPr>
      <w:keepNext/>
      <w:widowControl w:val="0"/>
      <w:shd w:val="clear" w:color="auto" w:fill="FFFFFF"/>
      <w:spacing w:before="0" w:after="0" w:line="360" w:lineRule="auto"/>
      <w:jc w:val="both"/>
    </w:pPr>
    <w:rPr>
      <w:color w:val="000000"/>
      <w:sz w:val="28"/>
      <w:lang w:val="uk-UA" w:eastAsia="ru-RU"/>
    </w:rPr>
  </w:style>
  <w:style w:type="paragraph" w:customStyle="1" w:styleId="14f6">
    <w:name w:val="Заголовок 14"/>
    <w:basedOn w:val="227"/>
    <w:next w:val="227"/>
    <w:rsid w:val="00A37784"/>
    <w:pPr>
      <w:keepNext/>
      <w:widowControl w:val="0"/>
      <w:shd w:val="clear" w:color="auto" w:fill="FFFFFF"/>
      <w:spacing w:before="0" w:after="0" w:line="360" w:lineRule="auto"/>
      <w:ind w:left="3261" w:firstLine="425"/>
      <w:jc w:val="both"/>
    </w:pPr>
    <w:rPr>
      <w:rFonts w:ascii="Courier New" w:hAnsi="Courier New"/>
      <w:color w:val="000000"/>
      <w:sz w:val="28"/>
      <w:lang w:val="uk-UA" w:eastAsia="ru-RU"/>
    </w:rPr>
  </w:style>
  <w:style w:type="character" w:customStyle="1" w:styleId="9f0">
    <w:name w:val="Основной шрифт абзаца9"/>
    <w:rsid w:val="00A37784"/>
  </w:style>
  <w:style w:type="paragraph" w:customStyle="1" w:styleId="228">
    <w:name w:val="Основной текст22"/>
    <w:basedOn w:val="227"/>
    <w:rsid w:val="00A37784"/>
    <w:pPr>
      <w:widowControl w:val="0"/>
      <w:shd w:val="clear" w:color="auto" w:fill="FFFFFF"/>
      <w:spacing w:before="0" w:after="0" w:line="360" w:lineRule="auto"/>
      <w:jc w:val="both"/>
    </w:pPr>
    <w:rPr>
      <w:rFonts w:ascii="Courier New" w:hAnsi="Courier New"/>
      <w:color w:val="000000"/>
      <w:sz w:val="28"/>
      <w:lang w:val="uk-UA" w:eastAsia="ru-RU"/>
    </w:rPr>
  </w:style>
  <w:style w:type="paragraph" w:customStyle="1" w:styleId="440">
    <w:name w:val="Заголовок 44"/>
    <w:basedOn w:val="227"/>
    <w:next w:val="227"/>
    <w:rsid w:val="00A412E9"/>
    <w:pPr>
      <w:keepNext/>
      <w:tabs>
        <w:tab w:val="right" w:leader="dot" w:pos="9639"/>
      </w:tabs>
      <w:spacing w:before="0" w:after="0" w:line="360" w:lineRule="auto"/>
      <w:ind w:right="1134"/>
      <w:outlineLvl w:val="3"/>
    </w:pPr>
    <w:rPr>
      <w:b/>
      <w:snapToGrid/>
      <w:sz w:val="28"/>
      <w:lang w:eastAsia="ru-RU"/>
    </w:rPr>
  </w:style>
  <w:style w:type="paragraph" w:customStyle="1" w:styleId="540">
    <w:name w:val="Заголовок 54"/>
    <w:basedOn w:val="227"/>
    <w:next w:val="227"/>
    <w:rsid w:val="00A412E9"/>
    <w:pPr>
      <w:keepNext/>
      <w:widowControl w:val="0"/>
      <w:shd w:val="clear" w:color="auto" w:fill="FFFFFF"/>
      <w:spacing w:before="0" w:after="0"/>
      <w:ind w:firstLine="720"/>
      <w:jc w:val="both"/>
      <w:outlineLvl w:val="4"/>
    </w:pPr>
    <w:rPr>
      <w:b/>
      <w:snapToGrid/>
      <w:sz w:val="28"/>
      <w:lang w:eastAsia="ru-RU"/>
    </w:rPr>
  </w:style>
  <w:style w:type="paragraph" w:customStyle="1" w:styleId="7f3">
    <w:name w:val="Цитата7"/>
    <w:basedOn w:val="227"/>
    <w:rsid w:val="0088540A"/>
    <w:pPr>
      <w:tabs>
        <w:tab w:val="left" w:pos="6520"/>
      </w:tabs>
      <w:spacing w:before="0" w:after="0"/>
      <w:ind w:left="426" w:right="-1" w:hanging="426"/>
      <w:jc w:val="both"/>
    </w:pPr>
    <w:rPr>
      <w:rFonts w:ascii="Time Roman" w:hAnsi="Time Roman"/>
      <w:sz w:val="20"/>
      <w:lang w:eastAsia="ru-RU"/>
    </w:rPr>
  </w:style>
  <w:style w:type="paragraph" w:customStyle="1" w:styleId="155">
    <w:name w:val="Основной текст с отступом15"/>
    <w:basedOn w:val="ac"/>
    <w:rsid w:val="00CC483A"/>
    <w:pPr>
      <w:suppressAutoHyphens w:val="0"/>
      <w:spacing w:after="120"/>
      <w:ind w:left="360"/>
    </w:pPr>
    <w:rPr>
      <w:rFonts w:ascii="Times New Roman" w:eastAsia="Times New Roman" w:hAnsi="Times New Roman" w:cs="Times New Roman"/>
      <w:lang w:val="en-US" w:eastAsia="en-US"/>
    </w:rPr>
  </w:style>
  <w:style w:type="paragraph" w:customStyle="1" w:styleId="2181">
    <w:name w:val="Основной текст 218"/>
    <w:basedOn w:val="ac"/>
    <w:rsid w:val="005E4C1D"/>
    <w:pPr>
      <w:widowControl w:val="0"/>
      <w:suppressAutoHyphens w:val="0"/>
      <w:overflowPunct w:val="0"/>
      <w:autoSpaceDE w:val="0"/>
      <w:autoSpaceDN w:val="0"/>
      <w:adjustRightInd w:val="0"/>
      <w:spacing w:line="360" w:lineRule="auto"/>
      <w:jc w:val="both"/>
    </w:pPr>
    <w:rPr>
      <w:rFonts w:ascii="Times New Roman" w:eastAsia="Times New Roman" w:hAnsi="Times New Roman" w:cs="Times New Roman"/>
      <w:szCs w:val="20"/>
      <w:lang w:val="uk-UA" w:eastAsia="ru-RU"/>
    </w:rPr>
  </w:style>
  <w:style w:type="paragraph" w:customStyle="1" w:styleId="afffffffffffffffffffffffffffe">
    <w:name w:val="Назва таблиці"/>
    <w:basedOn w:val="ac"/>
    <w:autoRedefine/>
    <w:rsid w:val="008D2A93"/>
    <w:pPr>
      <w:suppressAutoHyphens w:val="0"/>
      <w:autoSpaceDE w:val="0"/>
      <w:autoSpaceDN w:val="0"/>
      <w:adjustRightInd w:val="0"/>
      <w:spacing w:line="360" w:lineRule="auto"/>
      <w:ind w:firstLine="720"/>
      <w:jc w:val="right"/>
    </w:pPr>
    <w:rPr>
      <w:rFonts w:ascii="Times New Roman" w:eastAsia="Times New Roman" w:hAnsi="Times New Roman" w:cs="Times New Roman"/>
      <w:sz w:val="28"/>
      <w:szCs w:val="28"/>
      <w:lang w:val="uk-UA" w:eastAsia="ru-RU"/>
    </w:rPr>
  </w:style>
  <w:style w:type="paragraph" w:customStyle="1" w:styleId="233">
    <w:name w:val="Обычный23"/>
    <w:rsid w:val="008D2A93"/>
    <w:pPr>
      <w:widowControl w:val="0"/>
      <w:ind w:firstLine="720"/>
      <w:jc w:val="both"/>
    </w:pPr>
    <w:rPr>
      <w:rFonts w:ascii="Arial" w:eastAsia="Times New Roman" w:hAnsi="Arial" w:cs="Times New Roman"/>
      <w:snapToGrid w:val="0"/>
      <w:sz w:val="24"/>
    </w:rPr>
  </w:style>
  <w:style w:type="paragraph" w:customStyle="1" w:styleId="affffffffffffffffffffffffffff">
    <w:name w:val="Новий"/>
    <w:autoRedefine/>
    <w:rsid w:val="00E325AF"/>
    <w:pPr>
      <w:autoSpaceDE w:val="0"/>
      <w:autoSpaceDN w:val="0"/>
      <w:ind w:firstLine="720"/>
      <w:jc w:val="both"/>
    </w:pPr>
    <w:rPr>
      <w:rFonts w:ascii="Arial" w:eastAsia="Times New Roman" w:hAnsi="Arial" w:cs="Arial"/>
      <w:szCs w:val="24"/>
    </w:rPr>
  </w:style>
  <w:style w:type="paragraph" w:customStyle="1" w:styleId="11f9">
    <w:name w:val="1.1"/>
    <w:basedOn w:val="afffffffc"/>
    <w:rsid w:val="003C48D3"/>
    <w:pPr>
      <w:tabs>
        <w:tab w:val="right" w:pos="-4800"/>
        <w:tab w:val="left" w:pos="-3480"/>
        <w:tab w:val="right" w:pos="0"/>
        <w:tab w:val="left" w:pos="600"/>
        <w:tab w:val="left" w:pos="120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affffffffffffffffffffffffffff0">
    <w:name w:val="розділ"/>
    <w:basedOn w:val="afffffffc"/>
    <w:rsid w:val="003C48D3"/>
    <w:pPr>
      <w:tabs>
        <w:tab w:val="left" w:pos="156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1415">
    <w:name w:val="1.4.1."/>
    <w:basedOn w:val="afffffffc"/>
    <w:rsid w:val="003C48D3"/>
    <w:pPr>
      <w:tabs>
        <w:tab w:val="left" w:pos="1200"/>
        <w:tab w:val="left" w:pos="2160"/>
        <w:tab w:val="right" w:leader="dot" w:pos="9639"/>
      </w:tabs>
      <w:suppressAutoHyphens w:val="0"/>
      <w:spacing w:after="0" w:line="360" w:lineRule="auto"/>
      <w:ind w:left="1800"/>
    </w:pPr>
    <w:rPr>
      <w:rFonts w:ascii="Times New Roman" w:eastAsia="Times New Roman" w:hAnsi="Times New Roman" w:cs="Times New Roman"/>
      <w:szCs w:val="28"/>
      <w:lang w:val="uk-UA" w:eastAsia="ru-RU"/>
    </w:rPr>
  </w:style>
  <w:style w:type="paragraph" w:customStyle="1" w:styleId="11111">
    <w:name w:val="1.1.1.1"/>
    <w:basedOn w:val="ac"/>
    <w:rsid w:val="003C48D3"/>
    <w:pPr>
      <w:tabs>
        <w:tab w:val="left" w:pos="1680"/>
        <w:tab w:val="left" w:pos="2880"/>
        <w:tab w:val="right" w:leader="dot" w:pos="9639"/>
      </w:tabs>
      <w:suppressAutoHyphens w:val="0"/>
      <w:spacing w:line="360" w:lineRule="auto"/>
      <w:outlineLvl w:val="0"/>
    </w:pPr>
    <w:rPr>
      <w:rFonts w:ascii="Times New Roman" w:eastAsia="Times New Roman" w:hAnsi="Times New Roman" w:cs="Times New Roman"/>
      <w:sz w:val="28"/>
      <w:szCs w:val="28"/>
      <w:lang w:val="uk-UA" w:eastAsia="ru-RU"/>
    </w:rPr>
  </w:style>
  <w:style w:type="paragraph" w:customStyle="1" w:styleId="Text14">
    <w:name w:val="Text_1"/>
    <w:rsid w:val="003C48D3"/>
    <w:pPr>
      <w:spacing w:line="250" w:lineRule="exact"/>
      <w:jc w:val="both"/>
    </w:pPr>
    <w:rPr>
      <w:rFonts w:ascii="MyslCTT" w:eastAsia="Times New Roman" w:hAnsi="MyslCTT" w:cs="Times New Roman"/>
      <w:sz w:val="23"/>
      <w:szCs w:val="23"/>
      <w:lang w:val="en-US"/>
    </w:rPr>
  </w:style>
  <w:style w:type="character" w:customStyle="1" w:styleId="text-news141">
    <w:name w:val="text-news141"/>
    <w:basedOn w:val="ad"/>
    <w:rsid w:val="003C48D3"/>
    <w:rPr>
      <w:rFonts w:ascii="Arial" w:hAnsi="Arial" w:cs="Arial"/>
      <w:sz w:val="19"/>
      <w:szCs w:val="19"/>
      <w:u w:val="none"/>
      <w:effect w:val="none"/>
    </w:rPr>
  </w:style>
  <w:style w:type="character" w:customStyle="1" w:styleId="text-news1">
    <w:name w:val="text-news1"/>
    <w:basedOn w:val="ad"/>
    <w:rsid w:val="003C48D3"/>
    <w:rPr>
      <w:rFonts w:ascii="Arial" w:hAnsi="Arial" w:cs="Arial"/>
      <w:color w:val="000000"/>
      <w:sz w:val="16"/>
      <w:szCs w:val="16"/>
      <w:u w:val="none"/>
      <w:effect w:val="none"/>
    </w:rPr>
  </w:style>
  <w:style w:type="paragraph" w:customStyle="1" w:styleId="copy">
    <w:name w:val="copy"/>
    <w:basedOn w:val="ac"/>
    <w:rsid w:val="003C48D3"/>
    <w:pPr>
      <w:suppressAutoHyphens w:val="0"/>
      <w:spacing w:before="100" w:beforeAutospacing="1" w:after="100" w:afterAutospacing="1"/>
    </w:pPr>
    <w:rPr>
      <w:rFonts w:ascii="Verdana" w:eastAsia="Times New Roman" w:hAnsi="Verdana" w:cs="Times New Roman"/>
      <w:color w:val="000000"/>
      <w:sz w:val="15"/>
      <w:szCs w:val="15"/>
      <w:lang w:eastAsia="ru-RU"/>
    </w:rPr>
  </w:style>
  <w:style w:type="paragraph" w:customStyle="1" w:styleId="affffffffffffffffffffffffffff1">
    <w:name w:val="ОбТекст"/>
    <w:basedOn w:val="ac"/>
    <w:rsid w:val="008B30CF"/>
    <w:pPr>
      <w:suppressAutoHyphens w:val="0"/>
      <w:spacing w:after="120" w:line="360" w:lineRule="auto"/>
      <w:ind w:firstLine="720"/>
      <w:jc w:val="both"/>
    </w:pPr>
    <w:rPr>
      <w:rFonts w:ascii="Times New Roman" w:eastAsia="Times New Roman" w:hAnsi="Times New Roman" w:cs="Times New Roman"/>
      <w:sz w:val="28"/>
      <w:szCs w:val="20"/>
      <w:lang w:eastAsia="ru-RU"/>
    </w:rPr>
  </w:style>
  <w:style w:type="paragraph" w:customStyle="1" w:styleId="affffffffffffffffffffffffffff2">
    <w:name w:val="Содержание"/>
    <w:basedOn w:val="ac"/>
    <w:rsid w:val="008B30CF"/>
    <w:pPr>
      <w:keepLines/>
      <w:widowControl w:val="0"/>
      <w:tabs>
        <w:tab w:val="left" w:leader="dot" w:pos="8928"/>
      </w:tabs>
      <w:suppressAutoHyphens w:val="0"/>
      <w:spacing w:after="120" w:line="360" w:lineRule="auto"/>
      <w:ind w:left="2160" w:right="1080" w:hanging="1080"/>
    </w:pPr>
    <w:rPr>
      <w:rFonts w:ascii="Times New Roman" w:eastAsia="Times New Roman" w:hAnsi="Times New Roman" w:cs="Times New Roman"/>
      <w:sz w:val="28"/>
      <w:lang w:eastAsia="ru-RU"/>
    </w:rPr>
  </w:style>
  <w:style w:type="paragraph" w:customStyle="1" w:styleId="6f8">
    <w:name w:val="Текст6"/>
    <w:basedOn w:val="ac"/>
    <w:rsid w:val="00841406"/>
    <w:pPr>
      <w:suppressAutoHyphens w:val="0"/>
    </w:pPr>
    <w:rPr>
      <w:rFonts w:ascii="Courier New" w:eastAsia="Times New Roman" w:hAnsi="Courier New" w:cs="Times New Roman"/>
      <w:sz w:val="20"/>
      <w:szCs w:val="20"/>
      <w:lang w:eastAsia="ru-RU"/>
    </w:rPr>
  </w:style>
  <w:style w:type="table" w:styleId="1fffffffff3">
    <w:name w:val="Table Classic 1"/>
    <w:basedOn w:val="ae"/>
    <w:rsid w:val="00A77FA5"/>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b">
    <w:name w:val="кирилица"/>
    <w:basedOn w:val="ac"/>
    <w:next w:val="ac"/>
    <w:rsid w:val="00292945"/>
    <w:pPr>
      <w:numPr>
        <w:numId w:val="57"/>
      </w:numPr>
      <w:suppressAutoHyphens w:val="0"/>
    </w:pPr>
    <w:rPr>
      <w:rFonts w:ascii="Times New Roman" w:eastAsia="Times New Roman" w:hAnsi="Times New Roman" w:cs="Times New Roman"/>
      <w:lang w:val="uk-UA" w:eastAsia="ru-RU"/>
    </w:rPr>
  </w:style>
  <w:style w:type="paragraph" w:customStyle="1" w:styleId="StyleHeading2Before0pt">
    <w:name w:val="Style Heading 2 + Before:  0 pt"/>
    <w:basedOn w:val="21"/>
    <w:autoRedefine/>
    <w:uiPriority w:val="99"/>
    <w:rsid w:val="008650F1"/>
    <w:pPr>
      <w:numPr>
        <w:ilvl w:val="0"/>
        <w:numId w:val="0"/>
      </w:numPr>
      <w:suppressAutoHyphens w:val="0"/>
      <w:spacing w:before="360" w:after="360" w:line="360" w:lineRule="auto"/>
      <w:ind w:firstLine="709"/>
      <w:jc w:val="both"/>
    </w:pPr>
    <w:rPr>
      <w:rFonts w:ascii="Times New Roman" w:eastAsia="Times New Roman" w:hAnsi="Times New Roman" w:cs="Times New Roman"/>
      <w:b w:val="0"/>
      <w:bCs w:val="0"/>
      <w:i w:val="0"/>
      <w:iCs w:val="0"/>
      <w:sz w:val="30"/>
      <w:szCs w:val="30"/>
      <w:lang w:eastAsia="ru-RU"/>
    </w:rPr>
  </w:style>
  <w:style w:type="paragraph" w:customStyle="1" w:styleId="StyleHeading3Before0pt">
    <w:name w:val="Style Heading 3 + Before:  0 pt"/>
    <w:basedOn w:val="31"/>
    <w:autoRedefine/>
    <w:uiPriority w:val="99"/>
    <w:rsid w:val="008650F1"/>
    <w:pPr>
      <w:keepNext w:val="0"/>
      <w:widowControl/>
      <w:numPr>
        <w:ilvl w:val="0"/>
        <w:numId w:val="0"/>
      </w:numPr>
      <w:suppressAutoHyphens w:val="0"/>
      <w:spacing w:before="360" w:after="360" w:line="360" w:lineRule="auto"/>
      <w:ind w:firstLine="709"/>
      <w:jc w:val="both"/>
    </w:pPr>
    <w:rPr>
      <w:rFonts w:ascii="Times New Roman" w:eastAsia="Times New Roman" w:hAnsi="Times New Roman" w:cs="Times New Roman"/>
      <w:b w:val="0"/>
      <w:i w:val="0"/>
      <w:color w:val="auto"/>
      <w:sz w:val="28"/>
      <w:szCs w:val="28"/>
      <w:lang w:eastAsia="ru-RU"/>
    </w:rPr>
  </w:style>
  <w:style w:type="paragraph" w:customStyle="1" w:styleId="243">
    <w:name w:val="Обычный24"/>
    <w:rsid w:val="00321539"/>
    <w:rPr>
      <w:rFonts w:ascii="Times New Roman" w:eastAsia="Times New Roman" w:hAnsi="Times New Roman" w:cs="Times New Roman"/>
    </w:rPr>
  </w:style>
  <w:style w:type="paragraph" w:customStyle="1" w:styleId="450">
    <w:name w:val="Заголовок 45"/>
    <w:basedOn w:val="243"/>
    <w:next w:val="243"/>
    <w:rsid w:val="00321539"/>
    <w:pPr>
      <w:keepNext/>
      <w:suppressLineNumbers/>
      <w:spacing w:before="120" w:line="264" w:lineRule="auto"/>
      <w:jc w:val="center"/>
      <w:outlineLvl w:val="3"/>
    </w:pPr>
    <w:rPr>
      <w:b/>
      <w:sz w:val="28"/>
      <w:lang w:val="uk-UA"/>
    </w:rPr>
  </w:style>
  <w:style w:type="paragraph" w:customStyle="1" w:styleId="2190">
    <w:name w:val="Основной текст с отступом 219"/>
    <w:basedOn w:val="243"/>
    <w:rsid w:val="00321539"/>
    <w:pPr>
      <w:spacing w:line="360" w:lineRule="auto"/>
      <w:ind w:firstLine="426"/>
      <w:jc w:val="both"/>
    </w:pPr>
    <w:rPr>
      <w:sz w:val="28"/>
      <w:lang w:val="uk-UA"/>
    </w:rPr>
  </w:style>
  <w:style w:type="paragraph" w:customStyle="1" w:styleId="2191">
    <w:name w:val="Основной текст 219"/>
    <w:basedOn w:val="243"/>
    <w:rsid w:val="00321539"/>
    <w:pPr>
      <w:spacing w:after="120" w:line="480" w:lineRule="auto"/>
    </w:pPr>
  </w:style>
  <w:style w:type="paragraph" w:customStyle="1" w:styleId="234">
    <w:name w:val="Основной текст23"/>
    <w:basedOn w:val="243"/>
    <w:rsid w:val="00321539"/>
    <w:pPr>
      <w:spacing w:after="120"/>
    </w:pPr>
  </w:style>
  <w:style w:type="paragraph" w:customStyle="1" w:styleId="6f9">
    <w:name w:val="Верхний колонтитул6"/>
    <w:basedOn w:val="243"/>
    <w:rsid w:val="00321539"/>
    <w:pPr>
      <w:tabs>
        <w:tab w:val="center" w:pos="4153"/>
        <w:tab w:val="right" w:pos="8306"/>
      </w:tabs>
    </w:pPr>
  </w:style>
  <w:style w:type="paragraph" w:customStyle="1" w:styleId="9f1">
    <w:name w:val="Название9"/>
    <w:basedOn w:val="243"/>
    <w:rsid w:val="00321539"/>
    <w:pPr>
      <w:suppressLineNumbers/>
      <w:spacing w:line="264" w:lineRule="auto"/>
      <w:ind w:firstLine="680"/>
      <w:jc w:val="center"/>
    </w:pPr>
    <w:rPr>
      <w:b/>
      <w:sz w:val="28"/>
      <w:lang w:val="uk-UA"/>
    </w:rPr>
  </w:style>
  <w:style w:type="paragraph" w:customStyle="1" w:styleId="4fff">
    <w:name w:val="Название объекта4"/>
    <w:basedOn w:val="243"/>
    <w:next w:val="243"/>
    <w:rsid w:val="00321539"/>
    <w:pPr>
      <w:suppressLineNumbers/>
      <w:spacing w:line="264" w:lineRule="auto"/>
      <w:ind w:firstLine="720"/>
    </w:pPr>
    <w:rPr>
      <w:sz w:val="24"/>
      <w:lang w:val="uk-UA"/>
    </w:rPr>
  </w:style>
  <w:style w:type="paragraph" w:customStyle="1" w:styleId="affffffffffffffffffffffffffff3">
    <w:name w:val="НазвГлав"/>
    <w:basedOn w:val="ac"/>
    <w:next w:val="ac"/>
    <w:rsid w:val="007D2063"/>
    <w:pPr>
      <w:keepNext/>
      <w:widowControl w:val="0"/>
      <w:spacing w:line="360" w:lineRule="auto"/>
      <w:ind w:left="567" w:right="567"/>
      <w:jc w:val="center"/>
    </w:pPr>
    <w:rPr>
      <w:rFonts w:ascii="Courier New" w:eastAsia="Times New Roman" w:hAnsi="Courier New" w:cs="Times New Roman"/>
      <w:caps/>
      <w:sz w:val="28"/>
      <w:szCs w:val="20"/>
      <w:lang w:eastAsia="ru-RU"/>
    </w:rPr>
  </w:style>
  <w:style w:type="paragraph" w:customStyle="1" w:styleId="affffffffffffffffffffffffffff4">
    <w:name w:val="НазвПодразд"/>
    <w:basedOn w:val="ac"/>
    <w:next w:val="ac"/>
    <w:rsid w:val="007D2063"/>
    <w:pPr>
      <w:keepNext/>
      <w:keepLines/>
      <w:widowControl w:val="0"/>
      <w:spacing w:before="240" w:after="120" w:line="360" w:lineRule="auto"/>
      <w:ind w:left="567" w:right="567"/>
      <w:jc w:val="center"/>
    </w:pPr>
    <w:rPr>
      <w:rFonts w:ascii="Courier New" w:eastAsia="Times New Roman" w:hAnsi="Courier New" w:cs="Times New Roman"/>
      <w:sz w:val="28"/>
      <w:szCs w:val="20"/>
      <w:lang w:eastAsia="ru-RU"/>
    </w:rPr>
  </w:style>
  <w:style w:type="paragraph" w:customStyle="1" w:styleId="affffffffffffffffffffffffffff5">
    <w:name w:val="НазвСорта"/>
    <w:basedOn w:val="ac"/>
    <w:rsid w:val="007D2063"/>
    <w:pPr>
      <w:keepNext/>
      <w:keepLines/>
      <w:widowControl w:val="0"/>
      <w:suppressAutoHyphens w:val="0"/>
      <w:spacing w:before="120" w:after="120" w:line="360" w:lineRule="auto"/>
      <w:ind w:firstLine="709"/>
      <w:jc w:val="center"/>
    </w:pPr>
    <w:rPr>
      <w:rFonts w:ascii="Courier New" w:eastAsia="Times New Roman" w:hAnsi="Courier New" w:cs="Times New Roman"/>
      <w:sz w:val="27"/>
      <w:szCs w:val="20"/>
      <w:u w:val="single"/>
      <w:lang w:eastAsia="ru-RU"/>
    </w:rPr>
  </w:style>
  <w:style w:type="paragraph" w:customStyle="1" w:styleId="373">
    <w:name w:val="Основной текст 37"/>
    <w:basedOn w:val="ac"/>
    <w:rsid w:val="00500FEC"/>
    <w:pPr>
      <w:suppressAutoHyphens w:val="0"/>
      <w:overflowPunct w:val="0"/>
      <w:autoSpaceDE w:val="0"/>
      <w:autoSpaceDN w:val="0"/>
      <w:adjustRightInd w:val="0"/>
    </w:pPr>
    <w:rPr>
      <w:rFonts w:ascii="Times New Roman" w:eastAsia="Times New Roman" w:hAnsi="Times New Roman" w:cs="Times New Roman"/>
      <w:szCs w:val="20"/>
      <w:lang w:val="uk-UA" w:eastAsia="ru-RU"/>
    </w:rPr>
  </w:style>
  <w:style w:type="paragraph" w:customStyle="1" w:styleId="7f4">
    <w:name w:val="Текст7"/>
    <w:basedOn w:val="ac"/>
    <w:rsid w:val="008216D3"/>
    <w:pPr>
      <w:suppressAutoHyphens w:val="0"/>
    </w:pPr>
    <w:rPr>
      <w:rFonts w:ascii="Courier New" w:eastAsia="Times New Roman" w:hAnsi="Courier New" w:cs="Times New Roman"/>
      <w:sz w:val="20"/>
      <w:szCs w:val="20"/>
      <w:lang w:eastAsia="ru-RU"/>
    </w:rPr>
  </w:style>
  <w:style w:type="paragraph" w:customStyle="1" w:styleId="2200">
    <w:name w:val="Основной текст с отступом 220"/>
    <w:basedOn w:val="ac"/>
    <w:rsid w:val="003E7EA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8f7">
    <w:name w:val="Цитата8"/>
    <w:basedOn w:val="ac"/>
    <w:rsid w:val="003E7EAD"/>
    <w:pPr>
      <w:suppressAutoHyphens w:val="0"/>
      <w:overflowPunct w:val="0"/>
      <w:autoSpaceDE w:val="0"/>
      <w:autoSpaceDN w:val="0"/>
      <w:adjustRightInd w:val="0"/>
      <w:spacing w:line="360" w:lineRule="auto"/>
      <w:ind w:left="1440" w:right="-6" w:hanging="540"/>
      <w:textAlignment w:val="baseline"/>
    </w:pPr>
    <w:rPr>
      <w:rFonts w:ascii="Times New Roman" w:eastAsia="Times New Roman" w:hAnsi="Times New Roman" w:cs="Times New Roman"/>
      <w:sz w:val="28"/>
      <w:szCs w:val="20"/>
      <w:lang w:val="uk-UA" w:eastAsia="ru-RU"/>
    </w:rPr>
  </w:style>
  <w:style w:type="paragraph" w:customStyle="1" w:styleId="253">
    <w:name w:val="Обычный25"/>
    <w:rsid w:val="003E7EAD"/>
    <w:pPr>
      <w:widowControl w:val="0"/>
      <w:jc w:val="both"/>
    </w:pPr>
    <w:rPr>
      <w:rFonts w:ascii="Times New Roman" w:eastAsia="Times New Roman" w:hAnsi="Times New Roman" w:cs="Times New Roman"/>
      <w:snapToGrid w:val="0"/>
    </w:rPr>
  </w:style>
  <w:style w:type="paragraph" w:customStyle="1" w:styleId="3140">
    <w:name w:val="Основной текст с отступом 314"/>
    <w:basedOn w:val="ac"/>
    <w:rsid w:val="003E7EAD"/>
    <w:pPr>
      <w:suppressAutoHyphens w:val="0"/>
      <w:overflowPunct w:val="0"/>
      <w:autoSpaceDE w:val="0"/>
      <w:autoSpaceDN w:val="0"/>
      <w:adjustRightInd w:val="0"/>
      <w:spacing w:line="360" w:lineRule="auto"/>
      <w:ind w:right="-6" w:firstLine="540"/>
      <w:jc w:val="both"/>
      <w:textAlignment w:val="baseline"/>
    </w:pPr>
    <w:rPr>
      <w:rFonts w:ascii="Times New Roman" w:eastAsia="Times New Roman" w:hAnsi="Times New Roman" w:cs="Times New Roman"/>
      <w:sz w:val="28"/>
      <w:szCs w:val="20"/>
      <w:lang w:val="uk-UA" w:eastAsia="ru-RU"/>
    </w:rPr>
  </w:style>
  <w:style w:type="paragraph" w:customStyle="1" w:styleId="244">
    <w:name w:val="Основной текст24"/>
    <w:basedOn w:val="ac"/>
    <w:rsid w:val="00A915FD"/>
    <w:pPr>
      <w:suppressAutoHyphens w:val="0"/>
      <w:ind w:firstLine="283"/>
      <w:jc w:val="both"/>
    </w:pPr>
    <w:rPr>
      <w:rFonts w:ascii="Times New Roman" w:eastAsia="Times New Roman" w:hAnsi="Times New Roman" w:cs="Times New Roman"/>
      <w:sz w:val="20"/>
      <w:szCs w:val="20"/>
      <w:lang w:val="uk-UA" w:eastAsia="ru-RU"/>
    </w:rPr>
  </w:style>
  <w:style w:type="paragraph" w:customStyle="1" w:styleId="1fffffffff4">
    <w:name w:val="îáû÷íûé1"/>
    <w:basedOn w:val="ac"/>
    <w:rsid w:val="00A915FD"/>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156">
    <w:name w:val="Заголовок 15"/>
    <w:basedOn w:val="253"/>
    <w:next w:val="253"/>
    <w:rsid w:val="00A84D79"/>
    <w:pPr>
      <w:keepNext/>
      <w:widowControl/>
      <w:spacing w:line="360" w:lineRule="auto"/>
      <w:ind w:firstLine="540"/>
      <w:jc w:val="center"/>
      <w:outlineLvl w:val="0"/>
    </w:pPr>
    <w:rPr>
      <w:rFonts w:ascii="Arial" w:hAnsi="Arial"/>
      <w:b/>
      <w:snapToGrid/>
      <w:sz w:val="24"/>
      <w:lang w:val="uk-UA"/>
    </w:rPr>
  </w:style>
  <w:style w:type="paragraph" w:customStyle="1" w:styleId="272">
    <w:name w:val="Заголовок 27"/>
    <w:basedOn w:val="253"/>
    <w:next w:val="253"/>
    <w:rsid w:val="00A84D79"/>
    <w:pPr>
      <w:keepNext/>
      <w:widowControl/>
      <w:spacing w:line="360" w:lineRule="auto"/>
      <w:jc w:val="center"/>
      <w:outlineLvl w:val="1"/>
    </w:pPr>
    <w:rPr>
      <w:rFonts w:ascii="Arial" w:hAnsi="Arial"/>
      <w:b/>
      <w:snapToGrid/>
      <w:sz w:val="24"/>
      <w:lang w:val="uk-UA"/>
    </w:rPr>
  </w:style>
  <w:style w:type="paragraph" w:customStyle="1" w:styleId="364">
    <w:name w:val="Заголовок 36"/>
    <w:basedOn w:val="253"/>
    <w:next w:val="253"/>
    <w:rsid w:val="00A84D79"/>
    <w:pPr>
      <w:keepNext/>
      <w:spacing w:line="240" w:lineRule="atLeast"/>
      <w:jc w:val="center"/>
      <w:outlineLvl w:val="2"/>
    </w:pPr>
    <w:rPr>
      <w:rFonts w:ascii="Arial" w:hAnsi="Arial"/>
      <w:b/>
      <w:snapToGrid/>
      <w:spacing w:val="-10"/>
      <w:sz w:val="18"/>
      <w:lang w:val="uk-UA"/>
    </w:rPr>
  </w:style>
  <w:style w:type="paragraph" w:customStyle="1" w:styleId="460">
    <w:name w:val="Заголовок 46"/>
    <w:basedOn w:val="253"/>
    <w:next w:val="253"/>
    <w:rsid w:val="00A84D79"/>
    <w:pPr>
      <w:keepNext/>
      <w:spacing w:line="240" w:lineRule="atLeast"/>
      <w:ind w:firstLine="426"/>
      <w:jc w:val="right"/>
      <w:outlineLvl w:val="3"/>
    </w:pPr>
    <w:rPr>
      <w:rFonts w:ascii="Arial" w:hAnsi="Arial"/>
      <w:b/>
      <w:i/>
      <w:snapToGrid/>
      <w:sz w:val="18"/>
      <w:lang w:val="uk-UA"/>
    </w:rPr>
  </w:style>
  <w:style w:type="paragraph" w:customStyle="1" w:styleId="10d">
    <w:name w:val="Название10"/>
    <w:basedOn w:val="253"/>
    <w:rsid w:val="00A84D79"/>
    <w:pPr>
      <w:widowControl/>
      <w:jc w:val="center"/>
    </w:pPr>
    <w:rPr>
      <w:rFonts w:ascii="Arial" w:hAnsi="Arial"/>
      <w:snapToGrid/>
      <w:sz w:val="24"/>
      <w:lang w:val="uk-UA"/>
    </w:rPr>
  </w:style>
  <w:style w:type="paragraph" w:customStyle="1" w:styleId="2201">
    <w:name w:val="Основной текст 220"/>
    <w:basedOn w:val="253"/>
    <w:rsid w:val="00A84D79"/>
    <w:pPr>
      <w:widowControl/>
      <w:spacing w:before="100" w:after="100"/>
    </w:pPr>
    <w:rPr>
      <w:rFonts w:ascii="Arial" w:hAnsi="Arial"/>
      <w:b/>
      <w:snapToGrid/>
      <w:color w:val="008000"/>
      <w:spacing w:val="-10"/>
      <w:lang w:val="uk-UA"/>
    </w:rPr>
  </w:style>
  <w:style w:type="paragraph" w:customStyle="1" w:styleId="383">
    <w:name w:val="Основной текст 38"/>
    <w:basedOn w:val="253"/>
    <w:rsid w:val="00A84D79"/>
    <w:pPr>
      <w:widowControl/>
    </w:pPr>
    <w:rPr>
      <w:rFonts w:ascii="Arial" w:hAnsi="Arial"/>
      <w:snapToGrid/>
      <w:color w:val="008000"/>
      <w:sz w:val="24"/>
      <w:lang w:val="uk-UA"/>
    </w:rPr>
  </w:style>
  <w:style w:type="paragraph" w:customStyle="1" w:styleId="StandardWeb">
    <w:name w:val="Standard (Web)"/>
    <w:basedOn w:val="ac"/>
    <w:rsid w:val="00496514"/>
    <w:pPr>
      <w:suppressAutoHyphens w:val="0"/>
      <w:spacing w:before="100" w:after="100"/>
    </w:pPr>
    <w:rPr>
      <w:rFonts w:ascii="Verdana" w:eastAsia="Arial Unicode MS" w:hAnsi="Verdana" w:cs="Times New Roman"/>
      <w:sz w:val="20"/>
      <w:lang w:val="de-DE" w:eastAsia="ru-RU"/>
    </w:rPr>
  </w:style>
  <w:style w:type="paragraph" w:customStyle="1" w:styleId="BodyText24">
    <w:name w:val="Body Text 24"/>
    <w:basedOn w:val="ac"/>
    <w:rsid w:val="003B5734"/>
    <w:pPr>
      <w:suppressAutoHyphens w:val="0"/>
      <w:ind w:firstLine="720"/>
      <w:jc w:val="both"/>
    </w:pPr>
    <w:rPr>
      <w:rFonts w:ascii="Times New Roman" w:eastAsia="Times New Roman" w:hAnsi="Times New Roman" w:cs="Times New Roman"/>
      <w:sz w:val="28"/>
      <w:szCs w:val="20"/>
      <w:lang w:val="uk-UA" w:eastAsia="en-US"/>
    </w:rPr>
  </w:style>
  <w:style w:type="character" w:customStyle="1" w:styleId="pageheading">
    <w:name w:val="pageheading"/>
    <w:basedOn w:val="ad"/>
    <w:rsid w:val="00685432"/>
  </w:style>
  <w:style w:type="paragraph" w:customStyle="1" w:styleId="12d">
    <w:name w:val="Обычный (веб)12"/>
    <w:basedOn w:val="ac"/>
    <w:rsid w:val="00114953"/>
    <w:pPr>
      <w:suppressAutoHyphens w:val="0"/>
      <w:spacing w:before="100" w:after="100"/>
    </w:pPr>
    <w:rPr>
      <w:rFonts w:ascii="Arial Unicode MS" w:eastAsia="Arial Unicode MS" w:hAnsi="Arial Unicode MS" w:cs="Times New Roman"/>
      <w:szCs w:val="20"/>
      <w:lang w:val="en-GB" w:eastAsia="ru-RU"/>
    </w:rPr>
  </w:style>
  <w:style w:type="character" w:customStyle="1" w:styleId="HTML21">
    <w:name w:val="Пишущая машинка HTML2"/>
    <w:basedOn w:val="ad"/>
    <w:rsid w:val="00114953"/>
    <w:rPr>
      <w:rFonts w:ascii="Arial Unicode MS" w:eastAsia="Arial Unicode MS" w:hAnsi="Arial Unicode MS" w:cs="Courier New"/>
      <w:sz w:val="20"/>
      <w:szCs w:val="20"/>
    </w:rPr>
  </w:style>
  <w:style w:type="character" w:customStyle="1" w:styleId="HTML12">
    <w:name w:val="Цитата HTML1"/>
    <w:basedOn w:val="ad"/>
    <w:rsid w:val="00114953"/>
    <w:rPr>
      <w:i/>
      <w:iCs/>
    </w:rPr>
  </w:style>
  <w:style w:type="character" w:customStyle="1" w:styleId="Typewriter">
    <w:name w:val="Typewriter"/>
    <w:rsid w:val="00886F08"/>
    <w:rPr>
      <w:rFonts w:ascii="Courier New" w:hAnsi="Courier New"/>
      <w:sz w:val="20"/>
    </w:rPr>
  </w:style>
  <w:style w:type="character" w:customStyle="1" w:styleId="main2">
    <w:name w:val="main2"/>
    <w:basedOn w:val="ad"/>
    <w:rsid w:val="00C07158"/>
  </w:style>
  <w:style w:type="paragraph" w:customStyle="1" w:styleId="3150">
    <w:name w:val="Основной текст с отступом 315"/>
    <w:basedOn w:val="ac"/>
    <w:rsid w:val="006D5588"/>
    <w:pPr>
      <w:ind w:right="264" w:firstLine="440"/>
      <w:jc w:val="both"/>
    </w:pPr>
    <w:rPr>
      <w:rFonts w:ascii="Times New Roman" w:eastAsia="Times New Roman" w:hAnsi="Times New Roman" w:cs="Times New Roman"/>
      <w:sz w:val="28"/>
      <w:szCs w:val="20"/>
      <w:lang w:eastAsia="ru-RU"/>
    </w:rPr>
  </w:style>
  <w:style w:type="paragraph" w:customStyle="1" w:styleId="2210">
    <w:name w:val="Основной текст с отступом 221"/>
    <w:basedOn w:val="ac"/>
    <w:rsid w:val="006D5588"/>
    <w:pPr>
      <w:ind w:right="88" w:firstLine="567"/>
    </w:pPr>
    <w:rPr>
      <w:rFonts w:ascii="Times New Roman" w:eastAsia="Times New Roman" w:hAnsi="Times New Roman" w:cs="Times New Roman"/>
      <w:sz w:val="28"/>
      <w:szCs w:val="20"/>
      <w:lang w:eastAsia="ru-RU"/>
    </w:rPr>
  </w:style>
  <w:style w:type="paragraph" w:customStyle="1" w:styleId="2211">
    <w:name w:val="Основной текст 221"/>
    <w:basedOn w:val="ac"/>
    <w:rsid w:val="00BC1A08"/>
    <w:pPr>
      <w:jc w:val="both"/>
    </w:pPr>
    <w:rPr>
      <w:rFonts w:ascii="Times New Roman" w:eastAsia="Times New Roman" w:hAnsi="Times New Roman" w:cs="Times New Roman"/>
      <w:sz w:val="28"/>
      <w:szCs w:val="20"/>
      <w:lang w:eastAsia="ru-RU"/>
    </w:rPr>
  </w:style>
  <w:style w:type="paragraph" w:customStyle="1" w:styleId="263">
    <w:name w:val="Обычный26"/>
    <w:rsid w:val="007D477B"/>
    <w:rPr>
      <w:rFonts w:ascii="Times New Roman" w:eastAsia="Times New Roman" w:hAnsi="Times New Roman" w:cs="Times New Roman"/>
      <w:snapToGrid w:val="0"/>
    </w:rPr>
  </w:style>
  <w:style w:type="paragraph" w:customStyle="1" w:styleId="4fff0">
    <w:name w:val="çàãîëîâîê 4"/>
    <w:basedOn w:val="ac"/>
    <w:next w:val="ac"/>
    <w:rsid w:val="00A0257B"/>
    <w:pPr>
      <w:keepNext/>
      <w:widowControl w:val="0"/>
      <w:suppressAutoHyphens w:val="0"/>
      <w:jc w:val="center"/>
    </w:pPr>
    <w:rPr>
      <w:rFonts w:ascii="Times New Roman" w:eastAsia="Times New Roman" w:hAnsi="Times New Roman" w:cs="Times New Roman"/>
      <w:sz w:val="28"/>
      <w:szCs w:val="20"/>
      <w:lang w:val="uk-UA" w:eastAsia="ru-RU"/>
    </w:rPr>
  </w:style>
  <w:style w:type="character" w:customStyle="1" w:styleId="affffffffffffffffffffffffffff6">
    <w:name w:val="çíàê ïðèìå÷àíèÿ"/>
    <w:basedOn w:val="ad"/>
    <w:rsid w:val="00877DED"/>
    <w:rPr>
      <w:sz w:val="16"/>
    </w:rPr>
  </w:style>
  <w:style w:type="paragraph" w:customStyle="1" w:styleId="affffffffffffffffffffffffffff7">
    <w:name w:val="òåêñò ïðèìå÷àíèÿ"/>
    <w:basedOn w:val="ac"/>
    <w:rsid w:val="00877DED"/>
    <w:pPr>
      <w:widowControl w:val="0"/>
      <w:suppressAutoHyphens w:val="0"/>
      <w:ind w:firstLine="567"/>
      <w:jc w:val="both"/>
    </w:pPr>
    <w:rPr>
      <w:rFonts w:ascii="Times New Roman" w:eastAsia="Times New Roman" w:hAnsi="Times New Roman" w:cs="Times New Roman"/>
      <w:noProof/>
      <w:sz w:val="20"/>
      <w:szCs w:val="20"/>
      <w:lang w:eastAsia="ru-RU"/>
    </w:rPr>
  </w:style>
  <w:style w:type="paragraph" w:customStyle="1" w:styleId="163">
    <w:name w:val="Заголовок 16"/>
    <w:basedOn w:val="263"/>
    <w:next w:val="263"/>
    <w:rsid w:val="00440BD5"/>
    <w:pPr>
      <w:keepNext/>
      <w:spacing w:line="360" w:lineRule="auto"/>
      <w:jc w:val="center"/>
      <w:outlineLvl w:val="0"/>
    </w:pPr>
    <w:rPr>
      <w:b/>
      <w:snapToGrid/>
      <w:sz w:val="28"/>
      <w:lang w:val="uk-UA"/>
    </w:rPr>
  </w:style>
  <w:style w:type="paragraph" w:customStyle="1" w:styleId="282">
    <w:name w:val="Заголовок 28"/>
    <w:basedOn w:val="263"/>
    <w:next w:val="263"/>
    <w:rsid w:val="00440BD5"/>
    <w:pPr>
      <w:keepNext/>
      <w:spacing w:line="360" w:lineRule="auto"/>
      <w:jc w:val="center"/>
      <w:outlineLvl w:val="1"/>
    </w:pPr>
    <w:rPr>
      <w:b/>
      <w:snapToGrid/>
      <w:sz w:val="24"/>
      <w:lang w:val="uk-UA"/>
    </w:rPr>
  </w:style>
  <w:style w:type="paragraph" w:customStyle="1" w:styleId="374">
    <w:name w:val="Заголовок 37"/>
    <w:basedOn w:val="263"/>
    <w:next w:val="263"/>
    <w:rsid w:val="00440BD5"/>
    <w:pPr>
      <w:keepNext/>
      <w:spacing w:line="360" w:lineRule="auto"/>
      <w:ind w:left="240"/>
      <w:jc w:val="center"/>
      <w:outlineLvl w:val="2"/>
    </w:pPr>
    <w:rPr>
      <w:b/>
      <w:snapToGrid/>
      <w:sz w:val="24"/>
      <w:lang w:val="uk-UA"/>
    </w:rPr>
  </w:style>
  <w:style w:type="paragraph" w:customStyle="1" w:styleId="550">
    <w:name w:val="Заголовок 55"/>
    <w:basedOn w:val="263"/>
    <w:next w:val="263"/>
    <w:rsid w:val="00440BD5"/>
    <w:pPr>
      <w:keepNext/>
      <w:spacing w:line="360" w:lineRule="auto"/>
      <w:jc w:val="center"/>
      <w:outlineLvl w:val="4"/>
    </w:pPr>
    <w:rPr>
      <w:snapToGrid/>
      <w:sz w:val="28"/>
      <w:lang w:val="uk-UA"/>
    </w:rPr>
  </w:style>
  <w:style w:type="paragraph" w:customStyle="1" w:styleId="650">
    <w:name w:val="Заголовок 65"/>
    <w:basedOn w:val="263"/>
    <w:next w:val="263"/>
    <w:rsid w:val="00440BD5"/>
    <w:pPr>
      <w:keepNext/>
      <w:outlineLvl w:val="5"/>
    </w:pPr>
    <w:rPr>
      <w:snapToGrid/>
      <w:sz w:val="28"/>
      <w:lang w:val="uk-UA"/>
    </w:rPr>
  </w:style>
  <w:style w:type="paragraph" w:customStyle="1" w:styleId="740">
    <w:name w:val="Заголовок 74"/>
    <w:basedOn w:val="263"/>
    <w:next w:val="263"/>
    <w:rsid w:val="00440BD5"/>
    <w:pPr>
      <w:keepNext/>
      <w:ind w:firstLine="720"/>
      <w:jc w:val="both"/>
      <w:outlineLvl w:val="6"/>
    </w:pPr>
    <w:rPr>
      <w:b/>
      <w:snapToGrid/>
      <w:sz w:val="28"/>
      <w:lang w:val="uk-UA"/>
    </w:rPr>
  </w:style>
  <w:style w:type="paragraph" w:customStyle="1" w:styleId="254">
    <w:name w:val="Основной текст25"/>
    <w:basedOn w:val="263"/>
    <w:rsid w:val="00440BD5"/>
    <w:pPr>
      <w:spacing w:line="360" w:lineRule="auto"/>
      <w:jc w:val="both"/>
    </w:pPr>
    <w:rPr>
      <w:snapToGrid/>
      <w:sz w:val="28"/>
      <w:lang w:val="uk-UA"/>
    </w:rPr>
  </w:style>
  <w:style w:type="paragraph" w:customStyle="1" w:styleId="392">
    <w:name w:val="Основной текст 39"/>
    <w:basedOn w:val="263"/>
    <w:rsid w:val="00440BD5"/>
    <w:pPr>
      <w:tabs>
        <w:tab w:val="left" w:pos="600"/>
      </w:tabs>
      <w:jc w:val="both"/>
    </w:pPr>
    <w:rPr>
      <w:snapToGrid/>
      <w:lang w:val="uk-UA"/>
    </w:rPr>
  </w:style>
  <w:style w:type="paragraph" w:customStyle="1" w:styleId="heading21">
    <w:name w:val="heading 21"/>
    <w:basedOn w:val="Normal1"/>
    <w:next w:val="Normal1"/>
    <w:uiPriority w:val="99"/>
    <w:rsid w:val="00D65B1F"/>
    <w:pPr>
      <w:keepNext/>
      <w:suppressAutoHyphens w:val="0"/>
      <w:autoSpaceDE w:val="0"/>
      <w:autoSpaceDN w:val="0"/>
      <w:spacing w:before="0"/>
      <w:ind w:left="0" w:right="0" w:firstLine="709"/>
      <w:jc w:val="both"/>
      <w:outlineLvl w:val="1"/>
    </w:pPr>
    <w:rPr>
      <w:rFonts w:ascii="Times New Roman" w:eastAsiaTheme="minorEastAsia" w:hAnsi="Times New Roman" w:cs="Times New Roman"/>
      <w:i w:val="0"/>
      <w:sz w:val="28"/>
      <w:szCs w:val="28"/>
      <w:lang w:val="uk-UA" w:eastAsia="ru-RU"/>
    </w:rPr>
  </w:style>
  <w:style w:type="paragraph" w:customStyle="1" w:styleId="heading110">
    <w:name w:val="heading 11"/>
    <w:basedOn w:val="Normal1"/>
    <w:next w:val="Normal1"/>
    <w:uiPriority w:val="99"/>
    <w:rsid w:val="00D65B1F"/>
    <w:pPr>
      <w:keepNext/>
      <w:suppressAutoHyphens w:val="0"/>
      <w:autoSpaceDE w:val="0"/>
      <w:autoSpaceDN w:val="0"/>
      <w:spacing w:before="0"/>
      <w:ind w:left="0" w:right="0" w:firstLine="720"/>
      <w:outlineLvl w:val="0"/>
    </w:pPr>
    <w:rPr>
      <w:rFonts w:ascii="Times New Roman" w:eastAsiaTheme="minorEastAsia" w:hAnsi="Times New Roman" w:cs="Times New Roman"/>
      <w:i w:val="0"/>
      <w:sz w:val="28"/>
      <w:szCs w:val="28"/>
      <w:lang w:eastAsia="ru-RU"/>
    </w:rPr>
  </w:style>
  <w:style w:type="character" w:customStyle="1" w:styleId="fsnbmddk">
    <w:name w:val="fsnbmddk"/>
    <w:basedOn w:val="ad"/>
    <w:rsid w:val="00CD1C18"/>
  </w:style>
  <w:style w:type="paragraph" w:customStyle="1" w:styleId="273">
    <w:name w:val="Обычный27"/>
    <w:rsid w:val="00FF3C79"/>
    <w:pPr>
      <w:spacing w:before="100" w:after="100" w:line="360" w:lineRule="auto"/>
      <w:ind w:firstLine="720"/>
      <w:jc w:val="both"/>
    </w:pPr>
    <w:rPr>
      <w:rFonts w:ascii="Times New Roman" w:eastAsia="Times New Roman" w:hAnsi="Times New Roman" w:cs="Times New Roman"/>
      <w:snapToGrid w:val="0"/>
      <w:sz w:val="24"/>
    </w:rPr>
  </w:style>
  <w:style w:type="paragraph" w:customStyle="1" w:styleId="335">
    <w:name w:val="Стиль33"/>
    <w:uiPriority w:val="99"/>
    <w:rsid w:val="004C1FF2"/>
    <w:pPr>
      <w:autoSpaceDE w:val="0"/>
      <w:autoSpaceDN w:val="0"/>
    </w:pPr>
    <w:rPr>
      <w:rFonts w:ascii="Times New Roman" w:eastAsiaTheme="minorEastAsia" w:hAnsi="Times New Roman" w:cs="Times New Roman"/>
    </w:rPr>
  </w:style>
  <w:style w:type="paragraph" w:customStyle="1" w:styleId="820">
    <w:name w:val="Стиль82"/>
    <w:uiPriority w:val="99"/>
    <w:rsid w:val="004C1FF2"/>
    <w:pPr>
      <w:autoSpaceDE w:val="0"/>
      <w:autoSpaceDN w:val="0"/>
    </w:pPr>
    <w:rPr>
      <w:rFonts w:ascii="Times New Roman" w:eastAsiaTheme="minorEastAsia" w:hAnsi="Times New Roman" w:cs="Times New Roman"/>
    </w:rPr>
  </w:style>
  <w:style w:type="paragraph" w:customStyle="1" w:styleId="813">
    <w:name w:val="Стиль81"/>
    <w:uiPriority w:val="99"/>
    <w:rsid w:val="004C1FF2"/>
    <w:pPr>
      <w:autoSpaceDE w:val="0"/>
      <w:autoSpaceDN w:val="0"/>
    </w:pPr>
    <w:rPr>
      <w:rFonts w:ascii="Times New Roman" w:eastAsiaTheme="minorEastAsia" w:hAnsi="Times New Roman" w:cs="Times New Roman"/>
    </w:rPr>
  </w:style>
  <w:style w:type="paragraph" w:customStyle="1" w:styleId="800">
    <w:name w:val="Стиль80"/>
    <w:uiPriority w:val="99"/>
    <w:rsid w:val="004C1FF2"/>
    <w:pPr>
      <w:autoSpaceDE w:val="0"/>
      <w:autoSpaceDN w:val="0"/>
    </w:pPr>
    <w:rPr>
      <w:rFonts w:ascii="Times New Roman" w:eastAsiaTheme="minorEastAsia" w:hAnsi="Times New Roman" w:cs="Times New Roman"/>
    </w:rPr>
  </w:style>
  <w:style w:type="paragraph" w:customStyle="1" w:styleId="790">
    <w:name w:val="Стиль79"/>
    <w:uiPriority w:val="99"/>
    <w:rsid w:val="004C1FF2"/>
    <w:pPr>
      <w:autoSpaceDE w:val="0"/>
      <w:autoSpaceDN w:val="0"/>
    </w:pPr>
    <w:rPr>
      <w:rFonts w:ascii="Times New Roman" w:eastAsiaTheme="minorEastAsia" w:hAnsi="Times New Roman" w:cs="Times New Roman"/>
    </w:rPr>
  </w:style>
  <w:style w:type="paragraph" w:customStyle="1" w:styleId="780">
    <w:name w:val="Стиль78"/>
    <w:uiPriority w:val="99"/>
    <w:rsid w:val="004C1FF2"/>
    <w:pPr>
      <w:autoSpaceDE w:val="0"/>
      <w:autoSpaceDN w:val="0"/>
    </w:pPr>
    <w:rPr>
      <w:rFonts w:ascii="Times New Roman" w:eastAsiaTheme="minorEastAsia" w:hAnsi="Times New Roman" w:cs="Times New Roman"/>
    </w:rPr>
  </w:style>
  <w:style w:type="paragraph" w:customStyle="1" w:styleId="770">
    <w:name w:val="Стиль77"/>
    <w:uiPriority w:val="99"/>
    <w:rsid w:val="004C1FF2"/>
    <w:pPr>
      <w:autoSpaceDE w:val="0"/>
      <w:autoSpaceDN w:val="0"/>
    </w:pPr>
    <w:rPr>
      <w:rFonts w:ascii="Times New Roman" w:eastAsiaTheme="minorEastAsia" w:hAnsi="Times New Roman" w:cs="Times New Roman"/>
    </w:rPr>
  </w:style>
  <w:style w:type="paragraph" w:customStyle="1" w:styleId="760">
    <w:name w:val="Стиль76"/>
    <w:uiPriority w:val="99"/>
    <w:rsid w:val="004C1FF2"/>
    <w:pPr>
      <w:autoSpaceDE w:val="0"/>
      <w:autoSpaceDN w:val="0"/>
    </w:pPr>
    <w:rPr>
      <w:rFonts w:ascii="Times New Roman" w:eastAsiaTheme="minorEastAsia" w:hAnsi="Times New Roman" w:cs="Times New Roman"/>
    </w:rPr>
  </w:style>
  <w:style w:type="paragraph" w:customStyle="1" w:styleId="750">
    <w:name w:val="Стиль75"/>
    <w:uiPriority w:val="99"/>
    <w:rsid w:val="004C1FF2"/>
    <w:pPr>
      <w:autoSpaceDE w:val="0"/>
      <w:autoSpaceDN w:val="0"/>
    </w:pPr>
    <w:rPr>
      <w:rFonts w:ascii="Times New Roman" w:eastAsiaTheme="minorEastAsia" w:hAnsi="Times New Roman" w:cs="Times New Roman"/>
    </w:rPr>
  </w:style>
  <w:style w:type="paragraph" w:customStyle="1" w:styleId="741">
    <w:name w:val="Стиль74"/>
    <w:uiPriority w:val="99"/>
    <w:rsid w:val="004C1FF2"/>
    <w:pPr>
      <w:autoSpaceDE w:val="0"/>
      <w:autoSpaceDN w:val="0"/>
    </w:pPr>
    <w:rPr>
      <w:rFonts w:ascii="Times New Roman" w:eastAsiaTheme="minorEastAsia" w:hAnsi="Times New Roman" w:cs="Times New Roman"/>
    </w:rPr>
  </w:style>
  <w:style w:type="paragraph" w:customStyle="1" w:styleId="731">
    <w:name w:val="Стиль73"/>
    <w:uiPriority w:val="99"/>
    <w:rsid w:val="004C1FF2"/>
    <w:pPr>
      <w:autoSpaceDE w:val="0"/>
      <w:autoSpaceDN w:val="0"/>
    </w:pPr>
    <w:rPr>
      <w:rFonts w:ascii="Times New Roman" w:eastAsiaTheme="minorEastAsia" w:hAnsi="Times New Roman" w:cs="Times New Roman"/>
    </w:rPr>
  </w:style>
  <w:style w:type="paragraph" w:customStyle="1" w:styleId="721">
    <w:name w:val="Стиль72"/>
    <w:uiPriority w:val="99"/>
    <w:rsid w:val="004C1FF2"/>
    <w:pPr>
      <w:autoSpaceDE w:val="0"/>
      <w:autoSpaceDN w:val="0"/>
    </w:pPr>
    <w:rPr>
      <w:rFonts w:ascii="Times New Roman" w:eastAsiaTheme="minorEastAsia" w:hAnsi="Times New Roman" w:cs="Times New Roman"/>
    </w:rPr>
  </w:style>
  <w:style w:type="paragraph" w:customStyle="1" w:styleId="713">
    <w:name w:val="Стиль71"/>
    <w:uiPriority w:val="99"/>
    <w:rsid w:val="004C1FF2"/>
    <w:pPr>
      <w:autoSpaceDE w:val="0"/>
      <w:autoSpaceDN w:val="0"/>
    </w:pPr>
    <w:rPr>
      <w:rFonts w:ascii="Times New Roman" w:eastAsiaTheme="minorEastAsia" w:hAnsi="Times New Roman" w:cs="Times New Roman"/>
    </w:rPr>
  </w:style>
  <w:style w:type="paragraph" w:customStyle="1" w:styleId="700">
    <w:name w:val="Стиль70"/>
    <w:uiPriority w:val="99"/>
    <w:rsid w:val="004C1FF2"/>
    <w:pPr>
      <w:autoSpaceDE w:val="0"/>
      <w:autoSpaceDN w:val="0"/>
    </w:pPr>
    <w:rPr>
      <w:rFonts w:ascii="Times New Roman" w:eastAsiaTheme="minorEastAsia" w:hAnsi="Times New Roman" w:cs="Times New Roman"/>
    </w:rPr>
  </w:style>
  <w:style w:type="paragraph" w:customStyle="1" w:styleId="690">
    <w:name w:val="Стиль69"/>
    <w:uiPriority w:val="99"/>
    <w:rsid w:val="004C1FF2"/>
    <w:pPr>
      <w:autoSpaceDE w:val="0"/>
      <w:autoSpaceDN w:val="0"/>
    </w:pPr>
    <w:rPr>
      <w:rFonts w:ascii="Times New Roman" w:eastAsiaTheme="minorEastAsia" w:hAnsi="Times New Roman" w:cs="Times New Roman"/>
    </w:rPr>
  </w:style>
  <w:style w:type="paragraph" w:customStyle="1" w:styleId="680">
    <w:name w:val="Стиль68"/>
    <w:uiPriority w:val="99"/>
    <w:rsid w:val="004C1FF2"/>
    <w:pPr>
      <w:autoSpaceDE w:val="0"/>
      <w:autoSpaceDN w:val="0"/>
    </w:pPr>
    <w:rPr>
      <w:rFonts w:ascii="Times New Roman" w:eastAsiaTheme="minorEastAsia" w:hAnsi="Times New Roman" w:cs="Times New Roman"/>
    </w:rPr>
  </w:style>
  <w:style w:type="paragraph" w:customStyle="1" w:styleId="670">
    <w:name w:val="Стиль67"/>
    <w:uiPriority w:val="99"/>
    <w:rsid w:val="004C1FF2"/>
    <w:pPr>
      <w:autoSpaceDE w:val="0"/>
      <w:autoSpaceDN w:val="0"/>
    </w:pPr>
    <w:rPr>
      <w:rFonts w:ascii="Times New Roman" w:eastAsiaTheme="minorEastAsia" w:hAnsi="Times New Roman" w:cs="Times New Roman"/>
    </w:rPr>
  </w:style>
  <w:style w:type="paragraph" w:customStyle="1" w:styleId="660">
    <w:name w:val="Стиль66"/>
    <w:uiPriority w:val="99"/>
    <w:rsid w:val="004C1FF2"/>
    <w:pPr>
      <w:autoSpaceDE w:val="0"/>
      <w:autoSpaceDN w:val="0"/>
    </w:pPr>
    <w:rPr>
      <w:rFonts w:ascii="Times New Roman" w:eastAsiaTheme="minorEastAsia" w:hAnsi="Times New Roman" w:cs="Times New Roman"/>
    </w:rPr>
  </w:style>
  <w:style w:type="paragraph" w:customStyle="1" w:styleId="651">
    <w:name w:val="Стиль65"/>
    <w:uiPriority w:val="99"/>
    <w:rsid w:val="004C1FF2"/>
    <w:pPr>
      <w:autoSpaceDE w:val="0"/>
      <w:autoSpaceDN w:val="0"/>
    </w:pPr>
    <w:rPr>
      <w:rFonts w:ascii="Times New Roman" w:eastAsiaTheme="minorEastAsia" w:hAnsi="Times New Roman" w:cs="Times New Roman"/>
    </w:rPr>
  </w:style>
  <w:style w:type="paragraph" w:customStyle="1" w:styleId="641">
    <w:name w:val="Стиль64"/>
    <w:uiPriority w:val="99"/>
    <w:rsid w:val="004C1FF2"/>
    <w:pPr>
      <w:autoSpaceDE w:val="0"/>
      <w:autoSpaceDN w:val="0"/>
    </w:pPr>
    <w:rPr>
      <w:rFonts w:ascii="Times New Roman" w:eastAsiaTheme="minorEastAsia" w:hAnsi="Times New Roman" w:cs="Times New Roman"/>
    </w:rPr>
  </w:style>
  <w:style w:type="paragraph" w:customStyle="1" w:styleId="631">
    <w:name w:val="Стиль63"/>
    <w:uiPriority w:val="99"/>
    <w:rsid w:val="004C1FF2"/>
    <w:pPr>
      <w:autoSpaceDE w:val="0"/>
      <w:autoSpaceDN w:val="0"/>
    </w:pPr>
    <w:rPr>
      <w:rFonts w:ascii="Times New Roman" w:eastAsiaTheme="minorEastAsia" w:hAnsi="Times New Roman" w:cs="Times New Roman"/>
    </w:rPr>
  </w:style>
  <w:style w:type="paragraph" w:customStyle="1" w:styleId="621">
    <w:name w:val="Стиль62"/>
    <w:uiPriority w:val="99"/>
    <w:rsid w:val="004C1FF2"/>
    <w:pPr>
      <w:autoSpaceDE w:val="0"/>
      <w:autoSpaceDN w:val="0"/>
    </w:pPr>
    <w:rPr>
      <w:rFonts w:ascii="Times New Roman" w:eastAsiaTheme="minorEastAsia" w:hAnsi="Times New Roman" w:cs="Times New Roman"/>
    </w:rPr>
  </w:style>
  <w:style w:type="paragraph" w:customStyle="1" w:styleId="613">
    <w:name w:val="Стиль61"/>
    <w:uiPriority w:val="99"/>
    <w:rsid w:val="004C1FF2"/>
    <w:pPr>
      <w:autoSpaceDE w:val="0"/>
      <w:autoSpaceDN w:val="0"/>
    </w:pPr>
    <w:rPr>
      <w:rFonts w:ascii="Times New Roman" w:eastAsiaTheme="minorEastAsia" w:hAnsi="Times New Roman" w:cs="Times New Roman"/>
    </w:rPr>
  </w:style>
  <w:style w:type="paragraph" w:customStyle="1" w:styleId="600">
    <w:name w:val="Стиль60"/>
    <w:uiPriority w:val="99"/>
    <w:rsid w:val="004C1FF2"/>
    <w:pPr>
      <w:autoSpaceDE w:val="0"/>
      <w:autoSpaceDN w:val="0"/>
    </w:pPr>
    <w:rPr>
      <w:rFonts w:ascii="Times New Roman" w:eastAsiaTheme="minorEastAsia" w:hAnsi="Times New Roman" w:cs="Times New Roman"/>
    </w:rPr>
  </w:style>
  <w:style w:type="paragraph" w:customStyle="1" w:styleId="590">
    <w:name w:val="Стиль59"/>
    <w:uiPriority w:val="99"/>
    <w:rsid w:val="004C1FF2"/>
    <w:pPr>
      <w:autoSpaceDE w:val="0"/>
      <w:autoSpaceDN w:val="0"/>
    </w:pPr>
    <w:rPr>
      <w:rFonts w:ascii="Times New Roman" w:eastAsiaTheme="minorEastAsia" w:hAnsi="Times New Roman" w:cs="Times New Roman"/>
    </w:rPr>
  </w:style>
  <w:style w:type="paragraph" w:customStyle="1" w:styleId="580">
    <w:name w:val="Стиль58"/>
    <w:uiPriority w:val="99"/>
    <w:rsid w:val="004C1FF2"/>
    <w:pPr>
      <w:autoSpaceDE w:val="0"/>
      <w:autoSpaceDN w:val="0"/>
    </w:pPr>
    <w:rPr>
      <w:rFonts w:ascii="Times New Roman" w:eastAsiaTheme="minorEastAsia" w:hAnsi="Times New Roman" w:cs="Times New Roman"/>
    </w:rPr>
  </w:style>
  <w:style w:type="paragraph" w:customStyle="1" w:styleId="570">
    <w:name w:val="Стиль57"/>
    <w:uiPriority w:val="99"/>
    <w:rsid w:val="004C1FF2"/>
    <w:pPr>
      <w:autoSpaceDE w:val="0"/>
      <w:autoSpaceDN w:val="0"/>
    </w:pPr>
    <w:rPr>
      <w:rFonts w:ascii="Times New Roman" w:eastAsiaTheme="minorEastAsia" w:hAnsi="Times New Roman" w:cs="Times New Roman"/>
    </w:rPr>
  </w:style>
  <w:style w:type="paragraph" w:customStyle="1" w:styleId="560">
    <w:name w:val="Стиль56"/>
    <w:uiPriority w:val="99"/>
    <w:rsid w:val="004C1FF2"/>
    <w:pPr>
      <w:autoSpaceDE w:val="0"/>
      <w:autoSpaceDN w:val="0"/>
    </w:pPr>
    <w:rPr>
      <w:rFonts w:ascii="Times New Roman" w:eastAsiaTheme="minorEastAsia" w:hAnsi="Times New Roman" w:cs="Times New Roman"/>
    </w:rPr>
  </w:style>
  <w:style w:type="paragraph" w:customStyle="1" w:styleId="551">
    <w:name w:val="Стиль55"/>
    <w:uiPriority w:val="99"/>
    <w:rsid w:val="004C1FF2"/>
    <w:pPr>
      <w:autoSpaceDE w:val="0"/>
      <w:autoSpaceDN w:val="0"/>
    </w:pPr>
    <w:rPr>
      <w:rFonts w:ascii="Times New Roman" w:eastAsiaTheme="minorEastAsia" w:hAnsi="Times New Roman" w:cs="Times New Roman"/>
    </w:rPr>
  </w:style>
  <w:style w:type="paragraph" w:customStyle="1" w:styleId="541">
    <w:name w:val="Стиль54"/>
    <w:uiPriority w:val="99"/>
    <w:rsid w:val="004C1FF2"/>
    <w:pPr>
      <w:autoSpaceDE w:val="0"/>
      <w:autoSpaceDN w:val="0"/>
    </w:pPr>
    <w:rPr>
      <w:rFonts w:ascii="Times New Roman" w:eastAsiaTheme="minorEastAsia" w:hAnsi="Times New Roman" w:cs="Times New Roman"/>
    </w:rPr>
  </w:style>
  <w:style w:type="paragraph" w:customStyle="1" w:styleId="533">
    <w:name w:val="Стиль53"/>
    <w:uiPriority w:val="99"/>
    <w:rsid w:val="004C1FF2"/>
    <w:pPr>
      <w:autoSpaceDE w:val="0"/>
      <w:autoSpaceDN w:val="0"/>
    </w:pPr>
    <w:rPr>
      <w:rFonts w:ascii="Times New Roman" w:eastAsiaTheme="minorEastAsia" w:hAnsi="Times New Roman" w:cs="Times New Roman"/>
    </w:rPr>
  </w:style>
  <w:style w:type="paragraph" w:customStyle="1" w:styleId="523">
    <w:name w:val="Стиль52"/>
    <w:uiPriority w:val="99"/>
    <w:rsid w:val="004C1FF2"/>
    <w:pPr>
      <w:autoSpaceDE w:val="0"/>
      <w:autoSpaceDN w:val="0"/>
    </w:pPr>
    <w:rPr>
      <w:rFonts w:ascii="Times New Roman" w:eastAsiaTheme="minorEastAsia" w:hAnsi="Times New Roman" w:cs="Times New Roman"/>
    </w:rPr>
  </w:style>
  <w:style w:type="paragraph" w:customStyle="1" w:styleId="519">
    <w:name w:val="Стиль51"/>
    <w:uiPriority w:val="99"/>
    <w:rsid w:val="004C1FF2"/>
    <w:pPr>
      <w:autoSpaceDE w:val="0"/>
      <w:autoSpaceDN w:val="0"/>
    </w:pPr>
    <w:rPr>
      <w:rFonts w:ascii="Times New Roman" w:eastAsiaTheme="minorEastAsia" w:hAnsi="Times New Roman" w:cs="Times New Roman"/>
    </w:rPr>
  </w:style>
  <w:style w:type="paragraph" w:customStyle="1" w:styleId="501">
    <w:name w:val="Стиль50"/>
    <w:uiPriority w:val="99"/>
    <w:rsid w:val="004C1FF2"/>
    <w:pPr>
      <w:autoSpaceDE w:val="0"/>
      <w:autoSpaceDN w:val="0"/>
    </w:pPr>
    <w:rPr>
      <w:rFonts w:ascii="Times New Roman" w:eastAsiaTheme="minorEastAsia" w:hAnsi="Times New Roman" w:cs="Times New Roman"/>
    </w:rPr>
  </w:style>
  <w:style w:type="paragraph" w:customStyle="1" w:styleId="490">
    <w:name w:val="Стиль49"/>
    <w:uiPriority w:val="99"/>
    <w:rsid w:val="004C1FF2"/>
    <w:pPr>
      <w:autoSpaceDE w:val="0"/>
      <w:autoSpaceDN w:val="0"/>
    </w:pPr>
    <w:rPr>
      <w:rFonts w:ascii="Times New Roman" w:eastAsiaTheme="minorEastAsia" w:hAnsi="Times New Roman" w:cs="Times New Roman"/>
    </w:rPr>
  </w:style>
  <w:style w:type="paragraph" w:customStyle="1" w:styleId="480">
    <w:name w:val="Стиль48"/>
    <w:uiPriority w:val="99"/>
    <w:rsid w:val="004C1FF2"/>
    <w:pPr>
      <w:autoSpaceDE w:val="0"/>
      <w:autoSpaceDN w:val="0"/>
    </w:pPr>
    <w:rPr>
      <w:rFonts w:ascii="Times New Roman" w:eastAsiaTheme="minorEastAsia" w:hAnsi="Times New Roman" w:cs="Times New Roman"/>
    </w:rPr>
  </w:style>
  <w:style w:type="paragraph" w:customStyle="1" w:styleId="470">
    <w:name w:val="Стиль47"/>
    <w:uiPriority w:val="99"/>
    <w:rsid w:val="004C1FF2"/>
    <w:pPr>
      <w:autoSpaceDE w:val="0"/>
      <w:autoSpaceDN w:val="0"/>
    </w:pPr>
    <w:rPr>
      <w:rFonts w:ascii="Times New Roman" w:eastAsiaTheme="minorEastAsia" w:hAnsi="Times New Roman" w:cs="Times New Roman"/>
    </w:rPr>
  </w:style>
  <w:style w:type="paragraph" w:customStyle="1" w:styleId="461">
    <w:name w:val="Стиль46"/>
    <w:uiPriority w:val="99"/>
    <w:rsid w:val="004C1FF2"/>
    <w:pPr>
      <w:autoSpaceDE w:val="0"/>
      <w:autoSpaceDN w:val="0"/>
    </w:pPr>
    <w:rPr>
      <w:rFonts w:ascii="Times New Roman" w:eastAsiaTheme="minorEastAsia" w:hAnsi="Times New Roman" w:cs="Times New Roman"/>
    </w:rPr>
  </w:style>
  <w:style w:type="paragraph" w:customStyle="1" w:styleId="451">
    <w:name w:val="Стиль45"/>
    <w:uiPriority w:val="99"/>
    <w:rsid w:val="004C1FF2"/>
    <w:pPr>
      <w:autoSpaceDE w:val="0"/>
      <w:autoSpaceDN w:val="0"/>
    </w:pPr>
    <w:rPr>
      <w:rFonts w:ascii="Times New Roman" w:eastAsiaTheme="minorEastAsia" w:hAnsi="Times New Roman" w:cs="Times New Roman"/>
    </w:rPr>
  </w:style>
  <w:style w:type="paragraph" w:customStyle="1" w:styleId="441">
    <w:name w:val="Стиль44"/>
    <w:uiPriority w:val="99"/>
    <w:rsid w:val="004C1FF2"/>
    <w:pPr>
      <w:autoSpaceDE w:val="0"/>
      <w:autoSpaceDN w:val="0"/>
    </w:pPr>
    <w:rPr>
      <w:rFonts w:ascii="Times New Roman" w:eastAsiaTheme="minorEastAsia" w:hAnsi="Times New Roman" w:cs="Times New Roman"/>
    </w:rPr>
  </w:style>
  <w:style w:type="paragraph" w:customStyle="1" w:styleId="431">
    <w:name w:val="Стиль43"/>
    <w:uiPriority w:val="99"/>
    <w:rsid w:val="004C1FF2"/>
    <w:pPr>
      <w:autoSpaceDE w:val="0"/>
      <w:autoSpaceDN w:val="0"/>
    </w:pPr>
    <w:rPr>
      <w:rFonts w:ascii="Times New Roman" w:eastAsiaTheme="minorEastAsia" w:hAnsi="Times New Roman" w:cs="Times New Roman"/>
    </w:rPr>
  </w:style>
  <w:style w:type="paragraph" w:customStyle="1" w:styleId="421">
    <w:name w:val="Стиль42"/>
    <w:uiPriority w:val="99"/>
    <w:rsid w:val="004C1FF2"/>
    <w:pPr>
      <w:autoSpaceDE w:val="0"/>
      <w:autoSpaceDN w:val="0"/>
    </w:pPr>
    <w:rPr>
      <w:rFonts w:ascii="Times New Roman" w:eastAsiaTheme="minorEastAsia" w:hAnsi="Times New Roman" w:cs="Times New Roman"/>
    </w:rPr>
  </w:style>
  <w:style w:type="paragraph" w:customStyle="1" w:styleId="41a">
    <w:name w:val="Стиль41"/>
    <w:uiPriority w:val="99"/>
    <w:rsid w:val="004C1FF2"/>
    <w:pPr>
      <w:autoSpaceDE w:val="0"/>
      <w:autoSpaceDN w:val="0"/>
    </w:pPr>
    <w:rPr>
      <w:rFonts w:ascii="Times New Roman" w:eastAsiaTheme="minorEastAsia" w:hAnsi="Times New Roman" w:cs="Times New Roman"/>
    </w:rPr>
  </w:style>
  <w:style w:type="paragraph" w:customStyle="1" w:styleId="400">
    <w:name w:val="Стиль40"/>
    <w:uiPriority w:val="99"/>
    <w:rsid w:val="004C1FF2"/>
    <w:pPr>
      <w:autoSpaceDE w:val="0"/>
      <w:autoSpaceDN w:val="0"/>
    </w:pPr>
    <w:rPr>
      <w:rFonts w:ascii="Times New Roman" w:eastAsiaTheme="minorEastAsia" w:hAnsi="Times New Roman" w:cs="Times New Roman"/>
    </w:rPr>
  </w:style>
  <w:style w:type="paragraph" w:customStyle="1" w:styleId="393">
    <w:name w:val="Стиль39"/>
    <w:uiPriority w:val="99"/>
    <w:rsid w:val="004C1FF2"/>
    <w:pPr>
      <w:autoSpaceDE w:val="0"/>
      <w:autoSpaceDN w:val="0"/>
    </w:pPr>
    <w:rPr>
      <w:rFonts w:ascii="Times New Roman" w:eastAsiaTheme="minorEastAsia" w:hAnsi="Times New Roman" w:cs="Times New Roman"/>
    </w:rPr>
  </w:style>
  <w:style w:type="paragraph" w:customStyle="1" w:styleId="384">
    <w:name w:val="Стиль38"/>
    <w:uiPriority w:val="99"/>
    <w:rsid w:val="004C1FF2"/>
    <w:pPr>
      <w:autoSpaceDE w:val="0"/>
      <w:autoSpaceDN w:val="0"/>
    </w:pPr>
    <w:rPr>
      <w:rFonts w:ascii="Times New Roman" w:eastAsiaTheme="minorEastAsia" w:hAnsi="Times New Roman" w:cs="Times New Roman"/>
    </w:rPr>
  </w:style>
  <w:style w:type="paragraph" w:customStyle="1" w:styleId="375">
    <w:name w:val="Стиль37"/>
    <w:uiPriority w:val="99"/>
    <w:rsid w:val="004C1FF2"/>
    <w:pPr>
      <w:autoSpaceDE w:val="0"/>
      <w:autoSpaceDN w:val="0"/>
    </w:pPr>
    <w:rPr>
      <w:rFonts w:ascii="Times New Roman" w:eastAsiaTheme="minorEastAsia" w:hAnsi="Times New Roman" w:cs="Times New Roman"/>
    </w:rPr>
  </w:style>
  <w:style w:type="paragraph" w:customStyle="1" w:styleId="365">
    <w:name w:val="Стиль36"/>
    <w:uiPriority w:val="99"/>
    <w:rsid w:val="004C1FF2"/>
    <w:pPr>
      <w:autoSpaceDE w:val="0"/>
      <w:autoSpaceDN w:val="0"/>
    </w:pPr>
    <w:rPr>
      <w:rFonts w:ascii="Times New Roman" w:eastAsiaTheme="minorEastAsia" w:hAnsi="Times New Roman" w:cs="Times New Roman"/>
    </w:rPr>
  </w:style>
  <w:style w:type="paragraph" w:customStyle="1" w:styleId="355">
    <w:name w:val="Стиль35"/>
    <w:uiPriority w:val="99"/>
    <w:rsid w:val="004C1FF2"/>
    <w:pPr>
      <w:autoSpaceDE w:val="0"/>
      <w:autoSpaceDN w:val="0"/>
    </w:pPr>
    <w:rPr>
      <w:rFonts w:ascii="Times New Roman" w:eastAsiaTheme="minorEastAsia" w:hAnsi="Times New Roman" w:cs="Times New Roman"/>
    </w:rPr>
  </w:style>
  <w:style w:type="paragraph" w:customStyle="1" w:styleId="345">
    <w:name w:val="Стиль34"/>
    <w:uiPriority w:val="99"/>
    <w:rsid w:val="004C1FF2"/>
    <w:pPr>
      <w:autoSpaceDE w:val="0"/>
      <w:autoSpaceDN w:val="0"/>
    </w:pPr>
    <w:rPr>
      <w:rFonts w:ascii="Times New Roman" w:eastAsiaTheme="minorEastAsia" w:hAnsi="Times New Roman" w:cs="Times New Roman"/>
    </w:rPr>
  </w:style>
  <w:style w:type="paragraph" w:customStyle="1" w:styleId="325">
    <w:name w:val="Стиль32"/>
    <w:uiPriority w:val="99"/>
    <w:rsid w:val="004C1FF2"/>
    <w:pPr>
      <w:autoSpaceDE w:val="0"/>
      <w:autoSpaceDN w:val="0"/>
    </w:pPr>
    <w:rPr>
      <w:rFonts w:ascii="Times New Roman" w:eastAsiaTheme="minorEastAsia" w:hAnsi="Times New Roman" w:cs="Times New Roman"/>
    </w:rPr>
  </w:style>
  <w:style w:type="paragraph" w:customStyle="1" w:styleId="31b">
    <w:name w:val="Стиль31"/>
    <w:uiPriority w:val="99"/>
    <w:rsid w:val="004C1FF2"/>
    <w:pPr>
      <w:autoSpaceDE w:val="0"/>
      <w:autoSpaceDN w:val="0"/>
    </w:pPr>
    <w:rPr>
      <w:rFonts w:ascii="Times New Roman" w:eastAsiaTheme="minorEastAsia" w:hAnsi="Times New Roman" w:cs="Times New Roman"/>
    </w:rPr>
  </w:style>
  <w:style w:type="paragraph" w:customStyle="1" w:styleId="292">
    <w:name w:val="Стиль29"/>
    <w:uiPriority w:val="99"/>
    <w:rsid w:val="004C1FF2"/>
    <w:pPr>
      <w:autoSpaceDE w:val="0"/>
      <w:autoSpaceDN w:val="0"/>
    </w:pPr>
    <w:rPr>
      <w:rFonts w:ascii="Times New Roman" w:eastAsiaTheme="minorEastAsia" w:hAnsi="Times New Roman" w:cs="Times New Roman"/>
    </w:rPr>
  </w:style>
  <w:style w:type="paragraph" w:customStyle="1" w:styleId="283">
    <w:name w:val="Стиль28"/>
    <w:uiPriority w:val="99"/>
    <w:rsid w:val="004C1FF2"/>
    <w:pPr>
      <w:autoSpaceDE w:val="0"/>
      <w:autoSpaceDN w:val="0"/>
    </w:pPr>
    <w:rPr>
      <w:rFonts w:ascii="Times New Roman" w:eastAsiaTheme="minorEastAsia" w:hAnsi="Times New Roman" w:cs="Times New Roman"/>
    </w:rPr>
  </w:style>
  <w:style w:type="paragraph" w:customStyle="1" w:styleId="274">
    <w:name w:val="Стиль27"/>
    <w:uiPriority w:val="99"/>
    <w:rsid w:val="004C1FF2"/>
    <w:pPr>
      <w:autoSpaceDE w:val="0"/>
      <w:autoSpaceDN w:val="0"/>
    </w:pPr>
    <w:rPr>
      <w:rFonts w:ascii="Times New Roman" w:eastAsiaTheme="minorEastAsia" w:hAnsi="Times New Roman" w:cs="Times New Roman"/>
    </w:rPr>
  </w:style>
  <w:style w:type="paragraph" w:customStyle="1" w:styleId="264">
    <w:name w:val="Стиль26"/>
    <w:uiPriority w:val="99"/>
    <w:rsid w:val="004C1FF2"/>
    <w:pPr>
      <w:autoSpaceDE w:val="0"/>
      <w:autoSpaceDN w:val="0"/>
    </w:pPr>
    <w:rPr>
      <w:rFonts w:ascii="Times New Roman" w:eastAsiaTheme="minorEastAsia" w:hAnsi="Times New Roman" w:cs="Times New Roman"/>
    </w:rPr>
  </w:style>
  <w:style w:type="paragraph" w:customStyle="1" w:styleId="255">
    <w:name w:val="Стиль25"/>
    <w:uiPriority w:val="99"/>
    <w:rsid w:val="004C1FF2"/>
    <w:pPr>
      <w:autoSpaceDE w:val="0"/>
      <w:autoSpaceDN w:val="0"/>
    </w:pPr>
    <w:rPr>
      <w:rFonts w:ascii="Times New Roman" w:eastAsiaTheme="minorEastAsia" w:hAnsi="Times New Roman" w:cs="Times New Roman"/>
    </w:rPr>
  </w:style>
  <w:style w:type="paragraph" w:customStyle="1" w:styleId="245">
    <w:name w:val="Стиль24"/>
    <w:uiPriority w:val="99"/>
    <w:rsid w:val="004C1FF2"/>
    <w:pPr>
      <w:autoSpaceDE w:val="0"/>
      <w:autoSpaceDN w:val="0"/>
    </w:pPr>
    <w:rPr>
      <w:rFonts w:ascii="Times New Roman" w:eastAsiaTheme="minorEastAsia" w:hAnsi="Times New Roman" w:cs="Times New Roman"/>
    </w:rPr>
  </w:style>
  <w:style w:type="paragraph" w:customStyle="1" w:styleId="235">
    <w:name w:val="Стиль23"/>
    <w:uiPriority w:val="99"/>
    <w:rsid w:val="004C1FF2"/>
    <w:pPr>
      <w:autoSpaceDE w:val="0"/>
      <w:autoSpaceDN w:val="0"/>
    </w:pPr>
    <w:rPr>
      <w:rFonts w:ascii="Times New Roman" w:eastAsiaTheme="minorEastAsia" w:hAnsi="Times New Roman" w:cs="Times New Roman"/>
    </w:rPr>
  </w:style>
  <w:style w:type="paragraph" w:customStyle="1" w:styleId="229">
    <w:name w:val="Стиль22"/>
    <w:uiPriority w:val="99"/>
    <w:rsid w:val="004C1FF2"/>
    <w:pPr>
      <w:autoSpaceDE w:val="0"/>
      <w:autoSpaceDN w:val="0"/>
    </w:pPr>
    <w:rPr>
      <w:rFonts w:ascii="Times New Roman" w:eastAsiaTheme="minorEastAsia" w:hAnsi="Times New Roman" w:cs="Times New Roman"/>
    </w:rPr>
  </w:style>
  <w:style w:type="paragraph" w:customStyle="1" w:styleId="21f2">
    <w:name w:val="Стиль21"/>
    <w:uiPriority w:val="99"/>
    <w:rsid w:val="004C1FF2"/>
    <w:pPr>
      <w:autoSpaceDE w:val="0"/>
      <w:autoSpaceDN w:val="0"/>
    </w:pPr>
    <w:rPr>
      <w:rFonts w:ascii="Times New Roman" w:eastAsiaTheme="minorEastAsia" w:hAnsi="Times New Roman" w:cs="Times New Roman"/>
    </w:rPr>
  </w:style>
  <w:style w:type="paragraph" w:customStyle="1" w:styleId="202">
    <w:name w:val="Стиль20"/>
    <w:uiPriority w:val="99"/>
    <w:rsid w:val="004C1FF2"/>
    <w:pPr>
      <w:autoSpaceDE w:val="0"/>
      <w:autoSpaceDN w:val="0"/>
    </w:pPr>
    <w:rPr>
      <w:rFonts w:ascii="Times New Roman" w:eastAsiaTheme="minorEastAsia" w:hAnsi="Times New Roman" w:cs="Times New Roman"/>
    </w:rPr>
  </w:style>
  <w:style w:type="paragraph" w:customStyle="1" w:styleId="192">
    <w:name w:val="Стиль19"/>
    <w:uiPriority w:val="99"/>
    <w:rsid w:val="004C1FF2"/>
    <w:pPr>
      <w:autoSpaceDE w:val="0"/>
      <w:autoSpaceDN w:val="0"/>
    </w:pPr>
    <w:rPr>
      <w:rFonts w:ascii="Times New Roman" w:eastAsiaTheme="minorEastAsia" w:hAnsi="Times New Roman" w:cs="Times New Roman"/>
    </w:rPr>
  </w:style>
  <w:style w:type="paragraph" w:customStyle="1" w:styleId="182">
    <w:name w:val="Стиль18"/>
    <w:uiPriority w:val="99"/>
    <w:rsid w:val="004C1FF2"/>
    <w:pPr>
      <w:autoSpaceDE w:val="0"/>
      <w:autoSpaceDN w:val="0"/>
    </w:pPr>
    <w:rPr>
      <w:rFonts w:ascii="Times New Roman" w:eastAsiaTheme="minorEastAsia" w:hAnsi="Times New Roman" w:cs="Times New Roman"/>
    </w:rPr>
  </w:style>
  <w:style w:type="paragraph" w:customStyle="1" w:styleId="172">
    <w:name w:val="Стиль17"/>
    <w:uiPriority w:val="99"/>
    <w:rsid w:val="004C1FF2"/>
    <w:pPr>
      <w:autoSpaceDE w:val="0"/>
      <w:autoSpaceDN w:val="0"/>
    </w:pPr>
    <w:rPr>
      <w:rFonts w:ascii="Times New Roman" w:eastAsiaTheme="minorEastAsia" w:hAnsi="Times New Roman" w:cs="Times New Roman"/>
    </w:rPr>
  </w:style>
  <w:style w:type="paragraph" w:customStyle="1" w:styleId="164">
    <w:name w:val="Стиль16"/>
    <w:uiPriority w:val="99"/>
    <w:rsid w:val="004C1FF2"/>
    <w:pPr>
      <w:autoSpaceDE w:val="0"/>
      <w:autoSpaceDN w:val="0"/>
    </w:pPr>
    <w:rPr>
      <w:rFonts w:ascii="Times New Roman" w:eastAsiaTheme="minorEastAsia" w:hAnsi="Times New Roman" w:cs="Times New Roman"/>
    </w:rPr>
  </w:style>
  <w:style w:type="paragraph" w:customStyle="1" w:styleId="157">
    <w:name w:val="Стиль15"/>
    <w:uiPriority w:val="99"/>
    <w:rsid w:val="004C1FF2"/>
    <w:pPr>
      <w:autoSpaceDE w:val="0"/>
      <w:autoSpaceDN w:val="0"/>
    </w:pPr>
    <w:rPr>
      <w:rFonts w:ascii="Times New Roman" w:eastAsiaTheme="minorEastAsia" w:hAnsi="Times New Roman" w:cs="Times New Roman"/>
    </w:rPr>
  </w:style>
  <w:style w:type="paragraph" w:customStyle="1" w:styleId="14f7">
    <w:name w:val="Стиль14"/>
    <w:uiPriority w:val="99"/>
    <w:rsid w:val="004C1FF2"/>
    <w:pPr>
      <w:autoSpaceDE w:val="0"/>
      <w:autoSpaceDN w:val="0"/>
    </w:pPr>
    <w:rPr>
      <w:rFonts w:ascii="Times New Roman" w:eastAsiaTheme="minorEastAsia" w:hAnsi="Times New Roman" w:cs="Times New Roman"/>
    </w:rPr>
  </w:style>
  <w:style w:type="paragraph" w:customStyle="1" w:styleId="137">
    <w:name w:val="Стиль13"/>
    <w:uiPriority w:val="99"/>
    <w:rsid w:val="004C1FF2"/>
    <w:pPr>
      <w:autoSpaceDE w:val="0"/>
      <w:autoSpaceDN w:val="0"/>
    </w:pPr>
    <w:rPr>
      <w:rFonts w:ascii="Times New Roman" w:eastAsiaTheme="minorEastAsia" w:hAnsi="Times New Roman" w:cs="Times New Roman"/>
    </w:rPr>
  </w:style>
  <w:style w:type="paragraph" w:customStyle="1" w:styleId="12e">
    <w:name w:val="Стиль12"/>
    <w:uiPriority w:val="99"/>
    <w:rsid w:val="004C1FF2"/>
    <w:pPr>
      <w:autoSpaceDE w:val="0"/>
      <w:autoSpaceDN w:val="0"/>
    </w:pPr>
    <w:rPr>
      <w:rFonts w:ascii="Times New Roman" w:eastAsiaTheme="minorEastAsia" w:hAnsi="Times New Roman" w:cs="Times New Roman"/>
    </w:rPr>
  </w:style>
  <w:style w:type="paragraph" w:customStyle="1" w:styleId="11fa">
    <w:name w:val="Стиль11"/>
    <w:uiPriority w:val="99"/>
    <w:rsid w:val="004C1FF2"/>
    <w:pPr>
      <w:autoSpaceDE w:val="0"/>
      <w:autoSpaceDN w:val="0"/>
    </w:pPr>
    <w:rPr>
      <w:rFonts w:ascii="Times New Roman" w:eastAsiaTheme="minorEastAsia" w:hAnsi="Times New Roman" w:cs="Times New Roman"/>
    </w:rPr>
  </w:style>
  <w:style w:type="paragraph" w:customStyle="1" w:styleId="affffffffffffffffffffffffffff8">
    <w:name w:val="Стиль ОЛа"/>
    <w:basedOn w:val="ac"/>
    <w:uiPriority w:val="99"/>
    <w:rsid w:val="00172F97"/>
    <w:pPr>
      <w:suppressAutoHyphens w:val="0"/>
      <w:spacing w:line="360" w:lineRule="auto"/>
      <w:ind w:firstLine="539"/>
    </w:pPr>
    <w:rPr>
      <w:rFonts w:ascii="Times New Roman" w:eastAsia="Times New Roman" w:hAnsi="Times New Roman" w:cs="Times New Roman"/>
      <w:sz w:val="28"/>
      <w:lang w:eastAsia="ru-RU"/>
    </w:rPr>
  </w:style>
  <w:style w:type="paragraph" w:customStyle="1" w:styleId="affffffffffffffffffffffffffff9">
    <w:name w:val="Нормальный.ОльгаСтиль"/>
    <w:uiPriority w:val="99"/>
    <w:rsid w:val="00982918"/>
    <w:pPr>
      <w:overflowPunct w:val="0"/>
      <w:autoSpaceDE w:val="0"/>
      <w:autoSpaceDN w:val="0"/>
      <w:adjustRightInd w:val="0"/>
      <w:spacing w:line="360" w:lineRule="auto"/>
      <w:ind w:firstLine="567"/>
    </w:pPr>
    <w:rPr>
      <w:rFonts w:ascii="Times New Roman" w:eastAsiaTheme="minorEastAsia" w:hAnsi="Times New Roman" w:cs="Times New Roman"/>
      <w:color w:val="000000"/>
      <w:sz w:val="28"/>
      <w:szCs w:val="28"/>
    </w:rPr>
  </w:style>
  <w:style w:type="paragraph" w:customStyle="1" w:styleId="15">
    <w:name w:val="Стиль1 німецька"/>
    <w:basedOn w:val="ac"/>
    <w:rsid w:val="00BE2A30"/>
    <w:pPr>
      <w:numPr>
        <w:numId w:val="58"/>
      </w:numPr>
      <w:suppressAutoHyphens w:val="0"/>
      <w:spacing w:line="360" w:lineRule="auto"/>
      <w:jc w:val="both"/>
    </w:pPr>
    <w:rPr>
      <w:rFonts w:ascii="Times New Roman" w:eastAsia="Times New Roman" w:hAnsi="Times New Roman" w:cs="Times New Roman"/>
      <w:sz w:val="28"/>
      <w:szCs w:val="28"/>
      <w:lang w:val="de-DE" w:eastAsia="ru-RU"/>
    </w:rPr>
  </w:style>
  <w:style w:type="paragraph" w:customStyle="1" w:styleId="diser">
    <w:name w:val="_diser"/>
    <w:basedOn w:val="afffffffc"/>
    <w:rsid w:val="00BE2A30"/>
    <w:pPr>
      <w:suppressAutoHyphens w:val="0"/>
      <w:spacing w:after="0" w:line="360" w:lineRule="auto"/>
      <w:ind w:firstLine="709"/>
    </w:pPr>
    <w:rPr>
      <w:rFonts w:ascii="Times New Roman" w:eastAsia="Times New Roman" w:hAnsi="Times New Roman" w:cs="Times New Roman"/>
      <w:b/>
      <w:szCs w:val="28"/>
      <w:lang w:val="uk-UA" w:eastAsia="ru-RU"/>
    </w:rPr>
  </w:style>
  <w:style w:type="paragraph" w:customStyle="1" w:styleId="8f8">
    <w:name w:val="Текст8"/>
    <w:basedOn w:val="273"/>
    <w:rsid w:val="00A47ED8"/>
    <w:pPr>
      <w:spacing w:before="0" w:after="0" w:line="240" w:lineRule="auto"/>
      <w:ind w:firstLine="0"/>
      <w:jc w:val="left"/>
    </w:pPr>
    <w:rPr>
      <w:rFonts w:ascii="Courier New" w:hAnsi="Courier New"/>
      <w:snapToGrid/>
      <w:sz w:val="20"/>
    </w:rPr>
  </w:style>
  <w:style w:type="paragraph" w:customStyle="1" w:styleId="2220">
    <w:name w:val="Основной текст 222"/>
    <w:basedOn w:val="273"/>
    <w:rsid w:val="00A47ED8"/>
    <w:pPr>
      <w:spacing w:before="0" w:after="0"/>
    </w:pPr>
    <w:rPr>
      <w:snapToGrid/>
      <w:lang w:val="uk-UA"/>
    </w:rPr>
  </w:style>
  <w:style w:type="paragraph" w:customStyle="1" w:styleId="5ff4">
    <w:name w:val="Название объекта5"/>
    <w:basedOn w:val="273"/>
    <w:rsid w:val="00A47ED8"/>
    <w:pPr>
      <w:spacing w:before="0" w:after="0"/>
      <w:ind w:firstLine="709"/>
      <w:jc w:val="center"/>
    </w:pPr>
    <w:rPr>
      <w:b/>
      <w:snapToGrid/>
      <w:sz w:val="28"/>
      <w:lang w:val="uk-UA"/>
    </w:rPr>
  </w:style>
  <w:style w:type="paragraph" w:customStyle="1" w:styleId="2221">
    <w:name w:val="Основной текст с отступом 222"/>
    <w:basedOn w:val="ac"/>
    <w:rsid w:val="00DC7244"/>
    <w:pPr>
      <w:suppressAutoHyphens w:val="0"/>
      <w:overflowPunct w:val="0"/>
      <w:autoSpaceDE w:val="0"/>
      <w:autoSpaceDN w:val="0"/>
      <w:adjustRightInd w:val="0"/>
      <w:ind w:left="567" w:hanging="567"/>
      <w:textAlignment w:val="baseline"/>
    </w:pPr>
    <w:rPr>
      <w:rFonts w:ascii="Times New Roman" w:eastAsia="Times New Roman" w:hAnsi="Times New Roman" w:cs="Times New Roman"/>
      <w:sz w:val="28"/>
      <w:szCs w:val="20"/>
      <w:lang w:val="en-US" w:eastAsia="ru-RU"/>
    </w:rPr>
  </w:style>
  <w:style w:type="character" w:customStyle="1" w:styleId="4fff1">
    <w:name w:val="Строгий4"/>
    <w:rsid w:val="00672459"/>
    <w:rPr>
      <w:b/>
    </w:rPr>
  </w:style>
  <w:style w:type="character" w:customStyle="1" w:styleId="affffffffffffffffffffffffffffa">
    <w:name w:val="першеслово"/>
    <w:basedOn w:val="ad"/>
    <w:autoRedefine/>
    <w:rsid w:val="009F07A8"/>
    <w:rPr>
      <w:b/>
      <w:noProof w:val="0"/>
      <w:lang w:val="en-GB"/>
    </w:rPr>
  </w:style>
  <w:style w:type="paragraph" w:customStyle="1" w:styleId="265">
    <w:name w:val="Основной текст26"/>
    <w:basedOn w:val="ac"/>
    <w:rsid w:val="009F07A8"/>
    <w:pPr>
      <w:suppressAutoHyphens w:val="0"/>
    </w:pPr>
    <w:rPr>
      <w:rFonts w:ascii="Times New Roman" w:eastAsia="Times New Roman" w:hAnsi="Times New Roman" w:cs="Times New Roman"/>
      <w:szCs w:val="20"/>
      <w:lang w:val="en-US" w:eastAsia="ru-RU"/>
    </w:rPr>
  </w:style>
  <w:style w:type="character" w:customStyle="1" w:styleId="line">
    <w:name w:val="line"/>
    <w:basedOn w:val="ad"/>
    <w:rsid w:val="00FC6138"/>
    <w:rPr>
      <w:vanish w:val="0"/>
      <w:webHidden w:val="0"/>
      <w:specVanish w:val="0"/>
    </w:rPr>
  </w:style>
  <w:style w:type="character" w:customStyle="1" w:styleId="10e">
    <w:name w:val="Основной шрифт абзаца10"/>
    <w:rsid w:val="00A51D6A"/>
  </w:style>
  <w:style w:type="character" w:customStyle="1" w:styleId="WW-8">
    <w:name w:val="WW-Знак сноски"/>
    <w:uiPriority w:val="99"/>
    <w:rsid w:val="00600429"/>
    <w:rPr>
      <w:vertAlign w:val="superscript"/>
    </w:rPr>
  </w:style>
  <w:style w:type="character" w:customStyle="1" w:styleId="WW-10">
    <w:name w:val="WW-Знак сноски1"/>
    <w:uiPriority w:val="99"/>
    <w:rsid w:val="00600429"/>
    <w:rPr>
      <w:vertAlign w:val="superscript"/>
    </w:rPr>
  </w:style>
  <w:style w:type="character" w:customStyle="1" w:styleId="WW-110">
    <w:name w:val="WW-Знак сноски11"/>
    <w:basedOn w:val="ad"/>
    <w:uiPriority w:val="99"/>
    <w:rsid w:val="00600429"/>
    <w:rPr>
      <w:vertAlign w:val="superscript"/>
    </w:rPr>
  </w:style>
  <w:style w:type="paragraph" w:customStyle="1" w:styleId="173">
    <w:name w:val="Заголовок 17"/>
    <w:basedOn w:val="273"/>
    <w:next w:val="273"/>
    <w:rsid w:val="00F270A1"/>
    <w:pPr>
      <w:keepNext/>
      <w:spacing w:before="0" w:after="0" w:line="240" w:lineRule="auto"/>
      <w:ind w:firstLine="0"/>
      <w:outlineLvl w:val="0"/>
    </w:pPr>
    <w:rPr>
      <w:snapToGrid/>
      <w:sz w:val="28"/>
    </w:rPr>
  </w:style>
  <w:style w:type="paragraph" w:customStyle="1" w:styleId="2230">
    <w:name w:val="Основной текст 223"/>
    <w:rsid w:val="00476C41"/>
    <w:pPr>
      <w:spacing w:line="360" w:lineRule="auto"/>
      <w:ind w:firstLine="1140"/>
      <w:jc w:val="both"/>
    </w:pPr>
    <w:rPr>
      <w:rFonts w:ascii="Times New Roman" w:eastAsia="Times New Roman" w:hAnsi="Times New Roman" w:cs="Times New Roman"/>
      <w:sz w:val="28"/>
      <w:lang w:val="uk-UA"/>
    </w:rPr>
  </w:style>
  <w:style w:type="paragraph" w:customStyle="1" w:styleId="275">
    <w:name w:val="Основной текст27"/>
    <w:rsid w:val="00476C41"/>
    <w:pPr>
      <w:spacing w:after="120"/>
      <w:jc w:val="both"/>
    </w:pPr>
    <w:rPr>
      <w:rFonts w:ascii="Arial" w:eastAsia="Times New Roman" w:hAnsi="Arial" w:cs="Times New Roman"/>
      <w:lang w:val="uk-UA"/>
    </w:rPr>
  </w:style>
  <w:style w:type="paragraph" w:customStyle="1" w:styleId="2231">
    <w:name w:val="Основной текст с отступом 223"/>
    <w:rsid w:val="00476C41"/>
    <w:pPr>
      <w:spacing w:line="360" w:lineRule="auto"/>
      <w:ind w:firstLine="720"/>
      <w:jc w:val="both"/>
    </w:pPr>
    <w:rPr>
      <w:rFonts w:ascii="Times New Roman" w:eastAsia="Times New Roman" w:hAnsi="Times New Roman" w:cs="Times New Roman"/>
      <w:sz w:val="28"/>
      <w:lang w:val="uk-UA"/>
    </w:rPr>
  </w:style>
  <w:style w:type="paragraph" w:customStyle="1" w:styleId="138">
    <w:name w:val="Оглавление 13"/>
    <w:autoRedefine/>
    <w:rsid w:val="00476C41"/>
    <w:pPr>
      <w:tabs>
        <w:tab w:val="left" w:pos="1680"/>
        <w:tab w:val="right" w:pos="9741"/>
      </w:tabs>
      <w:spacing w:before="240" w:after="120"/>
    </w:pPr>
    <w:rPr>
      <w:rFonts w:ascii="Times New Roman" w:eastAsia="Times New Roman" w:hAnsi="Times New Roman" w:cs="Times New Roman"/>
      <w:b/>
      <w:sz w:val="28"/>
      <w:lang w:val="uk-UA"/>
    </w:rPr>
  </w:style>
  <w:style w:type="paragraph" w:customStyle="1" w:styleId="21f3">
    <w:name w:val="Оглавление 21"/>
    <w:autoRedefine/>
    <w:rsid w:val="00476C41"/>
    <w:pPr>
      <w:spacing w:before="120"/>
      <w:ind w:left="280"/>
    </w:pPr>
    <w:rPr>
      <w:rFonts w:ascii="Times New Roman" w:eastAsia="Times New Roman" w:hAnsi="Times New Roman" w:cs="Times New Roman"/>
      <w:sz w:val="28"/>
    </w:rPr>
  </w:style>
  <w:style w:type="paragraph" w:customStyle="1" w:styleId="31c">
    <w:name w:val="Оглавление 31"/>
    <w:autoRedefine/>
    <w:rsid w:val="00476C41"/>
    <w:pPr>
      <w:ind w:left="560"/>
    </w:pPr>
    <w:rPr>
      <w:rFonts w:ascii="Times New Roman" w:eastAsia="Times New Roman" w:hAnsi="Times New Roman" w:cs="Times New Roman"/>
      <w:sz w:val="28"/>
    </w:rPr>
  </w:style>
  <w:style w:type="character" w:customStyle="1" w:styleId="7f5">
    <w:name w:val="Гиперссылка7"/>
    <w:basedOn w:val="ad"/>
    <w:rsid w:val="00476C41"/>
    <w:rPr>
      <w:rFonts w:ascii="Times New Roman" w:eastAsia="Times New Roman" w:hAnsi="Times New Roman"/>
      <w:noProof w:val="0"/>
      <w:snapToGrid/>
      <w:color w:val="0000FF"/>
      <w:spacing w:val="0"/>
      <w:w w:val="100"/>
      <w:kern w:val="0"/>
      <w:position w:val="0"/>
      <w:sz w:val="28"/>
      <w:u w:val="single"/>
      <w:effect w:val="none"/>
      <w:bdr w:val="none" w:sz="0" w:space="0" w:color="auto"/>
      <w:shd w:val="clear" w:color="auto" w:fill="auto"/>
      <w:vertAlign w:val="baseline"/>
      <w:em w:val="none"/>
      <w:lang w:val="ru-RU" w:eastAsia="ru-RU"/>
    </w:rPr>
  </w:style>
  <w:style w:type="character" w:customStyle="1" w:styleId="1fffffffff5">
    <w:name w:val="Список литературы1"/>
    <w:basedOn w:val="ad"/>
    <w:rsid w:val="00476C41"/>
    <w:rPr>
      <w:rFonts w:ascii="Times New Roman" w:eastAsia="Times New Roman" w:hAnsi="Times New Roman"/>
      <w:noProof w:val="0"/>
      <w:snapToGrid/>
      <w:color w:val="auto"/>
      <w:spacing w:val="0"/>
      <w:w w:val="100"/>
      <w:kern w:val="0"/>
      <w:position w:val="0"/>
      <w:sz w:val="28"/>
      <w:u w:val="none"/>
      <w:effect w:val="none"/>
      <w:bdr w:val="none" w:sz="0" w:space="0" w:color="auto"/>
      <w:shd w:val="clear" w:color="auto" w:fill="auto"/>
      <w:vertAlign w:val="baseline"/>
      <w:em w:val="none"/>
      <w:lang w:val="ru-RU" w:eastAsia="ru-RU"/>
    </w:rPr>
  </w:style>
  <w:style w:type="paragraph" w:customStyle="1" w:styleId="284">
    <w:name w:val="Обычный28"/>
    <w:rsid w:val="00302235"/>
    <w:pPr>
      <w:spacing w:after="120"/>
      <w:jc w:val="both"/>
    </w:pPr>
    <w:rPr>
      <w:rFonts w:ascii="Times New Roman" w:eastAsia="Times New Roman" w:hAnsi="Times New Roman" w:cs="Times New Roman"/>
      <w:sz w:val="24"/>
      <w:lang w:val="uk-UA"/>
    </w:rPr>
  </w:style>
  <w:style w:type="paragraph" w:customStyle="1" w:styleId="18">
    <w:name w:val="Заголовок 18"/>
    <w:basedOn w:val="284"/>
    <w:next w:val="284"/>
    <w:rsid w:val="00302235"/>
    <w:pPr>
      <w:keepNext/>
      <w:pageBreakBefore/>
      <w:widowControl w:val="0"/>
      <w:numPr>
        <w:numId w:val="59"/>
      </w:numPr>
      <w:tabs>
        <w:tab w:val="left" w:pos="432"/>
      </w:tabs>
      <w:jc w:val="center"/>
      <w:outlineLvl w:val="0"/>
    </w:pPr>
    <w:rPr>
      <w:rFonts w:ascii="Arial" w:hAnsi="Arial"/>
      <w:b/>
      <w:caps/>
      <w:sz w:val="32"/>
    </w:rPr>
  </w:style>
  <w:style w:type="paragraph" w:customStyle="1" w:styleId="29">
    <w:name w:val="Заголовок 29"/>
    <w:basedOn w:val="284"/>
    <w:next w:val="284"/>
    <w:rsid w:val="00302235"/>
    <w:pPr>
      <w:keepNext/>
      <w:widowControl w:val="0"/>
      <w:numPr>
        <w:ilvl w:val="1"/>
        <w:numId w:val="59"/>
      </w:numPr>
      <w:tabs>
        <w:tab w:val="left" w:pos="576"/>
      </w:tabs>
      <w:spacing w:before="240"/>
      <w:jc w:val="left"/>
      <w:outlineLvl w:val="1"/>
    </w:pPr>
    <w:rPr>
      <w:b/>
      <w:sz w:val="28"/>
    </w:rPr>
  </w:style>
  <w:style w:type="paragraph" w:customStyle="1" w:styleId="385">
    <w:name w:val="Заголовок 38"/>
    <w:basedOn w:val="284"/>
    <w:next w:val="284"/>
    <w:rsid w:val="00302235"/>
    <w:pPr>
      <w:keepNext/>
      <w:spacing w:after="0" w:line="360" w:lineRule="auto"/>
      <w:jc w:val="center"/>
    </w:pPr>
    <w:rPr>
      <w:sz w:val="28"/>
    </w:rPr>
  </w:style>
  <w:style w:type="paragraph" w:customStyle="1" w:styleId="471">
    <w:name w:val="Заголовок 47"/>
    <w:basedOn w:val="284"/>
    <w:next w:val="284"/>
    <w:rsid w:val="00302235"/>
    <w:pPr>
      <w:keepNext/>
      <w:spacing w:after="0" w:line="360" w:lineRule="auto"/>
      <w:ind w:firstLine="720"/>
      <w:jc w:val="center"/>
    </w:pPr>
    <w:rPr>
      <w:sz w:val="28"/>
    </w:rPr>
  </w:style>
  <w:style w:type="paragraph" w:customStyle="1" w:styleId="561">
    <w:name w:val="Заголовок 56"/>
    <w:basedOn w:val="284"/>
    <w:next w:val="284"/>
    <w:rsid w:val="00302235"/>
    <w:pPr>
      <w:keepNext/>
      <w:tabs>
        <w:tab w:val="left" w:pos="513"/>
      </w:tabs>
      <w:spacing w:after="0"/>
      <w:jc w:val="center"/>
    </w:pPr>
    <w:rPr>
      <w:b/>
      <w:sz w:val="20"/>
    </w:rPr>
  </w:style>
  <w:style w:type="paragraph" w:customStyle="1" w:styleId="751">
    <w:name w:val="Заголовок 75"/>
    <w:basedOn w:val="284"/>
    <w:next w:val="284"/>
    <w:rsid w:val="00302235"/>
    <w:pPr>
      <w:keepNext/>
      <w:spacing w:after="0" w:line="360" w:lineRule="auto"/>
      <w:jc w:val="center"/>
    </w:pPr>
    <w:rPr>
      <w:b/>
    </w:rPr>
  </w:style>
  <w:style w:type="paragraph" w:customStyle="1" w:styleId="3160">
    <w:name w:val="Основной текст с отступом 316"/>
    <w:basedOn w:val="284"/>
    <w:rsid w:val="00302235"/>
    <w:pPr>
      <w:spacing w:line="360" w:lineRule="auto"/>
      <w:ind w:firstLine="1134"/>
    </w:pPr>
  </w:style>
  <w:style w:type="paragraph" w:customStyle="1" w:styleId="7f6">
    <w:name w:val="Верхний колонтитул7"/>
    <w:basedOn w:val="284"/>
    <w:rsid w:val="00302235"/>
    <w:pPr>
      <w:tabs>
        <w:tab w:val="center" w:pos="4153"/>
        <w:tab w:val="right" w:pos="8306"/>
      </w:tabs>
    </w:pPr>
  </w:style>
  <w:style w:type="paragraph" w:customStyle="1" w:styleId="1fffffffff6">
    <w:name w:val="Текст сноски1"/>
    <w:basedOn w:val="284"/>
    <w:rsid w:val="00302235"/>
    <w:rPr>
      <w:sz w:val="20"/>
    </w:rPr>
  </w:style>
  <w:style w:type="character" w:customStyle="1" w:styleId="6fa">
    <w:name w:val="Знак сноски6"/>
    <w:basedOn w:val="ad"/>
    <w:rsid w:val="00302235"/>
    <w:rPr>
      <w:vertAlign w:val="superscript"/>
    </w:rPr>
  </w:style>
  <w:style w:type="paragraph" w:customStyle="1" w:styleId="12f">
    <w:name w:val="Название12"/>
    <w:basedOn w:val="284"/>
    <w:rsid w:val="00302235"/>
    <w:pPr>
      <w:jc w:val="center"/>
    </w:pPr>
    <w:rPr>
      <w:sz w:val="28"/>
    </w:rPr>
  </w:style>
  <w:style w:type="paragraph" w:customStyle="1" w:styleId="4fff2">
    <w:name w:val="Основной текст 4"/>
    <w:basedOn w:val="affffffff3"/>
    <w:rsid w:val="004A6024"/>
    <w:pPr>
      <w:suppressAutoHyphens w:val="0"/>
    </w:pPr>
    <w:rPr>
      <w:rFonts w:ascii="Times New Roman" w:eastAsia="Times New Roman" w:hAnsi="Times New Roman" w:cs="Times New Roman"/>
      <w:color w:val="000000"/>
      <w:szCs w:val="28"/>
      <w:lang w:eastAsia="ru-RU"/>
    </w:rPr>
  </w:style>
  <w:style w:type="paragraph" w:customStyle="1" w:styleId="5ff5">
    <w:name w:val="Основной текст 5"/>
    <w:basedOn w:val="affffffff3"/>
    <w:rsid w:val="004A6024"/>
    <w:pPr>
      <w:suppressAutoHyphens w:val="0"/>
    </w:pPr>
    <w:rPr>
      <w:rFonts w:ascii="Times New Roman" w:eastAsia="Times New Roman" w:hAnsi="Times New Roman" w:cs="Times New Roman"/>
      <w:color w:val="000000"/>
      <w:szCs w:val="28"/>
      <w:lang w:eastAsia="ru-RU"/>
    </w:rPr>
  </w:style>
  <w:style w:type="paragraph" w:customStyle="1" w:styleId="3101">
    <w:name w:val="Основной текст 310"/>
    <w:basedOn w:val="ac"/>
    <w:rsid w:val="00817C26"/>
    <w:pPr>
      <w:suppressAutoHyphens w:val="0"/>
      <w:overflowPunct w:val="0"/>
      <w:autoSpaceDE w:val="0"/>
      <w:autoSpaceDN w:val="0"/>
      <w:adjustRightInd w:val="0"/>
    </w:pPr>
    <w:rPr>
      <w:rFonts w:ascii="Times New Roman" w:eastAsia="Times New Roman" w:hAnsi="Times New Roman" w:cs="Times New Roman"/>
      <w:b/>
      <w:szCs w:val="20"/>
      <w:lang w:val="en-US" w:eastAsia="ru-RU"/>
    </w:rPr>
  </w:style>
  <w:style w:type="paragraph" w:customStyle="1" w:styleId="293">
    <w:name w:val="Обычный29"/>
    <w:rsid w:val="00643FAA"/>
    <w:rPr>
      <w:rFonts w:ascii="Times New Roman" w:eastAsia="Times New Roman" w:hAnsi="Times New Roman" w:cs="Times New Roman"/>
      <w:snapToGrid w:val="0"/>
      <w:sz w:val="28"/>
      <w:lang w:val="uk-UA"/>
    </w:rPr>
  </w:style>
  <w:style w:type="paragraph" w:customStyle="1" w:styleId="193">
    <w:name w:val="Заголовок 19"/>
    <w:basedOn w:val="293"/>
    <w:next w:val="293"/>
    <w:rsid w:val="00643FAA"/>
    <w:pPr>
      <w:keepNext/>
      <w:jc w:val="center"/>
    </w:pPr>
    <w:rPr>
      <w:b/>
      <w:color w:val="000000"/>
      <w:kern w:val="32"/>
      <w:lang w:val="en-US"/>
    </w:rPr>
  </w:style>
  <w:style w:type="paragraph" w:customStyle="1" w:styleId="2102">
    <w:name w:val="Заголовок 210"/>
    <w:basedOn w:val="293"/>
    <w:next w:val="293"/>
    <w:rsid w:val="00643FAA"/>
    <w:pPr>
      <w:keepNext/>
      <w:jc w:val="center"/>
    </w:pPr>
    <w:rPr>
      <w:b/>
      <w:sz w:val="24"/>
    </w:rPr>
  </w:style>
  <w:style w:type="paragraph" w:customStyle="1" w:styleId="394">
    <w:name w:val="Заголовок 39"/>
    <w:basedOn w:val="293"/>
    <w:next w:val="293"/>
    <w:rsid w:val="00643FAA"/>
    <w:pPr>
      <w:keepNext/>
      <w:jc w:val="center"/>
    </w:pPr>
    <w:rPr>
      <w:sz w:val="24"/>
    </w:rPr>
  </w:style>
  <w:style w:type="paragraph" w:customStyle="1" w:styleId="3121">
    <w:name w:val="Основной текст 312"/>
    <w:basedOn w:val="293"/>
    <w:rsid w:val="00643FAA"/>
    <w:pPr>
      <w:spacing w:line="360" w:lineRule="auto"/>
      <w:jc w:val="center"/>
    </w:pPr>
    <w:rPr>
      <w:b/>
      <w:sz w:val="24"/>
      <w:lang w:val="en-US"/>
    </w:rPr>
  </w:style>
  <w:style w:type="paragraph" w:customStyle="1" w:styleId="3ffff1">
    <w:name w:val="Нижний колонтитул3"/>
    <w:basedOn w:val="293"/>
    <w:rsid w:val="00643FAA"/>
    <w:pPr>
      <w:tabs>
        <w:tab w:val="center" w:pos="4153"/>
        <w:tab w:val="right" w:pos="8306"/>
      </w:tabs>
    </w:pPr>
    <w:rPr>
      <w:sz w:val="20"/>
    </w:rPr>
  </w:style>
  <w:style w:type="paragraph" w:customStyle="1" w:styleId="2241">
    <w:name w:val="Основной текст с отступом 224"/>
    <w:basedOn w:val="293"/>
    <w:rsid w:val="00643FAA"/>
    <w:pPr>
      <w:ind w:firstLine="720"/>
      <w:jc w:val="both"/>
    </w:pPr>
    <w:rPr>
      <w:color w:val="000000"/>
      <w:lang w:val="de-DE"/>
    </w:rPr>
  </w:style>
  <w:style w:type="paragraph" w:customStyle="1" w:styleId="285">
    <w:name w:val="Основной текст28"/>
    <w:basedOn w:val="293"/>
    <w:rsid w:val="00643FAA"/>
    <w:pPr>
      <w:spacing w:line="360" w:lineRule="auto"/>
    </w:pPr>
    <w:rPr>
      <w:sz w:val="24"/>
    </w:rPr>
  </w:style>
  <w:style w:type="paragraph" w:customStyle="1" w:styleId="3170">
    <w:name w:val="Основной текст с отступом 317"/>
    <w:basedOn w:val="293"/>
    <w:rsid w:val="00643FAA"/>
    <w:pPr>
      <w:spacing w:line="360" w:lineRule="auto"/>
      <w:ind w:firstLine="426"/>
      <w:jc w:val="both"/>
    </w:pPr>
    <w:rPr>
      <w:color w:val="000000"/>
      <w:kern w:val="32"/>
    </w:rPr>
  </w:style>
  <w:style w:type="paragraph" w:customStyle="1" w:styleId="2242">
    <w:name w:val="Основной текст 224"/>
    <w:basedOn w:val="293"/>
    <w:rsid w:val="00643FAA"/>
    <w:rPr>
      <w:b/>
      <w:i/>
      <w:color w:val="000000"/>
      <w:kern w:val="32"/>
      <w:sz w:val="32"/>
    </w:rPr>
  </w:style>
  <w:style w:type="paragraph" w:customStyle="1" w:styleId="139">
    <w:name w:val="Название13"/>
    <w:basedOn w:val="293"/>
    <w:rsid w:val="00643FAA"/>
    <w:pPr>
      <w:jc w:val="center"/>
    </w:pPr>
    <w:rPr>
      <w:sz w:val="32"/>
      <w:lang w:val="ru-RU"/>
    </w:rPr>
  </w:style>
  <w:style w:type="paragraph" w:customStyle="1" w:styleId="9f2">
    <w:name w:val="Цитата9"/>
    <w:basedOn w:val="293"/>
    <w:rsid w:val="00643FAA"/>
    <w:pPr>
      <w:spacing w:line="360" w:lineRule="auto"/>
      <w:ind w:left="1134" w:right="-149"/>
      <w:jc w:val="both"/>
    </w:pPr>
    <w:rPr>
      <w:color w:val="000000"/>
    </w:rPr>
  </w:style>
  <w:style w:type="character" w:customStyle="1" w:styleId="8f9">
    <w:name w:val="Гиперссылка8"/>
    <w:basedOn w:val="ad"/>
    <w:rsid w:val="00643FAA"/>
    <w:rPr>
      <w:color w:val="0000FF"/>
      <w:u w:val="single"/>
    </w:rPr>
  </w:style>
  <w:style w:type="paragraph" w:customStyle="1" w:styleId="9f3">
    <w:name w:val="Текст9"/>
    <w:basedOn w:val="ac"/>
    <w:rsid w:val="001545FE"/>
    <w:pPr>
      <w:widowControl w:val="0"/>
      <w:suppressAutoHyphens w:val="0"/>
    </w:pPr>
    <w:rPr>
      <w:rFonts w:ascii="Courier New" w:eastAsia="Times New Roman" w:hAnsi="Courier New" w:cs="Times New Roman"/>
      <w:sz w:val="20"/>
      <w:szCs w:val="20"/>
      <w:lang w:val="pl-PL" w:eastAsia="ru-RU"/>
    </w:rPr>
  </w:style>
  <w:style w:type="paragraph" w:customStyle="1" w:styleId="affffffffffffffffffffffffffffb">
    <w:name w:val="Абзацний загальний"/>
    <w:basedOn w:val="ac"/>
    <w:rsid w:val="00A55CAD"/>
    <w:pPr>
      <w:widowControl w:val="0"/>
      <w:suppressAutoHyphens w:val="0"/>
      <w:autoSpaceDE w:val="0"/>
      <w:autoSpaceDN w:val="0"/>
      <w:spacing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ffffffffffc">
    <w:name w:val="Абрацний загальний"/>
    <w:basedOn w:val="ac"/>
    <w:rsid w:val="005238E6"/>
    <w:pPr>
      <w:widowControl w:val="0"/>
      <w:suppressAutoHyphens w:val="0"/>
      <w:autoSpaceDE w:val="0"/>
      <w:autoSpaceDN w:val="0"/>
      <w:spacing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ffffffffffd">
    <w:name w:val="Концепт. метафора"/>
    <w:basedOn w:val="ac"/>
    <w:next w:val="affffffffffffffffffffffffffffe"/>
    <w:rsid w:val="00EE336D"/>
    <w:pPr>
      <w:tabs>
        <w:tab w:val="left" w:pos="1134"/>
      </w:tabs>
      <w:suppressAutoHyphens w:val="0"/>
      <w:spacing w:line="360" w:lineRule="auto"/>
      <w:ind w:left="1134" w:hanging="425"/>
    </w:pPr>
    <w:rPr>
      <w:rFonts w:ascii="Times New Roman" w:eastAsia="Times New Roman" w:hAnsi="Times New Roman" w:cs="Times New Roman"/>
      <w:b/>
      <w:bCs/>
      <w:caps/>
      <w:sz w:val="28"/>
      <w:lang w:val="en-US" w:eastAsia="ru-RU"/>
    </w:rPr>
  </w:style>
  <w:style w:type="paragraph" w:customStyle="1" w:styleId="affffffffffffffffffffffffffffe">
    <w:name w:val="англ.текст"/>
    <w:basedOn w:val="affffffffffffffffffffffffffffd"/>
    <w:next w:val="ac"/>
    <w:semiHidden/>
    <w:rsid w:val="00EE336D"/>
    <w:pPr>
      <w:ind w:left="0" w:firstLine="709"/>
    </w:pPr>
    <w:rPr>
      <w:b w:val="0"/>
      <w:i/>
      <w:caps w:val="0"/>
      <w:lang w:val="en-GB"/>
    </w:rPr>
  </w:style>
  <w:style w:type="paragraph" w:customStyle="1" w:styleId="afffffffffffffffffffffffffffff">
    <w:name w:val="Фрейм"/>
    <w:basedOn w:val="21"/>
    <w:next w:val="ac"/>
    <w:rsid w:val="00EE336D"/>
    <w:pPr>
      <w:numPr>
        <w:ilvl w:val="0"/>
        <w:numId w:val="0"/>
      </w:numPr>
      <w:suppressAutoHyphens w:val="0"/>
      <w:spacing w:after="0" w:line="360" w:lineRule="auto"/>
      <w:ind w:hanging="567"/>
      <w:jc w:val="center"/>
    </w:pPr>
    <w:rPr>
      <w:rFonts w:ascii="Times New Roman" w:eastAsia="Times New Roman" w:hAnsi="Times New Roman" w:cs="Arial"/>
      <w:bCs w:val="0"/>
      <w:i w:val="0"/>
      <w:lang w:val="uk-UA" w:eastAsia="ru-RU"/>
    </w:rPr>
  </w:style>
  <w:style w:type="paragraph" w:customStyle="1" w:styleId="afffffffffffffffffffffffffffff0">
    <w:name w:val="*"/>
    <w:basedOn w:val="ac"/>
    <w:next w:val="ac"/>
    <w:rsid w:val="00EE336D"/>
    <w:pPr>
      <w:suppressAutoHyphens w:val="0"/>
      <w:spacing w:before="120" w:after="120" w:line="360" w:lineRule="auto"/>
      <w:jc w:val="center"/>
    </w:pPr>
    <w:rPr>
      <w:rFonts w:ascii="Times New Roman" w:eastAsia="Times New Roman" w:hAnsi="Times New Roman" w:cs="Times New Roman"/>
      <w:b/>
      <w:iCs/>
      <w:sz w:val="36"/>
      <w:lang w:val="uk-UA" w:eastAsia="ru-RU"/>
    </w:rPr>
  </w:style>
  <w:style w:type="paragraph" w:customStyle="1" w:styleId="afffffffffffffffffffffffffffff1">
    <w:name w:val="Схемата"/>
    <w:basedOn w:val="ac"/>
    <w:next w:val="ac"/>
    <w:rsid w:val="00EE336D"/>
    <w:pPr>
      <w:suppressAutoHyphens w:val="0"/>
      <w:spacing w:before="240" w:line="360" w:lineRule="auto"/>
      <w:jc w:val="center"/>
    </w:pPr>
    <w:rPr>
      <w:rFonts w:ascii="Times New Roman" w:eastAsia="Times New Roman" w:hAnsi="Times New Roman" w:cs="Times New Roman"/>
      <w:sz w:val="28"/>
      <w:szCs w:val="20"/>
      <w:u w:val="single"/>
      <w:lang w:eastAsia="ru-RU"/>
    </w:rPr>
  </w:style>
  <w:style w:type="paragraph" w:customStyle="1" w:styleId="StyleLeft127cmHanging073cm">
    <w:name w:val="Style Концепт. метафора + Left:  127 cm Hanging:  073 cm"/>
    <w:basedOn w:val="affffffffffffffffffffffffffffd"/>
    <w:rsid w:val="00EE336D"/>
    <w:pPr>
      <w:ind w:hanging="414"/>
    </w:pPr>
    <w:rPr>
      <w:szCs w:val="20"/>
    </w:rPr>
  </w:style>
  <w:style w:type="paragraph" w:customStyle="1" w:styleId="afffffffffffffffffffffffffffff2">
    <w:name w:val="подсем"/>
    <w:basedOn w:val="ac"/>
    <w:rsid w:val="00EE336D"/>
    <w:pPr>
      <w:suppressAutoHyphens w:val="0"/>
      <w:spacing w:line="360" w:lineRule="auto"/>
      <w:jc w:val="center"/>
    </w:pPr>
    <w:rPr>
      <w:rFonts w:ascii="Times New Roman" w:eastAsia="Times New Roman" w:hAnsi="Times New Roman" w:cs="Times New Roman"/>
      <w:b/>
      <w:sz w:val="28"/>
      <w:szCs w:val="28"/>
      <w:lang w:eastAsia="ru-RU"/>
    </w:rPr>
  </w:style>
  <w:style w:type="character" w:customStyle="1" w:styleId="Char">
    <w:name w:val="подсем Char"/>
    <w:basedOn w:val="ad"/>
    <w:rsid w:val="00EE336D"/>
    <w:rPr>
      <w:b/>
      <w:sz w:val="28"/>
      <w:szCs w:val="28"/>
      <w:lang w:val="ru-RU" w:eastAsia="ru-RU" w:bidi="ar-SA"/>
    </w:rPr>
  </w:style>
  <w:style w:type="paragraph" w:customStyle="1" w:styleId="1fffffffff7">
    <w:name w:val="Концепт. метафора1"/>
    <w:basedOn w:val="ac"/>
    <w:next w:val="affffffffffffffffffffffffffffe"/>
    <w:rsid w:val="00EE336D"/>
    <w:pPr>
      <w:tabs>
        <w:tab w:val="left" w:pos="1134"/>
      </w:tabs>
      <w:suppressAutoHyphens w:val="0"/>
      <w:spacing w:line="360" w:lineRule="auto"/>
      <w:ind w:left="1134" w:hanging="425"/>
    </w:pPr>
    <w:rPr>
      <w:rFonts w:ascii="Times New Roman" w:eastAsia="Times New Roman" w:hAnsi="Times New Roman" w:cs="Times New Roman"/>
      <w:b/>
      <w:bCs/>
      <w:caps/>
      <w:sz w:val="28"/>
      <w:lang w:val="en-US" w:eastAsia="ru-RU"/>
    </w:rPr>
  </w:style>
  <w:style w:type="paragraph" w:customStyle="1" w:styleId="1fffffffff8">
    <w:name w:val="Фрейм1"/>
    <w:basedOn w:val="21"/>
    <w:next w:val="ac"/>
    <w:rsid w:val="00EE336D"/>
    <w:pPr>
      <w:numPr>
        <w:ilvl w:val="0"/>
        <w:numId w:val="0"/>
      </w:numPr>
      <w:suppressAutoHyphens w:val="0"/>
      <w:spacing w:after="0" w:line="360" w:lineRule="auto"/>
      <w:ind w:hanging="567"/>
      <w:jc w:val="center"/>
    </w:pPr>
    <w:rPr>
      <w:rFonts w:ascii="Times New Roman" w:eastAsia="Times New Roman" w:hAnsi="Times New Roman" w:cs="Arial"/>
      <w:bCs w:val="0"/>
      <w:i w:val="0"/>
      <w:lang w:val="uk-UA" w:eastAsia="ru-RU"/>
    </w:rPr>
  </w:style>
  <w:style w:type="paragraph" w:customStyle="1" w:styleId="1fffffffff9">
    <w:name w:val="*1"/>
    <w:basedOn w:val="ac"/>
    <w:next w:val="ac"/>
    <w:rsid w:val="00EE336D"/>
    <w:pPr>
      <w:suppressAutoHyphens w:val="0"/>
      <w:spacing w:before="120" w:after="120" w:line="360" w:lineRule="auto"/>
      <w:jc w:val="center"/>
    </w:pPr>
    <w:rPr>
      <w:rFonts w:ascii="Times New Roman" w:eastAsia="Times New Roman" w:hAnsi="Times New Roman" w:cs="Times New Roman"/>
      <w:b/>
      <w:iCs/>
      <w:sz w:val="36"/>
      <w:lang w:val="uk-UA" w:eastAsia="ru-RU"/>
    </w:rPr>
  </w:style>
  <w:style w:type="paragraph" w:customStyle="1" w:styleId="1fffffffffa">
    <w:name w:val="Схемата1"/>
    <w:basedOn w:val="ac"/>
    <w:next w:val="ac"/>
    <w:rsid w:val="00EE336D"/>
    <w:pPr>
      <w:suppressAutoHyphens w:val="0"/>
      <w:spacing w:before="240" w:line="360" w:lineRule="auto"/>
      <w:jc w:val="center"/>
    </w:pPr>
    <w:rPr>
      <w:rFonts w:ascii="Times New Roman" w:eastAsia="Times New Roman" w:hAnsi="Times New Roman" w:cs="Times New Roman"/>
      <w:sz w:val="28"/>
      <w:szCs w:val="20"/>
      <w:u w:val="single"/>
      <w:lang w:eastAsia="ru-RU"/>
    </w:rPr>
  </w:style>
  <w:style w:type="paragraph" w:customStyle="1" w:styleId="StyleLeft127cmHanging073cm1">
    <w:name w:val="Style Концепт. метафора + Left:  127 cm Hanging:  073 cm1"/>
    <w:basedOn w:val="affffffffffffffffffffffffffffd"/>
    <w:rsid w:val="00EE336D"/>
    <w:pPr>
      <w:ind w:hanging="414"/>
    </w:pPr>
    <w:rPr>
      <w:szCs w:val="20"/>
    </w:rPr>
  </w:style>
  <w:style w:type="paragraph" w:customStyle="1" w:styleId="1fffffffffb">
    <w:name w:val="подсем1"/>
    <w:basedOn w:val="ac"/>
    <w:rsid w:val="00EE336D"/>
    <w:pPr>
      <w:suppressAutoHyphens w:val="0"/>
      <w:spacing w:line="360" w:lineRule="auto"/>
      <w:jc w:val="center"/>
    </w:pPr>
    <w:rPr>
      <w:rFonts w:ascii="Times New Roman" w:eastAsia="Times New Roman" w:hAnsi="Times New Roman" w:cs="Times New Roman"/>
      <w:b/>
      <w:sz w:val="28"/>
      <w:szCs w:val="28"/>
      <w:lang w:eastAsia="ru-RU"/>
    </w:rPr>
  </w:style>
  <w:style w:type="paragraph" w:customStyle="1" w:styleId="21251">
    <w:name w:val="Стиль Заголовок 2 + Слева:  1.25 см Выступ:  1 см"/>
    <w:basedOn w:val="21"/>
    <w:rsid w:val="00EE336D"/>
    <w:pPr>
      <w:numPr>
        <w:ilvl w:val="0"/>
        <w:numId w:val="0"/>
      </w:numPr>
      <w:suppressAutoHyphens w:val="0"/>
      <w:spacing w:before="480" w:after="480" w:line="360" w:lineRule="auto"/>
      <w:ind w:left="1276" w:hanging="567"/>
      <w:jc w:val="both"/>
    </w:pPr>
    <w:rPr>
      <w:rFonts w:ascii="Times New Roman" w:eastAsia="Times New Roman" w:hAnsi="Times New Roman" w:cs="Times New Roman"/>
      <w:i w:val="0"/>
      <w:iCs w:val="0"/>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85255">
      <w:bodyDiv w:val="1"/>
      <w:marLeft w:val="0"/>
      <w:marRight w:val="0"/>
      <w:marTop w:val="0"/>
      <w:marBottom w:val="0"/>
      <w:divBdr>
        <w:top w:val="none" w:sz="0" w:space="0" w:color="auto"/>
        <w:left w:val="none" w:sz="0" w:space="0" w:color="auto"/>
        <w:bottom w:val="none" w:sz="0" w:space="0" w:color="auto"/>
        <w:right w:val="none" w:sz="0" w:space="0" w:color="auto"/>
      </w:divBdr>
    </w:div>
    <w:div w:id="113451090">
      <w:bodyDiv w:val="1"/>
      <w:marLeft w:val="0"/>
      <w:marRight w:val="0"/>
      <w:marTop w:val="0"/>
      <w:marBottom w:val="0"/>
      <w:divBdr>
        <w:top w:val="none" w:sz="0" w:space="0" w:color="auto"/>
        <w:left w:val="none" w:sz="0" w:space="0" w:color="auto"/>
        <w:bottom w:val="none" w:sz="0" w:space="0" w:color="auto"/>
        <w:right w:val="none" w:sz="0" w:space="0" w:color="auto"/>
      </w:divBdr>
    </w:div>
    <w:div w:id="142240456">
      <w:bodyDiv w:val="1"/>
      <w:marLeft w:val="0"/>
      <w:marRight w:val="0"/>
      <w:marTop w:val="0"/>
      <w:marBottom w:val="0"/>
      <w:divBdr>
        <w:top w:val="none" w:sz="0" w:space="0" w:color="auto"/>
        <w:left w:val="none" w:sz="0" w:space="0" w:color="auto"/>
        <w:bottom w:val="none" w:sz="0" w:space="0" w:color="auto"/>
        <w:right w:val="none" w:sz="0" w:space="0" w:color="auto"/>
      </w:divBdr>
    </w:div>
    <w:div w:id="224611474">
      <w:bodyDiv w:val="1"/>
      <w:marLeft w:val="0"/>
      <w:marRight w:val="0"/>
      <w:marTop w:val="0"/>
      <w:marBottom w:val="0"/>
      <w:divBdr>
        <w:top w:val="none" w:sz="0" w:space="0" w:color="auto"/>
        <w:left w:val="none" w:sz="0" w:space="0" w:color="auto"/>
        <w:bottom w:val="none" w:sz="0" w:space="0" w:color="auto"/>
        <w:right w:val="none" w:sz="0" w:space="0" w:color="auto"/>
      </w:divBdr>
    </w:div>
    <w:div w:id="226262828">
      <w:bodyDiv w:val="1"/>
      <w:marLeft w:val="0"/>
      <w:marRight w:val="0"/>
      <w:marTop w:val="0"/>
      <w:marBottom w:val="0"/>
      <w:divBdr>
        <w:top w:val="none" w:sz="0" w:space="0" w:color="auto"/>
        <w:left w:val="none" w:sz="0" w:space="0" w:color="auto"/>
        <w:bottom w:val="none" w:sz="0" w:space="0" w:color="auto"/>
        <w:right w:val="none" w:sz="0" w:space="0" w:color="auto"/>
      </w:divBdr>
    </w:div>
    <w:div w:id="259224381">
      <w:bodyDiv w:val="1"/>
      <w:marLeft w:val="0"/>
      <w:marRight w:val="0"/>
      <w:marTop w:val="0"/>
      <w:marBottom w:val="0"/>
      <w:divBdr>
        <w:top w:val="none" w:sz="0" w:space="0" w:color="auto"/>
        <w:left w:val="none" w:sz="0" w:space="0" w:color="auto"/>
        <w:bottom w:val="none" w:sz="0" w:space="0" w:color="auto"/>
        <w:right w:val="none" w:sz="0" w:space="0" w:color="auto"/>
      </w:divBdr>
    </w:div>
    <w:div w:id="282537519">
      <w:bodyDiv w:val="1"/>
      <w:marLeft w:val="0"/>
      <w:marRight w:val="0"/>
      <w:marTop w:val="0"/>
      <w:marBottom w:val="0"/>
      <w:divBdr>
        <w:top w:val="none" w:sz="0" w:space="0" w:color="auto"/>
        <w:left w:val="none" w:sz="0" w:space="0" w:color="auto"/>
        <w:bottom w:val="none" w:sz="0" w:space="0" w:color="auto"/>
        <w:right w:val="none" w:sz="0" w:space="0" w:color="auto"/>
      </w:divBdr>
    </w:div>
    <w:div w:id="344789538">
      <w:bodyDiv w:val="1"/>
      <w:marLeft w:val="0"/>
      <w:marRight w:val="0"/>
      <w:marTop w:val="0"/>
      <w:marBottom w:val="0"/>
      <w:divBdr>
        <w:top w:val="none" w:sz="0" w:space="0" w:color="auto"/>
        <w:left w:val="none" w:sz="0" w:space="0" w:color="auto"/>
        <w:bottom w:val="none" w:sz="0" w:space="0" w:color="auto"/>
        <w:right w:val="none" w:sz="0" w:space="0" w:color="auto"/>
      </w:divBdr>
    </w:div>
    <w:div w:id="361134090">
      <w:bodyDiv w:val="1"/>
      <w:marLeft w:val="0"/>
      <w:marRight w:val="0"/>
      <w:marTop w:val="0"/>
      <w:marBottom w:val="0"/>
      <w:divBdr>
        <w:top w:val="none" w:sz="0" w:space="0" w:color="auto"/>
        <w:left w:val="none" w:sz="0" w:space="0" w:color="auto"/>
        <w:bottom w:val="none" w:sz="0" w:space="0" w:color="auto"/>
        <w:right w:val="none" w:sz="0" w:space="0" w:color="auto"/>
      </w:divBdr>
    </w:div>
    <w:div w:id="408695316">
      <w:bodyDiv w:val="1"/>
      <w:marLeft w:val="0"/>
      <w:marRight w:val="0"/>
      <w:marTop w:val="0"/>
      <w:marBottom w:val="0"/>
      <w:divBdr>
        <w:top w:val="none" w:sz="0" w:space="0" w:color="auto"/>
        <w:left w:val="none" w:sz="0" w:space="0" w:color="auto"/>
        <w:bottom w:val="none" w:sz="0" w:space="0" w:color="auto"/>
        <w:right w:val="none" w:sz="0" w:space="0" w:color="auto"/>
      </w:divBdr>
    </w:div>
    <w:div w:id="445201273">
      <w:bodyDiv w:val="1"/>
      <w:marLeft w:val="0"/>
      <w:marRight w:val="0"/>
      <w:marTop w:val="0"/>
      <w:marBottom w:val="0"/>
      <w:divBdr>
        <w:top w:val="none" w:sz="0" w:space="0" w:color="auto"/>
        <w:left w:val="none" w:sz="0" w:space="0" w:color="auto"/>
        <w:bottom w:val="none" w:sz="0" w:space="0" w:color="auto"/>
        <w:right w:val="none" w:sz="0" w:space="0" w:color="auto"/>
      </w:divBdr>
    </w:div>
    <w:div w:id="458301253">
      <w:bodyDiv w:val="1"/>
      <w:marLeft w:val="0"/>
      <w:marRight w:val="0"/>
      <w:marTop w:val="0"/>
      <w:marBottom w:val="0"/>
      <w:divBdr>
        <w:top w:val="none" w:sz="0" w:space="0" w:color="auto"/>
        <w:left w:val="none" w:sz="0" w:space="0" w:color="auto"/>
        <w:bottom w:val="none" w:sz="0" w:space="0" w:color="auto"/>
        <w:right w:val="none" w:sz="0" w:space="0" w:color="auto"/>
      </w:divBdr>
    </w:div>
    <w:div w:id="492994232">
      <w:bodyDiv w:val="1"/>
      <w:marLeft w:val="0"/>
      <w:marRight w:val="0"/>
      <w:marTop w:val="0"/>
      <w:marBottom w:val="0"/>
      <w:divBdr>
        <w:top w:val="none" w:sz="0" w:space="0" w:color="auto"/>
        <w:left w:val="none" w:sz="0" w:space="0" w:color="auto"/>
        <w:bottom w:val="none" w:sz="0" w:space="0" w:color="auto"/>
        <w:right w:val="none" w:sz="0" w:space="0" w:color="auto"/>
      </w:divBdr>
    </w:div>
    <w:div w:id="505094094">
      <w:bodyDiv w:val="1"/>
      <w:marLeft w:val="0"/>
      <w:marRight w:val="0"/>
      <w:marTop w:val="0"/>
      <w:marBottom w:val="0"/>
      <w:divBdr>
        <w:top w:val="none" w:sz="0" w:space="0" w:color="auto"/>
        <w:left w:val="none" w:sz="0" w:space="0" w:color="auto"/>
        <w:bottom w:val="none" w:sz="0" w:space="0" w:color="auto"/>
        <w:right w:val="none" w:sz="0" w:space="0" w:color="auto"/>
      </w:divBdr>
    </w:div>
    <w:div w:id="565066477">
      <w:bodyDiv w:val="1"/>
      <w:marLeft w:val="0"/>
      <w:marRight w:val="0"/>
      <w:marTop w:val="0"/>
      <w:marBottom w:val="0"/>
      <w:divBdr>
        <w:top w:val="none" w:sz="0" w:space="0" w:color="auto"/>
        <w:left w:val="none" w:sz="0" w:space="0" w:color="auto"/>
        <w:bottom w:val="none" w:sz="0" w:space="0" w:color="auto"/>
        <w:right w:val="none" w:sz="0" w:space="0" w:color="auto"/>
      </w:divBdr>
    </w:div>
    <w:div w:id="635306098">
      <w:bodyDiv w:val="1"/>
      <w:marLeft w:val="0"/>
      <w:marRight w:val="0"/>
      <w:marTop w:val="0"/>
      <w:marBottom w:val="0"/>
      <w:divBdr>
        <w:top w:val="none" w:sz="0" w:space="0" w:color="auto"/>
        <w:left w:val="none" w:sz="0" w:space="0" w:color="auto"/>
        <w:bottom w:val="none" w:sz="0" w:space="0" w:color="auto"/>
        <w:right w:val="none" w:sz="0" w:space="0" w:color="auto"/>
      </w:divBdr>
    </w:div>
    <w:div w:id="680011776">
      <w:bodyDiv w:val="1"/>
      <w:marLeft w:val="0"/>
      <w:marRight w:val="0"/>
      <w:marTop w:val="0"/>
      <w:marBottom w:val="0"/>
      <w:divBdr>
        <w:top w:val="none" w:sz="0" w:space="0" w:color="auto"/>
        <w:left w:val="none" w:sz="0" w:space="0" w:color="auto"/>
        <w:bottom w:val="none" w:sz="0" w:space="0" w:color="auto"/>
        <w:right w:val="none" w:sz="0" w:space="0" w:color="auto"/>
      </w:divBdr>
    </w:div>
    <w:div w:id="742604394">
      <w:bodyDiv w:val="1"/>
      <w:marLeft w:val="0"/>
      <w:marRight w:val="0"/>
      <w:marTop w:val="0"/>
      <w:marBottom w:val="0"/>
      <w:divBdr>
        <w:top w:val="none" w:sz="0" w:space="0" w:color="auto"/>
        <w:left w:val="none" w:sz="0" w:space="0" w:color="auto"/>
        <w:bottom w:val="none" w:sz="0" w:space="0" w:color="auto"/>
        <w:right w:val="none" w:sz="0" w:space="0" w:color="auto"/>
      </w:divBdr>
    </w:div>
    <w:div w:id="815489444">
      <w:bodyDiv w:val="1"/>
      <w:marLeft w:val="0"/>
      <w:marRight w:val="0"/>
      <w:marTop w:val="0"/>
      <w:marBottom w:val="0"/>
      <w:divBdr>
        <w:top w:val="none" w:sz="0" w:space="0" w:color="auto"/>
        <w:left w:val="none" w:sz="0" w:space="0" w:color="auto"/>
        <w:bottom w:val="none" w:sz="0" w:space="0" w:color="auto"/>
        <w:right w:val="none" w:sz="0" w:space="0" w:color="auto"/>
      </w:divBdr>
    </w:div>
    <w:div w:id="826287695">
      <w:bodyDiv w:val="1"/>
      <w:marLeft w:val="0"/>
      <w:marRight w:val="0"/>
      <w:marTop w:val="0"/>
      <w:marBottom w:val="0"/>
      <w:divBdr>
        <w:top w:val="none" w:sz="0" w:space="0" w:color="auto"/>
        <w:left w:val="none" w:sz="0" w:space="0" w:color="auto"/>
        <w:bottom w:val="none" w:sz="0" w:space="0" w:color="auto"/>
        <w:right w:val="none" w:sz="0" w:space="0" w:color="auto"/>
      </w:divBdr>
    </w:div>
    <w:div w:id="885991576">
      <w:bodyDiv w:val="1"/>
      <w:marLeft w:val="0"/>
      <w:marRight w:val="0"/>
      <w:marTop w:val="0"/>
      <w:marBottom w:val="0"/>
      <w:divBdr>
        <w:top w:val="none" w:sz="0" w:space="0" w:color="auto"/>
        <w:left w:val="none" w:sz="0" w:space="0" w:color="auto"/>
        <w:bottom w:val="none" w:sz="0" w:space="0" w:color="auto"/>
        <w:right w:val="none" w:sz="0" w:space="0" w:color="auto"/>
      </w:divBdr>
    </w:div>
    <w:div w:id="1061098556">
      <w:bodyDiv w:val="1"/>
      <w:marLeft w:val="0"/>
      <w:marRight w:val="0"/>
      <w:marTop w:val="0"/>
      <w:marBottom w:val="0"/>
      <w:divBdr>
        <w:top w:val="none" w:sz="0" w:space="0" w:color="auto"/>
        <w:left w:val="none" w:sz="0" w:space="0" w:color="auto"/>
        <w:bottom w:val="none" w:sz="0" w:space="0" w:color="auto"/>
        <w:right w:val="none" w:sz="0" w:space="0" w:color="auto"/>
      </w:divBdr>
    </w:div>
    <w:div w:id="1064135354">
      <w:bodyDiv w:val="1"/>
      <w:marLeft w:val="0"/>
      <w:marRight w:val="0"/>
      <w:marTop w:val="0"/>
      <w:marBottom w:val="0"/>
      <w:divBdr>
        <w:top w:val="none" w:sz="0" w:space="0" w:color="auto"/>
        <w:left w:val="none" w:sz="0" w:space="0" w:color="auto"/>
        <w:bottom w:val="none" w:sz="0" w:space="0" w:color="auto"/>
        <w:right w:val="none" w:sz="0" w:space="0" w:color="auto"/>
      </w:divBdr>
    </w:div>
    <w:div w:id="1164395753">
      <w:bodyDiv w:val="1"/>
      <w:marLeft w:val="0"/>
      <w:marRight w:val="0"/>
      <w:marTop w:val="0"/>
      <w:marBottom w:val="0"/>
      <w:divBdr>
        <w:top w:val="none" w:sz="0" w:space="0" w:color="auto"/>
        <w:left w:val="none" w:sz="0" w:space="0" w:color="auto"/>
        <w:bottom w:val="none" w:sz="0" w:space="0" w:color="auto"/>
        <w:right w:val="none" w:sz="0" w:space="0" w:color="auto"/>
      </w:divBdr>
    </w:div>
    <w:div w:id="1169128449">
      <w:bodyDiv w:val="1"/>
      <w:marLeft w:val="0"/>
      <w:marRight w:val="0"/>
      <w:marTop w:val="0"/>
      <w:marBottom w:val="0"/>
      <w:divBdr>
        <w:top w:val="none" w:sz="0" w:space="0" w:color="auto"/>
        <w:left w:val="none" w:sz="0" w:space="0" w:color="auto"/>
        <w:bottom w:val="none" w:sz="0" w:space="0" w:color="auto"/>
        <w:right w:val="none" w:sz="0" w:space="0" w:color="auto"/>
      </w:divBdr>
    </w:div>
    <w:div w:id="1200817701">
      <w:bodyDiv w:val="1"/>
      <w:marLeft w:val="0"/>
      <w:marRight w:val="0"/>
      <w:marTop w:val="0"/>
      <w:marBottom w:val="0"/>
      <w:divBdr>
        <w:top w:val="none" w:sz="0" w:space="0" w:color="auto"/>
        <w:left w:val="none" w:sz="0" w:space="0" w:color="auto"/>
        <w:bottom w:val="none" w:sz="0" w:space="0" w:color="auto"/>
        <w:right w:val="none" w:sz="0" w:space="0" w:color="auto"/>
      </w:divBdr>
    </w:div>
    <w:div w:id="1253050890">
      <w:bodyDiv w:val="1"/>
      <w:marLeft w:val="0"/>
      <w:marRight w:val="0"/>
      <w:marTop w:val="0"/>
      <w:marBottom w:val="0"/>
      <w:divBdr>
        <w:top w:val="none" w:sz="0" w:space="0" w:color="auto"/>
        <w:left w:val="none" w:sz="0" w:space="0" w:color="auto"/>
        <w:bottom w:val="none" w:sz="0" w:space="0" w:color="auto"/>
        <w:right w:val="none" w:sz="0" w:space="0" w:color="auto"/>
      </w:divBdr>
    </w:div>
    <w:div w:id="1277907061">
      <w:bodyDiv w:val="1"/>
      <w:marLeft w:val="0"/>
      <w:marRight w:val="0"/>
      <w:marTop w:val="0"/>
      <w:marBottom w:val="0"/>
      <w:divBdr>
        <w:top w:val="none" w:sz="0" w:space="0" w:color="auto"/>
        <w:left w:val="none" w:sz="0" w:space="0" w:color="auto"/>
        <w:bottom w:val="none" w:sz="0" w:space="0" w:color="auto"/>
        <w:right w:val="none" w:sz="0" w:space="0" w:color="auto"/>
      </w:divBdr>
    </w:div>
    <w:div w:id="1279334075">
      <w:bodyDiv w:val="1"/>
      <w:marLeft w:val="0"/>
      <w:marRight w:val="0"/>
      <w:marTop w:val="0"/>
      <w:marBottom w:val="0"/>
      <w:divBdr>
        <w:top w:val="none" w:sz="0" w:space="0" w:color="auto"/>
        <w:left w:val="none" w:sz="0" w:space="0" w:color="auto"/>
        <w:bottom w:val="none" w:sz="0" w:space="0" w:color="auto"/>
        <w:right w:val="none" w:sz="0" w:space="0" w:color="auto"/>
      </w:divBdr>
    </w:div>
    <w:div w:id="1310790921">
      <w:bodyDiv w:val="1"/>
      <w:marLeft w:val="0"/>
      <w:marRight w:val="0"/>
      <w:marTop w:val="0"/>
      <w:marBottom w:val="0"/>
      <w:divBdr>
        <w:top w:val="none" w:sz="0" w:space="0" w:color="auto"/>
        <w:left w:val="none" w:sz="0" w:space="0" w:color="auto"/>
        <w:bottom w:val="none" w:sz="0" w:space="0" w:color="auto"/>
        <w:right w:val="none" w:sz="0" w:space="0" w:color="auto"/>
      </w:divBdr>
    </w:div>
    <w:div w:id="1328829664">
      <w:bodyDiv w:val="1"/>
      <w:marLeft w:val="0"/>
      <w:marRight w:val="0"/>
      <w:marTop w:val="0"/>
      <w:marBottom w:val="0"/>
      <w:divBdr>
        <w:top w:val="none" w:sz="0" w:space="0" w:color="auto"/>
        <w:left w:val="none" w:sz="0" w:space="0" w:color="auto"/>
        <w:bottom w:val="none" w:sz="0" w:space="0" w:color="auto"/>
        <w:right w:val="none" w:sz="0" w:space="0" w:color="auto"/>
      </w:divBdr>
    </w:div>
    <w:div w:id="1356888739">
      <w:bodyDiv w:val="1"/>
      <w:marLeft w:val="0"/>
      <w:marRight w:val="0"/>
      <w:marTop w:val="0"/>
      <w:marBottom w:val="0"/>
      <w:divBdr>
        <w:top w:val="none" w:sz="0" w:space="0" w:color="auto"/>
        <w:left w:val="none" w:sz="0" w:space="0" w:color="auto"/>
        <w:bottom w:val="none" w:sz="0" w:space="0" w:color="auto"/>
        <w:right w:val="none" w:sz="0" w:space="0" w:color="auto"/>
      </w:divBdr>
    </w:div>
    <w:div w:id="1372921565">
      <w:bodyDiv w:val="1"/>
      <w:marLeft w:val="0"/>
      <w:marRight w:val="0"/>
      <w:marTop w:val="0"/>
      <w:marBottom w:val="0"/>
      <w:divBdr>
        <w:top w:val="none" w:sz="0" w:space="0" w:color="auto"/>
        <w:left w:val="none" w:sz="0" w:space="0" w:color="auto"/>
        <w:bottom w:val="none" w:sz="0" w:space="0" w:color="auto"/>
        <w:right w:val="none" w:sz="0" w:space="0" w:color="auto"/>
      </w:divBdr>
    </w:div>
    <w:div w:id="1428884821">
      <w:bodyDiv w:val="1"/>
      <w:marLeft w:val="0"/>
      <w:marRight w:val="0"/>
      <w:marTop w:val="0"/>
      <w:marBottom w:val="0"/>
      <w:divBdr>
        <w:top w:val="none" w:sz="0" w:space="0" w:color="auto"/>
        <w:left w:val="none" w:sz="0" w:space="0" w:color="auto"/>
        <w:bottom w:val="none" w:sz="0" w:space="0" w:color="auto"/>
        <w:right w:val="none" w:sz="0" w:space="0" w:color="auto"/>
      </w:divBdr>
    </w:div>
    <w:div w:id="1526944838">
      <w:bodyDiv w:val="1"/>
      <w:marLeft w:val="0"/>
      <w:marRight w:val="0"/>
      <w:marTop w:val="0"/>
      <w:marBottom w:val="0"/>
      <w:divBdr>
        <w:top w:val="none" w:sz="0" w:space="0" w:color="auto"/>
        <w:left w:val="none" w:sz="0" w:space="0" w:color="auto"/>
        <w:bottom w:val="none" w:sz="0" w:space="0" w:color="auto"/>
        <w:right w:val="none" w:sz="0" w:space="0" w:color="auto"/>
      </w:divBdr>
    </w:div>
    <w:div w:id="1608344902">
      <w:bodyDiv w:val="1"/>
      <w:marLeft w:val="0"/>
      <w:marRight w:val="0"/>
      <w:marTop w:val="0"/>
      <w:marBottom w:val="0"/>
      <w:divBdr>
        <w:top w:val="none" w:sz="0" w:space="0" w:color="auto"/>
        <w:left w:val="none" w:sz="0" w:space="0" w:color="auto"/>
        <w:bottom w:val="none" w:sz="0" w:space="0" w:color="auto"/>
        <w:right w:val="none" w:sz="0" w:space="0" w:color="auto"/>
      </w:divBdr>
    </w:div>
    <w:div w:id="1642687646">
      <w:bodyDiv w:val="1"/>
      <w:marLeft w:val="0"/>
      <w:marRight w:val="0"/>
      <w:marTop w:val="0"/>
      <w:marBottom w:val="0"/>
      <w:divBdr>
        <w:top w:val="none" w:sz="0" w:space="0" w:color="auto"/>
        <w:left w:val="none" w:sz="0" w:space="0" w:color="auto"/>
        <w:bottom w:val="none" w:sz="0" w:space="0" w:color="auto"/>
        <w:right w:val="none" w:sz="0" w:space="0" w:color="auto"/>
      </w:divBdr>
    </w:div>
    <w:div w:id="1693607840">
      <w:bodyDiv w:val="1"/>
      <w:marLeft w:val="0"/>
      <w:marRight w:val="0"/>
      <w:marTop w:val="0"/>
      <w:marBottom w:val="0"/>
      <w:divBdr>
        <w:top w:val="none" w:sz="0" w:space="0" w:color="auto"/>
        <w:left w:val="none" w:sz="0" w:space="0" w:color="auto"/>
        <w:bottom w:val="none" w:sz="0" w:space="0" w:color="auto"/>
        <w:right w:val="none" w:sz="0" w:space="0" w:color="auto"/>
      </w:divBdr>
    </w:div>
    <w:div w:id="1759669692">
      <w:bodyDiv w:val="1"/>
      <w:marLeft w:val="0"/>
      <w:marRight w:val="0"/>
      <w:marTop w:val="0"/>
      <w:marBottom w:val="0"/>
      <w:divBdr>
        <w:top w:val="none" w:sz="0" w:space="0" w:color="auto"/>
        <w:left w:val="none" w:sz="0" w:space="0" w:color="auto"/>
        <w:bottom w:val="none" w:sz="0" w:space="0" w:color="auto"/>
        <w:right w:val="none" w:sz="0" w:space="0" w:color="auto"/>
      </w:divBdr>
    </w:div>
    <w:div w:id="1869100934">
      <w:bodyDiv w:val="1"/>
      <w:marLeft w:val="0"/>
      <w:marRight w:val="0"/>
      <w:marTop w:val="0"/>
      <w:marBottom w:val="0"/>
      <w:divBdr>
        <w:top w:val="none" w:sz="0" w:space="0" w:color="auto"/>
        <w:left w:val="none" w:sz="0" w:space="0" w:color="auto"/>
        <w:bottom w:val="none" w:sz="0" w:space="0" w:color="auto"/>
        <w:right w:val="none" w:sz="0" w:space="0" w:color="auto"/>
      </w:divBdr>
    </w:div>
    <w:div w:id="1989819443">
      <w:bodyDiv w:val="1"/>
      <w:marLeft w:val="0"/>
      <w:marRight w:val="0"/>
      <w:marTop w:val="0"/>
      <w:marBottom w:val="0"/>
      <w:divBdr>
        <w:top w:val="none" w:sz="0" w:space="0" w:color="auto"/>
        <w:left w:val="none" w:sz="0" w:space="0" w:color="auto"/>
        <w:bottom w:val="none" w:sz="0" w:space="0" w:color="auto"/>
        <w:right w:val="none" w:sz="0" w:space="0" w:color="auto"/>
      </w:divBdr>
    </w:div>
    <w:div w:id="2013213363">
      <w:bodyDiv w:val="1"/>
      <w:marLeft w:val="0"/>
      <w:marRight w:val="0"/>
      <w:marTop w:val="0"/>
      <w:marBottom w:val="0"/>
      <w:divBdr>
        <w:top w:val="none" w:sz="0" w:space="0" w:color="auto"/>
        <w:left w:val="none" w:sz="0" w:space="0" w:color="auto"/>
        <w:bottom w:val="none" w:sz="0" w:space="0" w:color="auto"/>
        <w:right w:val="none" w:sz="0" w:space="0" w:color="auto"/>
      </w:divBdr>
    </w:div>
    <w:div w:id="2022972801">
      <w:bodyDiv w:val="1"/>
      <w:marLeft w:val="0"/>
      <w:marRight w:val="0"/>
      <w:marTop w:val="0"/>
      <w:marBottom w:val="0"/>
      <w:divBdr>
        <w:top w:val="none" w:sz="0" w:space="0" w:color="auto"/>
        <w:left w:val="none" w:sz="0" w:space="0" w:color="auto"/>
        <w:bottom w:val="none" w:sz="0" w:space="0" w:color="auto"/>
        <w:right w:val="none" w:sz="0" w:space="0" w:color="auto"/>
      </w:divBdr>
    </w:div>
    <w:div w:id="2025471989">
      <w:bodyDiv w:val="1"/>
      <w:marLeft w:val="0"/>
      <w:marRight w:val="0"/>
      <w:marTop w:val="0"/>
      <w:marBottom w:val="0"/>
      <w:divBdr>
        <w:top w:val="none" w:sz="0" w:space="0" w:color="auto"/>
        <w:left w:val="none" w:sz="0" w:space="0" w:color="auto"/>
        <w:bottom w:val="none" w:sz="0" w:space="0" w:color="auto"/>
        <w:right w:val="none" w:sz="0" w:space="0" w:color="auto"/>
      </w:divBdr>
    </w:div>
    <w:div w:id="2050951528">
      <w:bodyDiv w:val="1"/>
      <w:marLeft w:val="0"/>
      <w:marRight w:val="0"/>
      <w:marTop w:val="0"/>
      <w:marBottom w:val="0"/>
      <w:divBdr>
        <w:top w:val="none" w:sz="0" w:space="0" w:color="auto"/>
        <w:left w:val="none" w:sz="0" w:space="0" w:color="auto"/>
        <w:bottom w:val="none" w:sz="0" w:space="0" w:color="auto"/>
        <w:right w:val="none" w:sz="0" w:space="0" w:color="auto"/>
      </w:divBdr>
    </w:div>
    <w:div w:id="2070955507">
      <w:bodyDiv w:val="1"/>
      <w:marLeft w:val="0"/>
      <w:marRight w:val="0"/>
      <w:marTop w:val="0"/>
      <w:marBottom w:val="0"/>
      <w:divBdr>
        <w:top w:val="none" w:sz="0" w:space="0" w:color="auto"/>
        <w:left w:val="none" w:sz="0" w:space="0" w:color="auto"/>
        <w:bottom w:val="none" w:sz="0" w:space="0" w:color="auto"/>
        <w:right w:val="none" w:sz="0" w:space="0" w:color="auto"/>
      </w:divBdr>
    </w:div>
    <w:div w:id="2098793502">
      <w:bodyDiv w:val="1"/>
      <w:marLeft w:val="0"/>
      <w:marRight w:val="0"/>
      <w:marTop w:val="0"/>
      <w:marBottom w:val="0"/>
      <w:divBdr>
        <w:top w:val="none" w:sz="0" w:space="0" w:color="auto"/>
        <w:left w:val="none" w:sz="0" w:space="0" w:color="auto"/>
        <w:bottom w:val="none" w:sz="0" w:space="0" w:color="auto"/>
        <w:right w:val="none" w:sz="0" w:space="0" w:color="auto"/>
      </w:divBdr>
    </w:div>
    <w:div w:id="2114399195">
      <w:bodyDiv w:val="1"/>
      <w:marLeft w:val="0"/>
      <w:marRight w:val="0"/>
      <w:marTop w:val="0"/>
      <w:marBottom w:val="0"/>
      <w:divBdr>
        <w:top w:val="none" w:sz="0" w:space="0" w:color="auto"/>
        <w:left w:val="none" w:sz="0" w:space="0" w:color="auto"/>
        <w:bottom w:val="none" w:sz="0" w:space="0" w:color="auto"/>
        <w:right w:val="none" w:sz="0" w:space="0" w:color="auto"/>
      </w:divBdr>
    </w:div>
    <w:div w:id="2147356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ydisser.com/search.html"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3057</TotalTime>
  <Pages>29</Pages>
  <Words>10102</Words>
  <Characters>57585</Characters>
  <Application>Microsoft Office Word</Application>
  <DocSecurity>0</DocSecurity>
  <Lines>479</Lines>
  <Paragraphs>135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67552</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1127</cp:revision>
  <cp:lastPrinted>2009-02-06T08:36:00Z</cp:lastPrinted>
  <dcterms:created xsi:type="dcterms:W3CDTF">2015-03-22T11:10:00Z</dcterms:created>
  <dcterms:modified xsi:type="dcterms:W3CDTF">2015-04-16T13:09:00Z</dcterms:modified>
</cp:coreProperties>
</file>