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9ED1D" w14:textId="77777777" w:rsidR="00A87C6B" w:rsidRDefault="00A87C6B" w:rsidP="00A87C6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закупочной деятельности потребительской кооперации</w:t>
      </w:r>
    </w:p>
    <w:p w14:paraId="7CB1A245" w14:textId="77777777" w:rsidR="00A87C6B" w:rsidRDefault="00A87C6B" w:rsidP="00A87C6B">
      <w:pPr>
        <w:rPr>
          <w:rFonts w:ascii="Verdana" w:hAnsi="Verdana"/>
          <w:color w:val="000000"/>
          <w:sz w:val="18"/>
          <w:szCs w:val="18"/>
          <w:shd w:val="clear" w:color="auto" w:fill="FFFFFF"/>
        </w:rPr>
      </w:pPr>
    </w:p>
    <w:p w14:paraId="45AB3397" w14:textId="77777777" w:rsidR="00A87C6B" w:rsidRDefault="00A87C6B" w:rsidP="00A87C6B">
      <w:pPr>
        <w:rPr>
          <w:rFonts w:ascii="Verdana" w:hAnsi="Verdana"/>
          <w:color w:val="000000"/>
          <w:sz w:val="18"/>
          <w:szCs w:val="18"/>
          <w:shd w:val="clear" w:color="auto" w:fill="FFFFFF"/>
        </w:rPr>
      </w:pPr>
    </w:p>
    <w:p w14:paraId="3933F68C" w14:textId="77777777" w:rsidR="00A87C6B" w:rsidRDefault="00A87C6B" w:rsidP="00A87C6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Брусилов, Юрий Витальевич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862271"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2004</w:t>
      </w:r>
    </w:p>
    <w:p w14:paraId="49E40AC3"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7DC024"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Брусилов, Юрий Витальевич</w:t>
      </w:r>
    </w:p>
    <w:p w14:paraId="0F411519"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D328C3"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CFA206"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9878A35"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Москва</w:t>
      </w:r>
    </w:p>
    <w:p w14:paraId="3FCDFEC7"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B3E4DE"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08.00.12</w:t>
      </w:r>
    </w:p>
    <w:p w14:paraId="7C600AE9"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8F8CED"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D1E1261" w14:textId="77777777" w:rsidR="00A87C6B" w:rsidRDefault="00A87C6B" w:rsidP="00A87C6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B3C225" w14:textId="77777777" w:rsidR="00A87C6B" w:rsidRDefault="00A87C6B" w:rsidP="00A87C6B">
      <w:pPr>
        <w:spacing w:line="270" w:lineRule="atLeast"/>
        <w:rPr>
          <w:rFonts w:ascii="Verdana" w:hAnsi="Verdana"/>
          <w:color w:val="000000"/>
          <w:sz w:val="18"/>
          <w:szCs w:val="18"/>
        </w:rPr>
      </w:pPr>
      <w:r>
        <w:rPr>
          <w:rFonts w:ascii="Verdana" w:hAnsi="Verdana"/>
          <w:color w:val="000000"/>
          <w:sz w:val="18"/>
          <w:szCs w:val="18"/>
        </w:rPr>
        <w:t>168</w:t>
      </w:r>
    </w:p>
    <w:p w14:paraId="7C2BD40A" w14:textId="77777777" w:rsidR="00A87C6B" w:rsidRDefault="00A87C6B" w:rsidP="00A87C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Брусилов, Юрий Витальевич</w:t>
      </w:r>
    </w:p>
    <w:p w14:paraId="3872723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994F8C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w:t>
      </w:r>
    </w:p>
    <w:p w14:paraId="0319D99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Социальная миссия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место закупочной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ее реализации.</w:t>
      </w:r>
    </w:p>
    <w:p w14:paraId="11BD5F2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этапы развития закупочно-заготовительной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28F756B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Адаптация закупочной деятельности потребительской кооперации к рыночным условиям.</w:t>
      </w:r>
    </w:p>
    <w:p w14:paraId="33C5D61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основа информационного обеспечения закупочной деятельности потребительской кооперации.</w:t>
      </w:r>
    </w:p>
    <w:p w14:paraId="47B3DC2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закупочной деятельности потребительской кооперации:.</w:t>
      </w:r>
    </w:p>
    <w:p w14:paraId="5A11477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первичного учета и его значение в закупочной деятельности.</w:t>
      </w:r>
    </w:p>
    <w:p w14:paraId="63EF79C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 основа формирования информационной базы закупочной деятельности.</w:t>
      </w:r>
    </w:p>
    <w:p w14:paraId="751F56B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в закупочных организациях потребительской кооперации.</w:t>
      </w:r>
    </w:p>
    <w:p w14:paraId="4E4F077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бухгалтерского учета закупочной деятельности потребительской кооперации.</w:t>
      </w:r>
    </w:p>
    <w:p w14:paraId="48DD6D3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операций</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w:t>
      </w:r>
    </w:p>
    <w:p w14:paraId="71B3B7C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Учет производства и операций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давальческого сырья.</w:t>
      </w:r>
    </w:p>
    <w:p w14:paraId="169E8DF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Алгоритм автоматизации учета операций закупки в организациях потребительской кооперации.</w:t>
      </w:r>
    </w:p>
    <w:p w14:paraId="5BB7E3A9" w14:textId="77777777" w:rsidR="00A87C6B" w:rsidRDefault="00A87C6B" w:rsidP="00A87C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закупочной деятельности потребительской кооперации"</w:t>
      </w:r>
    </w:p>
    <w:p w14:paraId="38A5C26E"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90-х годах 20 века в России произошла резкая смена общественного, политического и экономического строя. Страна перешла на рыночные отношения, что потребовало значительных изменений в законодательстве, регулирующем организацию и методику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уровне хозяйствующих субъектов. Кроме того, совершенствуется система и: функции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целом и</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отрасли в частности, что также требует совершенствования организации бухгалтерского учета.</w:t>
      </w:r>
    </w:p>
    <w:p w14:paraId="4A20CF5A"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выполняет важные функции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контроле, управлении и организации закупочной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Однако, для успешной реализации этих функций и задач необходим правильно организованный и планомерно осуществляемый учет.</w:t>
      </w:r>
    </w:p>
    <w:p w14:paraId="67BF7DEB"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организация бухгалтерского учета закупочной; деятельности и ее совершенствование невозможно без определения, особенностей учета, создания адекватной;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планирования ценообразования, создания необходимой первичной документации, совершенствования методики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 закупкам, а; также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84E927D"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вышеперечисленное и определило актуальность темы исследования.</w:t>
      </w:r>
    </w:p>
    <w:p w14:paraId="39569163"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и совершенствованию методики: бухгалтерского учета в целом, и закупочной деятельности потребительской кооперации в? частности, посвящены труды видных ученых нашей: страны: Бакаева: A.C.,</w:t>
      </w:r>
      <w:r>
        <w:rPr>
          <w:rStyle w:val="WW8Num2z0"/>
          <w:rFonts w:ascii="Verdana" w:hAnsi="Verdana"/>
          <w:color w:val="000000"/>
          <w:sz w:val="18"/>
          <w:szCs w:val="18"/>
        </w:rPr>
        <w:t> </w:t>
      </w:r>
      <w:r>
        <w:rPr>
          <w:rStyle w:val="WW8Num3z0"/>
          <w:rFonts w:ascii="Verdana" w:hAnsi="Verdana"/>
          <w:color w:val="4682B4"/>
          <w:sz w:val="18"/>
          <w:szCs w:val="18"/>
        </w:rPr>
        <w:t>Балагурова</w:t>
      </w:r>
      <w:r>
        <w:rPr>
          <w:rStyle w:val="WW8Num2z0"/>
          <w:rFonts w:ascii="Verdana" w:hAnsi="Verdana"/>
          <w:color w:val="000000"/>
          <w:sz w:val="18"/>
          <w:szCs w:val="18"/>
        </w:rPr>
        <w:t> </w:t>
      </w:r>
      <w:r>
        <w:rPr>
          <w:rFonts w:ascii="Verdana" w:hAnsi="Verdana"/>
          <w:color w:val="000000"/>
          <w:sz w:val="18"/>
          <w:szCs w:val="18"/>
        </w:rPr>
        <w:t>H.A., Горелова И.Д., Зуева М.П.,</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Н.И., Кондракова Н.П., Кучерук П.А.,</w:t>
      </w:r>
      <w:r>
        <w:rPr>
          <w:rStyle w:val="WW8Num2z0"/>
          <w:rFonts w:ascii="Verdana" w:hAnsi="Verdana"/>
          <w:color w:val="000000"/>
          <w:sz w:val="18"/>
          <w:szCs w:val="18"/>
        </w:rPr>
        <w:t> </w:t>
      </w:r>
      <w:r>
        <w:rPr>
          <w:rStyle w:val="WW8Num3z0"/>
          <w:rFonts w:ascii="Verdana" w:hAnsi="Verdana"/>
          <w:color w:val="4682B4"/>
          <w:sz w:val="18"/>
          <w:szCs w:val="18"/>
        </w:rPr>
        <w:t>Ламыкина</w:t>
      </w:r>
      <w:r>
        <w:rPr>
          <w:rStyle w:val="WW8Num2z0"/>
          <w:rFonts w:ascii="Verdana" w:hAnsi="Verdana"/>
          <w:color w:val="000000"/>
          <w:sz w:val="18"/>
          <w:szCs w:val="18"/>
        </w:rPr>
        <w:t> </w:t>
      </w:r>
      <w:r>
        <w:rPr>
          <w:rFonts w:ascii="Verdana" w:hAnsi="Verdana"/>
          <w:color w:val="000000"/>
          <w:sz w:val="18"/>
          <w:szCs w:val="18"/>
        </w:rPr>
        <w:t>И.А., Мухина А.Ф., Николаевой G.A.,</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Пастушковой В В.,</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Style w:val="WW8Num2z0"/>
          <w:rFonts w:ascii="Verdana" w:hAnsi="Verdana"/>
          <w:color w:val="000000"/>
          <w:sz w:val="18"/>
          <w:szCs w:val="18"/>
        </w:rPr>
        <w:t> </w:t>
      </w:r>
      <w:r>
        <w:rPr>
          <w:rFonts w:ascii="Verdana" w:hAnsi="Verdana"/>
          <w:color w:val="000000"/>
          <w:sz w:val="18"/>
          <w:szCs w:val="18"/>
        </w:rPr>
        <w:t>М.З., Писаренко A.C., Сиделышковой Л.Б.,</w:t>
      </w:r>
      <w:r>
        <w:rPr>
          <w:rStyle w:val="WW8Num2z0"/>
          <w:rFonts w:ascii="Verdana" w:hAnsi="Verdana"/>
          <w:color w:val="000000"/>
          <w:sz w:val="18"/>
          <w:szCs w:val="18"/>
        </w:rPr>
        <w:t> </w:t>
      </w:r>
      <w:r>
        <w:rPr>
          <w:rStyle w:val="WW8Num3z0"/>
          <w:rFonts w:ascii="Verdana" w:hAnsi="Verdana"/>
          <w:color w:val="4682B4"/>
          <w:sz w:val="18"/>
          <w:szCs w:val="18"/>
        </w:rPr>
        <w:t>Слепнева</w:t>
      </w:r>
      <w:r>
        <w:rPr>
          <w:rStyle w:val="WW8Num2z0"/>
          <w:rFonts w:ascii="Verdana" w:hAnsi="Verdana"/>
          <w:color w:val="000000"/>
          <w:sz w:val="18"/>
          <w:szCs w:val="18"/>
        </w:rPr>
        <w:t> </w:t>
      </w:r>
      <w:r>
        <w:rPr>
          <w:rFonts w:ascii="Verdana" w:hAnsi="Verdana"/>
          <w:color w:val="000000"/>
          <w:sz w:val="18"/>
          <w:szCs w:val="18"/>
        </w:rPr>
        <w:t>И.К., Соколова Я.В., Татура С.К.,</w:t>
      </w:r>
      <w:r>
        <w:rPr>
          <w:rStyle w:val="WW8Num2z0"/>
          <w:rFonts w:ascii="Verdana" w:hAnsi="Verdana"/>
          <w:color w:val="000000"/>
          <w:sz w:val="18"/>
          <w:szCs w:val="18"/>
        </w:rPr>
        <w:t> </w:t>
      </w:r>
      <w:r>
        <w:rPr>
          <w:rStyle w:val="WW8Num3z0"/>
          <w:rFonts w:ascii="Verdana" w:hAnsi="Verdana"/>
          <w:color w:val="4682B4"/>
          <w:sz w:val="18"/>
          <w:szCs w:val="18"/>
        </w:rPr>
        <w:t>Челюбеевой</w:t>
      </w:r>
      <w:r>
        <w:rPr>
          <w:rStyle w:val="WW8Num2z0"/>
          <w:rFonts w:ascii="Verdana" w:hAnsi="Verdana"/>
          <w:color w:val="000000"/>
          <w:sz w:val="18"/>
          <w:szCs w:val="18"/>
        </w:rPr>
        <w:t> </w:t>
      </w:r>
      <w:r>
        <w:rPr>
          <w:rFonts w:ascii="Verdana" w:hAnsi="Verdana"/>
          <w:color w:val="000000"/>
          <w:sz w:val="18"/>
          <w:szCs w:val="18"/>
        </w:rPr>
        <w:t>Р.Т. и др;</w:t>
      </w:r>
    </w:p>
    <w:p w14:paraId="491463D9"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Основой для организации и совершенствования бухгалтерского' учета закупочной деятельности потребительской кооперации является, научное обоснование основных принципов деятельности закупочной отрасли потребительской кооперации. Это вызвано усилением роли учета в системе управления деятельностью органюаций потребительской кооперации, а также необходимостью внедрения современных технологий получения, обработки, систематизации и группировки учетной информации.</w:t>
      </w:r>
    </w:p>
    <w:p w14:paraId="2E47505A"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бухгалтерского учета и совершенствование методов его ведения являются основой качественного и своевременного выполнения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формирования необходимой экономической информации для различных уровней управления в закупочной деятельности потребительской кооперации.</w:t>
      </w:r>
    </w:p>
    <w:p w14:paraId="00E26258"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рекомендаций по совершенствованию организации и методике ведения бухгалтерского учета для повышения экономической эффективности ? закупочной деятельности. потребительской кооперации. В рамках общей цели исследования решались следующие задачи: определение сущности закупочной деятельностипотребительской кооперации в современных условиях; определение роли и места закупочной: деятельности потребительской кооперации в масштабе Российской Федерации; исследование организации бухгалтерского учета закупочной деятельности потребительской кооперации; разработка и совершенствование документального оформления; операций по</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разработка классификации затрат, связанных с закупочной деятельностью; исследование процессов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закупочной деятельности потребительской кооперации;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ценообразования как основы эффективности закупочной деятельности; совершенствование методики бухгалтерского учета хозяйственных операций, связанных с закупочной деятельностью; разработка алгоритма автоматизации бухгалтерского учета закупочной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w:t>
      </w:r>
    </w:p>
    <w:p w14:paraId="07E36EB0"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исследования - организация бухгалтерского учета закупочной деятельности </w:t>
      </w:r>
      <w:r>
        <w:rPr>
          <w:rFonts w:ascii="Verdana" w:hAnsi="Verdana"/>
          <w:color w:val="000000"/>
          <w:sz w:val="18"/>
          <w:szCs w:val="18"/>
        </w:rPr>
        <w:lastRenderedPageBreak/>
        <w:t>потребительской кооперации на основе научных трудов ученых и практической деятельности специалистов-бухгалтеров потребительских обществ (</w:t>
      </w:r>
      <w:r>
        <w:rPr>
          <w:rStyle w:val="WW8Num3z0"/>
          <w:rFonts w:ascii="Verdana" w:hAnsi="Verdana"/>
          <w:color w:val="4682B4"/>
          <w:sz w:val="18"/>
          <w:szCs w:val="18"/>
        </w:rPr>
        <w:t>райпо</w:t>
      </w:r>
      <w:r>
        <w:rPr>
          <w:rFonts w:ascii="Verdana" w:hAnsi="Verdana"/>
          <w:color w:val="000000"/>
          <w:sz w:val="18"/>
          <w:szCs w:val="18"/>
        </w:rPr>
        <w:t>).</w:t>
      </w:r>
    </w:p>
    <w:p w14:paraId="3B1A0991"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Областные союзы потребительских обществ (Новгородский, Тверской^ Тульский; Владимирский, Псковский), а также районные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(райпо) и предприятия потребительской кооперации, входящие в вышеуказанные</w:t>
      </w:r>
      <w:r>
        <w:rPr>
          <w:rStyle w:val="WW8Num2z0"/>
          <w:rFonts w:ascii="Verdana" w:hAnsi="Verdana"/>
          <w:color w:val="000000"/>
          <w:sz w:val="18"/>
          <w:szCs w:val="18"/>
        </w:rPr>
        <w:t> </w:t>
      </w:r>
      <w:r>
        <w:rPr>
          <w:rStyle w:val="WW8Num3z0"/>
          <w:rFonts w:ascii="Verdana" w:hAnsi="Verdana"/>
          <w:color w:val="4682B4"/>
          <w:sz w:val="18"/>
          <w:szCs w:val="18"/>
        </w:rPr>
        <w:t>облпотребсоюзы</w:t>
      </w:r>
      <w:r>
        <w:rPr>
          <w:rFonts w:ascii="Verdana" w:hAnsi="Verdana"/>
          <w:color w:val="000000"/>
          <w:sz w:val="18"/>
          <w:szCs w:val="18"/>
        </w:rPr>
        <w:t>.</w:t>
      </w:r>
    </w:p>
    <w:p w14:paraId="70EDC46B"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C9542FE"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ученых по организации и методике бухгалтерского учета; в том числе бухгалтерского учета закупочной деятельности потребительской кооперации; нормативные акты Российской Федерации, указы Президента, постановления Правительства РФ, Министерства финансов РФ, Банка России 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Госкомстата РФ; научные обзоры, материалы научно-практических и методических конференций.</w:t>
      </w:r>
    </w:p>
    <w:p w14:paraId="3537E982"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Исследование базируется на диалектическом системном подходе, методах анализа и синтеза, методах эмпирического исследования (наблюдение, сравнение, измерение, эксперимент), экономико-статистических сравнениях, теоретическом обобщении и прогнозировании.</w:t>
      </w:r>
    </w:p>
    <w:p w14:paraId="3D05F4F9"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первичной документации и методики учета операций по закупочной деятельности в потребительской кооперации.</w:t>
      </w:r>
    </w:p>
    <w:p w14:paraId="2893B8A5"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конкретных предложений, составляющих научную новизну и выносимых автором на защиту, относятся следующие: определена сущность закупочной деятельности потребительской кооперации с учетом накопленного исторического опыта и современного состояния экономики в Российской Федерации; разработана классификация затрат, связанных с закупочной деятельностью. Данная классификация включает основные статьи затрат, возникающие в процессе заготовки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учет которых позволит более точно?</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закупочные цены; предложена методика планирования</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цен; предложена методика планирования закупочных цен, которая учитывает многие факторы, непосредственно влияющие на процесс ценообразования в организациях потребительской кооперации. Доказана необходимость планирования закупочных цен организациями потребительской кооперации; разработана первичная документация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по видам сельскохозяйственной продукции и сырья. Данные первичные документы содержат все необходимые реквизиты и полностью отвечают требованиям сегодняшнего дня к подобного рода документам; предложена методика синтетического и аналитического учета; операций, составляющих специфику закупочной деятельности организаций потребительской кооперации (</w:t>
      </w:r>
      <w:r>
        <w:rPr>
          <w:rStyle w:val="WW8Num3z0"/>
          <w:rFonts w:ascii="Verdana" w:hAnsi="Verdana"/>
          <w:color w:val="4682B4"/>
          <w:sz w:val="18"/>
          <w:szCs w:val="18"/>
        </w:rPr>
        <w:t>закупка</w:t>
      </w:r>
      <w:r>
        <w:rPr>
          <w:rFonts w:ascii="Verdana" w:hAnsi="Verdana"/>
          <w:color w:val="000000"/>
          <w:sz w:val="18"/>
          <w:szCs w:val="18"/>
        </w:rPr>
        <w:t>, переработка давальческого сырья или передача его для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на сторону, реализация закупленной продукции); предложен алгоритм внедрения программных продуктов для автоматизации бухгалтерского учета закупочной деятельности.</w:t>
      </w:r>
    </w:p>
    <w:p w14:paraId="461F50A8"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совершенствовании организации бухгалтерского учета, предложенной методики планирования закупочных цен; разработке первичной документации для оформления операций по закупкам сельскохозяйственной продукции и сырья, совершенствовании методики бухгалтерского * учета закупочной деятельности потребительской кооперации.</w:t>
      </w:r>
    </w:p>
    <w:p w14:paraId="3A661825"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 выводы автора сформулированы как конкретные рекомендации по совершенствованию бухгалтерского учета и могут быть использованы в практической деятельности организациями потребительской кооперации.</w:t>
      </w:r>
    </w:p>
    <w:p w14:paraId="79B9187B"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Основные результаты диссертационного исследования докладывались автором и были одобрены на трех научных конференциях профессорско-преподавательского состава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учет и контроль с использованием информационных технологий» (2001 г.) в г. Орел,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 xml:space="preserve">кооперация: опыт и проблемы управления» (2002 г.) и </w:t>
      </w:r>
      <w:r>
        <w:rPr>
          <w:rFonts w:ascii="Verdana" w:hAnsi="Verdana"/>
          <w:color w:val="000000"/>
          <w:sz w:val="18"/>
          <w:szCs w:val="18"/>
        </w:rPr>
        <w:lastRenderedPageBreak/>
        <w:t>«Потребительская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России: опыт и проблемы управления» (2003) в г. Москва.</w:t>
      </w:r>
    </w:p>
    <w:p w14:paraId="4CED2D1B"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практические результаты анализа и предложенные методики организации и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используются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и в учебном процессе.</w:t>
      </w:r>
    </w:p>
    <w:p w14:paraId="41E8398D"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4 печатные работы, общим объемом 7,09 п.л. (все авторские).</w:t>
      </w:r>
    </w:p>
    <w:p w14:paraId="04F4C0C6"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изложена на 168 странице, включает 6 таблиц и 16 приложений. Структура диссертации отражает цель и задачи исследования.</w:t>
      </w:r>
    </w:p>
    <w:p w14:paraId="3C942AA5" w14:textId="77777777" w:rsidR="00A87C6B" w:rsidRDefault="00A87C6B" w:rsidP="00A87C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Брусилов, Юрий Витальевич</w:t>
      </w:r>
    </w:p>
    <w:p w14:paraId="1B34D70F"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2B0921"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необходимость разработки новых методик по ведению учета в</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исследованы в диссертации во взаимосвязи с социальной значимостью закупочной' деятельности в экономике как</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так и страны в целом.</w:t>
      </w:r>
    </w:p>
    <w:p w14:paraId="6F0A170B"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ставилось, изучение и разработка рекомендаций по совершенствованию организации и методике ведения бухгалтерского учета для &lt; повышения экономической! эффективности закупочной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рамках общей цели исследования решались следующие задачи: определение сущности, роли и места закупочной деятельности потребительской кооперации в современных условиях в масштабе Российской Федерации; исследование нормативного регулирования деятельности закупочной« отрасли; потребительской кооперации; исследование организации бухгалтерского учета закупочной деятельности и документального оформления операций по</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определение и классификация; затрат, связанных с закупочной деятельностью; исследование системы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планирование закупочных цен как основы эффективности закупочной деятельности; исследование методики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закупочной деятельностью; исследование состояния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определение возможности внедрения;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 для автоматизации бухгалтерского учета закупочной деятельности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w:t>
      </w:r>
    </w:p>
    <w:p w14:paraId="7122FBF3"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сущности и роли закупочной деятельности потребительской кооперации потребовало в ходе исследования! раскрытия понятия социальной миссии потребительской кооперации;</w:t>
      </w:r>
    </w:p>
    <w:p w14:paraId="66289C53"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основные положения социальной миссии потребительской кооперации, изложенные в ходе проведения различных научно-практических конференций, мы пришли к выводу, что</w:t>
      </w:r>
      <w:r>
        <w:rPr>
          <w:rStyle w:val="WW8Num2z0"/>
          <w:rFonts w:ascii="Verdana" w:hAnsi="Verdana"/>
          <w:color w:val="000000"/>
          <w:sz w:val="18"/>
          <w:szCs w:val="18"/>
        </w:rPr>
        <w:t> </w:t>
      </w:r>
      <w:r>
        <w:rPr>
          <w:rStyle w:val="WW8Num3z0"/>
          <w:rFonts w:ascii="Verdana" w:hAnsi="Verdana"/>
          <w:color w:val="4682B4"/>
          <w:sz w:val="18"/>
          <w:szCs w:val="18"/>
        </w:rPr>
        <w:t>закупочная</w:t>
      </w:r>
      <w:r>
        <w:rPr>
          <w:rFonts w:ascii="Verdana" w:hAnsi="Verdana"/>
          <w:color w:val="000000"/>
          <w:sz w:val="18"/>
          <w:szCs w:val="18"/>
        </w:rPr>
        <w:t>. деятельность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хозяйственной деятельности в потребительской кооперации, наравне с</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и общественным питанием.</w:t>
      </w:r>
    </w:p>
    <w:p w14:paraId="3F021084"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Тщательное исследование исторического развития закупочной отрасли позволило нам установить предпосылки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конце; 80-х - начале 90-х годов потребительской кооперации в; целом и закупочной отрасли в частности; определить благоприятные условия, позволившие начать возрождение потребительской; кооперации и выхода из сложной ситуации в конце 90-х годов прошлого - века. В ходе данного* исследование была также определена интенсивность взаимодействия закупочной деятельности потребительской кооперации с личными</w:t>
      </w:r>
      <w:r>
        <w:rPr>
          <w:rStyle w:val="WW8Num2z0"/>
          <w:rFonts w:ascii="Verdana" w:hAnsi="Verdana"/>
          <w:color w:val="000000"/>
          <w:sz w:val="18"/>
          <w:szCs w:val="18"/>
        </w:rPr>
        <w:t> </w:t>
      </w:r>
      <w:r>
        <w:rPr>
          <w:rStyle w:val="WW8Num3z0"/>
          <w:rFonts w:ascii="Verdana" w:hAnsi="Verdana"/>
          <w:color w:val="4682B4"/>
          <w:sz w:val="18"/>
          <w:szCs w:val="18"/>
        </w:rPr>
        <w:t>подсобными</w:t>
      </w:r>
      <w:r>
        <w:rPr>
          <w:rFonts w:ascii="Verdana" w:hAnsi="Verdana"/>
          <w:color w:val="000000"/>
          <w:sz w:val="18"/>
          <w:szCs w:val="18"/>
        </w:rPr>
        <w:t>; хозяйствами населения (ЛПХ) на; протяжении длительного периода времени, что позволило сформулировать следующий вывод:</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 перспективе имеет реальную возможность для</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утраченной роли ведущего заготовителя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4D40752A"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дальнейшего хода исследования была поставлена; задача рассмотрения организации бухгалтерского учета в потребительской кооперации, в результате которого были определены особенности организации бухгалтерского учета закупочной деятельности, рассмотрена</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 xml:space="preserve">схема построения бухгалтерий, отмечены основные проблемы, требующие решения для наибольшей эффективности бухгалтерского учета: низкая научная </w:t>
      </w:r>
      <w:r>
        <w:rPr>
          <w:rFonts w:ascii="Verdana" w:hAnsi="Verdana"/>
          <w:color w:val="000000"/>
          <w:sz w:val="18"/>
          <w:szCs w:val="18"/>
        </w:rPr>
        <w:lastRenderedPageBreak/>
        <w:t>разработанность проблем по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закупочной; деятельности потребительской кооперации, отсутствие инструктивных материалов; несовершенство первичного учета-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рабочих планов счетов и другого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низкая автоматизация; учетных работ, что значительно сокращает их эффективность.</w:t>
      </w:r>
    </w:p>
    <w:p w14:paraId="3CDBA499"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Изучая практику ведения первичного учета в потребительских обществах, мы пришли к выводу, что система первичного учета разработана недостаточно полно и все еще не удовлетворяет предъявляемым требованиям.</w:t>
      </w:r>
    </w:p>
    <w:p w14:paraId="51466157"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ходе исследования было выявлено, что главным недостатком действующей системы первичного учета в</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организациях потребительской кооперации является несовершенство документального оформления, отсутствие унифицированной первичной документации по многим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в системе закупок. Вследствие этого для оформления одинаковых хозяйственных операций часто применяются документы различных форм.</w:t>
      </w:r>
    </w:p>
    <w:p w14:paraId="141125B1"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практики деятельности потребительских обществ позволяет сделать вывод, что осуществление</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 помощью неправильно составленных форм первичных документов может привести; к последствиям и ошибкам, которые могут повлиять непосредственно на финансовый результат, ухудшить качество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способствовать образованию недостачи или</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некоторых продуктов и сырья.</w:t>
      </w:r>
    </w:p>
    <w:p w14:paraId="70DFBE08"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вышеизложенные проблемы явились основанием для разработки в ходе диссертационного исследования ряда первичных документов, предназначенных для оформления операций по закупке сельскохозяйственной продукции и сырья, что позволит, на наш взгляд, избежать ошибок и неточностей и усилить контрольную функцию бухгалтерского учета.</w:t>
      </w:r>
    </w:p>
    <w:p w14:paraId="528A24BA"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дальнейшей работы с целью г выработки рекомендаций по совершенствованию организации и методики бухгалтерского учета невозможно, по нашему мнению, без исследования системы ценообразования и определения и классификации затрат, так как закупочная цена на сельскохозяйственную продукцию — основной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при учете операций по закупке.</w:t>
      </w:r>
    </w:p>
    <w:p w14:paraId="18AFDC19"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организации; потребительской кооперации, в частности занимающиеся закупочной деятельностью, обязаны, на наш взгляд,</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свою деятельность. Поэтому механизм установления; цен, как и остальная; деятельность предприятия, должен регулироваться через принятие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Планирование ценообразования, позволяет, на* наш взгляд, предвидеть цели предприятия, результаты его деятельности и ресурсы, необходимые для достижения поставленных целей.</w:t>
      </w:r>
    </w:p>
    <w:p w14:paraId="2D9B6D78"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именно закупочная цена, которую необходимо устанавливать</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обществам (райпо)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своей; деятельности, должна являться базой для дальнейшего процесса ценообразования, и, соответственно, для определения договорных цен, а не наоборот.</w:t>
      </w:r>
    </w:p>
    <w:p w14:paraId="3EC36BE3"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мы предлагаем методику планирования закупочных цен, в ходе разработки которой нами была предложена также классификация затрат, которые необходимо учесть в процессе планирования:</w:t>
      </w:r>
    </w:p>
    <w:p w14:paraId="6A0EAE64"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нами система ценообразования должна, на наш взгляд, способствовать следующим результатам:</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роста производства сельскохозяйственной продукции и сырья и: повышению его эффективности; обеспечению условий для достижения общей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цен в сфере закупок,</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сбытая услуг; переходу к</w:t>
      </w:r>
      <w:r>
        <w:rPr>
          <w:rStyle w:val="WW8Num2z0"/>
          <w:rFonts w:ascii="Verdana" w:hAnsi="Verdana"/>
          <w:color w:val="000000"/>
          <w:sz w:val="18"/>
          <w:szCs w:val="18"/>
        </w:rPr>
        <w:t> </w:t>
      </w:r>
      <w:r>
        <w:rPr>
          <w:rStyle w:val="WW8Num3z0"/>
          <w:rFonts w:ascii="Verdana" w:hAnsi="Verdana"/>
          <w:color w:val="4682B4"/>
          <w:sz w:val="18"/>
          <w:szCs w:val="18"/>
        </w:rPr>
        <w:t>гарантированным</w:t>
      </w:r>
      <w:r>
        <w:rPr>
          <w:rStyle w:val="WW8Num2z0"/>
          <w:rFonts w:ascii="Verdana" w:hAnsi="Verdana"/>
          <w:color w:val="000000"/>
          <w:sz w:val="18"/>
          <w:szCs w:val="18"/>
        </w:rPr>
        <w:t> </w:t>
      </w:r>
      <w:r>
        <w:rPr>
          <w:rFonts w:ascii="Verdana" w:hAnsi="Verdana"/>
          <w:color w:val="000000"/>
          <w:sz w:val="18"/>
          <w:szCs w:val="18"/>
        </w:rPr>
        <w:t>закупочным ценам; ослаблению' диспаритета цен на сельскохозяйственную продукцию; применению новых, адекватных рыночным условиям, форм отношений закупочных организаций потребительской кооперации с</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защите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от влияния? внешнего рынка путем</w:t>
      </w:r>
      <w:r>
        <w:rPr>
          <w:rStyle w:val="WW8Num2z0"/>
          <w:rFonts w:ascii="Verdana" w:hAnsi="Verdana"/>
          <w:color w:val="000000"/>
          <w:sz w:val="18"/>
          <w:szCs w:val="18"/>
        </w:rPr>
        <w:t> </w:t>
      </w:r>
      <w:r>
        <w:rPr>
          <w:rStyle w:val="WW8Num3z0"/>
          <w:rFonts w:ascii="Verdana" w:hAnsi="Verdana"/>
          <w:color w:val="4682B4"/>
          <w:sz w:val="18"/>
          <w:szCs w:val="18"/>
        </w:rPr>
        <w:t>гарантированной</w:t>
      </w:r>
      <w:r>
        <w:rPr>
          <w:rStyle w:val="WW8Num2z0"/>
          <w:rFonts w:ascii="Verdana" w:hAnsi="Verdana"/>
          <w:color w:val="000000"/>
          <w:sz w:val="18"/>
          <w:szCs w:val="18"/>
        </w:rPr>
        <w:t> </w:t>
      </w:r>
      <w:r>
        <w:rPr>
          <w:rFonts w:ascii="Verdana" w:hAnsi="Verdana"/>
          <w:color w:val="000000"/>
          <w:sz w:val="18"/>
          <w:szCs w:val="18"/>
        </w:rPr>
        <w:t>закупки производимой продукции по приемлемым для них ценам; правильному определению закупочной цены и составлению</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издержек, затрат и видов</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характерных для закупочных организаций потребительской кооперации' способствует правильной: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себестоимости и фактических отпускных цен на реализуемую продукцию.</w:t>
      </w:r>
    </w:p>
    <w:p w14:paraId="504524BE"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 xml:space="preserve">закупочных цен диктует необходимость совершенствования </w:t>
      </w:r>
      <w:r>
        <w:rPr>
          <w:rFonts w:ascii="Verdana" w:hAnsi="Verdana"/>
          <w:color w:val="000000"/>
          <w:sz w:val="18"/>
          <w:szCs w:val="18"/>
        </w:rPr>
        <w:lastRenderedPageBreak/>
        <w:t>методики бухгалтерского учета операций по закупке сельскохозяйственной продукции и сырья, т.к. по</w:t>
      </w:r>
      <w:r>
        <w:rPr>
          <w:rStyle w:val="WW8Num2z0"/>
          <w:rFonts w:ascii="Verdana" w:hAnsi="Verdana"/>
          <w:color w:val="000000"/>
          <w:sz w:val="18"/>
          <w:szCs w:val="18"/>
        </w:rPr>
        <w:t> </w:t>
      </w:r>
      <w:r>
        <w:rPr>
          <w:rStyle w:val="WW8Num3z0"/>
          <w:rFonts w:ascii="Verdana" w:hAnsi="Verdana"/>
          <w:color w:val="4682B4"/>
          <w:sz w:val="18"/>
          <w:szCs w:val="18"/>
        </w:rPr>
        <w:t>закупочным</w:t>
      </w:r>
      <w:r>
        <w:rPr>
          <w:rStyle w:val="WW8Num2z0"/>
          <w:rFonts w:ascii="Verdana" w:hAnsi="Verdana"/>
          <w:color w:val="000000"/>
          <w:sz w:val="18"/>
          <w:szCs w:val="18"/>
        </w:rPr>
        <w:t> </w:t>
      </w:r>
      <w:r>
        <w:rPr>
          <w:rFonts w:ascii="Verdana" w:hAnsi="Verdana"/>
          <w:color w:val="000000"/>
          <w:sz w:val="18"/>
          <w:szCs w:val="18"/>
        </w:rPr>
        <w:t>(учетным) ценам организации потребительской кооперации осуществляют расчеты за продукцию со</w:t>
      </w:r>
      <w:r>
        <w:rPr>
          <w:rStyle w:val="WW8Num2z0"/>
          <w:rFonts w:ascii="Verdana" w:hAnsi="Verdana"/>
          <w:color w:val="000000"/>
          <w:sz w:val="18"/>
          <w:szCs w:val="18"/>
        </w:rPr>
        <w:t> </w:t>
      </w:r>
      <w:r>
        <w:rPr>
          <w:rStyle w:val="WW8Num3z0"/>
          <w:rFonts w:ascii="Verdana" w:hAnsi="Verdana"/>
          <w:color w:val="4682B4"/>
          <w:sz w:val="18"/>
          <w:szCs w:val="18"/>
        </w:rPr>
        <w:t>сдатчиками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призван обеспечить полное и своевременное проведение всех видов расчетов.</w:t>
      </w:r>
    </w:p>
    <w:p w14:paraId="079F74E1"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учитывая требования, предъявляемые к бухгалтерскому учету, мы пришли к выводу, что возникла; необходимость разграничения понятий; сельскохозяйственной; продукции: и сельскохозяйственного сырья. Поэтому нами была предложена новая методика учета сельскохозяйственной, продукции и сельскохозяйственного сырья; с учетом статуса</w:t>
      </w:r>
      <w:r>
        <w:rPr>
          <w:rStyle w:val="WW8Num2z0"/>
          <w:rFonts w:ascii="Verdana" w:hAnsi="Verdana"/>
          <w:color w:val="000000"/>
          <w:sz w:val="18"/>
          <w:szCs w:val="18"/>
        </w:rPr>
        <w:t> </w:t>
      </w:r>
      <w:r>
        <w:rPr>
          <w:rStyle w:val="WW8Num3z0"/>
          <w:rFonts w:ascii="Verdana" w:hAnsi="Verdana"/>
          <w:color w:val="4682B4"/>
          <w:sz w:val="18"/>
          <w:szCs w:val="18"/>
        </w:rPr>
        <w:t>сдатчиков</w:t>
      </w:r>
      <w:r>
        <w:rPr>
          <w:rStyle w:val="WW8Num2z0"/>
          <w:rFonts w:ascii="Verdana" w:hAnsi="Verdana"/>
          <w:color w:val="000000"/>
          <w:sz w:val="18"/>
          <w:szCs w:val="18"/>
        </w:rPr>
        <w:t> </w:t>
      </w:r>
      <w:r>
        <w:rPr>
          <w:rFonts w:ascii="Verdana" w:hAnsi="Verdana"/>
          <w:color w:val="000000"/>
          <w:sz w:val="18"/>
          <w:szCs w:val="18"/>
        </w:rPr>
        <w:t>(юридическое или физическое лицо).</w:t>
      </w:r>
    </w:p>
    <w:p w14:paraId="0B5385C7"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в исследовании мы подробно рассмотрели методику бухгалтерского учета операций5 с</w:t>
      </w:r>
      <w:r>
        <w:rPr>
          <w:rStyle w:val="WW8Num2z0"/>
          <w:rFonts w:ascii="Verdana" w:hAnsi="Verdana"/>
          <w:color w:val="000000"/>
          <w:sz w:val="18"/>
          <w:szCs w:val="18"/>
        </w:rPr>
        <w:t> </w:t>
      </w:r>
      <w:r>
        <w:rPr>
          <w:rStyle w:val="WW8Num3z0"/>
          <w:rFonts w:ascii="Verdana" w:hAnsi="Verdana"/>
          <w:color w:val="4682B4"/>
          <w:sz w:val="18"/>
          <w:szCs w:val="18"/>
        </w:rPr>
        <w:t>давальческим</w:t>
      </w:r>
      <w:r>
        <w:rPr>
          <w:rStyle w:val="WW8Num2z0"/>
          <w:rFonts w:ascii="Verdana" w:hAnsi="Verdana"/>
          <w:color w:val="000000"/>
          <w:sz w:val="18"/>
          <w:szCs w:val="18"/>
        </w:rPr>
        <w:t> </w:t>
      </w:r>
      <w:r>
        <w:rPr>
          <w:rFonts w:ascii="Verdana" w:hAnsi="Verdana"/>
          <w:color w:val="000000"/>
          <w:sz w:val="18"/>
          <w:szCs w:val="18"/>
        </w:rPr>
        <w:t>сырьем и дополнили ее принципиальным, на наш взгляд,</w:t>
      </w:r>
      <w:r>
        <w:rPr>
          <w:rStyle w:val="WW8Num2z0"/>
          <w:rFonts w:ascii="Verdana" w:hAnsi="Verdana"/>
          <w:color w:val="000000"/>
          <w:sz w:val="18"/>
          <w:szCs w:val="18"/>
        </w:rPr>
        <w:t> </w:t>
      </w:r>
      <w:r>
        <w:rPr>
          <w:rStyle w:val="WW8Num3z0"/>
          <w:rFonts w:ascii="Verdana" w:hAnsi="Verdana"/>
          <w:color w:val="4682B4"/>
          <w:sz w:val="18"/>
          <w:szCs w:val="18"/>
        </w:rPr>
        <w:t>нововведением</w:t>
      </w:r>
      <w:r>
        <w:rPr>
          <w:rFonts w:ascii="Verdana" w:hAnsi="Verdana"/>
          <w:color w:val="000000"/>
          <w:sz w:val="18"/>
          <w:szCs w:val="18"/>
        </w:rPr>
        <w:t>. Детальному рассмотрению операций: с давальческим</w:t>
      </w:r>
      <w:r>
        <w:rPr>
          <w:rStyle w:val="WW8Num2z0"/>
          <w:rFonts w:ascii="Verdana" w:hAnsi="Verdana"/>
          <w:color w:val="000000"/>
          <w:sz w:val="18"/>
          <w:szCs w:val="18"/>
        </w:rPr>
        <w:t> </w:t>
      </w:r>
      <w:r>
        <w:rPr>
          <w:rStyle w:val="WW8Num3z0"/>
          <w:rFonts w:ascii="Verdana" w:hAnsi="Verdana"/>
          <w:color w:val="4682B4"/>
          <w:sz w:val="18"/>
          <w:szCs w:val="18"/>
        </w:rPr>
        <w:t>сырьем</w:t>
      </w:r>
      <w:r>
        <w:rPr>
          <w:rFonts w:ascii="Verdana" w:hAnsi="Verdana"/>
          <w:color w:val="000000"/>
          <w:sz w:val="18"/>
          <w:szCs w:val="18"/>
        </w:rPr>
        <w:t>? способствовало увеличение количества: подобных операций, связанное с процессом максимального</w:t>
      </w:r>
      <w:r>
        <w:rPr>
          <w:rStyle w:val="WW8Num2z0"/>
          <w:rFonts w:ascii="Verdana" w:hAnsi="Verdana"/>
          <w:color w:val="000000"/>
          <w:sz w:val="18"/>
          <w:szCs w:val="18"/>
        </w:rPr>
        <w:t> </w:t>
      </w:r>
      <w:r>
        <w:rPr>
          <w:rStyle w:val="WW8Num3z0"/>
          <w:rFonts w:ascii="Verdana" w:hAnsi="Verdana"/>
          <w:color w:val="4682B4"/>
          <w:sz w:val="18"/>
          <w:szCs w:val="18"/>
        </w:rPr>
        <w:t>задействования</w:t>
      </w:r>
      <w:r>
        <w:rPr>
          <w:rStyle w:val="WW8Num2z0"/>
          <w:rFonts w:ascii="Verdana" w:hAnsi="Verdana"/>
          <w:color w:val="000000"/>
          <w:sz w:val="18"/>
          <w:szCs w:val="18"/>
        </w:rPr>
        <w:t> </w:t>
      </w:r>
      <w:r>
        <w:rPr>
          <w:rFonts w:ascii="Verdana" w:hAnsi="Verdana"/>
          <w:color w:val="000000"/>
          <w:sz w:val="18"/>
          <w:szCs w:val="18"/>
        </w:rPr>
        <w:t>производственных мощностей потребительской кооперации.</w:t>
      </w:r>
    </w:p>
    <w:p w14:paraId="1E3FD2F3"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что предлагаемые</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по методике бухгалтерского учета операций по закупке сельскохозяйственной продукции и сырья будут способствовать: устранению практики «котлового учёта затрат»; усилению контроля за затратами, возникающими в процессе закупки; появлению в связи с иным подходом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дополнительных аналитических возможностей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18C7BD6"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приведённая методика бухгалтерского учета закупочной деятельности более полно отвечает требованиям современных стандартов (в частности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 а также ближе по экономическому смыслу к: операциям закупочных организаций.</w:t>
      </w:r>
    </w:p>
    <w:p w14:paraId="55778620"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предъявляют повышенные требования к</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достоверности, полноте и качеству информации, без которой невозможна эффективная</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Fonts w:ascii="Verdana" w:hAnsi="Verdana"/>
          <w:color w:val="000000"/>
          <w:sz w:val="18"/>
          <w:szCs w:val="18"/>
        </w:rPr>
        <w:t>, финансово-кредитная и инвестиционная деятельность. Информация охватывает все стороны» жизни общества — от материального производства до социальной сферы.</w:t>
      </w:r>
    </w:p>
    <w:p w14:paraId="65615B1B" w14:textId="77777777" w:rsidR="00A87C6B" w:rsidRDefault="00A87C6B" w:rsidP="00A87C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относится и к системе потребительской кооперации. Наличие оперативной, полной, достоверной информации является определяющим фактором для дальнейшего развития как системы потребительской кооперации в целом, так и отдельных ее отраслей;</w:t>
      </w:r>
    </w:p>
    <w:p w14:paraId="62F100B6"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Экономическую информацию классифицируют по различным признакам. Например, по отношению к функциям управления принято выделять</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и учетную информацию.</w:t>
      </w:r>
    </w:p>
    <w:p w14:paraId="52B52127"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и характер</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обуславливают применение вычислительной техники для ее обработки и автоматизации/ процесса бухгалтерского учета. По нашему мнению, внедрение вычислительной техники не заменит грамотного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но позволит сэкономить его время и силы за счет автоматизации рутинных операций, выполнить больший объем работ, избежать арифметических ошибок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определить текущее финансовое положение предприятия и рассчитать перспективы развития. Кроме того, автоматизация бухгалтерского учета способствует расширению контроля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организации.</w:t>
      </w:r>
    </w:p>
    <w:p w14:paraId="09C5C99C"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вопросы возможности компьютеризации учета операций по закупочной деятельности в</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для чего был предложен алгоритм автоматизации бухгалтерского учета операций по</w:t>
      </w:r>
      <w:r>
        <w:rPr>
          <w:rStyle w:val="WW8Num2z0"/>
          <w:rFonts w:ascii="Verdana" w:hAnsi="Verdana"/>
          <w:color w:val="000000"/>
          <w:sz w:val="18"/>
          <w:szCs w:val="18"/>
        </w:rPr>
        <w:t> </w:t>
      </w:r>
      <w:r>
        <w:rPr>
          <w:rStyle w:val="WW8Num3z0"/>
          <w:rFonts w:ascii="Verdana" w:hAnsi="Verdana"/>
          <w:color w:val="4682B4"/>
          <w:sz w:val="18"/>
          <w:szCs w:val="18"/>
        </w:rPr>
        <w:t>закупкам</w:t>
      </w:r>
      <w:r>
        <w:rPr>
          <w:rFonts w:ascii="Verdana" w:hAnsi="Verdana"/>
          <w:color w:val="000000"/>
          <w:sz w:val="18"/>
          <w:szCs w:val="18"/>
        </w:rPr>
        <w:t>.</w:t>
      </w:r>
    </w:p>
    <w:p w14:paraId="03D4237E" w14:textId="77777777" w:rsidR="00A87C6B" w:rsidRDefault="00A87C6B" w:rsidP="00A87C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данном диссертационном исследовании положения по совершенствованию организации и методики ведения бухгалтерского учета операций nos закупке сельскохозяйственной продукции и сырья внедрены в</w:t>
      </w:r>
      <w:r>
        <w:rPr>
          <w:rStyle w:val="WW8Num2z0"/>
          <w:rFonts w:ascii="Verdana" w:hAnsi="Verdana"/>
          <w:color w:val="000000"/>
          <w:sz w:val="18"/>
          <w:szCs w:val="18"/>
        </w:rPr>
        <w:t> </w:t>
      </w:r>
      <w:r>
        <w:rPr>
          <w:rStyle w:val="WW8Num3z0"/>
          <w:rFonts w:ascii="Verdana" w:hAnsi="Verdana"/>
          <w:color w:val="4682B4"/>
          <w:sz w:val="18"/>
          <w:szCs w:val="18"/>
        </w:rPr>
        <w:t>бухгалтериях</w:t>
      </w:r>
      <w:r>
        <w:rPr>
          <w:rStyle w:val="WW8Num2z0"/>
          <w:rFonts w:ascii="Verdana" w:hAnsi="Verdana"/>
          <w:color w:val="000000"/>
          <w:sz w:val="18"/>
          <w:szCs w:val="18"/>
        </w:rPr>
        <w:t> </w:t>
      </w:r>
      <w:r>
        <w:rPr>
          <w:rFonts w:ascii="Verdana" w:hAnsi="Verdana"/>
          <w:color w:val="000000"/>
          <w:sz w:val="18"/>
          <w:szCs w:val="18"/>
        </w:rPr>
        <w:t>райпо Тверской, Новгородской и Псковской областей и оказалиj положительное влияние на организацию сбора и обработки * учетной информации.</w:t>
      </w:r>
    </w:p>
    <w:p w14:paraId="7C6246A0" w14:textId="77777777" w:rsidR="00A87C6B" w:rsidRDefault="00A87C6B" w:rsidP="00A87C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Брусилов, Юрий Витальевич, 2004 год</w:t>
      </w:r>
    </w:p>
    <w:p w14:paraId="613C6E9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материалы</w:t>
      </w:r>
    </w:p>
    <w:p w14:paraId="666CA56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от 12 декабря 1993 года с изменениями, внесенными Указом ; Президента РФ от 09.06.2001 № 679.</w:t>
      </w:r>
    </w:p>
    <w:p w14:paraId="7112198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принят Государственной Думой 21 октября 1994 года в ред. от 10.01.2003 № 15-ФЗ.</w:t>
      </w:r>
    </w:p>
    <w:p w14:paraId="5E69A02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принят Государственной Думой 19 июля 2000 года в ред. от 24.12.2002 № 176-ФЗ.</w:t>
      </w:r>
    </w:p>
    <w:p w14:paraId="1532428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 принят Государственной Думой 21 декабря 2001 года, в ред. от 25.07.2002 № 116-ФЗ</w:t>
      </w:r>
    </w:p>
    <w:p w14:paraId="442FE62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24 ноября 1995 года в ред. Федерального закона № 31-ФЗ от 21.03.2002.</w:t>
      </w:r>
    </w:p>
    <w:p w14:paraId="7C9D323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20 марта 1996 года в ред. Федерального закона от 07.08.2001 № 121-ФЗ.</w:t>
      </w:r>
    </w:p>
    <w:p w14:paraId="359C763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(с изм. и доп. от 23 июля 1998 г.).</w:t>
      </w:r>
    </w:p>
    <w:p w14:paraId="4E6F2CB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«О1</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в ред. от 28.04.2000 №54-ФЗ.</w:t>
      </w:r>
    </w:p>
    <w:p w14:paraId="1A13261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 июля 1998 г</w:t>
      </w:r>
    </w:p>
    <w:p w14:paraId="6BA8663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 бухгалтерского учета финансово-хозяйственной деятельности организаций: Утвержден приказом Минфина РФ № 94н от 31 октября 2000 г.</w:t>
      </w:r>
    </w:p>
    <w:p w14:paraId="3666387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Инструкция по применении Плана счетов бухгалтерского учета финансово-хозяйственной деятельности организаций. Утверждена приказом Минфина РФ № 94д от 31 октября 2000 г.</w:t>
      </w:r>
    </w:p>
    <w:p w14:paraId="0A917AC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 60н от 9декабря 1998 г.</w:t>
      </w:r>
    </w:p>
    <w:p w14:paraId="0A1F478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 167 от20 декабря 1994 г.</w:t>
      </w:r>
    </w:p>
    <w:p w14:paraId="6D080B3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 2н от 10 января 2000г.</w:t>
      </w:r>
    </w:p>
    <w:p w14:paraId="68A2280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 96н от 28 Ноября 2001 г.</w:t>
      </w:r>
    </w:p>
    <w:p w14:paraId="2FE6442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"Доходы: организации" (ПБУ 9/99). Утверждено приказом Минфина РФ № 32н от б мая 1999 г.</w:t>
      </w:r>
    </w:p>
    <w:p w14:paraId="2FD0403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государственной помощи" (ПБУ 13/2000). Утверждено приказом Минфина РФ № 91н от 16 октября 2000 г.</w:t>
      </w:r>
    </w:p>
    <w:p w14:paraId="633C477C"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 91н от 16 октября 2000 г.</w:t>
      </w:r>
    </w:p>
    <w:p w14:paraId="1A8F412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№60 от 2 августа 2002 г.</w:t>
      </w:r>
    </w:p>
    <w:p w14:paraId="04C35E9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"Информация по прекращаемой Деятельности!' (ПВУ 16/2). Утверждено приказом Минфина РФ № 66н от 2 июля 2002 г.</w:t>
      </w:r>
    </w:p>
    <w:p w14:paraId="5610B67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указания по бухгалтерскому учету материально-производстваенных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редакции Приказа Минфина от 23.04^2002 №33-н).</w:t>
      </w:r>
    </w:p>
    <w:p w14:paraId="5A3618B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Указания по применению и заполнению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утвержденных постановлением Госкомстата РФ.</w:t>
      </w:r>
    </w:p>
    <w:p w14:paraId="685E80D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Инструкция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сбыта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потребительской кооперации. Утверждена Правлением</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23 февраля; 1982 года.</w:t>
      </w:r>
    </w:p>
    <w:p w14:paraId="0C809A1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Инструкция о порядке заполнения и оформления первичных документов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сельскохозяйственных продуктов и сырья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Утверждена г Правлением Центросоюза 29 июля 1985 года.</w:t>
      </w:r>
    </w:p>
    <w:p w14:paraId="3CA3EE6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Инструкция по учету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общественном питании и заготовках потребительской кооперации, разработана Управлением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Центросоюза; СССР и кафедрой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МКИ</w:t>
      </w:r>
      <w:r>
        <w:rPr>
          <w:rStyle w:val="WW8Num2z0"/>
          <w:rFonts w:ascii="Verdana" w:hAnsi="Verdana"/>
          <w:color w:val="000000"/>
          <w:sz w:val="18"/>
          <w:szCs w:val="18"/>
        </w:rPr>
        <w:t> </w:t>
      </w:r>
      <w:r>
        <w:rPr>
          <w:rFonts w:ascii="Verdana" w:hAnsi="Verdana"/>
          <w:color w:val="000000"/>
          <w:sz w:val="18"/>
          <w:szCs w:val="18"/>
        </w:rPr>
        <w:t>в 1976 году.</w:t>
      </w:r>
    </w:p>
    <w:p w14:paraId="77FD7F91"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 Перечень сельскохозяйственной продукции и продуктов ее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(за исключением подакцизных товаров),</w:t>
      </w:r>
      <w:r>
        <w:rPr>
          <w:rStyle w:val="WW8Num2z0"/>
          <w:rFonts w:ascii="Verdana" w:hAnsi="Verdana"/>
          <w:color w:val="000000"/>
          <w:sz w:val="18"/>
          <w:szCs w:val="18"/>
        </w:rPr>
        <w:t> </w:t>
      </w:r>
      <w:r>
        <w:rPr>
          <w:rStyle w:val="WW8Num3z0"/>
          <w:rFonts w:ascii="Verdana" w:hAnsi="Verdana"/>
          <w:color w:val="4682B4"/>
          <w:sz w:val="18"/>
          <w:szCs w:val="18"/>
        </w:rPr>
        <w:t>закупаемых</w:t>
      </w:r>
      <w:r>
        <w:rPr>
          <w:rStyle w:val="WW8Num2z0"/>
          <w:rFonts w:ascii="Verdana" w:hAnsi="Verdana"/>
          <w:color w:val="000000"/>
          <w:sz w:val="18"/>
          <w:szCs w:val="18"/>
        </w:rPr>
        <w:t> </w:t>
      </w:r>
      <w:r>
        <w:rPr>
          <w:rFonts w:ascii="Verdana" w:hAnsi="Verdana"/>
          <w:color w:val="000000"/>
          <w:sz w:val="18"/>
          <w:szCs w:val="18"/>
        </w:rPr>
        <w:t>у физическихлиц (не являющихся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Fonts w:ascii="Verdana" w:hAnsi="Verdana"/>
          <w:color w:val="000000"/>
          <w:sz w:val="18"/>
          <w:szCs w:val="18"/>
        </w:rPr>
        <w:t>). Утвержден постановлением Правительства РФ от 16 мая 2001 года.</w:t>
      </w:r>
    </w:p>
    <w:p w14:paraId="5313C69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указания по анализу закупок и освоения ресурсов отдельных видов сельскохозяйственных продуктов и сырья в районном звене потребительской кооперации. Утверждены постановлением Правления Центросоюза от 21 апреля 1982 года № 199.</w:t>
      </w:r>
    </w:p>
    <w:p w14:paraId="38B5DAA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Издание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29.07.1983г.</w:t>
      </w:r>
    </w:p>
    <w:p w14:paraId="33913B8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Книги, учебные и методические пособия, статьи.</w:t>
      </w:r>
    </w:p>
    <w:p w14:paraId="65A5E9E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Бухучет в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М.: Бератор, 2004 495 с.</w:t>
      </w:r>
    </w:p>
    <w:p w14:paraId="290C56A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 А., Данилочкина Н. Г. Управление затратами: Конспект лекций.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1998. 46 с.</w:t>
      </w:r>
    </w:p>
    <w:p w14:paraId="5964526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Багров В.</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Владимирской области в годы Советской власти. Владимир: 1968. 112 с.</w:t>
      </w:r>
    </w:p>
    <w:p w14:paraId="78BA132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М.: ИПБ-Инфра, 2002. 75 с.</w:t>
      </w:r>
    </w:p>
    <w:p w14:paraId="157EBCC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Бакшинскас</w:t>
      </w:r>
      <w:r>
        <w:rPr>
          <w:rStyle w:val="WW8Num2z0"/>
          <w:rFonts w:ascii="Verdana" w:hAnsi="Verdana"/>
          <w:color w:val="000000"/>
          <w:sz w:val="18"/>
          <w:szCs w:val="18"/>
        </w:rPr>
        <w:t> </w:t>
      </w:r>
      <w:r>
        <w:rPr>
          <w:rFonts w:ascii="Verdana" w:hAnsi="Verdana"/>
          <w:color w:val="000000"/>
          <w:sz w:val="18"/>
          <w:szCs w:val="18"/>
        </w:rPr>
        <w:t>В.Ю. Правовое регулирование хозяйственной деятельности. М.: ИПБ-Инфра, 2002. 114 с.</w:t>
      </w:r>
    </w:p>
    <w:p w14:paraId="3A1CFBE1"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Бухгалтерский учет, 2002.207 с.</w:t>
      </w:r>
    </w:p>
    <w:p w14:paraId="04F7BB9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Цены и ценообразование в потребительской кооперации. М.: Экономика, 1987. 174 с.</w:t>
      </w:r>
    </w:p>
    <w:p w14:paraId="2EE3281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Европейский бухгалтерский учет: Справочник. М : Филинъ, 1997. 531 с.</w:t>
      </w:r>
    </w:p>
    <w:p w14:paraId="5B864E6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М.П., Пархачева М.А. Налоговый учет 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С-Пб.: Питер, 2003. 166 с.</w:t>
      </w:r>
    </w:p>
    <w:p w14:paraId="4A7AA0E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М.А. Теория бухгалтерского учета М.: Экзамен, 2002. 223 с.</w:t>
      </w:r>
    </w:p>
    <w:p w14:paraId="5D7BB5C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Гончаров К Н.,</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Т.П. Бухгалтерские проводки. Ростов-на-Дону: Феникс, 2002 416 с.</w:t>
      </w:r>
    </w:p>
    <w:p w14:paraId="6DFA6B4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 421 с.2!15 Ермаков В.</w:t>
      </w:r>
      <w:r>
        <w:rPr>
          <w:rStyle w:val="WW8Num2z0"/>
          <w:rFonts w:ascii="Verdana" w:hAnsi="Verdana"/>
          <w:color w:val="000000"/>
          <w:sz w:val="18"/>
          <w:szCs w:val="18"/>
        </w:rPr>
        <w:t>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самобытность в новом тысячелетии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2000, №49.</w:t>
      </w:r>
    </w:p>
    <w:p w14:paraId="3AF2CC5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Заец</w:t>
      </w:r>
      <w:r>
        <w:rPr>
          <w:rStyle w:val="WW8Num2z0"/>
          <w:rFonts w:ascii="Verdana" w:hAnsi="Verdana"/>
          <w:color w:val="000000"/>
          <w:sz w:val="18"/>
          <w:szCs w:val="18"/>
        </w:rPr>
        <w:t> </w:t>
      </w:r>
      <w:r>
        <w:rPr>
          <w:rFonts w:ascii="Verdana" w:hAnsi="Verdana"/>
          <w:color w:val="000000"/>
          <w:sz w:val="18"/>
          <w:szCs w:val="18"/>
        </w:rPr>
        <w:t>A.B., Косарина В.П.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заготовок. М.: Экономика, 1991 256 с.</w:t>
      </w:r>
    </w:p>
    <w:p w14:paraId="0F9663D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М.: Форум-Инфра-М, 2003 304 с.2:18 Зуев М:П.,</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Балагуров H.A., Кучерук П.А.,</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в потребительской кооперации, М : Экономика, 1973 656 с.</w:t>
      </w:r>
    </w:p>
    <w:p w14:paraId="17815CC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Н.И., Кучерук П.А. Учет закупок сельскохозяйственной продукции в потребительской кооперации// «</w:t>
      </w:r>
      <w:r>
        <w:rPr>
          <w:rStyle w:val="WW8Num3z0"/>
          <w:rFonts w:ascii="Verdana" w:hAnsi="Verdana"/>
          <w:color w:val="4682B4"/>
          <w:sz w:val="18"/>
          <w:szCs w:val="18"/>
        </w:rPr>
        <w:t>Бухгалтерский учет</w:t>
      </w:r>
      <w:r>
        <w:rPr>
          <w:rFonts w:ascii="Verdana" w:hAnsi="Verdana"/>
          <w:color w:val="000000"/>
          <w:sz w:val="18"/>
          <w:szCs w:val="18"/>
        </w:rPr>
        <w:t>» № 8,. 1985 с. 21-26</w:t>
      </w:r>
    </w:p>
    <w:p w14:paraId="58D18CD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Иванцов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НДС при закупке продовольствия у физических лиц// «</w:t>
      </w:r>
      <w:r>
        <w:rPr>
          <w:rStyle w:val="WW8Num3z0"/>
          <w:rFonts w:ascii="Verdana" w:hAnsi="Verdana"/>
          <w:color w:val="4682B4"/>
          <w:sz w:val="18"/>
          <w:szCs w:val="18"/>
        </w:rPr>
        <w:t>Главбух</w:t>
      </w:r>
      <w:r>
        <w:rPr>
          <w:rFonts w:ascii="Verdana" w:hAnsi="Verdana"/>
          <w:color w:val="000000"/>
          <w:sz w:val="18"/>
          <w:szCs w:val="18"/>
        </w:rPr>
        <w:t>» №2,2001. с. 11-14</w:t>
      </w:r>
    </w:p>
    <w:p w14:paraId="7A16188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КарповаТ. 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М.: ЮНИТИ, 2002 359с.</w:t>
      </w:r>
    </w:p>
    <w:p w14:paraId="3CB80B3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360 с.</w:t>
      </w:r>
    </w:p>
    <w:p w14:paraId="7B93603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Киселев Н. Автоматизация бухгалтерского учета в потреботельской кооперации// «</w:t>
      </w:r>
      <w:r>
        <w:rPr>
          <w:rStyle w:val="WW8Num3z0"/>
          <w:rFonts w:ascii="Verdana" w:hAnsi="Verdana"/>
          <w:color w:val="4682B4"/>
          <w:sz w:val="18"/>
          <w:szCs w:val="18"/>
        </w:rPr>
        <w:t>Деловом вестнике потребительской кооперации</w:t>
      </w:r>
      <w:r>
        <w:rPr>
          <w:rFonts w:ascii="Verdana" w:hAnsi="Verdana"/>
          <w:color w:val="000000"/>
          <w:sz w:val="18"/>
          <w:szCs w:val="18"/>
        </w:rPr>
        <w:t>» №4; 2001 с. 2934</w:t>
      </w:r>
    </w:p>
    <w:p w14:paraId="5FE0493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и др.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статистика,2002 296 с.</w:t>
      </w:r>
    </w:p>
    <w:p w14:paraId="3A65DEC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Колчин С.П:</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ИПБ-Инфра, 2002 109 с.</w:t>
      </w:r>
    </w:p>
    <w:p w14:paraId="711F842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2002 186 с.</w:t>
      </w:r>
    </w:p>
    <w:p w14:paraId="611DB78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М.: Финансы: и статистика, 2001. 390 с.</w:t>
      </w:r>
    </w:p>
    <w:p w14:paraId="4C170E3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Концепция развития потребительской кооперации Российской Федерации на период до 2010 года. М., 2001.</w:t>
      </w:r>
    </w:p>
    <w:p w14:paraId="2B8908B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Козич П.Н,</w:t>
      </w:r>
      <w:r>
        <w:rPr>
          <w:rStyle w:val="WW8Num2z0"/>
          <w:rFonts w:ascii="Verdana" w:hAnsi="Verdana"/>
          <w:color w:val="000000"/>
          <w:sz w:val="18"/>
          <w:szCs w:val="18"/>
        </w:rPr>
        <w:t> </w:t>
      </w:r>
      <w:r>
        <w:rPr>
          <w:rStyle w:val="WW8Num3z0"/>
          <w:rFonts w:ascii="Verdana" w:hAnsi="Verdana"/>
          <w:color w:val="4682B4"/>
          <w:sz w:val="18"/>
          <w:szCs w:val="18"/>
        </w:rPr>
        <w:t>Рогозин</w:t>
      </w:r>
      <w:r>
        <w:rPr>
          <w:rStyle w:val="WW8Num2z0"/>
          <w:rFonts w:ascii="Verdana" w:hAnsi="Verdana"/>
          <w:color w:val="000000"/>
          <w:sz w:val="18"/>
          <w:szCs w:val="18"/>
        </w:rPr>
        <w:t> </w:t>
      </w:r>
      <w:r>
        <w:rPr>
          <w:rFonts w:ascii="Verdana" w:hAnsi="Verdana"/>
          <w:color w:val="000000"/>
          <w:sz w:val="18"/>
          <w:szCs w:val="18"/>
        </w:rPr>
        <w:t>Г.М., Федорус И.И., Харченко A.M. Справочник по заготовкам скота и птицы. М.: Колос, 1984 286 с.</w:t>
      </w:r>
    </w:p>
    <w:p w14:paraId="4320C2F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 Д. и др. Бухгалтерский учет. М.: Гроссбух, 1999 301 с.</w:t>
      </w:r>
    </w:p>
    <w:p w14:paraId="5AE4D0E1"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Перспективы развития кооперативного движения в XXI веке. Материалы научно-практической конференции «</w:t>
      </w:r>
      <w:r>
        <w:rPr>
          <w:rStyle w:val="WW8Num3z0"/>
          <w:rFonts w:ascii="Verdana" w:hAnsi="Verdana"/>
          <w:color w:val="4682B4"/>
          <w:sz w:val="18"/>
          <w:szCs w:val="18"/>
        </w:rPr>
        <w:t>Кооперативная самобытность в новом тысячелетии</w:t>
      </w:r>
      <w:r>
        <w:rPr>
          <w:rFonts w:ascii="Verdana" w:hAnsi="Verdana"/>
          <w:color w:val="000000"/>
          <w:sz w:val="18"/>
          <w:szCs w:val="18"/>
        </w:rPr>
        <w:t>». М.: 2000:</w:t>
      </w:r>
    </w:p>
    <w:p w14:paraId="172E1C5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Каренбауэр М: Производственный учет. Mi: ФБК-Пресс, 1994 410 с.</w:t>
      </w:r>
    </w:p>
    <w:p w14:paraId="5F01C57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Орлова Е.В: Практическое пособие по бухгалтерскому учету. М.: Налоговый вестник, 2002 232 с.</w:t>
      </w:r>
    </w:p>
    <w:p w14:paraId="620239B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П.П. Основы кооперации и условия накопления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капитала. Ленинград, 1925 159 с.</w:t>
      </w:r>
    </w:p>
    <w:p w14:paraId="0A6D954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A.B. Исторический очерк потребительской кооперации России. М.: Цандер и сыновья, 1915 180с.</w:t>
      </w:r>
    </w:p>
    <w:p w14:paraId="290560B3"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 В. Соколова. М.: Финансы и статистика, 1993 503 с</w:t>
      </w:r>
    </w:p>
    <w:p w14:paraId="4E5B6F9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Учебное пособие. М.: УРСС, 1997</w:t>
      </w:r>
    </w:p>
    <w:p w14:paraId="24D404E4"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Аналигика-Пресс, 1997 111 с.</w:t>
      </w:r>
    </w:p>
    <w:p w14:paraId="74CC51E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H.A. Блицау Н.П. Учет заготовок и</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на заготовительных предприятиях. М.: Омега-Л, 2002 283 с.</w:t>
      </w:r>
    </w:p>
    <w:p w14:paraId="5D6FECA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Пастушкова B.B;,</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Торшова Ш.М;, Крятова Л.А. Бухгалтерский учет закупок и реализации животного сырья, переработки пушно-мехового сырья, пушнины и: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народного потребления: учебное пособие. М. :</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1995 105 с.</w:t>
      </w:r>
    </w:p>
    <w:p w14:paraId="29D6B0B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Пастушкова В В. Учет допустимых отклонений при</w:t>
      </w:r>
      <w:r>
        <w:rPr>
          <w:rStyle w:val="WW8Num2z0"/>
          <w:rFonts w:ascii="Verdana" w:hAnsi="Verdana"/>
          <w:color w:val="000000"/>
          <w:sz w:val="18"/>
          <w:szCs w:val="18"/>
        </w:rPr>
        <w:t> </w:t>
      </w:r>
      <w:r>
        <w:rPr>
          <w:rStyle w:val="WW8Num3z0"/>
          <w:rFonts w:ascii="Verdana" w:hAnsi="Verdana"/>
          <w:color w:val="4682B4"/>
          <w:sz w:val="18"/>
          <w:szCs w:val="18"/>
        </w:rPr>
        <w:t>закупках</w:t>
      </w:r>
      <w:r>
        <w:rPr>
          <w:rFonts w:ascii="Verdana" w:hAnsi="Verdana"/>
          <w:color w:val="000000"/>
          <w:sz w:val="18"/>
          <w:szCs w:val="18"/>
        </w:rPr>
        <w:t>, хранении, отгрузках и инвентаризации</w:t>
      </w:r>
      <w:r>
        <w:rPr>
          <w:rStyle w:val="WW8Num2z0"/>
          <w:rFonts w:ascii="Verdana" w:hAnsi="Verdana"/>
          <w:color w:val="000000"/>
          <w:sz w:val="18"/>
          <w:szCs w:val="18"/>
        </w:rPr>
        <w:t> </w:t>
      </w:r>
      <w:r>
        <w:rPr>
          <w:rStyle w:val="WW8Num3z0"/>
          <w:rFonts w:ascii="Verdana" w:hAnsi="Verdana"/>
          <w:color w:val="4682B4"/>
          <w:sz w:val="18"/>
          <w:szCs w:val="18"/>
        </w:rPr>
        <w:t>животноводческого</w:t>
      </w:r>
      <w:r>
        <w:rPr>
          <w:rStyle w:val="WW8Num2z0"/>
          <w:rFonts w:ascii="Verdana" w:hAnsi="Verdana"/>
          <w:color w:val="000000"/>
          <w:sz w:val="18"/>
          <w:szCs w:val="18"/>
        </w:rPr>
        <w:t> </w:t>
      </w:r>
      <w:r>
        <w:rPr>
          <w:rFonts w:ascii="Verdana" w:hAnsi="Verdana"/>
          <w:color w:val="000000"/>
          <w:sz w:val="18"/>
          <w:szCs w:val="18"/>
        </w:rPr>
        <w:t>сырья и пушнины в коогааготпромах: Лекции. М.: МКИ Центросоюза СССР, 1990 67 с.</w:t>
      </w:r>
    </w:p>
    <w:p w14:paraId="2C4715F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М:-Ростов-на-Дону: МарТ, 2003 366 с.</w:t>
      </w:r>
    </w:p>
    <w:p w14:paraId="3E23176C"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М.: Финансы и статистика, 2001 701 с.2144</w:t>
      </w:r>
      <w:r>
        <w:rPr>
          <w:rStyle w:val="WW8Num2z0"/>
          <w:rFonts w:ascii="Verdana" w:hAnsi="Verdana"/>
          <w:color w:val="000000"/>
          <w:sz w:val="18"/>
          <w:szCs w:val="18"/>
        </w:rPr>
        <w:t> </w:t>
      </w:r>
      <w:r>
        <w:rPr>
          <w:rStyle w:val="WW8Num3z0"/>
          <w:rFonts w:ascii="Verdana" w:hAnsi="Verdana"/>
          <w:color w:val="4682B4"/>
          <w:sz w:val="18"/>
          <w:szCs w:val="18"/>
        </w:rPr>
        <w:t>Пинишко</w:t>
      </w:r>
      <w:r>
        <w:rPr>
          <w:rStyle w:val="WW8Num2z0"/>
          <w:rFonts w:ascii="Verdana" w:hAnsi="Verdana"/>
          <w:color w:val="000000"/>
          <w:sz w:val="18"/>
          <w:szCs w:val="18"/>
        </w:rPr>
        <w:t> </w:t>
      </w:r>
      <w:r>
        <w:rPr>
          <w:rFonts w:ascii="Verdana" w:hAnsi="Verdana"/>
          <w:color w:val="000000"/>
          <w:sz w:val="18"/>
          <w:szCs w:val="18"/>
        </w:rPr>
        <w:t>B.C., Чорба П.М., Финансирование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заготовок в потребительской кооперации. М.: Экономика, 1976 94 с.</w:t>
      </w:r>
    </w:p>
    <w:p w14:paraId="634670E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A.C. Первичный учет закупочной деятельности//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№9 2003.</w:t>
      </w:r>
    </w:p>
    <w:p w14:paraId="2065887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412 с.</w:t>
      </w:r>
    </w:p>
    <w:p w14:paraId="7230E21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Рахман Э.,</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Бухгалтерский учет в рыночной экономике: Учеб. пособие. Mi: Инфра-М, 1996 313 с.</w:t>
      </w:r>
    </w:p>
    <w:p w14:paraId="585E9AA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Родригеш Р. //Российская кооперация. 2000, №47.</w:t>
      </w:r>
    </w:p>
    <w:p w14:paraId="405F836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Минск: Новое знание, 2001 334 с.</w:t>
      </w:r>
    </w:p>
    <w:p w14:paraId="2B401F7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Семенченко Н.</w:t>
      </w:r>
      <w:r>
        <w:rPr>
          <w:rStyle w:val="WW8Num2z0"/>
          <w:rFonts w:ascii="Verdana" w:hAnsi="Verdana"/>
          <w:color w:val="000000"/>
          <w:sz w:val="18"/>
          <w:szCs w:val="18"/>
        </w:rPr>
        <w:t> </w:t>
      </w:r>
      <w:r>
        <w:rPr>
          <w:rStyle w:val="WW8Num3z0"/>
          <w:rFonts w:ascii="Verdana" w:hAnsi="Verdana"/>
          <w:color w:val="4682B4"/>
          <w:sz w:val="18"/>
          <w:szCs w:val="18"/>
        </w:rPr>
        <w:t>Потребительское</w:t>
      </w:r>
      <w:r>
        <w:rPr>
          <w:rStyle w:val="WW8Num2z0"/>
          <w:rFonts w:ascii="Verdana" w:hAnsi="Verdana"/>
          <w:color w:val="000000"/>
          <w:sz w:val="18"/>
          <w:szCs w:val="18"/>
        </w:rPr>
        <w:t> </w:t>
      </w:r>
      <w:r>
        <w:rPr>
          <w:rFonts w:ascii="Verdana" w:hAnsi="Verdana"/>
          <w:color w:val="000000"/>
          <w:sz w:val="18"/>
          <w:szCs w:val="18"/>
        </w:rPr>
        <w:t>общество: бухгалтерский учет и налогообложение// «</w:t>
      </w:r>
      <w:r>
        <w:rPr>
          <w:rStyle w:val="WW8Num3z0"/>
          <w:rFonts w:ascii="Verdana" w:hAnsi="Verdana"/>
          <w:color w:val="4682B4"/>
          <w:sz w:val="18"/>
          <w:szCs w:val="18"/>
        </w:rPr>
        <w:t>Бухгалтерский учет</w:t>
      </w:r>
      <w:r>
        <w:rPr>
          <w:rFonts w:ascii="Verdana" w:hAnsi="Verdana"/>
          <w:color w:val="000000"/>
          <w:sz w:val="18"/>
          <w:szCs w:val="18"/>
        </w:rPr>
        <w:t>» № 14, 2002 с. 30-34</w:t>
      </w:r>
    </w:p>
    <w:p w14:paraId="5604026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Методика формирования учетной политики; в</w:t>
      </w:r>
      <w:r>
        <w:rPr>
          <w:rStyle w:val="WW8Num2z0"/>
          <w:rFonts w:ascii="Verdana" w:hAnsi="Verdana"/>
          <w:color w:val="000000"/>
          <w:sz w:val="18"/>
          <w:szCs w:val="18"/>
        </w:rPr>
        <w:t> </w:t>
      </w:r>
      <w:r>
        <w:rPr>
          <w:rStyle w:val="WW8Num3z0"/>
          <w:rFonts w:ascii="Verdana" w:hAnsi="Verdana"/>
          <w:color w:val="4682B4"/>
          <w:sz w:val="18"/>
          <w:szCs w:val="18"/>
        </w:rPr>
        <w:t>многоотраслевых</w:t>
      </w:r>
      <w:r>
        <w:rPr>
          <w:rStyle w:val="WW8Num2z0"/>
          <w:rFonts w:ascii="Verdana" w:hAnsi="Verdana"/>
          <w:color w:val="000000"/>
          <w:sz w:val="18"/>
          <w:szCs w:val="18"/>
        </w:rPr>
        <w:t> </w:t>
      </w:r>
      <w:r>
        <w:rPr>
          <w:rFonts w:ascii="Verdana" w:hAnsi="Verdana"/>
          <w:color w:val="000000"/>
          <w:sz w:val="18"/>
          <w:szCs w:val="18"/>
        </w:rPr>
        <w:t>организациях потребительской кооперации (райпо). М:: МУПК, 2001 182 с.</w:t>
      </w:r>
    </w:p>
    <w:p w14:paraId="72DD1204"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E.H. Налоговый учет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М.: Омега-Л, 2002 256 с.</w:t>
      </w:r>
    </w:p>
    <w:p w14:paraId="2609132C"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Л.А., Наговицина Л.П. Проблемы потребительскойкооперации. Новосибирск, 1999 59 с.2:54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Пятов М. Л. Бухгалтерский учет для руководителя. М.: Проспект, 2000 291 с.</w:t>
      </w:r>
    </w:p>
    <w:p w14:paraId="4531523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495 с.</w:t>
      </w:r>
    </w:p>
    <w:p w14:paraId="102C73B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В.И., Боряев В:Е. Организация заготовок дикорастущих растений и лекарственно-технического сырья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СССР: Учебное пособие. М.: МКИ Центросоюза СССР, 1988 115 с.</w:t>
      </w:r>
    </w:p>
    <w:p w14:paraId="145FAB2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Тишков И: Е. и др. Бухгалтерский учет. Минск: Высшая школа, 2000301 с.</w:t>
      </w:r>
    </w:p>
    <w:p w14:paraId="35363DE1"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Титоренко</w:t>
      </w:r>
      <w:r>
        <w:rPr>
          <w:rStyle w:val="WW8Num2z0"/>
          <w:rFonts w:ascii="Verdana" w:hAnsi="Verdana"/>
          <w:color w:val="000000"/>
          <w:sz w:val="18"/>
          <w:szCs w:val="18"/>
        </w:rPr>
        <w:t> </w:t>
      </w:r>
      <w:r>
        <w:rPr>
          <w:rFonts w:ascii="Verdana" w:hAnsi="Verdana"/>
          <w:color w:val="000000"/>
          <w:sz w:val="18"/>
          <w:szCs w:val="18"/>
        </w:rPr>
        <w:t>Г.А. Автоматизированные информационные технологии в экономике. М.: Компьютер: ЮНИТИ, 1998 314 с.</w:t>
      </w:r>
    </w:p>
    <w:p w14:paraId="7CF0AF7C"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A.B. Сельскохозяйственная кооперация. М.: Дашков и Ко, 2002304 с.2:60 Туган-</w:t>
      </w:r>
      <w:r>
        <w:rPr>
          <w:rFonts w:ascii="Verdana" w:hAnsi="Verdana"/>
          <w:color w:val="000000"/>
          <w:sz w:val="18"/>
          <w:szCs w:val="18"/>
        </w:rPr>
        <w:lastRenderedPageBreak/>
        <w:t>Барановский М.И. Социальные основы кооперации. 3-е изд. М.:1922 репринт 1992 128 с.</w:t>
      </w:r>
    </w:p>
    <w:p w14:paraId="38892494"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Э.А., Шапиров М.А. Система автоматизированной обработки учетной информации. М.: Финансы и статистика, 1998 183 с.</w:t>
      </w:r>
    </w:p>
    <w:p w14:paraId="004D176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Финансовый учет: Учебник / Под ред. В. Г. Гетмана. М: Финансы и статистика, 2002 361 с.</w:t>
      </w:r>
    </w:p>
    <w:p w14:paraId="2887E239"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Фридман П. Контроль затрат и финансовых результатов при анализе качества продукции. М.: Аудит, 1997 205 с.</w:t>
      </w:r>
    </w:p>
    <w:p w14:paraId="7FFE7EB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 Бухгалтерский учет: управленческий аспект. М.: Финансы и статистика, 1995 240 с.</w:t>
      </w:r>
    </w:p>
    <w:p w14:paraId="614F60A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Основные идеи и формы организации сельскохозяйственной кооперации. М.: Наука, 1991 471 с.</w:t>
      </w:r>
    </w:p>
    <w:p w14:paraId="3D3BFFB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Краткий курс кооперации М.: 1919 92 с.</w:t>
      </w:r>
    </w:p>
    <w:p w14:paraId="41CF1FB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Учет закупок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в потребительской кооперации: Учебное пособие Ml:</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1998 84 с.</w:t>
      </w:r>
    </w:p>
    <w:p w14:paraId="4201C8A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Четвертакова Е:Г. Бухгалтерский учет в сельском хозяйстве.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308 с.</w:t>
      </w:r>
    </w:p>
    <w:p w14:paraId="597BF946"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Д. Д. и др. Управленческий учет: Учеб. пособие. М.: ФБК-Пресс, 2002 384 с.</w:t>
      </w:r>
    </w:p>
    <w:p w14:paraId="0416D244"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 В. Методика финансового анализа. М.: Инфра М, 2000 290 с.</w:t>
      </w:r>
    </w:p>
    <w:p w14:paraId="7A8D3A64"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Шим Д.,</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 Методы управления стоимостью и анализа затрат. М.: Филинъ, 1998 401 с.</w:t>
      </w:r>
    </w:p>
    <w:p w14:paraId="1705F74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Ценообразование. М.: Дашков и Ко, 2004 420 с.</w:t>
      </w:r>
    </w:p>
    <w:p w14:paraId="5AED313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Системы автоматизации бухгалтерского учета. М.: Бухгалтерский учет, 1996 180 с.</w:t>
      </w:r>
    </w:p>
    <w:p w14:paraId="5887036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Энтони Р., Рис Д. Учет: ситуации и примеры: М.: Финансы и статистика, 1993 381 с.3} Диссертационные исследования:</w:t>
      </w:r>
    </w:p>
    <w:p w14:paraId="4E9B0F4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Аладьин JI.B.</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экономии текущих затрат в заготовительно-перерабатывающем комплексе потребительской кооперации. Дис. к.э.н., Белгород, 1999 163 с.</w:t>
      </w:r>
    </w:p>
    <w:p w14:paraId="2DA6678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Р.В. Организация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потребительской кооперации. Дис. к.э.н., Волгоград 2000 154 с.</w:t>
      </w:r>
    </w:p>
    <w:p w14:paraId="63DF1B4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Буздалина</w:t>
      </w:r>
      <w:r>
        <w:rPr>
          <w:rStyle w:val="WW8Num2z0"/>
          <w:rFonts w:ascii="Verdana" w:hAnsi="Verdana"/>
          <w:color w:val="000000"/>
          <w:sz w:val="18"/>
          <w:szCs w:val="18"/>
        </w:rPr>
        <w:t> </w:t>
      </w:r>
      <w:r>
        <w:rPr>
          <w:rFonts w:ascii="Verdana" w:hAnsi="Verdana"/>
          <w:color w:val="000000"/>
          <w:sz w:val="18"/>
          <w:szCs w:val="18"/>
        </w:rPr>
        <w:t>О.Б. Налогообложение организаций системы потребительской кооперации в Российской Федерации. Дис. к.э.н. М.:2003 170 с.</w:t>
      </w:r>
    </w:p>
    <w:p w14:paraId="0126868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Жичкин</w:t>
      </w:r>
      <w:r>
        <w:rPr>
          <w:rStyle w:val="WW8Num2z0"/>
          <w:rFonts w:ascii="Verdana" w:hAnsi="Verdana"/>
          <w:color w:val="000000"/>
          <w:sz w:val="18"/>
          <w:szCs w:val="18"/>
        </w:rPr>
        <w:t> </w:t>
      </w:r>
      <w:r>
        <w:rPr>
          <w:rFonts w:ascii="Verdana" w:hAnsi="Verdana"/>
          <w:color w:val="000000"/>
          <w:sz w:val="18"/>
          <w:szCs w:val="18"/>
        </w:rPr>
        <w:t>К.А. Интегрирование и кооперирование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в современных условиях. Дис. к.э.н. Кинель, 2002 146 с:</w:t>
      </w:r>
    </w:p>
    <w:p w14:paraId="3E04B08E"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Зарипова</w:t>
      </w:r>
      <w:r>
        <w:rPr>
          <w:rStyle w:val="WW8Num2z0"/>
          <w:rFonts w:ascii="Verdana" w:hAnsi="Verdana"/>
          <w:color w:val="000000"/>
          <w:sz w:val="18"/>
          <w:szCs w:val="18"/>
        </w:rPr>
        <w:t> </w:t>
      </w:r>
      <w:r>
        <w:rPr>
          <w:rFonts w:ascii="Verdana" w:hAnsi="Verdana"/>
          <w:color w:val="000000"/>
          <w:sz w:val="18"/>
          <w:szCs w:val="18"/>
        </w:rPr>
        <w:t>Ф.Х. Бухгалтерский учет и финансовый анализ деятельности предприятий потребительской кооперации. Дис. к.э.н. М.: 1995 152 с.</w:t>
      </w:r>
    </w:p>
    <w:p w14:paraId="54F60F8D"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Исманов</w:t>
      </w:r>
      <w:r>
        <w:rPr>
          <w:rStyle w:val="WW8Num2z0"/>
          <w:rFonts w:ascii="Verdana" w:hAnsi="Verdana"/>
          <w:color w:val="000000"/>
          <w:sz w:val="18"/>
          <w:szCs w:val="18"/>
        </w:rPr>
        <w:t> </w:t>
      </w:r>
      <w:r>
        <w:rPr>
          <w:rFonts w:ascii="Verdana" w:hAnsi="Verdana"/>
          <w:color w:val="000000"/>
          <w:sz w:val="18"/>
          <w:szCs w:val="18"/>
        </w:rPr>
        <w:t>И.Н. Бухгалтерский учет и анализ основных операций заготовительно-коммерческих центров потребительской кооперации. Дис. к.э.н. М.: 1993 149 с.</w:t>
      </w:r>
    </w:p>
    <w:p w14:paraId="7EBF82F7"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Керимов Вагиф Эльдар оглы Управленческий учет на производственных предприятиях потребительской кооперации. Дис. д.э.н. М.: 2001 274 с.</w:t>
      </w:r>
    </w:p>
    <w:p w14:paraId="14102968"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Крятова JI.A. Бухгалтерский учет 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Дис. к.э.н. М.: 1988 162 с.</w:t>
      </w:r>
    </w:p>
    <w:p w14:paraId="4B112F02"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Пастушкова</w:t>
      </w:r>
      <w:r>
        <w:rPr>
          <w:rStyle w:val="WW8Num2z0"/>
          <w:rFonts w:ascii="Verdana" w:hAnsi="Verdana"/>
          <w:color w:val="000000"/>
          <w:sz w:val="18"/>
          <w:szCs w:val="18"/>
        </w:rPr>
        <w:t> </w:t>
      </w:r>
      <w:r>
        <w:rPr>
          <w:rFonts w:ascii="Verdana" w:hAnsi="Verdana"/>
          <w:color w:val="000000"/>
          <w:sz w:val="18"/>
          <w:szCs w:val="18"/>
        </w:rPr>
        <w:t>В.В. Совершенствование бухгалтерского учета и анализа закупок и сбыта</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в организации потребительской кооперации. Дис. к.э.н. М.:1974 180 с.</w:t>
      </w:r>
    </w:p>
    <w:p w14:paraId="6D452A5A"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A.C. Бухгалтерский учет производства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скотоубойных</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 Дис. К.Э.Н. М.: 1988 161 с.</w:t>
      </w:r>
    </w:p>
    <w:p w14:paraId="1176BB9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H.F. Совершенствование бухгалтерского учета и анализа закупок. Дис. к.э.н. М.: 1974 146 с.</w:t>
      </w:r>
    </w:p>
    <w:p w14:paraId="1307D4F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Е.В. Организация учета в крестьянских и</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Дис. к.э.н. С-пб, 1995 153 с.</w:t>
      </w:r>
    </w:p>
    <w:p w14:paraId="2E82EA25"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Совершенствование бухгалтерского учета сельскохозяйственной продукции и сырья на заготовительных базах потребительской кооперации. Дис. к.э.н. М.: 1978 160 с.</w:t>
      </w:r>
    </w:p>
    <w:p w14:paraId="6F5D470F"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Чигрик</w:t>
      </w:r>
      <w:r>
        <w:rPr>
          <w:rStyle w:val="WW8Num2z0"/>
          <w:rFonts w:ascii="Verdana" w:hAnsi="Verdana"/>
          <w:color w:val="000000"/>
          <w:sz w:val="18"/>
          <w:szCs w:val="18"/>
        </w:rPr>
        <w:t> </w:t>
      </w:r>
      <w:r>
        <w:rPr>
          <w:rFonts w:ascii="Verdana" w:hAnsi="Verdana"/>
          <w:color w:val="000000"/>
          <w:sz w:val="18"/>
          <w:szCs w:val="18"/>
        </w:rPr>
        <w:t xml:space="preserve">А. Л. Оценка экономической эффективности потребительской кооперации в </w:t>
      </w:r>
      <w:r>
        <w:rPr>
          <w:rFonts w:ascii="Verdana" w:hAnsi="Verdana"/>
          <w:color w:val="000000"/>
          <w:sz w:val="18"/>
          <w:szCs w:val="18"/>
        </w:rPr>
        <w:lastRenderedPageBreak/>
        <w:t>системе АПК страны. Дис. к.э.н., Чебоксары, 2002 149 с.</w:t>
      </w:r>
    </w:p>
    <w:p w14:paraId="687BFE70"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A.B. Повышение эффективности заготовительнойдеятельности потребительской кооперации. Дис. к.э.н., Белгород, 2000 148 с.</w:t>
      </w:r>
    </w:p>
    <w:p w14:paraId="77DCEF6B" w14:textId="77777777" w:rsidR="00A87C6B" w:rsidRDefault="00A87C6B" w:rsidP="00A87C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Шумская</w:t>
      </w:r>
      <w:r>
        <w:rPr>
          <w:rStyle w:val="WW8Num2z0"/>
          <w:rFonts w:ascii="Verdana" w:hAnsi="Verdana"/>
          <w:color w:val="000000"/>
          <w:sz w:val="18"/>
          <w:szCs w:val="18"/>
        </w:rPr>
        <w:t> </w:t>
      </w:r>
      <w:r>
        <w:rPr>
          <w:rFonts w:ascii="Verdana" w:hAnsi="Verdana"/>
          <w:color w:val="000000"/>
          <w:sz w:val="18"/>
          <w:szCs w:val="18"/>
        </w:rPr>
        <w:t>Л.И. Совершенствование управления заготовительной деятельностью в организациях потребительской кооперации. Дис. к.э.н., Белгород, 2001 170 с.</w:t>
      </w:r>
    </w:p>
    <w:p w14:paraId="58CBDE96" w14:textId="4AF9D7F6" w:rsidR="00C876C4" w:rsidRPr="00A87C6B" w:rsidRDefault="00A87C6B" w:rsidP="00A87C6B">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A87C6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188EB" w14:textId="77777777" w:rsidR="00EC6AA4" w:rsidRDefault="00EC6AA4">
      <w:pPr>
        <w:spacing w:after="0" w:line="240" w:lineRule="auto"/>
      </w:pPr>
      <w:r>
        <w:separator/>
      </w:r>
    </w:p>
  </w:endnote>
  <w:endnote w:type="continuationSeparator" w:id="0">
    <w:p w14:paraId="18EB589A" w14:textId="77777777" w:rsidR="00EC6AA4" w:rsidRDefault="00EC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C4B12" w14:textId="77777777" w:rsidR="00EC6AA4" w:rsidRDefault="00EC6AA4">
      <w:pPr>
        <w:spacing w:after="0" w:line="240" w:lineRule="auto"/>
      </w:pPr>
      <w:r>
        <w:separator/>
      </w:r>
    </w:p>
  </w:footnote>
  <w:footnote w:type="continuationSeparator" w:id="0">
    <w:p w14:paraId="16DE3C1D" w14:textId="77777777" w:rsidR="00EC6AA4" w:rsidRDefault="00EC6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6AA4"/>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1129-1D52-4385-9B4A-424E0546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12934</TotalTime>
  <Pages>11</Pages>
  <Words>5308</Words>
  <Characters>30259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1424</cp:revision>
  <cp:lastPrinted>2009-02-06T05:36:00Z</cp:lastPrinted>
  <dcterms:created xsi:type="dcterms:W3CDTF">2016-05-04T14:28:00Z</dcterms:created>
  <dcterms:modified xsi:type="dcterms:W3CDTF">2016-08-20T10:58:00Z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