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5F0482" w14:textId="77777777"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w:t>
      </w:r>
      <w:proofErr w:type="gramStart"/>
      <w:r>
        <w:rPr>
          <w:color w:val="FF0000"/>
        </w:rPr>
        <w:t xml:space="preserve">ссылке:  </w:t>
      </w:r>
      <w:hyperlink r:id="rId8" w:history="1">
        <w:r>
          <w:rPr>
            <w:rStyle w:val="af2"/>
            <w:color w:val="0070C0"/>
          </w:rPr>
          <w:t>http://www.mydisser.com/search.html</w:t>
        </w:r>
        <w:proofErr w:type="gramEnd"/>
      </w:hyperlink>
    </w:p>
    <w:p w14:paraId="532394B9" w14:textId="77777777" w:rsidR="000B615D" w:rsidRDefault="000B615D" w:rsidP="000B615D">
      <w:pPr>
        <w:rPr>
          <w:sz w:val="40"/>
          <w:lang w:val="en-US"/>
        </w:rPr>
      </w:pPr>
    </w:p>
    <w:p w14:paraId="525CAC51" w14:textId="77777777" w:rsidR="00583AB7" w:rsidRDefault="00583AB7" w:rsidP="00583AB7">
      <w:pPr>
        <w:spacing w:line="360" w:lineRule="auto"/>
        <w:jc w:val="center"/>
        <w:rPr>
          <w:sz w:val="28"/>
          <w:lang w:val="uk-UA"/>
        </w:rPr>
      </w:pPr>
      <w:r>
        <w:rPr>
          <w:sz w:val="28"/>
          <w:lang w:val="uk-UA"/>
        </w:rPr>
        <w:t>КИЇВСЬКИЙ НАЦІОНАЛЬНИЙ УНІВЕРСИТЕТ</w:t>
      </w:r>
    </w:p>
    <w:p w14:paraId="484B8242" w14:textId="77777777" w:rsidR="00583AB7" w:rsidRDefault="00583AB7" w:rsidP="00583AB7">
      <w:pPr>
        <w:spacing w:line="360" w:lineRule="auto"/>
        <w:jc w:val="center"/>
        <w:rPr>
          <w:sz w:val="28"/>
          <w:lang w:val="uk-UA"/>
        </w:rPr>
      </w:pPr>
      <w:r>
        <w:rPr>
          <w:sz w:val="28"/>
          <w:lang w:val="uk-UA"/>
        </w:rPr>
        <w:t>ІМЕНІ ТАРАСА ШЕВЧЕНКА</w:t>
      </w:r>
    </w:p>
    <w:p w14:paraId="13D0E7DC" w14:textId="77777777" w:rsidR="00583AB7" w:rsidRDefault="00583AB7" w:rsidP="00583AB7">
      <w:pPr>
        <w:spacing w:line="360" w:lineRule="auto"/>
        <w:jc w:val="center"/>
        <w:rPr>
          <w:sz w:val="28"/>
          <w:lang w:val="uk-UA"/>
        </w:rPr>
      </w:pPr>
    </w:p>
    <w:p w14:paraId="505B9A25" w14:textId="77777777" w:rsidR="00583AB7" w:rsidRDefault="00583AB7" w:rsidP="00583AB7">
      <w:pPr>
        <w:spacing w:line="360" w:lineRule="auto"/>
        <w:jc w:val="center"/>
        <w:rPr>
          <w:sz w:val="28"/>
          <w:lang w:val="uk-UA"/>
        </w:rPr>
      </w:pPr>
    </w:p>
    <w:p w14:paraId="65355242" w14:textId="77777777" w:rsidR="00583AB7" w:rsidRDefault="00583AB7" w:rsidP="00583AB7">
      <w:pPr>
        <w:pStyle w:val="1"/>
        <w:spacing w:line="360" w:lineRule="auto"/>
      </w:pPr>
      <w:r>
        <w:t>На правах рукопису</w:t>
      </w:r>
    </w:p>
    <w:p w14:paraId="49A19F7E" w14:textId="77777777" w:rsidR="00583AB7" w:rsidRDefault="00583AB7" w:rsidP="00583AB7">
      <w:pPr>
        <w:spacing w:line="360" w:lineRule="auto"/>
        <w:jc w:val="center"/>
        <w:rPr>
          <w:sz w:val="28"/>
          <w:lang w:val="uk-UA"/>
        </w:rPr>
      </w:pPr>
    </w:p>
    <w:p w14:paraId="587085BB" w14:textId="77777777" w:rsidR="00583AB7" w:rsidRDefault="00583AB7" w:rsidP="00583AB7">
      <w:pPr>
        <w:spacing w:line="360" w:lineRule="auto"/>
        <w:jc w:val="center"/>
        <w:rPr>
          <w:sz w:val="28"/>
          <w:lang w:val="uk-UA"/>
        </w:rPr>
      </w:pPr>
    </w:p>
    <w:p w14:paraId="6FC7326B" w14:textId="77777777" w:rsidR="00583AB7" w:rsidRDefault="00583AB7" w:rsidP="00583AB7">
      <w:pPr>
        <w:spacing w:line="360" w:lineRule="auto"/>
        <w:jc w:val="center"/>
        <w:rPr>
          <w:b/>
          <w:sz w:val="28"/>
          <w:lang w:val="uk-UA"/>
        </w:rPr>
      </w:pPr>
      <w:r>
        <w:rPr>
          <w:b/>
          <w:sz w:val="28"/>
          <w:lang w:val="uk-UA"/>
        </w:rPr>
        <w:t>ВОЛКОГОН НАТАЛЯ ЛЕОНІДІВНА</w:t>
      </w:r>
    </w:p>
    <w:p w14:paraId="47E62AC2" w14:textId="77777777" w:rsidR="00583AB7" w:rsidRDefault="00583AB7" w:rsidP="00583AB7">
      <w:pPr>
        <w:spacing w:line="360" w:lineRule="auto"/>
        <w:jc w:val="center"/>
        <w:rPr>
          <w:sz w:val="28"/>
          <w:lang w:val="uk-UA"/>
        </w:rPr>
      </w:pPr>
    </w:p>
    <w:p w14:paraId="64031FED" w14:textId="77777777" w:rsidR="00583AB7" w:rsidRPr="00F64DC4" w:rsidRDefault="00583AB7" w:rsidP="00583AB7">
      <w:pPr>
        <w:spacing w:line="360" w:lineRule="auto"/>
        <w:jc w:val="center"/>
        <w:rPr>
          <w:sz w:val="28"/>
        </w:rPr>
      </w:pPr>
      <w:r>
        <w:rPr>
          <w:sz w:val="28"/>
          <w:lang w:val="uk-UA"/>
        </w:rPr>
        <w:t xml:space="preserve">                                                                                     УДК 81</w:t>
      </w:r>
      <w:r>
        <w:rPr>
          <w:sz w:val="28"/>
          <w:lang w:val="es-ES_tradnl"/>
        </w:rPr>
        <w:t>´255.4</w:t>
      </w:r>
      <w:r w:rsidRPr="00F64DC4">
        <w:rPr>
          <w:sz w:val="28"/>
        </w:rPr>
        <w:t>=134.2=161.2</w:t>
      </w:r>
    </w:p>
    <w:p w14:paraId="66ECC3ED" w14:textId="77777777" w:rsidR="00583AB7" w:rsidRDefault="00583AB7" w:rsidP="00583AB7">
      <w:pPr>
        <w:spacing w:line="360" w:lineRule="auto"/>
        <w:jc w:val="center"/>
        <w:rPr>
          <w:sz w:val="28"/>
          <w:lang w:val="uk-UA"/>
        </w:rPr>
      </w:pPr>
    </w:p>
    <w:p w14:paraId="24254C77" w14:textId="77777777" w:rsidR="00583AB7" w:rsidRDefault="00583AB7" w:rsidP="00583AB7">
      <w:pPr>
        <w:spacing w:line="360" w:lineRule="auto"/>
        <w:jc w:val="center"/>
        <w:rPr>
          <w:sz w:val="28"/>
          <w:lang w:val="uk-UA"/>
        </w:rPr>
      </w:pPr>
    </w:p>
    <w:p w14:paraId="45F34440" w14:textId="77777777" w:rsidR="00583AB7" w:rsidRDefault="00583AB7" w:rsidP="00583AB7">
      <w:pPr>
        <w:spacing w:line="360" w:lineRule="auto"/>
        <w:jc w:val="center"/>
        <w:rPr>
          <w:b/>
          <w:sz w:val="28"/>
          <w:lang w:val="uk-UA"/>
        </w:rPr>
      </w:pPr>
      <w:bookmarkStart w:id="0" w:name="_GoBack"/>
      <w:r>
        <w:rPr>
          <w:b/>
          <w:sz w:val="28"/>
          <w:lang w:val="uk-UA"/>
        </w:rPr>
        <w:t>ІСПАНОМОВНИЙ РЕКЛАМНИЙ ДИСКУРС І ЙОГО ВІДТВОРЕННЯ УКРАЇНСЬКОЮ МОВОЮ</w:t>
      </w:r>
    </w:p>
    <w:bookmarkEnd w:id="0"/>
    <w:p w14:paraId="208E2EFB" w14:textId="77777777" w:rsidR="00583AB7" w:rsidRDefault="00583AB7" w:rsidP="00583AB7">
      <w:pPr>
        <w:spacing w:line="360" w:lineRule="auto"/>
        <w:jc w:val="center"/>
        <w:rPr>
          <w:b/>
          <w:sz w:val="28"/>
          <w:lang w:val="uk-UA"/>
        </w:rPr>
      </w:pPr>
    </w:p>
    <w:p w14:paraId="09AD23F6" w14:textId="77777777" w:rsidR="00583AB7" w:rsidRDefault="00583AB7" w:rsidP="00583AB7">
      <w:pPr>
        <w:spacing w:line="360" w:lineRule="auto"/>
        <w:jc w:val="center"/>
        <w:rPr>
          <w:sz w:val="28"/>
          <w:lang w:val="uk-UA"/>
        </w:rPr>
      </w:pPr>
      <w:r>
        <w:rPr>
          <w:sz w:val="28"/>
          <w:lang w:val="uk-UA"/>
        </w:rPr>
        <w:t>Спеціальність 10.02.16 ─ перекладознавство</w:t>
      </w:r>
    </w:p>
    <w:p w14:paraId="52494080" w14:textId="77777777" w:rsidR="00583AB7" w:rsidRDefault="00583AB7" w:rsidP="00583AB7">
      <w:pPr>
        <w:spacing w:line="360" w:lineRule="auto"/>
        <w:jc w:val="center"/>
        <w:rPr>
          <w:sz w:val="28"/>
          <w:lang w:val="uk-UA"/>
        </w:rPr>
      </w:pPr>
    </w:p>
    <w:p w14:paraId="5F3C47D0" w14:textId="77777777" w:rsidR="00583AB7" w:rsidRDefault="00583AB7" w:rsidP="00583AB7">
      <w:pPr>
        <w:spacing w:line="360" w:lineRule="auto"/>
        <w:jc w:val="center"/>
        <w:rPr>
          <w:sz w:val="28"/>
          <w:lang w:val="uk-UA"/>
        </w:rPr>
      </w:pPr>
    </w:p>
    <w:p w14:paraId="269BE42F" w14:textId="77777777" w:rsidR="00583AB7" w:rsidRDefault="00583AB7" w:rsidP="00583AB7">
      <w:pPr>
        <w:pStyle w:val="2"/>
        <w:spacing w:line="360" w:lineRule="auto"/>
      </w:pPr>
      <w:r>
        <w:t>Дисертація</w:t>
      </w:r>
    </w:p>
    <w:p w14:paraId="458DAEF3" w14:textId="77777777" w:rsidR="00583AB7" w:rsidRDefault="00583AB7" w:rsidP="00583AB7">
      <w:pPr>
        <w:spacing w:line="360" w:lineRule="auto"/>
        <w:jc w:val="center"/>
        <w:rPr>
          <w:sz w:val="28"/>
          <w:lang w:val="uk-UA"/>
        </w:rPr>
      </w:pPr>
      <w:r>
        <w:rPr>
          <w:sz w:val="28"/>
          <w:lang w:val="uk-UA"/>
        </w:rPr>
        <w:t xml:space="preserve"> на здобуття наукового ступеня</w:t>
      </w:r>
    </w:p>
    <w:p w14:paraId="677D6BE1" w14:textId="77777777" w:rsidR="00583AB7" w:rsidRDefault="00583AB7" w:rsidP="00583AB7">
      <w:pPr>
        <w:spacing w:line="360" w:lineRule="auto"/>
        <w:jc w:val="center"/>
        <w:rPr>
          <w:sz w:val="28"/>
          <w:lang w:val="uk-UA"/>
        </w:rPr>
      </w:pPr>
      <w:r>
        <w:rPr>
          <w:sz w:val="28"/>
          <w:lang w:val="uk-UA"/>
        </w:rPr>
        <w:t>кандидата філологічних наук</w:t>
      </w:r>
    </w:p>
    <w:p w14:paraId="51A07B24" w14:textId="77777777" w:rsidR="00583AB7" w:rsidRDefault="00583AB7" w:rsidP="00583AB7">
      <w:pPr>
        <w:spacing w:line="360" w:lineRule="auto"/>
        <w:jc w:val="center"/>
        <w:rPr>
          <w:sz w:val="28"/>
          <w:lang w:val="uk-UA"/>
        </w:rPr>
      </w:pPr>
    </w:p>
    <w:p w14:paraId="14A0FD35" w14:textId="77777777" w:rsidR="00583AB7" w:rsidRDefault="00583AB7" w:rsidP="00583AB7">
      <w:pPr>
        <w:spacing w:line="360" w:lineRule="auto"/>
        <w:jc w:val="center"/>
        <w:rPr>
          <w:sz w:val="28"/>
          <w:lang w:val="uk-UA"/>
        </w:rPr>
      </w:pPr>
    </w:p>
    <w:p w14:paraId="7F1E87A8" w14:textId="77777777" w:rsidR="00583AB7" w:rsidRDefault="00583AB7" w:rsidP="00583AB7">
      <w:pPr>
        <w:spacing w:line="360" w:lineRule="auto"/>
        <w:ind w:firstLine="5529"/>
        <w:jc w:val="both"/>
        <w:rPr>
          <w:sz w:val="28"/>
          <w:lang w:val="uk-UA"/>
        </w:rPr>
      </w:pPr>
      <w:r>
        <w:rPr>
          <w:sz w:val="28"/>
          <w:lang w:val="uk-UA"/>
        </w:rPr>
        <w:lastRenderedPageBreak/>
        <w:t>Науковий керівник:</w:t>
      </w:r>
    </w:p>
    <w:p w14:paraId="51473B15" w14:textId="77777777" w:rsidR="00583AB7" w:rsidRDefault="00583AB7" w:rsidP="00583AB7">
      <w:pPr>
        <w:spacing w:line="360" w:lineRule="auto"/>
        <w:ind w:firstLine="5529"/>
        <w:jc w:val="both"/>
        <w:rPr>
          <w:sz w:val="28"/>
          <w:lang w:val="uk-UA"/>
        </w:rPr>
      </w:pPr>
      <w:r>
        <w:rPr>
          <w:sz w:val="28"/>
          <w:lang w:val="uk-UA"/>
        </w:rPr>
        <w:t>ГЕТЬМАН ЗОЯ ОЛЕКСІЇВНА</w:t>
      </w:r>
    </w:p>
    <w:p w14:paraId="34B262A1" w14:textId="77777777" w:rsidR="00583AB7" w:rsidRDefault="00583AB7" w:rsidP="00583AB7">
      <w:pPr>
        <w:spacing w:line="360" w:lineRule="auto"/>
        <w:ind w:firstLine="5529"/>
        <w:jc w:val="both"/>
        <w:rPr>
          <w:sz w:val="28"/>
          <w:lang w:val="uk-UA"/>
        </w:rPr>
      </w:pPr>
      <w:r>
        <w:rPr>
          <w:sz w:val="28"/>
          <w:lang w:val="uk-UA"/>
        </w:rPr>
        <w:t xml:space="preserve">доктор філологічних наук, професор </w:t>
      </w:r>
    </w:p>
    <w:p w14:paraId="3A7E97B3" w14:textId="77777777" w:rsidR="00583AB7" w:rsidRDefault="00583AB7" w:rsidP="00583AB7">
      <w:pPr>
        <w:spacing w:line="360" w:lineRule="auto"/>
        <w:ind w:firstLine="5529"/>
        <w:jc w:val="center"/>
        <w:rPr>
          <w:sz w:val="28"/>
          <w:lang w:val="uk-UA"/>
        </w:rPr>
      </w:pPr>
    </w:p>
    <w:p w14:paraId="258E865F" w14:textId="77777777" w:rsidR="00583AB7" w:rsidRDefault="00583AB7" w:rsidP="00583AB7">
      <w:pPr>
        <w:spacing w:line="360" w:lineRule="auto"/>
        <w:jc w:val="center"/>
        <w:rPr>
          <w:sz w:val="28"/>
          <w:lang w:val="uk-UA"/>
        </w:rPr>
      </w:pPr>
    </w:p>
    <w:p w14:paraId="67C5A3E8" w14:textId="77777777" w:rsidR="00583AB7" w:rsidRDefault="00583AB7" w:rsidP="00583AB7">
      <w:pPr>
        <w:spacing w:line="360" w:lineRule="auto"/>
        <w:jc w:val="center"/>
        <w:rPr>
          <w:sz w:val="28"/>
        </w:rPr>
      </w:pPr>
      <w:r>
        <w:rPr>
          <w:b/>
          <w:sz w:val="28"/>
          <w:lang w:val="uk-UA"/>
        </w:rPr>
        <w:t xml:space="preserve">Київ </w:t>
      </w:r>
      <w:r>
        <w:rPr>
          <w:sz w:val="28"/>
          <w:lang w:val="uk-UA"/>
        </w:rPr>
        <w:t>─</w:t>
      </w:r>
      <w:r>
        <w:rPr>
          <w:b/>
          <w:sz w:val="28"/>
          <w:lang w:val="uk-UA"/>
        </w:rPr>
        <w:t xml:space="preserve"> 2002</w:t>
      </w:r>
    </w:p>
    <w:p w14:paraId="1F5C6A09" w14:textId="77777777" w:rsidR="00583AB7" w:rsidRDefault="00583AB7" w:rsidP="00583AB7">
      <w:pPr>
        <w:pStyle w:val="afffffffb"/>
      </w:pPr>
      <w:r>
        <w:t xml:space="preserve">   ЗМІСТ</w:t>
      </w:r>
    </w:p>
    <w:p w14:paraId="375C92B8" w14:textId="77777777" w:rsidR="00583AB7" w:rsidRDefault="00583AB7" w:rsidP="00583AB7">
      <w:pPr>
        <w:spacing w:line="360" w:lineRule="auto"/>
      </w:pPr>
    </w:p>
    <w:tbl>
      <w:tblPr>
        <w:tblW w:w="0" w:type="auto"/>
        <w:tblInd w:w="108" w:type="dxa"/>
        <w:tblLayout w:type="fixed"/>
        <w:tblLook w:val="0000" w:firstRow="0" w:lastRow="0" w:firstColumn="0" w:lastColumn="0" w:noHBand="0" w:noVBand="0"/>
      </w:tblPr>
      <w:tblGrid>
        <w:gridCol w:w="1843"/>
        <w:gridCol w:w="6521"/>
        <w:gridCol w:w="34"/>
        <w:gridCol w:w="1100"/>
        <w:gridCol w:w="34"/>
      </w:tblGrid>
      <w:tr w:rsidR="00583AB7" w14:paraId="0F0607EF" w14:textId="77777777" w:rsidTr="00437094">
        <w:tblPrEx>
          <w:tblCellMar>
            <w:top w:w="0" w:type="dxa"/>
            <w:bottom w:w="0" w:type="dxa"/>
          </w:tblCellMar>
        </w:tblPrEx>
        <w:trPr>
          <w:gridAfter w:val="1"/>
          <w:wAfter w:w="34" w:type="dxa"/>
          <w:trHeight w:val="100"/>
        </w:trPr>
        <w:tc>
          <w:tcPr>
            <w:tcW w:w="1843" w:type="dxa"/>
          </w:tcPr>
          <w:p w14:paraId="75756034" w14:textId="77777777" w:rsidR="00583AB7" w:rsidRDefault="00583AB7" w:rsidP="00437094">
            <w:pPr>
              <w:spacing w:line="360" w:lineRule="auto"/>
              <w:ind w:left="-142" w:firstLine="142"/>
            </w:pPr>
            <w:r>
              <w:rPr>
                <w:b/>
                <w:sz w:val="28"/>
              </w:rPr>
              <w:t xml:space="preserve">ВСТУП  </w:t>
            </w:r>
          </w:p>
        </w:tc>
        <w:tc>
          <w:tcPr>
            <w:tcW w:w="6521" w:type="dxa"/>
          </w:tcPr>
          <w:p w14:paraId="32F8900C" w14:textId="77777777" w:rsidR="00583AB7" w:rsidRDefault="00583AB7" w:rsidP="00437094">
            <w:pPr>
              <w:tabs>
                <w:tab w:val="left" w:pos="3578"/>
                <w:tab w:val="left" w:pos="7547"/>
              </w:tabs>
              <w:spacing w:line="360" w:lineRule="auto"/>
              <w:ind w:left="-142" w:right="-3691" w:firstLine="142"/>
              <w:rPr>
                <w:lang w:val="en-US"/>
              </w:rPr>
            </w:pPr>
            <w:r>
              <w:rPr>
                <w:lang w:val="en-US"/>
              </w:rPr>
              <w:t>……………………………………………………………………………………………………</w:t>
            </w:r>
          </w:p>
        </w:tc>
        <w:tc>
          <w:tcPr>
            <w:tcW w:w="1134" w:type="dxa"/>
            <w:gridSpan w:val="2"/>
            <w:tcBorders>
              <w:left w:val="nil"/>
            </w:tcBorders>
          </w:tcPr>
          <w:p w14:paraId="04BAD83B" w14:textId="77777777" w:rsidR="00583AB7" w:rsidRDefault="00583AB7" w:rsidP="00437094">
            <w:pPr>
              <w:tabs>
                <w:tab w:val="left" w:pos="-108"/>
                <w:tab w:val="left" w:pos="0"/>
                <w:tab w:val="left" w:pos="459"/>
                <w:tab w:val="left" w:pos="1026"/>
              </w:tabs>
              <w:spacing w:line="360" w:lineRule="auto"/>
              <w:ind w:left="-142" w:right="-1667" w:firstLine="142"/>
              <w:rPr>
                <w:sz w:val="28"/>
                <w:lang w:val="en-US"/>
              </w:rPr>
            </w:pPr>
            <w:r>
              <w:rPr>
                <w:sz w:val="28"/>
                <w:lang w:val="en-US"/>
              </w:rPr>
              <w:t>4</w:t>
            </w:r>
          </w:p>
        </w:tc>
      </w:tr>
      <w:tr w:rsidR="00583AB7" w14:paraId="5E610BAA" w14:textId="77777777" w:rsidTr="00437094">
        <w:tblPrEx>
          <w:tblCellMar>
            <w:top w:w="0" w:type="dxa"/>
            <w:bottom w:w="0" w:type="dxa"/>
          </w:tblCellMar>
        </w:tblPrEx>
        <w:trPr>
          <w:gridAfter w:val="1"/>
          <w:wAfter w:w="34" w:type="dxa"/>
        </w:trPr>
        <w:tc>
          <w:tcPr>
            <w:tcW w:w="1843" w:type="dxa"/>
          </w:tcPr>
          <w:p w14:paraId="756B0DA6" w14:textId="77777777" w:rsidR="00583AB7" w:rsidRDefault="00583AB7" w:rsidP="00437094">
            <w:pPr>
              <w:spacing w:line="360" w:lineRule="auto"/>
              <w:ind w:left="-142" w:right="-533" w:firstLine="142"/>
              <w:rPr>
                <w:b/>
                <w:sz w:val="28"/>
                <w:lang w:val="uk-UA"/>
              </w:rPr>
            </w:pPr>
            <w:r>
              <w:rPr>
                <w:b/>
                <w:sz w:val="28"/>
                <w:lang w:val="uk-UA"/>
              </w:rPr>
              <w:t>РОЗДІЛ 1</w:t>
            </w:r>
          </w:p>
          <w:p w14:paraId="26F7917E" w14:textId="77777777" w:rsidR="00583AB7" w:rsidRDefault="00583AB7" w:rsidP="00437094">
            <w:pPr>
              <w:spacing w:line="360" w:lineRule="auto"/>
              <w:ind w:left="-142" w:right="-533" w:firstLine="142"/>
            </w:pPr>
            <w:r>
              <w:rPr>
                <w:sz w:val="28"/>
                <w:lang w:val="uk-UA"/>
              </w:rPr>
              <w:t xml:space="preserve"> </w:t>
            </w:r>
          </w:p>
        </w:tc>
        <w:tc>
          <w:tcPr>
            <w:tcW w:w="6521" w:type="dxa"/>
          </w:tcPr>
          <w:p w14:paraId="02954FBE" w14:textId="77777777" w:rsidR="00583AB7" w:rsidRDefault="00583AB7" w:rsidP="00437094">
            <w:pPr>
              <w:tabs>
                <w:tab w:val="left" w:pos="7438"/>
                <w:tab w:val="left" w:pos="7546"/>
              </w:tabs>
              <w:spacing w:line="360" w:lineRule="auto"/>
              <w:ind w:right="175"/>
            </w:pPr>
            <w:r>
              <w:rPr>
                <w:sz w:val="28"/>
                <w:lang w:val="uk-UA"/>
              </w:rPr>
              <w:t>ПРАГМАТИКА РЕКЛАМНОГО ДИСКУРСУ ТА ПРОБЛЕМИ АДЕКВАТНОСТІ ПЕРЕКЛАДУ………………………………………...</w:t>
            </w:r>
          </w:p>
        </w:tc>
        <w:tc>
          <w:tcPr>
            <w:tcW w:w="1134" w:type="dxa"/>
            <w:gridSpan w:val="2"/>
            <w:tcBorders>
              <w:left w:val="nil"/>
            </w:tcBorders>
          </w:tcPr>
          <w:p w14:paraId="3520CBA5" w14:textId="77777777" w:rsidR="00583AB7" w:rsidRPr="005006DB" w:rsidRDefault="00583AB7" w:rsidP="00437094">
            <w:pPr>
              <w:tabs>
                <w:tab w:val="left" w:pos="459"/>
                <w:tab w:val="left" w:pos="2477"/>
              </w:tabs>
              <w:spacing w:line="360" w:lineRule="auto"/>
              <w:ind w:left="-142" w:firstLine="142"/>
              <w:rPr>
                <w:sz w:val="28"/>
              </w:rPr>
            </w:pPr>
          </w:p>
          <w:p w14:paraId="46314572" w14:textId="77777777" w:rsidR="00583AB7" w:rsidRPr="005006DB" w:rsidRDefault="00583AB7" w:rsidP="00437094">
            <w:pPr>
              <w:tabs>
                <w:tab w:val="left" w:pos="459"/>
                <w:tab w:val="left" w:pos="2477"/>
              </w:tabs>
              <w:spacing w:line="360" w:lineRule="auto"/>
              <w:ind w:left="-142" w:firstLine="142"/>
              <w:rPr>
                <w:sz w:val="28"/>
              </w:rPr>
            </w:pPr>
          </w:p>
          <w:p w14:paraId="6B420259" w14:textId="77777777" w:rsidR="00583AB7" w:rsidRDefault="00583AB7" w:rsidP="00437094">
            <w:pPr>
              <w:tabs>
                <w:tab w:val="left" w:pos="459"/>
                <w:tab w:val="left" w:pos="2477"/>
              </w:tabs>
              <w:spacing w:line="360" w:lineRule="auto"/>
              <w:rPr>
                <w:sz w:val="28"/>
                <w:lang w:val="en-US"/>
              </w:rPr>
            </w:pPr>
            <w:r>
              <w:rPr>
                <w:sz w:val="28"/>
                <w:lang w:val="en-US"/>
              </w:rPr>
              <w:t>13</w:t>
            </w:r>
          </w:p>
        </w:tc>
      </w:tr>
      <w:tr w:rsidR="00583AB7" w14:paraId="409BDEF7" w14:textId="77777777" w:rsidTr="00437094">
        <w:tblPrEx>
          <w:tblCellMar>
            <w:top w:w="0" w:type="dxa"/>
            <w:bottom w:w="0" w:type="dxa"/>
          </w:tblCellMar>
        </w:tblPrEx>
        <w:trPr>
          <w:gridAfter w:val="1"/>
          <w:wAfter w:w="34" w:type="dxa"/>
        </w:trPr>
        <w:tc>
          <w:tcPr>
            <w:tcW w:w="1843" w:type="dxa"/>
          </w:tcPr>
          <w:p w14:paraId="4C0951FF" w14:textId="77777777" w:rsidR="00583AB7" w:rsidRDefault="00583AB7" w:rsidP="00437094">
            <w:pPr>
              <w:spacing w:line="360" w:lineRule="auto"/>
              <w:ind w:left="-142" w:right="-533" w:firstLine="426"/>
            </w:pPr>
            <w:r>
              <w:rPr>
                <w:b/>
                <w:sz w:val="28"/>
                <w:lang w:val="uk-UA"/>
              </w:rPr>
              <w:t xml:space="preserve">       1.1.</w:t>
            </w:r>
            <w:r>
              <w:rPr>
                <w:sz w:val="28"/>
                <w:lang w:val="uk-UA"/>
              </w:rPr>
              <w:t xml:space="preserve"> </w:t>
            </w:r>
          </w:p>
        </w:tc>
        <w:tc>
          <w:tcPr>
            <w:tcW w:w="6521" w:type="dxa"/>
          </w:tcPr>
          <w:p w14:paraId="1C9B8A4A" w14:textId="77777777" w:rsidR="00583AB7" w:rsidRDefault="00583AB7" w:rsidP="00437094">
            <w:pPr>
              <w:spacing w:line="360" w:lineRule="auto"/>
              <w:ind w:left="-74"/>
            </w:pPr>
            <w:r>
              <w:rPr>
                <w:sz w:val="28"/>
                <w:lang w:val="uk-UA"/>
              </w:rPr>
              <w:t>Рекламний дискурс як аргументативний……………..</w:t>
            </w:r>
          </w:p>
        </w:tc>
        <w:tc>
          <w:tcPr>
            <w:tcW w:w="1134" w:type="dxa"/>
            <w:gridSpan w:val="2"/>
          </w:tcPr>
          <w:p w14:paraId="16150CE1" w14:textId="77777777" w:rsidR="00583AB7" w:rsidRDefault="00583AB7" w:rsidP="00437094">
            <w:pPr>
              <w:tabs>
                <w:tab w:val="left" w:pos="459"/>
              </w:tabs>
              <w:spacing w:line="360" w:lineRule="auto"/>
              <w:ind w:left="-142" w:firstLine="142"/>
              <w:rPr>
                <w:sz w:val="28"/>
                <w:lang w:val="en-US"/>
              </w:rPr>
            </w:pPr>
            <w:r>
              <w:rPr>
                <w:sz w:val="28"/>
                <w:lang w:val="en-US"/>
              </w:rPr>
              <w:t>13</w:t>
            </w:r>
          </w:p>
        </w:tc>
      </w:tr>
      <w:tr w:rsidR="00583AB7" w14:paraId="6C33C392" w14:textId="77777777" w:rsidTr="00437094">
        <w:tblPrEx>
          <w:tblCellMar>
            <w:top w:w="0" w:type="dxa"/>
            <w:bottom w:w="0" w:type="dxa"/>
          </w:tblCellMar>
        </w:tblPrEx>
        <w:trPr>
          <w:gridAfter w:val="1"/>
          <w:wAfter w:w="34" w:type="dxa"/>
        </w:trPr>
        <w:tc>
          <w:tcPr>
            <w:tcW w:w="1843" w:type="dxa"/>
          </w:tcPr>
          <w:p w14:paraId="36C591A8" w14:textId="77777777" w:rsidR="00583AB7" w:rsidRDefault="00583AB7" w:rsidP="00437094">
            <w:pPr>
              <w:spacing w:line="360" w:lineRule="auto"/>
              <w:ind w:left="-142" w:firstLine="426"/>
              <w:rPr>
                <w:b/>
                <w:sz w:val="28"/>
                <w:lang w:val="en-US"/>
              </w:rPr>
            </w:pPr>
            <w:r>
              <w:rPr>
                <w:lang w:val="en-US"/>
              </w:rPr>
              <w:t xml:space="preserve">              </w:t>
            </w:r>
            <w:r>
              <w:rPr>
                <w:b/>
                <w:sz w:val="28"/>
                <w:lang w:val="en-US"/>
              </w:rPr>
              <w:t>1.1.1.</w:t>
            </w:r>
          </w:p>
        </w:tc>
        <w:tc>
          <w:tcPr>
            <w:tcW w:w="6521" w:type="dxa"/>
          </w:tcPr>
          <w:p w14:paraId="5471B166" w14:textId="77777777" w:rsidR="00583AB7" w:rsidRDefault="00583AB7" w:rsidP="00437094">
            <w:pPr>
              <w:spacing w:line="360" w:lineRule="auto"/>
              <w:ind w:left="-74"/>
            </w:pPr>
            <w:r>
              <w:rPr>
                <w:sz w:val="28"/>
                <w:lang w:val="uk-UA"/>
              </w:rPr>
              <w:t>Поняття аргументативного дискурсу…………………</w:t>
            </w:r>
          </w:p>
        </w:tc>
        <w:tc>
          <w:tcPr>
            <w:tcW w:w="1134" w:type="dxa"/>
            <w:gridSpan w:val="2"/>
          </w:tcPr>
          <w:p w14:paraId="28AF67F4" w14:textId="77777777" w:rsidR="00583AB7" w:rsidRDefault="00583AB7" w:rsidP="00437094">
            <w:pPr>
              <w:tabs>
                <w:tab w:val="left" w:pos="459"/>
              </w:tabs>
              <w:spacing w:line="360" w:lineRule="auto"/>
              <w:ind w:left="-142" w:firstLine="142"/>
              <w:rPr>
                <w:sz w:val="28"/>
                <w:lang w:val="en-US"/>
              </w:rPr>
            </w:pPr>
            <w:r>
              <w:rPr>
                <w:sz w:val="28"/>
                <w:lang w:val="en-US"/>
              </w:rPr>
              <w:t>13</w:t>
            </w:r>
          </w:p>
        </w:tc>
      </w:tr>
      <w:tr w:rsidR="00583AB7" w14:paraId="04876DD2" w14:textId="77777777" w:rsidTr="00437094">
        <w:tblPrEx>
          <w:tblCellMar>
            <w:top w:w="0" w:type="dxa"/>
            <w:bottom w:w="0" w:type="dxa"/>
          </w:tblCellMar>
        </w:tblPrEx>
        <w:trPr>
          <w:gridAfter w:val="1"/>
          <w:wAfter w:w="34" w:type="dxa"/>
        </w:trPr>
        <w:tc>
          <w:tcPr>
            <w:tcW w:w="1843" w:type="dxa"/>
          </w:tcPr>
          <w:p w14:paraId="18E2A044" w14:textId="77777777" w:rsidR="00583AB7" w:rsidRDefault="00583AB7" w:rsidP="00437094">
            <w:pPr>
              <w:spacing w:line="360" w:lineRule="auto"/>
              <w:ind w:left="-142" w:firstLine="426"/>
              <w:rPr>
                <w:b/>
                <w:sz w:val="28"/>
                <w:lang w:val="uk-UA"/>
              </w:rPr>
            </w:pPr>
            <w:r>
              <w:rPr>
                <w:b/>
                <w:sz w:val="28"/>
                <w:lang w:val="uk-UA"/>
              </w:rPr>
              <w:t xml:space="preserve">          1.1.2.</w:t>
            </w:r>
          </w:p>
        </w:tc>
        <w:tc>
          <w:tcPr>
            <w:tcW w:w="6521" w:type="dxa"/>
          </w:tcPr>
          <w:p w14:paraId="492B1DA7" w14:textId="77777777" w:rsidR="00583AB7" w:rsidRDefault="00583AB7" w:rsidP="00437094">
            <w:pPr>
              <w:spacing w:line="360" w:lineRule="auto"/>
              <w:ind w:left="-74"/>
            </w:pPr>
            <w:r>
              <w:rPr>
                <w:sz w:val="28"/>
                <w:lang w:val="uk-UA"/>
              </w:rPr>
              <w:t>Логічна аргументація…………………………………..</w:t>
            </w:r>
          </w:p>
        </w:tc>
        <w:tc>
          <w:tcPr>
            <w:tcW w:w="1134" w:type="dxa"/>
            <w:gridSpan w:val="2"/>
          </w:tcPr>
          <w:p w14:paraId="161D7E6A" w14:textId="77777777" w:rsidR="00583AB7" w:rsidRDefault="00583AB7" w:rsidP="00437094">
            <w:pPr>
              <w:tabs>
                <w:tab w:val="left" w:pos="459"/>
              </w:tabs>
              <w:spacing w:line="360" w:lineRule="auto"/>
              <w:ind w:left="-142" w:firstLine="142"/>
              <w:rPr>
                <w:sz w:val="28"/>
                <w:lang w:val="en-US"/>
              </w:rPr>
            </w:pPr>
            <w:r>
              <w:rPr>
                <w:sz w:val="28"/>
                <w:lang w:val="en-US"/>
              </w:rPr>
              <w:t>17</w:t>
            </w:r>
          </w:p>
        </w:tc>
      </w:tr>
      <w:tr w:rsidR="00583AB7" w14:paraId="0FE10542" w14:textId="77777777" w:rsidTr="00437094">
        <w:tblPrEx>
          <w:tblCellMar>
            <w:top w:w="0" w:type="dxa"/>
            <w:bottom w:w="0" w:type="dxa"/>
          </w:tblCellMar>
        </w:tblPrEx>
        <w:trPr>
          <w:gridAfter w:val="1"/>
          <w:wAfter w:w="34" w:type="dxa"/>
        </w:trPr>
        <w:tc>
          <w:tcPr>
            <w:tcW w:w="1843" w:type="dxa"/>
          </w:tcPr>
          <w:p w14:paraId="5A8CC570" w14:textId="77777777" w:rsidR="00583AB7" w:rsidRDefault="00583AB7" w:rsidP="00437094">
            <w:pPr>
              <w:spacing w:line="360" w:lineRule="auto"/>
              <w:ind w:left="-142" w:firstLine="426"/>
              <w:rPr>
                <w:b/>
                <w:sz w:val="28"/>
                <w:lang w:val="uk-UA"/>
              </w:rPr>
            </w:pPr>
            <w:r>
              <w:rPr>
                <w:b/>
                <w:sz w:val="28"/>
                <w:lang w:val="uk-UA"/>
              </w:rPr>
              <w:t xml:space="preserve">          1.1.3.</w:t>
            </w:r>
          </w:p>
        </w:tc>
        <w:tc>
          <w:tcPr>
            <w:tcW w:w="6521" w:type="dxa"/>
          </w:tcPr>
          <w:p w14:paraId="657F43B6" w14:textId="77777777" w:rsidR="00583AB7" w:rsidRDefault="00583AB7" w:rsidP="00437094">
            <w:pPr>
              <w:spacing w:line="360" w:lineRule="auto"/>
              <w:ind w:left="-74"/>
              <w:rPr>
                <w:lang w:val="en-US"/>
              </w:rPr>
            </w:pPr>
            <w:r>
              <w:rPr>
                <w:sz w:val="28"/>
              </w:rPr>
              <w:t>Емоційна аргументація</w:t>
            </w:r>
            <w:r>
              <w:rPr>
                <w:sz w:val="28"/>
                <w:lang w:val="en-US"/>
              </w:rPr>
              <w:t>………………………………...</w:t>
            </w:r>
          </w:p>
        </w:tc>
        <w:tc>
          <w:tcPr>
            <w:tcW w:w="1134" w:type="dxa"/>
            <w:gridSpan w:val="2"/>
          </w:tcPr>
          <w:p w14:paraId="5E5577C7" w14:textId="77777777" w:rsidR="00583AB7" w:rsidRDefault="00583AB7" w:rsidP="00437094">
            <w:pPr>
              <w:tabs>
                <w:tab w:val="left" w:pos="459"/>
              </w:tabs>
              <w:spacing w:line="360" w:lineRule="auto"/>
              <w:ind w:left="-142" w:firstLine="142"/>
              <w:rPr>
                <w:sz w:val="28"/>
                <w:lang w:val="en-US"/>
              </w:rPr>
            </w:pPr>
            <w:r>
              <w:rPr>
                <w:sz w:val="28"/>
                <w:lang w:val="en-US"/>
              </w:rPr>
              <w:t>28</w:t>
            </w:r>
          </w:p>
        </w:tc>
      </w:tr>
      <w:tr w:rsidR="00583AB7" w14:paraId="25FFF7DF" w14:textId="77777777" w:rsidTr="00437094">
        <w:tblPrEx>
          <w:tblCellMar>
            <w:top w:w="0" w:type="dxa"/>
            <w:bottom w:w="0" w:type="dxa"/>
          </w:tblCellMar>
        </w:tblPrEx>
        <w:trPr>
          <w:gridAfter w:val="1"/>
          <w:wAfter w:w="34" w:type="dxa"/>
        </w:trPr>
        <w:tc>
          <w:tcPr>
            <w:tcW w:w="1843" w:type="dxa"/>
          </w:tcPr>
          <w:p w14:paraId="46936109" w14:textId="77777777" w:rsidR="00583AB7" w:rsidRDefault="00583AB7" w:rsidP="00437094">
            <w:pPr>
              <w:spacing w:line="360" w:lineRule="auto"/>
              <w:ind w:left="-142" w:right="34" w:firstLine="426"/>
            </w:pPr>
            <w:r>
              <w:rPr>
                <w:b/>
                <w:sz w:val="28"/>
                <w:lang w:val="uk-UA"/>
              </w:rPr>
              <w:t xml:space="preserve">       1.2.</w:t>
            </w:r>
            <w:r>
              <w:rPr>
                <w:sz w:val="28"/>
                <w:lang w:val="uk-UA"/>
              </w:rPr>
              <w:t xml:space="preserve"> </w:t>
            </w:r>
          </w:p>
        </w:tc>
        <w:tc>
          <w:tcPr>
            <w:tcW w:w="6521" w:type="dxa"/>
          </w:tcPr>
          <w:p w14:paraId="1EFE689E" w14:textId="77777777" w:rsidR="00583AB7" w:rsidRDefault="00583AB7" w:rsidP="00437094">
            <w:pPr>
              <w:spacing w:line="360" w:lineRule="auto"/>
              <w:ind w:left="-74"/>
            </w:pPr>
            <w:r>
              <w:rPr>
                <w:sz w:val="28"/>
                <w:lang w:val="uk-UA"/>
              </w:rPr>
              <w:t>Взаємозв</w:t>
            </w:r>
            <w:r>
              <w:rPr>
                <w:sz w:val="28"/>
                <w:lang w:val="es-ES_tradnl"/>
              </w:rPr>
              <w:t>´</w:t>
            </w:r>
            <w:r>
              <w:rPr>
                <w:sz w:val="28"/>
                <w:lang w:val="uk-UA"/>
              </w:rPr>
              <w:t xml:space="preserve">язок аргументації та перекладу в рекламном </w:t>
            </w:r>
            <w:r>
              <w:rPr>
                <w:sz w:val="28"/>
              </w:rPr>
              <w:t>д</w:t>
            </w:r>
            <w:r>
              <w:rPr>
                <w:sz w:val="28"/>
                <w:lang w:val="uk-UA"/>
              </w:rPr>
              <w:t>искурсі……………………………………</w:t>
            </w:r>
          </w:p>
        </w:tc>
        <w:tc>
          <w:tcPr>
            <w:tcW w:w="1134" w:type="dxa"/>
            <w:gridSpan w:val="2"/>
          </w:tcPr>
          <w:p w14:paraId="210040C7" w14:textId="77777777" w:rsidR="00583AB7" w:rsidRPr="005006DB" w:rsidRDefault="00583AB7" w:rsidP="00437094">
            <w:pPr>
              <w:tabs>
                <w:tab w:val="left" w:pos="459"/>
              </w:tabs>
              <w:spacing w:line="360" w:lineRule="auto"/>
              <w:ind w:left="-142" w:firstLine="142"/>
              <w:rPr>
                <w:sz w:val="28"/>
              </w:rPr>
            </w:pPr>
          </w:p>
          <w:p w14:paraId="21C1E1CB" w14:textId="77777777" w:rsidR="00583AB7" w:rsidRDefault="00583AB7" w:rsidP="00437094">
            <w:pPr>
              <w:tabs>
                <w:tab w:val="left" w:pos="459"/>
              </w:tabs>
              <w:spacing w:line="360" w:lineRule="auto"/>
              <w:ind w:left="-142" w:firstLine="142"/>
              <w:rPr>
                <w:sz w:val="28"/>
                <w:lang w:val="en-US"/>
              </w:rPr>
            </w:pPr>
            <w:r>
              <w:rPr>
                <w:sz w:val="28"/>
                <w:lang w:val="en-US"/>
              </w:rPr>
              <w:t>31</w:t>
            </w:r>
          </w:p>
        </w:tc>
      </w:tr>
      <w:tr w:rsidR="00583AB7" w14:paraId="741C021E" w14:textId="77777777" w:rsidTr="00437094">
        <w:tblPrEx>
          <w:tblCellMar>
            <w:top w:w="0" w:type="dxa"/>
            <w:bottom w:w="0" w:type="dxa"/>
          </w:tblCellMar>
        </w:tblPrEx>
        <w:trPr>
          <w:gridAfter w:val="1"/>
          <w:wAfter w:w="34" w:type="dxa"/>
        </w:trPr>
        <w:tc>
          <w:tcPr>
            <w:tcW w:w="1843" w:type="dxa"/>
          </w:tcPr>
          <w:p w14:paraId="67D4F8A8" w14:textId="77777777" w:rsidR="00583AB7" w:rsidRDefault="00583AB7" w:rsidP="00437094">
            <w:pPr>
              <w:spacing w:line="360" w:lineRule="auto"/>
              <w:ind w:left="-142" w:firstLine="426"/>
              <w:rPr>
                <w:b/>
                <w:sz w:val="28"/>
                <w:lang w:val="en-US"/>
              </w:rPr>
            </w:pPr>
            <w:r>
              <w:t xml:space="preserve">      </w:t>
            </w:r>
            <w:r>
              <w:rPr>
                <w:lang w:val="en-US"/>
              </w:rPr>
              <w:t xml:space="preserve">        </w:t>
            </w:r>
            <w:r>
              <w:rPr>
                <w:b/>
                <w:sz w:val="28"/>
                <w:lang w:val="en-US"/>
              </w:rPr>
              <w:t>1.</w:t>
            </w:r>
            <w:r>
              <w:rPr>
                <w:b/>
                <w:sz w:val="28"/>
              </w:rPr>
              <w:t>2</w:t>
            </w:r>
            <w:r>
              <w:rPr>
                <w:b/>
                <w:sz w:val="28"/>
                <w:lang w:val="en-US"/>
              </w:rPr>
              <w:t>.1.</w:t>
            </w:r>
          </w:p>
        </w:tc>
        <w:tc>
          <w:tcPr>
            <w:tcW w:w="6521" w:type="dxa"/>
          </w:tcPr>
          <w:p w14:paraId="70542C48" w14:textId="77777777" w:rsidR="00583AB7" w:rsidRPr="005006DB" w:rsidRDefault="00583AB7" w:rsidP="00437094">
            <w:pPr>
              <w:spacing w:line="360" w:lineRule="auto"/>
              <w:ind w:left="-74"/>
            </w:pPr>
            <w:r>
              <w:rPr>
                <w:sz w:val="28"/>
              </w:rPr>
              <w:t>Взаємодія прагматичного та семантичного компонентів у рекламному дис</w:t>
            </w:r>
            <w:r>
              <w:t xml:space="preserve">курсі </w:t>
            </w:r>
            <w:r w:rsidRPr="005006DB">
              <w:t>…………………….</w:t>
            </w:r>
          </w:p>
        </w:tc>
        <w:tc>
          <w:tcPr>
            <w:tcW w:w="1134" w:type="dxa"/>
            <w:gridSpan w:val="2"/>
          </w:tcPr>
          <w:p w14:paraId="6833AB88" w14:textId="77777777" w:rsidR="00583AB7" w:rsidRPr="005006DB" w:rsidRDefault="00583AB7" w:rsidP="00437094">
            <w:pPr>
              <w:tabs>
                <w:tab w:val="left" w:pos="459"/>
              </w:tabs>
              <w:spacing w:line="360" w:lineRule="auto"/>
              <w:ind w:left="-142" w:firstLine="142"/>
              <w:rPr>
                <w:sz w:val="28"/>
              </w:rPr>
            </w:pPr>
          </w:p>
          <w:p w14:paraId="21487778" w14:textId="77777777" w:rsidR="00583AB7" w:rsidRDefault="00583AB7" w:rsidP="00437094">
            <w:pPr>
              <w:tabs>
                <w:tab w:val="left" w:pos="459"/>
              </w:tabs>
              <w:spacing w:line="360" w:lineRule="auto"/>
              <w:ind w:left="-142" w:firstLine="142"/>
              <w:rPr>
                <w:sz w:val="28"/>
                <w:lang w:val="en-US"/>
              </w:rPr>
            </w:pPr>
            <w:r>
              <w:rPr>
                <w:sz w:val="28"/>
                <w:lang w:val="en-US"/>
              </w:rPr>
              <w:t>31</w:t>
            </w:r>
          </w:p>
        </w:tc>
      </w:tr>
      <w:tr w:rsidR="00583AB7" w14:paraId="3F217EBB" w14:textId="77777777" w:rsidTr="00437094">
        <w:tblPrEx>
          <w:tblCellMar>
            <w:top w:w="0" w:type="dxa"/>
            <w:bottom w:w="0" w:type="dxa"/>
          </w:tblCellMar>
        </w:tblPrEx>
        <w:trPr>
          <w:gridAfter w:val="1"/>
          <w:wAfter w:w="34" w:type="dxa"/>
        </w:trPr>
        <w:tc>
          <w:tcPr>
            <w:tcW w:w="1843" w:type="dxa"/>
          </w:tcPr>
          <w:p w14:paraId="718A3CB2" w14:textId="77777777" w:rsidR="00583AB7" w:rsidRDefault="00583AB7" w:rsidP="00437094">
            <w:pPr>
              <w:spacing w:line="360" w:lineRule="auto"/>
              <w:ind w:left="-142" w:firstLine="426"/>
              <w:rPr>
                <w:b/>
                <w:sz w:val="28"/>
                <w:lang w:val="en-US"/>
              </w:rPr>
            </w:pPr>
            <w:r>
              <w:rPr>
                <w:b/>
                <w:sz w:val="28"/>
                <w:lang w:val="en-US"/>
              </w:rPr>
              <w:t xml:space="preserve">          1.2.2.</w:t>
            </w:r>
          </w:p>
        </w:tc>
        <w:tc>
          <w:tcPr>
            <w:tcW w:w="6521" w:type="dxa"/>
          </w:tcPr>
          <w:p w14:paraId="5F4765FC" w14:textId="77777777" w:rsidR="00583AB7" w:rsidRDefault="00583AB7" w:rsidP="00437094">
            <w:pPr>
              <w:spacing w:line="360" w:lineRule="auto"/>
              <w:ind w:left="-74"/>
            </w:pPr>
            <w:r>
              <w:rPr>
                <w:sz w:val="28"/>
                <w:lang w:val="uk-UA"/>
              </w:rPr>
              <w:t>Комунікативні моделі перекладу рекламного дискурсу………………………………………………...</w:t>
            </w:r>
          </w:p>
        </w:tc>
        <w:tc>
          <w:tcPr>
            <w:tcW w:w="1134" w:type="dxa"/>
            <w:gridSpan w:val="2"/>
          </w:tcPr>
          <w:p w14:paraId="51204EFC" w14:textId="77777777" w:rsidR="00583AB7" w:rsidRPr="005006DB" w:rsidRDefault="00583AB7" w:rsidP="00437094">
            <w:pPr>
              <w:tabs>
                <w:tab w:val="left" w:pos="459"/>
              </w:tabs>
              <w:spacing w:line="360" w:lineRule="auto"/>
              <w:ind w:left="-142" w:firstLine="142"/>
              <w:rPr>
                <w:sz w:val="28"/>
              </w:rPr>
            </w:pPr>
          </w:p>
          <w:p w14:paraId="5F82FC9A" w14:textId="77777777" w:rsidR="00583AB7" w:rsidRDefault="00583AB7" w:rsidP="00437094">
            <w:pPr>
              <w:tabs>
                <w:tab w:val="left" w:pos="459"/>
              </w:tabs>
              <w:spacing w:line="360" w:lineRule="auto"/>
              <w:ind w:left="-142" w:firstLine="142"/>
              <w:rPr>
                <w:sz w:val="28"/>
                <w:lang w:val="en-US"/>
              </w:rPr>
            </w:pPr>
            <w:r>
              <w:rPr>
                <w:sz w:val="28"/>
                <w:lang w:val="en-US"/>
              </w:rPr>
              <w:t>34</w:t>
            </w:r>
          </w:p>
        </w:tc>
      </w:tr>
      <w:tr w:rsidR="00583AB7" w14:paraId="4DC03827" w14:textId="77777777" w:rsidTr="00437094">
        <w:tblPrEx>
          <w:tblCellMar>
            <w:top w:w="0" w:type="dxa"/>
            <w:bottom w:w="0" w:type="dxa"/>
          </w:tblCellMar>
        </w:tblPrEx>
        <w:trPr>
          <w:gridAfter w:val="1"/>
          <w:wAfter w:w="34" w:type="dxa"/>
          <w:trHeight w:val="347"/>
        </w:trPr>
        <w:tc>
          <w:tcPr>
            <w:tcW w:w="1843" w:type="dxa"/>
          </w:tcPr>
          <w:p w14:paraId="03079D29" w14:textId="77777777" w:rsidR="00583AB7" w:rsidRDefault="00583AB7" w:rsidP="00437094">
            <w:pPr>
              <w:spacing w:line="360" w:lineRule="auto"/>
              <w:ind w:left="-142" w:firstLine="426"/>
              <w:rPr>
                <w:b/>
                <w:sz w:val="28"/>
                <w:lang w:val="en-US"/>
              </w:rPr>
            </w:pPr>
            <w:r>
              <w:rPr>
                <w:b/>
                <w:sz w:val="28"/>
                <w:lang w:val="en-US"/>
              </w:rPr>
              <w:t xml:space="preserve">          1.2.3.</w:t>
            </w:r>
          </w:p>
        </w:tc>
        <w:tc>
          <w:tcPr>
            <w:tcW w:w="6521" w:type="dxa"/>
          </w:tcPr>
          <w:p w14:paraId="5624DD79" w14:textId="77777777" w:rsidR="00583AB7" w:rsidRDefault="00583AB7" w:rsidP="00437094">
            <w:pPr>
              <w:spacing w:line="360" w:lineRule="auto"/>
              <w:ind w:left="-74"/>
            </w:pPr>
            <w:r>
              <w:rPr>
                <w:sz w:val="28"/>
                <w:lang w:val="uk-UA"/>
              </w:rPr>
              <w:t>Мовні моделі перекладу рекламного дискурсу………</w:t>
            </w:r>
          </w:p>
        </w:tc>
        <w:tc>
          <w:tcPr>
            <w:tcW w:w="1134" w:type="dxa"/>
            <w:gridSpan w:val="2"/>
          </w:tcPr>
          <w:p w14:paraId="5F5151E9" w14:textId="77777777" w:rsidR="00583AB7" w:rsidRDefault="00583AB7" w:rsidP="00437094">
            <w:pPr>
              <w:tabs>
                <w:tab w:val="left" w:pos="459"/>
              </w:tabs>
              <w:spacing w:line="360" w:lineRule="auto"/>
              <w:ind w:left="-142" w:firstLine="142"/>
              <w:rPr>
                <w:sz w:val="28"/>
                <w:lang w:val="en-US"/>
              </w:rPr>
            </w:pPr>
            <w:r>
              <w:rPr>
                <w:sz w:val="28"/>
                <w:lang w:val="en-US"/>
              </w:rPr>
              <w:t>39</w:t>
            </w:r>
          </w:p>
        </w:tc>
      </w:tr>
      <w:tr w:rsidR="00583AB7" w14:paraId="499078D9" w14:textId="77777777" w:rsidTr="00437094">
        <w:tblPrEx>
          <w:tblCellMar>
            <w:top w:w="0" w:type="dxa"/>
            <w:bottom w:w="0" w:type="dxa"/>
          </w:tblCellMar>
        </w:tblPrEx>
        <w:trPr>
          <w:gridAfter w:val="1"/>
          <w:wAfter w:w="34" w:type="dxa"/>
        </w:trPr>
        <w:tc>
          <w:tcPr>
            <w:tcW w:w="1843" w:type="dxa"/>
          </w:tcPr>
          <w:p w14:paraId="62370835" w14:textId="77777777" w:rsidR="00583AB7" w:rsidRDefault="00583AB7" w:rsidP="00437094">
            <w:pPr>
              <w:spacing w:line="360" w:lineRule="auto"/>
              <w:ind w:left="-142" w:right="-958" w:firstLine="142"/>
              <w:rPr>
                <w:b/>
                <w:sz w:val="28"/>
              </w:rPr>
            </w:pPr>
            <w:r>
              <w:rPr>
                <w:b/>
                <w:sz w:val="28"/>
              </w:rPr>
              <w:t>Висновки до</w:t>
            </w:r>
          </w:p>
        </w:tc>
        <w:tc>
          <w:tcPr>
            <w:tcW w:w="6521" w:type="dxa"/>
          </w:tcPr>
          <w:p w14:paraId="7442C380" w14:textId="77777777" w:rsidR="00583AB7" w:rsidRDefault="00583AB7" w:rsidP="00437094">
            <w:pPr>
              <w:spacing w:line="360" w:lineRule="auto"/>
              <w:ind w:left="-142" w:firstLine="176"/>
              <w:rPr>
                <w:lang w:val="en-US"/>
              </w:rPr>
            </w:pPr>
            <w:r>
              <w:rPr>
                <w:b/>
                <w:sz w:val="28"/>
              </w:rPr>
              <w:t xml:space="preserve">першого   розділу   </w:t>
            </w:r>
            <w:r>
              <w:rPr>
                <w:sz w:val="28"/>
                <w:lang w:val="en-US"/>
              </w:rPr>
              <w:t>…………………</w:t>
            </w:r>
            <w:proofErr w:type="gramStart"/>
            <w:r>
              <w:rPr>
                <w:sz w:val="28"/>
                <w:lang w:val="en-US"/>
              </w:rPr>
              <w:t>…….</w:t>
            </w:r>
            <w:proofErr w:type="gramEnd"/>
            <w:r>
              <w:rPr>
                <w:sz w:val="28"/>
                <w:lang w:val="en-US"/>
              </w:rPr>
              <w:t>…………</w:t>
            </w:r>
          </w:p>
        </w:tc>
        <w:tc>
          <w:tcPr>
            <w:tcW w:w="1134" w:type="dxa"/>
            <w:gridSpan w:val="2"/>
          </w:tcPr>
          <w:p w14:paraId="4052F512" w14:textId="77777777" w:rsidR="00583AB7" w:rsidRDefault="00583AB7" w:rsidP="00437094">
            <w:pPr>
              <w:tabs>
                <w:tab w:val="left" w:pos="459"/>
              </w:tabs>
              <w:spacing w:line="360" w:lineRule="auto"/>
              <w:ind w:left="-142" w:firstLine="142"/>
              <w:rPr>
                <w:sz w:val="28"/>
                <w:lang w:val="en-US"/>
              </w:rPr>
            </w:pPr>
            <w:r>
              <w:rPr>
                <w:sz w:val="28"/>
                <w:lang w:val="en-US"/>
              </w:rPr>
              <w:t>45</w:t>
            </w:r>
          </w:p>
        </w:tc>
      </w:tr>
      <w:tr w:rsidR="00583AB7" w14:paraId="5B7C7770" w14:textId="77777777" w:rsidTr="00437094">
        <w:tblPrEx>
          <w:tblCellMar>
            <w:top w:w="0" w:type="dxa"/>
            <w:bottom w:w="0" w:type="dxa"/>
          </w:tblCellMar>
        </w:tblPrEx>
        <w:trPr>
          <w:gridAfter w:val="1"/>
          <w:wAfter w:w="34" w:type="dxa"/>
          <w:trHeight w:val="569"/>
        </w:trPr>
        <w:tc>
          <w:tcPr>
            <w:tcW w:w="1843" w:type="dxa"/>
          </w:tcPr>
          <w:p w14:paraId="4678F758" w14:textId="77777777" w:rsidR="00583AB7" w:rsidRDefault="00583AB7" w:rsidP="00437094">
            <w:pPr>
              <w:spacing w:line="360" w:lineRule="auto"/>
              <w:ind w:left="-142" w:firstLine="142"/>
            </w:pPr>
            <w:r>
              <w:rPr>
                <w:b/>
                <w:sz w:val="28"/>
                <w:lang w:val="uk-UA"/>
              </w:rPr>
              <w:t>РОЗДІЛ 2</w:t>
            </w:r>
            <w:r>
              <w:rPr>
                <w:sz w:val="28"/>
                <w:lang w:val="uk-UA"/>
              </w:rPr>
              <w:t xml:space="preserve"> </w:t>
            </w:r>
          </w:p>
        </w:tc>
        <w:tc>
          <w:tcPr>
            <w:tcW w:w="6521" w:type="dxa"/>
          </w:tcPr>
          <w:p w14:paraId="29B5D4FE" w14:textId="77777777" w:rsidR="00583AB7" w:rsidRDefault="00583AB7" w:rsidP="00437094">
            <w:pPr>
              <w:spacing w:line="360" w:lineRule="auto"/>
              <w:ind w:left="-142" w:firstLine="68"/>
            </w:pPr>
            <w:r>
              <w:rPr>
                <w:spacing w:val="-20"/>
                <w:sz w:val="28"/>
                <w:lang w:val="uk-UA"/>
              </w:rPr>
              <w:t>МОВНІ ЗАСОБИ РЕКЛАМНОГО ДИСКУРСУ ТА ЇХ ПЕРЕКЛАД…………………………………………………..</w:t>
            </w:r>
          </w:p>
        </w:tc>
        <w:tc>
          <w:tcPr>
            <w:tcW w:w="1134" w:type="dxa"/>
            <w:gridSpan w:val="2"/>
          </w:tcPr>
          <w:p w14:paraId="3FB8EEF0" w14:textId="77777777" w:rsidR="00583AB7" w:rsidRPr="005006DB" w:rsidRDefault="00583AB7" w:rsidP="00437094">
            <w:pPr>
              <w:tabs>
                <w:tab w:val="left" w:pos="459"/>
              </w:tabs>
              <w:spacing w:line="360" w:lineRule="auto"/>
              <w:ind w:left="-142" w:firstLine="142"/>
              <w:rPr>
                <w:sz w:val="28"/>
              </w:rPr>
            </w:pPr>
          </w:p>
          <w:p w14:paraId="34B33EC9" w14:textId="77777777" w:rsidR="00583AB7" w:rsidRDefault="00583AB7" w:rsidP="00437094">
            <w:pPr>
              <w:tabs>
                <w:tab w:val="left" w:pos="459"/>
              </w:tabs>
              <w:spacing w:line="360" w:lineRule="auto"/>
              <w:ind w:left="-142" w:firstLine="142"/>
              <w:rPr>
                <w:sz w:val="28"/>
                <w:lang w:val="en-US"/>
              </w:rPr>
            </w:pPr>
            <w:r>
              <w:rPr>
                <w:sz w:val="28"/>
                <w:lang w:val="en-US"/>
              </w:rPr>
              <w:t>48</w:t>
            </w:r>
          </w:p>
        </w:tc>
      </w:tr>
      <w:tr w:rsidR="00583AB7" w14:paraId="414F1AC7" w14:textId="77777777" w:rsidTr="00437094">
        <w:tblPrEx>
          <w:tblCellMar>
            <w:top w:w="0" w:type="dxa"/>
            <w:bottom w:w="0" w:type="dxa"/>
          </w:tblCellMar>
        </w:tblPrEx>
        <w:trPr>
          <w:gridAfter w:val="1"/>
          <w:wAfter w:w="34" w:type="dxa"/>
        </w:trPr>
        <w:tc>
          <w:tcPr>
            <w:tcW w:w="1843" w:type="dxa"/>
          </w:tcPr>
          <w:p w14:paraId="50FEFC65" w14:textId="77777777" w:rsidR="00583AB7" w:rsidRDefault="00583AB7" w:rsidP="00437094">
            <w:pPr>
              <w:spacing w:line="360" w:lineRule="auto"/>
              <w:ind w:left="-142" w:firstLine="142"/>
            </w:pPr>
            <w:r>
              <w:rPr>
                <w:b/>
                <w:sz w:val="28"/>
                <w:lang w:val="uk-UA"/>
              </w:rPr>
              <w:t xml:space="preserve">          2.1.</w:t>
            </w:r>
          </w:p>
        </w:tc>
        <w:tc>
          <w:tcPr>
            <w:tcW w:w="6521" w:type="dxa"/>
          </w:tcPr>
          <w:p w14:paraId="6125A06E" w14:textId="77777777" w:rsidR="00583AB7" w:rsidRDefault="00583AB7" w:rsidP="00437094">
            <w:pPr>
              <w:spacing w:line="360" w:lineRule="auto"/>
              <w:ind w:left="-142" w:firstLine="142"/>
            </w:pPr>
            <w:r>
              <w:rPr>
                <w:sz w:val="28"/>
              </w:rPr>
              <w:t>Фонографічні експресивні засоби</w:t>
            </w:r>
            <w:r>
              <w:rPr>
                <w:sz w:val="28"/>
                <w:lang w:val="uk-UA"/>
              </w:rPr>
              <w:t>……………………</w:t>
            </w:r>
          </w:p>
        </w:tc>
        <w:tc>
          <w:tcPr>
            <w:tcW w:w="1134" w:type="dxa"/>
            <w:gridSpan w:val="2"/>
          </w:tcPr>
          <w:p w14:paraId="7B8891D2" w14:textId="77777777" w:rsidR="00583AB7" w:rsidRDefault="00583AB7" w:rsidP="00437094">
            <w:pPr>
              <w:tabs>
                <w:tab w:val="left" w:pos="459"/>
              </w:tabs>
              <w:spacing w:line="360" w:lineRule="auto"/>
              <w:ind w:left="-142" w:firstLine="142"/>
              <w:rPr>
                <w:sz w:val="28"/>
                <w:lang w:val="en-US"/>
              </w:rPr>
            </w:pPr>
            <w:r>
              <w:rPr>
                <w:sz w:val="28"/>
                <w:lang w:val="en-US"/>
              </w:rPr>
              <w:t>48</w:t>
            </w:r>
          </w:p>
        </w:tc>
      </w:tr>
      <w:tr w:rsidR="00583AB7" w14:paraId="54EF4ECC" w14:textId="77777777" w:rsidTr="00437094">
        <w:tblPrEx>
          <w:tblCellMar>
            <w:top w:w="0" w:type="dxa"/>
            <w:bottom w:w="0" w:type="dxa"/>
          </w:tblCellMar>
        </w:tblPrEx>
        <w:trPr>
          <w:gridAfter w:val="1"/>
          <w:wAfter w:w="34" w:type="dxa"/>
        </w:trPr>
        <w:tc>
          <w:tcPr>
            <w:tcW w:w="1843" w:type="dxa"/>
          </w:tcPr>
          <w:p w14:paraId="12C316F1" w14:textId="77777777" w:rsidR="00583AB7" w:rsidRDefault="00583AB7" w:rsidP="00437094">
            <w:pPr>
              <w:spacing w:line="360" w:lineRule="auto"/>
              <w:ind w:left="-142" w:firstLine="142"/>
              <w:rPr>
                <w:b/>
                <w:sz w:val="28"/>
                <w:lang w:val="en-US"/>
              </w:rPr>
            </w:pPr>
            <w:r>
              <w:rPr>
                <w:lang w:val="en-US"/>
              </w:rPr>
              <w:t xml:space="preserve">                  </w:t>
            </w:r>
            <w:r>
              <w:rPr>
                <w:b/>
                <w:sz w:val="28"/>
                <w:lang w:val="en-US"/>
              </w:rPr>
              <w:t>2.1.1.</w:t>
            </w:r>
          </w:p>
        </w:tc>
        <w:tc>
          <w:tcPr>
            <w:tcW w:w="6521" w:type="dxa"/>
          </w:tcPr>
          <w:p w14:paraId="6153DC70" w14:textId="77777777" w:rsidR="00583AB7" w:rsidRDefault="00583AB7" w:rsidP="00437094">
            <w:pPr>
              <w:spacing w:line="360" w:lineRule="auto"/>
              <w:ind w:left="-142" w:firstLine="142"/>
              <w:rPr>
                <w:sz w:val="28"/>
                <w:lang w:val="en-US"/>
              </w:rPr>
            </w:pPr>
            <w:r>
              <w:rPr>
                <w:sz w:val="28"/>
              </w:rPr>
              <w:t>Алітерація</w:t>
            </w:r>
            <w:r>
              <w:rPr>
                <w:sz w:val="28"/>
                <w:lang w:val="en-US"/>
              </w:rPr>
              <w:t>……………………………………………...</w:t>
            </w:r>
          </w:p>
        </w:tc>
        <w:tc>
          <w:tcPr>
            <w:tcW w:w="1134" w:type="dxa"/>
            <w:gridSpan w:val="2"/>
          </w:tcPr>
          <w:p w14:paraId="693C9A10" w14:textId="77777777" w:rsidR="00583AB7" w:rsidRDefault="00583AB7" w:rsidP="00437094">
            <w:pPr>
              <w:tabs>
                <w:tab w:val="left" w:pos="459"/>
              </w:tabs>
              <w:spacing w:line="360" w:lineRule="auto"/>
              <w:ind w:left="-142" w:firstLine="142"/>
              <w:rPr>
                <w:sz w:val="28"/>
                <w:lang w:val="en-US"/>
              </w:rPr>
            </w:pPr>
            <w:r>
              <w:rPr>
                <w:sz w:val="28"/>
                <w:lang w:val="en-US"/>
              </w:rPr>
              <w:t>49</w:t>
            </w:r>
          </w:p>
        </w:tc>
      </w:tr>
      <w:tr w:rsidR="00583AB7" w14:paraId="77630B64" w14:textId="77777777" w:rsidTr="00437094">
        <w:tblPrEx>
          <w:tblCellMar>
            <w:top w:w="0" w:type="dxa"/>
            <w:bottom w:w="0" w:type="dxa"/>
          </w:tblCellMar>
        </w:tblPrEx>
        <w:trPr>
          <w:gridAfter w:val="1"/>
          <w:wAfter w:w="34" w:type="dxa"/>
        </w:trPr>
        <w:tc>
          <w:tcPr>
            <w:tcW w:w="1843" w:type="dxa"/>
          </w:tcPr>
          <w:p w14:paraId="7BAED307" w14:textId="77777777" w:rsidR="00583AB7" w:rsidRDefault="00583AB7" w:rsidP="00437094">
            <w:pPr>
              <w:spacing w:line="360" w:lineRule="auto"/>
              <w:ind w:left="-142" w:firstLine="142"/>
              <w:rPr>
                <w:b/>
                <w:sz w:val="28"/>
                <w:lang w:val="en-US"/>
              </w:rPr>
            </w:pPr>
            <w:r>
              <w:rPr>
                <w:lang w:val="en-US"/>
              </w:rPr>
              <w:lastRenderedPageBreak/>
              <w:t xml:space="preserve">                  </w:t>
            </w:r>
            <w:r>
              <w:rPr>
                <w:b/>
                <w:sz w:val="28"/>
                <w:lang w:val="en-US"/>
              </w:rPr>
              <w:t>2.1.2.</w:t>
            </w:r>
          </w:p>
        </w:tc>
        <w:tc>
          <w:tcPr>
            <w:tcW w:w="6521" w:type="dxa"/>
          </w:tcPr>
          <w:p w14:paraId="7CE2BB76" w14:textId="77777777" w:rsidR="00583AB7" w:rsidRDefault="00583AB7" w:rsidP="00437094">
            <w:pPr>
              <w:spacing w:line="360" w:lineRule="auto"/>
              <w:ind w:left="-142" w:firstLine="142"/>
              <w:rPr>
                <w:sz w:val="28"/>
                <w:lang w:val="en-US"/>
              </w:rPr>
            </w:pPr>
            <w:r>
              <w:rPr>
                <w:sz w:val="28"/>
              </w:rPr>
              <w:t>Звукосимволізм</w:t>
            </w:r>
            <w:r>
              <w:rPr>
                <w:sz w:val="28"/>
                <w:lang w:val="en-US"/>
              </w:rPr>
              <w:t>…………………………………</w:t>
            </w:r>
            <w:proofErr w:type="gramStart"/>
            <w:r>
              <w:rPr>
                <w:sz w:val="28"/>
                <w:lang w:val="en-US"/>
              </w:rPr>
              <w:t>…….</w:t>
            </w:r>
            <w:proofErr w:type="gramEnd"/>
            <w:r>
              <w:rPr>
                <w:sz w:val="28"/>
                <w:lang w:val="en-US"/>
              </w:rPr>
              <w:t>.</w:t>
            </w:r>
          </w:p>
        </w:tc>
        <w:tc>
          <w:tcPr>
            <w:tcW w:w="1134" w:type="dxa"/>
            <w:gridSpan w:val="2"/>
          </w:tcPr>
          <w:p w14:paraId="213E8AE4" w14:textId="77777777" w:rsidR="00583AB7" w:rsidRDefault="00583AB7" w:rsidP="00437094">
            <w:pPr>
              <w:tabs>
                <w:tab w:val="left" w:pos="459"/>
              </w:tabs>
              <w:spacing w:line="360" w:lineRule="auto"/>
              <w:ind w:left="-142" w:firstLine="142"/>
              <w:rPr>
                <w:sz w:val="28"/>
                <w:lang w:val="en-US"/>
              </w:rPr>
            </w:pPr>
            <w:r>
              <w:rPr>
                <w:sz w:val="28"/>
                <w:lang w:val="en-US"/>
              </w:rPr>
              <w:t>50</w:t>
            </w:r>
          </w:p>
        </w:tc>
      </w:tr>
      <w:tr w:rsidR="00583AB7" w14:paraId="1F9046C6" w14:textId="77777777" w:rsidTr="00437094">
        <w:tblPrEx>
          <w:tblCellMar>
            <w:top w:w="0" w:type="dxa"/>
            <w:bottom w:w="0" w:type="dxa"/>
          </w:tblCellMar>
        </w:tblPrEx>
        <w:trPr>
          <w:gridAfter w:val="1"/>
          <w:wAfter w:w="34" w:type="dxa"/>
        </w:trPr>
        <w:tc>
          <w:tcPr>
            <w:tcW w:w="1843" w:type="dxa"/>
          </w:tcPr>
          <w:p w14:paraId="2DB8EEDE" w14:textId="77777777" w:rsidR="00583AB7" w:rsidRDefault="00583AB7" w:rsidP="00437094">
            <w:pPr>
              <w:spacing w:line="360" w:lineRule="auto"/>
              <w:ind w:left="-142" w:firstLine="142"/>
              <w:rPr>
                <w:b/>
                <w:sz w:val="28"/>
                <w:lang w:val="en-US"/>
              </w:rPr>
            </w:pPr>
            <w:r>
              <w:rPr>
                <w:lang w:val="en-US"/>
              </w:rPr>
              <w:t xml:space="preserve">                  </w:t>
            </w:r>
            <w:r>
              <w:rPr>
                <w:b/>
                <w:sz w:val="28"/>
                <w:lang w:val="en-US"/>
              </w:rPr>
              <w:t>2.1.3.</w:t>
            </w:r>
          </w:p>
        </w:tc>
        <w:tc>
          <w:tcPr>
            <w:tcW w:w="6521" w:type="dxa"/>
          </w:tcPr>
          <w:p w14:paraId="2AB09816" w14:textId="77777777" w:rsidR="00583AB7" w:rsidRDefault="00583AB7" w:rsidP="00437094">
            <w:pPr>
              <w:spacing w:line="360" w:lineRule="auto"/>
              <w:ind w:left="-142" w:firstLine="142"/>
              <w:rPr>
                <w:sz w:val="28"/>
                <w:lang w:val="en-US"/>
              </w:rPr>
            </w:pPr>
            <w:r>
              <w:rPr>
                <w:sz w:val="28"/>
              </w:rPr>
              <w:t xml:space="preserve">Ономатопея </w:t>
            </w:r>
            <w:r>
              <w:rPr>
                <w:sz w:val="28"/>
                <w:lang w:val="en-US"/>
              </w:rPr>
              <w:t>……………………………………</w:t>
            </w:r>
            <w:proofErr w:type="gramStart"/>
            <w:r>
              <w:rPr>
                <w:sz w:val="28"/>
                <w:lang w:val="en-US"/>
              </w:rPr>
              <w:t>…….</w:t>
            </w:r>
            <w:proofErr w:type="gramEnd"/>
            <w:r>
              <w:rPr>
                <w:sz w:val="28"/>
                <w:lang w:val="en-US"/>
              </w:rPr>
              <w:t>.</w:t>
            </w:r>
          </w:p>
        </w:tc>
        <w:tc>
          <w:tcPr>
            <w:tcW w:w="1134" w:type="dxa"/>
            <w:gridSpan w:val="2"/>
          </w:tcPr>
          <w:p w14:paraId="53C74AE0" w14:textId="77777777" w:rsidR="00583AB7" w:rsidRDefault="00583AB7" w:rsidP="00437094">
            <w:pPr>
              <w:tabs>
                <w:tab w:val="left" w:pos="459"/>
              </w:tabs>
              <w:spacing w:line="360" w:lineRule="auto"/>
              <w:ind w:left="-142" w:firstLine="142"/>
              <w:rPr>
                <w:sz w:val="28"/>
                <w:lang w:val="en-US"/>
              </w:rPr>
            </w:pPr>
            <w:r>
              <w:rPr>
                <w:sz w:val="28"/>
                <w:lang w:val="en-US"/>
              </w:rPr>
              <w:t>51</w:t>
            </w:r>
          </w:p>
        </w:tc>
      </w:tr>
      <w:tr w:rsidR="00583AB7" w14:paraId="248EFFBD" w14:textId="77777777" w:rsidTr="00437094">
        <w:tblPrEx>
          <w:tblCellMar>
            <w:top w:w="0" w:type="dxa"/>
            <w:bottom w:w="0" w:type="dxa"/>
          </w:tblCellMar>
        </w:tblPrEx>
        <w:trPr>
          <w:gridAfter w:val="1"/>
          <w:wAfter w:w="34" w:type="dxa"/>
        </w:trPr>
        <w:tc>
          <w:tcPr>
            <w:tcW w:w="1843" w:type="dxa"/>
          </w:tcPr>
          <w:p w14:paraId="7CF7D3C5" w14:textId="77777777" w:rsidR="00583AB7" w:rsidRDefault="00583AB7" w:rsidP="00437094">
            <w:pPr>
              <w:spacing w:line="360" w:lineRule="auto"/>
              <w:ind w:left="-142" w:firstLine="142"/>
              <w:rPr>
                <w:b/>
                <w:sz w:val="28"/>
                <w:lang w:val="en-US"/>
              </w:rPr>
            </w:pPr>
            <w:r>
              <w:rPr>
                <w:lang w:val="en-US"/>
              </w:rPr>
              <w:t xml:space="preserve">                  </w:t>
            </w:r>
            <w:r>
              <w:rPr>
                <w:b/>
                <w:sz w:val="28"/>
                <w:lang w:val="en-US"/>
              </w:rPr>
              <w:t>2.1.4.</w:t>
            </w:r>
          </w:p>
        </w:tc>
        <w:tc>
          <w:tcPr>
            <w:tcW w:w="6521" w:type="dxa"/>
          </w:tcPr>
          <w:p w14:paraId="4A843576" w14:textId="77777777" w:rsidR="00583AB7" w:rsidRDefault="00583AB7" w:rsidP="00437094">
            <w:pPr>
              <w:spacing w:line="360" w:lineRule="auto"/>
              <w:ind w:left="-142" w:firstLine="142"/>
              <w:jc w:val="both"/>
              <w:rPr>
                <w:sz w:val="28"/>
                <w:lang w:val="en-US"/>
              </w:rPr>
            </w:pPr>
            <w:r>
              <w:rPr>
                <w:sz w:val="28"/>
              </w:rPr>
              <w:t>Рима</w:t>
            </w:r>
            <w:r>
              <w:rPr>
                <w:sz w:val="28"/>
                <w:lang w:val="en-US"/>
              </w:rPr>
              <w:t>…………………………………………………….</w:t>
            </w:r>
          </w:p>
        </w:tc>
        <w:tc>
          <w:tcPr>
            <w:tcW w:w="1134" w:type="dxa"/>
            <w:gridSpan w:val="2"/>
          </w:tcPr>
          <w:p w14:paraId="4D03C450" w14:textId="77777777" w:rsidR="00583AB7" w:rsidRDefault="00583AB7" w:rsidP="00437094">
            <w:pPr>
              <w:tabs>
                <w:tab w:val="left" w:pos="459"/>
              </w:tabs>
              <w:spacing w:line="360" w:lineRule="auto"/>
              <w:ind w:left="-142" w:firstLine="142"/>
              <w:rPr>
                <w:sz w:val="28"/>
                <w:lang w:val="en-US"/>
              </w:rPr>
            </w:pPr>
            <w:r>
              <w:rPr>
                <w:sz w:val="28"/>
                <w:lang w:val="en-US"/>
              </w:rPr>
              <w:t>52</w:t>
            </w:r>
          </w:p>
        </w:tc>
      </w:tr>
      <w:tr w:rsidR="00583AB7" w14:paraId="2341CC4F" w14:textId="77777777" w:rsidTr="00437094">
        <w:tblPrEx>
          <w:tblCellMar>
            <w:top w:w="0" w:type="dxa"/>
            <w:bottom w:w="0" w:type="dxa"/>
          </w:tblCellMar>
        </w:tblPrEx>
        <w:trPr>
          <w:gridAfter w:val="1"/>
          <w:wAfter w:w="34" w:type="dxa"/>
        </w:trPr>
        <w:tc>
          <w:tcPr>
            <w:tcW w:w="1843" w:type="dxa"/>
          </w:tcPr>
          <w:p w14:paraId="1CF5C4DD" w14:textId="77777777" w:rsidR="00583AB7" w:rsidRDefault="00583AB7" w:rsidP="00437094">
            <w:pPr>
              <w:spacing w:line="360" w:lineRule="auto"/>
              <w:ind w:left="-142" w:firstLine="142"/>
              <w:rPr>
                <w:b/>
                <w:sz w:val="28"/>
                <w:lang w:val="en-US"/>
              </w:rPr>
            </w:pPr>
            <w:r>
              <w:rPr>
                <w:lang w:val="en-US"/>
              </w:rPr>
              <w:t xml:space="preserve">                  </w:t>
            </w:r>
            <w:r>
              <w:rPr>
                <w:b/>
                <w:sz w:val="28"/>
                <w:lang w:val="en-US"/>
              </w:rPr>
              <w:t>2.1.5.</w:t>
            </w:r>
          </w:p>
        </w:tc>
        <w:tc>
          <w:tcPr>
            <w:tcW w:w="6521" w:type="dxa"/>
          </w:tcPr>
          <w:p w14:paraId="1B8E058A" w14:textId="77777777" w:rsidR="00583AB7" w:rsidRDefault="00583AB7" w:rsidP="00437094">
            <w:pPr>
              <w:spacing w:line="360" w:lineRule="auto"/>
              <w:ind w:left="-142" w:firstLine="142"/>
              <w:jc w:val="both"/>
              <w:rPr>
                <w:sz w:val="28"/>
                <w:lang w:val="en-US"/>
              </w:rPr>
            </w:pPr>
            <w:r>
              <w:rPr>
                <w:sz w:val="28"/>
              </w:rPr>
              <w:t>Паронімічна гра слів</w:t>
            </w:r>
            <w:r>
              <w:rPr>
                <w:sz w:val="28"/>
                <w:lang w:val="en-US"/>
              </w:rPr>
              <w:t>……………………………</w:t>
            </w:r>
            <w:proofErr w:type="gramStart"/>
            <w:r>
              <w:rPr>
                <w:sz w:val="28"/>
                <w:lang w:val="en-US"/>
              </w:rPr>
              <w:t>…….</w:t>
            </w:r>
            <w:proofErr w:type="gramEnd"/>
            <w:r>
              <w:rPr>
                <w:sz w:val="28"/>
                <w:lang w:val="en-US"/>
              </w:rPr>
              <w:t>.</w:t>
            </w:r>
          </w:p>
        </w:tc>
        <w:tc>
          <w:tcPr>
            <w:tcW w:w="1134" w:type="dxa"/>
            <w:gridSpan w:val="2"/>
          </w:tcPr>
          <w:p w14:paraId="32773BE7" w14:textId="77777777" w:rsidR="00583AB7" w:rsidRDefault="00583AB7" w:rsidP="00437094">
            <w:pPr>
              <w:tabs>
                <w:tab w:val="left" w:pos="459"/>
              </w:tabs>
              <w:spacing w:line="360" w:lineRule="auto"/>
              <w:ind w:left="-142" w:firstLine="142"/>
              <w:rPr>
                <w:sz w:val="28"/>
                <w:lang w:val="en-US"/>
              </w:rPr>
            </w:pPr>
            <w:r>
              <w:rPr>
                <w:sz w:val="28"/>
                <w:lang w:val="en-US"/>
              </w:rPr>
              <w:t>54</w:t>
            </w:r>
          </w:p>
        </w:tc>
      </w:tr>
      <w:tr w:rsidR="00583AB7" w14:paraId="3270C7D4" w14:textId="77777777" w:rsidTr="00437094">
        <w:tblPrEx>
          <w:tblCellMar>
            <w:top w:w="0" w:type="dxa"/>
            <w:bottom w:w="0" w:type="dxa"/>
          </w:tblCellMar>
        </w:tblPrEx>
        <w:trPr>
          <w:gridAfter w:val="1"/>
          <w:wAfter w:w="34" w:type="dxa"/>
          <w:trHeight w:val="355"/>
        </w:trPr>
        <w:tc>
          <w:tcPr>
            <w:tcW w:w="1843" w:type="dxa"/>
          </w:tcPr>
          <w:p w14:paraId="2E47BFCD" w14:textId="77777777" w:rsidR="00583AB7" w:rsidRDefault="00583AB7" w:rsidP="00437094">
            <w:pPr>
              <w:spacing w:line="360" w:lineRule="auto"/>
              <w:ind w:left="-142" w:firstLine="142"/>
              <w:rPr>
                <w:lang w:val="en-US"/>
              </w:rPr>
            </w:pPr>
            <w:r>
              <w:rPr>
                <w:b/>
                <w:sz w:val="28"/>
              </w:rPr>
              <w:t xml:space="preserve">          2.2.</w:t>
            </w:r>
            <w:r>
              <w:rPr>
                <w:sz w:val="28"/>
              </w:rPr>
              <w:t xml:space="preserve"> </w:t>
            </w:r>
          </w:p>
        </w:tc>
        <w:tc>
          <w:tcPr>
            <w:tcW w:w="6521" w:type="dxa"/>
          </w:tcPr>
          <w:p w14:paraId="1195F1CB" w14:textId="77777777" w:rsidR="00583AB7" w:rsidRDefault="00583AB7" w:rsidP="00437094">
            <w:pPr>
              <w:spacing w:line="360" w:lineRule="auto"/>
              <w:ind w:left="-142" w:firstLine="142"/>
              <w:rPr>
                <w:sz w:val="28"/>
                <w:lang w:val="en-US"/>
              </w:rPr>
            </w:pPr>
            <w:r>
              <w:rPr>
                <w:sz w:val="28"/>
                <w:lang w:val="uk-UA"/>
              </w:rPr>
              <w:t>Лексико-стилістичні експресивні засоби</w:t>
            </w:r>
            <w:r>
              <w:rPr>
                <w:sz w:val="28"/>
                <w:lang w:val="en-US"/>
              </w:rPr>
              <w:t>……………</w:t>
            </w:r>
          </w:p>
        </w:tc>
        <w:tc>
          <w:tcPr>
            <w:tcW w:w="1134" w:type="dxa"/>
            <w:gridSpan w:val="2"/>
          </w:tcPr>
          <w:p w14:paraId="4069B5D0" w14:textId="77777777" w:rsidR="00583AB7" w:rsidRDefault="00583AB7" w:rsidP="00437094">
            <w:pPr>
              <w:tabs>
                <w:tab w:val="left" w:pos="459"/>
              </w:tabs>
              <w:spacing w:line="360" w:lineRule="auto"/>
              <w:ind w:left="-142" w:firstLine="142"/>
              <w:rPr>
                <w:sz w:val="28"/>
                <w:lang w:val="en-US"/>
              </w:rPr>
            </w:pPr>
            <w:r>
              <w:rPr>
                <w:sz w:val="28"/>
                <w:lang w:val="en-US"/>
              </w:rPr>
              <w:t>58</w:t>
            </w:r>
          </w:p>
        </w:tc>
      </w:tr>
      <w:tr w:rsidR="00583AB7" w14:paraId="5489B5DF" w14:textId="77777777" w:rsidTr="00437094">
        <w:tblPrEx>
          <w:tblCellMar>
            <w:top w:w="0" w:type="dxa"/>
            <w:bottom w:w="0" w:type="dxa"/>
          </w:tblCellMar>
        </w:tblPrEx>
        <w:trPr>
          <w:gridAfter w:val="1"/>
          <w:wAfter w:w="34" w:type="dxa"/>
        </w:trPr>
        <w:tc>
          <w:tcPr>
            <w:tcW w:w="1843" w:type="dxa"/>
          </w:tcPr>
          <w:p w14:paraId="2BAECCA2" w14:textId="77777777" w:rsidR="00583AB7" w:rsidRDefault="00583AB7" w:rsidP="00437094">
            <w:pPr>
              <w:spacing w:line="360" w:lineRule="auto"/>
              <w:ind w:left="-142" w:firstLine="142"/>
              <w:rPr>
                <w:b/>
                <w:sz w:val="28"/>
                <w:lang w:val="en-US"/>
              </w:rPr>
            </w:pPr>
            <w:r>
              <w:rPr>
                <w:lang w:val="en-US"/>
              </w:rPr>
              <w:t xml:space="preserve">                  </w:t>
            </w:r>
            <w:r>
              <w:rPr>
                <w:b/>
                <w:sz w:val="28"/>
                <w:lang w:val="en-US"/>
              </w:rPr>
              <w:t>2.2.1.</w:t>
            </w:r>
          </w:p>
        </w:tc>
        <w:tc>
          <w:tcPr>
            <w:tcW w:w="6521" w:type="dxa"/>
          </w:tcPr>
          <w:p w14:paraId="6BED3AAA" w14:textId="77777777" w:rsidR="00583AB7" w:rsidRDefault="00583AB7" w:rsidP="00437094">
            <w:pPr>
              <w:spacing w:line="360" w:lineRule="auto"/>
              <w:ind w:left="-142" w:firstLine="142"/>
            </w:pPr>
            <w:r>
              <w:rPr>
                <w:sz w:val="28"/>
                <w:lang w:val="uk-UA"/>
              </w:rPr>
              <w:t>Тропи…………………………………………………...</w:t>
            </w:r>
          </w:p>
        </w:tc>
        <w:tc>
          <w:tcPr>
            <w:tcW w:w="1134" w:type="dxa"/>
            <w:gridSpan w:val="2"/>
          </w:tcPr>
          <w:p w14:paraId="06F08778" w14:textId="77777777" w:rsidR="00583AB7" w:rsidRDefault="00583AB7" w:rsidP="00437094">
            <w:pPr>
              <w:tabs>
                <w:tab w:val="left" w:pos="459"/>
              </w:tabs>
              <w:spacing w:line="360" w:lineRule="auto"/>
              <w:ind w:left="-142" w:firstLine="142"/>
              <w:rPr>
                <w:sz w:val="28"/>
                <w:lang w:val="en-US"/>
              </w:rPr>
            </w:pPr>
            <w:r>
              <w:rPr>
                <w:sz w:val="28"/>
                <w:lang w:val="en-US"/>
              </w:rPr>
              <w:t>58</w:t>
            </w:r>
          </w:p>
        </w:tc>
      </w:tr>
      <w:tr w:rsidR="00583AB7" w14:paraId="16B358BB" w14:textId="77777777" w:rsidTr="00437094">
        <w:tblPrEx>
          <w:tblCellMar>
            <w:top w:w="0" w:type="dxa"/>
            <w:bottom w:w="0" w:type="dxa"/>
          </w:tblCellMar>
        </w:tblPrEx>
        <w:trPr>
          <w:gridAfter w:val="1"/>
          <w:wAfter w:w="34" w:type="dxa"/>
          <w:trHeight w:val="403"/>
        </w:trPr>
        <w:tc>
          <w:tcPr>
            <w:tcW w:w="1843" w:type="dxa"/>
          </w:tcPr>
          <w:p w14:paraId="42131D74" w14:textId="77777777" w:rsidR="00583AB7" w:rsidRDefault="00583AB7" w:rsidP="00437094">
            <w:pPr>
              <w:spacing w:line="360" w:lineRule="auto"/>
              <w:ind w:left="-142" w:firstLine="142"/>
              <w:rPr>
                <w:b/>
                <w:sz w:val="28"/>
                <w:lang w:val="en-US"/>
              </w:rPr>
            </w:pPr>
            <w:r>
              <w:rPr>
                <w:lang w:val="en-US"/>
              </w:rPr>
              <w:t xml:space="preserve">                  </w:t>
            </w:r>
            <w:r>
              <w:rPr>
                <w:b/>
                <w:sz w:val="28"/>
                <w:lang w:val="en-US"/>
              </w:rPr>
              <w:t>2.2.2.</w:t>
            </w:r>
          </w:p>
        </w:tc>
        <w:tc>
          <w:tcPr>
            <w:tcW w:w="6521" w:type="dxa"/>
          </w:tcPr>
          <w:p w14:paraId="725DC520" w14:textId="77777777" w:rsidR="00583AB7" w:rsidRDefault="00583AB7" w:rsidP="00437094">
            <w:pPr>
              <w:spacing w:line="360" w:lineRule="auto"/>
              <w:ind w:left="-142" w:firstLine="142"/>
            </w:pPr>
            <w:r>
              <w:rPr>
                <w:sz w:val="28"/>
                <w:lang w:val="uk-UA"/>
              </w:rPr>
              <w:t>Алюзії…………………………………………………..</w:t>
            </w:r>
          </w:p>
        </w:tc>
        <w:tc>
          <w:tcPr>
            <w:tcW w:w="1134" w:type="dxa"/>
            <w:gridSpan w:val="2"/>
          </w:tcPr>
          <w:p w14:paraId="1260629A" w14:textId="77777777" w:rsidR="00583AB7" w:rsidRDefault="00583AB7" w:rsidP="00437094">
            <w:pPr>
              <w:tabs>
                <w:tab w:val="left" w:pos="459"/>
              </w:tabs>
              <w:spacing w:line="360" w:lineRule="auto"/>
              <w:ind w:left="-142" w:firstLine="142"/>
              <w:rPr>
                <w:sz w:val="28"/>
                <w:lang w:val="en-US"/>
              </w:rPr>
            </w:pPr>
            <w:r>
              <w:rPr>
                <w:sz w:val="28"/>
                <w:lang w:val="en-US"/>
              </w:rPr>
              <w:t>73</w:t>
            </w:r>
          </w:p>
        </w:tc>
      </w:tr>
      <w:tr w:rsidR="00583AB7" w14:paraId="579A9503" w14:textId="77777777" w:rsidTr="00437094">
        <w:tblPrEx>
          <w:tblCellMar>
            <w:top w:w="0" w:type="dxa"/>
            <w:bottom w:w="0" w:type="dxa"/>
          </w:tblCellMar>
        </w:tblPrEx>
        <w:trPr>
          <w:gridAfter w:val="1"/>
          <w:wAfter w:w="34" w:type="dxa"/>
        </w:trPr>
        <w:tc>
          <w:tcPr>
            <w:tcW w:w="1843" w:type="dxa"/>
          </w:tcPr>
          <w:p w14:paraId="795FCCE8" w14:textId="77777777" w:rsidR="00583AB7" w:rsidRDefault="00583AB7" w:rsidP="00437094">
            <w:pPr>
              <w:spacing w:line="360" w:lineRule="auto"/>
              <w:ind w:left="-142" w:firstLine="142"/>
              <w:rPr>
                <w:b/>
                <w:sz w:val="28"/>
                <w:lang w:val="en-US"/>
              </w:rPr>
            </w:pPr>
            <w:r>
              <w:rPr>
                <w:lang w:val="en-US"/>
              </w:rPr>
              <w:t xml:space="preserve">                  </w:t>
            </w:r>
            <w:r>
              <w:rPr>
                <w:b/>
                <w:sz w:val="28"/>
                <w:lang w:val="en-US"/>
              </w:rPr>
              <w:t>2.2.3.</w:t>
            </w:r>
          </w:p>
        </w:tc>
        <w:tc>
          <w:tcPr>
            <w:tcW w:w="6521" w:type="dxa"/>
          </w:tcPr>
          <w:p w14:paraId="6B44CB5A" w14:textId="77777777" w:rsidR="00583AB7" w:rsidRDefault="00583AB7" w:rsidP="00437094">
            <w:pPr>
              <w:spacing w:line="360" w:lineRule="auto"/>
              <w:ind w:left="-142" w:firstLine="142"/>
              <w:rPr>
                <w:sz w:val="28"/>
                <w:lang w:val="uk-UA"/>
              </w:rPr>
            </w:pPr>
            <w:r>
              <w:rPr>
                <w:sz w:val="28"/>
                <w:lang w:val="uk-UA"/>
              </w:rPr>
              <w:t>Сентенції……………………………………………….</w:t>
            </w:r>
          </w:p>
        </w:tc>
        <w:tc>
          <w:tcPr>
            <w:tcW w:w="1134" w:type="dxa"/>
            <w:gridSpan w:val="2"/>
          </w:tcPr>
          <w:p w14:paraId="493A2B43" w14:textId="77777777" w:rsidR="00583AB7" w:rsidRDefault="00583AB7" w:rsidP="00437094">
            <w:pPr>
              <w:tabs>
                <w:tab w:val="left" w:pos="459"/>
              </w:tabs>
              <w:spacing w:line="360" w:lineRule="auto"/>
              <w:ind w:left="-142" w:firstLine="142"/>
              <w:rPr>
                <w:sz w:val="28"/>
                <w:lang w:val="en-US"/>
              </w:rPr>
            </w:pPr>
            <w:r>
              <w:rPr>
                <w:sz w:val="28"/>
                <w:lang w:val="en-US"/>
              </w:rPr>
              <w:t>80</w:t>
            </w:r>
          </w:p>
        </w:tc>
      </w:tr>
      <w:tr w:rsidR="00583AB7" w14:paraId="46892339" w14:textId="77777777" w:rsidTr="00437094">
        <w:tblPrEx>
          <w:tblCellMar>
            <w:top w:w="0" w:type="dxa"/>
            <w:bottom w:w="0" w:type="dxa"/>
          </w:tblCellMar>
        </w:tblPrEx>
        <w:trPr>
          <w:gridAfter w:val="1"/>
          <w:wAfter w:w="34" w:type="dxa"/>
        </w:trPr>
        <w:tc>
          <w:tcPr>
            <w:tcW w:w="1843" w:type="dxa"/>
          </w:tcPr>
          <w:p w14:paraId="60536E9A" w14:textId="77777777" w:rsidR="00583AB7" w:rsidRDefault="00583AB7" w:rsidP="00437094">
            <w:pPr>
              <w:spacing w:line="360" w:lineRule="auto"/>
              <w:ind w:left="-142" w:firstLine="142"/>
              <w:rPr>
                <w:b/>
                <w:sz w:val="28"/>
                <w:lang w:val="en-US"/>
              </w:rPr>
            </w:pPr>
            <w:r>
              <w:rPr>
                <w:lang w:val="en-US"/>
              </w:rPr>
              <w:t xml:space="preserve">                  </w:t>
            </w:r>
            <w:r>
              <w:rPr>
                <w:b/>
                <w:sz w:val="28"/>
                <w:lang w:val="en-US"/>
              </w:rPr>
              <w:t>2.2.4.</w:t>
            </w:r>
          </w:p>
        </w:tc>
        <w:tc>
          <w:tcPr>
            <w:tcW w:w="6521" w:type="dxa"/>
          </w:tcPr>
          <w:p w14:paraId="7BC6F3F7" w14:textId="77777777" w:rsidR="00583AB7" w:rsidRDefault="00583AB7" w:rsidP="00437094">
            <w:pPr>
              <w:spacing w:line="360" w:lineRule="auto"/>
              <w:ind w:left="-142" w:firstLine="142"/>
              <w:rPr>
                <w:sz w:val="28"/>
                <w:lang w:val="uk-UA"/>
              </w:rPr>
            </w:pPr>
            <w:r>
              <w:rPr>
                <w:sz w:val="28"/>
                <w:lang w:val="uk-UA"/>
              </w:rPr>
              <w:t>Крилаті вирази…………………………………………</w:t>
            </w:r>
          </w:p>
        </w:tc>
        <w:tc>
          <w:tcPr>
            <w:tcW w:w="1134" w:type="dxa"/>
            <w:gridSpan w:val="2"/>
          </w:tcPr>
          <w:p w14:paraId="1A8A4BC2" w14:textId="77777777" w:rsidR="00583AB7" w:rsidRDefault="00583AB7" w:rsidP="00437094">
            <w:pPr>
              <w:tabs>
                <w:tab w:val="left" w:pos="459"/>
              </w:tabs>
              <w:spacing w:line="360" w:lineRule="auto"/>
              <w:ind w:left="-142" w:firstLine="142"/>
              <w:rPr>
                <w:sz w:val="28"/>
                <w:lang w:val="en-US"/>
              </w:rPr>
            </w:pPr>
            <w:r>
              <w:rPr>
                <w:sz w:val="28"/>
                <w:lang w:val="en-US"/>
              </w:rPr>
              <w:t>81</w:t>
            </w:r>
          </w:p>
        </w:tc>
      </w:tr>
      <w:tr w:rsidR="00583AB7" w14:paraId="458366FA" w14:textId="77777777" w:rsidTr="00437094">
        <w:tblPrEx>
          <w:tblCellMar>
            <w:top w:w="0" w:type="dxa"/>
            <w:bottom w:w="0" w:type="dxa"/>
          </w:tblCellMar>
        </w:tblPrEx>
        <w:trPr>
          <w:gridAfter w:val="1"/>
          <w:wAfter w:w="34" w:type="dxa"/>
        </w:trPr>
        <w:tc>
          <w:tcPr>
            <w:tcW w:w="1843" w:type="dxa"/>
          </w:tcPr>
          <w:p w14:paraId="16192211" w14:textId="77777777" w:rsidR="00583AB7" w:rsidRDefault="00583AB7" w:rsidP="00437094">
            <w:pPr>
              <w:spacing w:line="360" w:lineRule="auto"/>
              <w:ind w:left="-142" w:firstLine="142"/>
              <w:rPr>
                <w:b/>
                <w:sz w:val="28"/>
                <w:lang w:val="en-US"/>
              </w:rPr>
            </w:pPr>
            <w:r>
              <w:rPr>
                <w:lang w:val="en-US"/>
              </w:rPr>
              <w:t xml:space="preserve">                  </w:t>
            </w:r>
            <w:r>
              <w:rPr>
                <w:b/>
                <w:sz w:val="28"/>
                <w:lang w:val="en-US"/>
              </w:rPr>
              <w:t>2.2.5.</w:t>
            </w:r>
          </w:p>
        </w:tc>
        <w:tc>
          <w:tcPr>
            <w:tcW w:w="6521" w:type="dxa"/>
          </w:tcPr>
          <w:p w14:paraId="5D3CB047" w14:textId="77777777" w:rsidR="00583AB7" w:rsidRDefault="00583AB7" w:rsidP="00437094">
            <w:pPr>
              <w:spacing w:line="360" w:lineRule="auto"/>
              <w:ind w:left="-142" w:firstLine="142"/>
              <w:rPr>
                <w:sz w:val="28"/>
                <w:lang w:val="uk-UA"/>
              </w:rPr>
            </w:pPr>
            <w:r>
              <w:rPr>
                <w:sz w:val="28"/>
                <w:lang w:val="uk-UA"/>
              </w:rPr>
              <w:t>Каламбур……………………………………………….</w:t>
            </w:r>
          </w:p>
        </w:tc>
        <w:tc>
          <w:tcPr>
            <w:tcW w:w="1134" w:type="dxa"/>
            <w:gridSpan w:val="2"/>
          </w:tcPr>
          <w:p w14:paraId="7C438648" w14:textId="77777777" w:rsidR="00583AB7" w:rsidRDefault="00583AB7" w:rsidP="00437094">
            <w:pPr>
              <w:tabs>
                <w:tab w:val="left" w:pos="459"/>
              </w:tabs>
              <w:spacing w:line="360" w:lineRule="auto"/>
              <w:ind w:left="-142" w:firstLine="142"/>
              <w:rPr>
                <w:sz w:val="28"/>
                <w:lang w:val="en-US"/>
              </w:rPr>
            </w:pPr>
            <w:r>
              <w:rPr>
                <w:sz w:val="28"/>
                <w:lang w:val="en-US"/>
              </w:rPr>
              <w:t>84</w:t>
            </w:r>
          </w:p>
        </w:tc>
      </w:tr>
      <w:tr w:rsidR="00583AB7" w14:paraId="211FB868" w14:textId="77777777" w:rsidTr="00437094">
        <w:tblPrEx>
          <w:tblCellMar>
            <w:top w:w="0" w:type="dxa"/>
            <w:bottom w:w="0" w:type="dxa"/>
          </w:tblCellMar>
        </w:tblPrEx>
        <w:trPr>
          <w:gridAfter w:val="1"/>
          <w:wAfter w:w="34" w:type="dxa"/>
        </w:trPr>
        <w:tc>
          <w:tcPr>
            <w:tcW w:w="1843" w:type="dxa"/>
          </w:tcPr>
          <w:p w14:paraId="5D12512C" w14:textId="77777777" w:rsidR="00583AB7" w:rsidRDefault="00583AB7" w:rsidP="00437094">
            <w:pPr>
              <w:spacing w:line="360" w:lineRule="auto"/>
              <w:ind w:left="-142" w:firstLine="142"/>
              <w:rPr>
                <w:lang w:val="en-US"/>
              </w:rPr>
            </w:pPr>
            <w:r>
              <w:rPr>
                <w:b/>
                <w:sz w:val="28"/>
                <w:lang w:val="uk-UA"/>
              </w:rPr>
              <w:t xml:space="preserve">          2.3.</w:t>
            </w:r>
          </w:p>
        </w:tc>
        <w:tc>
          <w:tcPr>
            <w:tcW w:w="6521" w:type="dxa"/>
          </w:tcPr>
          <w:p w14:paraId="22C0E259" w14:textId="77777777" w:rsidR="00583AB7" w:rsidRDefault="00583AB7" w:rsidP="00437094">
            <w:pPr>
              <w:spacing w:line="360" w:lineRule="auto"/>
              <w:ind w:left="-142" w:firstLine="142"/>
              <w:rPr>
                <w:sz w:val="28"/>
                <w:lang w:val="uk-UA"/>
              </w:rPr>
            </w:pPr>
            <w:r>
              <w:rPr>
                <w:sz w:val="28"/>
                <w:lang w:val="uk-UA"/>
              </w:rPr>
              <w:t>Синтаксичні експресивні засоби……………………..</w:t>
            </w:r>
          </w:p>
        </w:tc>
        <w:tc>
          <w:tcPr>
            <w:tcW w:w="1134" w:type="dxa"/>
            <w:gridSpan w:val="2"/>
          </w:tcPr>
          <w:p w14:paraId="5CB8303F" w14:textId="77777777" w:rsidR="00583AB7" w:rsidRDefault="00583AB7" w:rsidP="00437094">
            <w:pPr>
              <w:tabs>
                <w:tab w:val="left" w:pos="459"/>
              </w:tabs>
              <w:spacing w:line="360" w:lineRule="auto"/>
              <w:ind w:left="-142" w:firstLine="142"/>
              <w:rPr>
                <w:sz w:val="28"/>
                <w:lang w:val="en-US"/>
              </w:rPr>
            </w:pPr>
            <w:r>
              <w:rPr>
                <w:sz w:val="28"/>
                <w:lang w:val="en-US"/>
              </w:rPr>
              <w:t>90</w:t>
            </w:r>
          </w:p>
        </w:tc>
      </w:tr>
      <w:tr w:rsidR="00583AB7" w14:paraId="4622821C" w14:textId="77777777" w:rsidTr="00437094">
        <w:tblPrEx>
          <w:tblCellMar>
            <w:top w:w="0" w:type="dxa"/>
            <w:bottom w:w="0" w:type="dxa"/>
          </w:tblCellMar>
        </w:tblPrEx>
        <w:trPr>
          <w:gridAfter w:val="1"/>
          <w:wAfter w:w="34" w:type="dxa"/>
          <w:trHeight w:val="436"/>
        </w:trPr>
        <w:tc>
          <w:tcPr>
            <w:tcW w:w="1843" w:type="dxa"/>
          </w:tcPr>
          <w:p w14:paraId="58F22740" w14:textId="77777777" w:rsidR="00583AB7" w:rsidRDefault="00583AB7" w:rsidP="00437094">
            <w:pPr>
              <w:tabs>
                <w:tab w:val="left" w:pos="1452"/>
              </w:tabs>
              <w:spacing w:line="360" w:lineRule="auto"/>
              <w:ind w:left="-142" w:right="-391" w:firstLine="142"/>
              <w:rPr>
                <w:b/>
                <w:sz w:val="28"/>
                <w:lang w:val="en-US"/>
              </w:rPr>
            </w:pPr>
            <w:r>
              <w:rPr>
                <w:lang w:val="en-US"/>
              </w:rPr>
              <w:t xml:space="preserve">                  </w:t>
            </w:r>
            <w:r>
              <w:rPr>
                <w:b/>
                <w:sz w:val="28"/>
                <w:lang w:val="en-US"/>
              </w:rPr>
              <w:t>2.</w:t>
            </w:r>
            <w:r>
              <w:rPr>
                <w:lang w:val="en-US"/>
              </w:rPr>
              <w:t xml:space="preserve"> </w:t>
            </w:r>
            <w:r>
              <w:rPr>
                <w:b/>
                <w:sz w:val="28"/>
                <w:lang w:val="en-US"/>
              </w:rPr>
              <w:t>3.1.</w:t>
            </w:r>
          </w:p>
        </w:tc>
        <w:tc>
          <w:tcPr>
            <w:tcW w:w="6521" w:type="dxa"/>
          </w:tcPr>
          <w:p w14:paraId="5CD8A84D" w14:textId="77777777" w:rsidR="00583AB7" w:rsidRDefault="00583AB7" w:rsidP="00437094">
            <w:pPr>
              <w:spacing w:line="360" w:lineRule="auto"/>
              <w:ind w:left="-142" w:firstLine="142"/>
              <w:rPr>
                <w:sz w:val="28"/>
                <w:lang w:val="uk-UA"/>
              </w:rPr>
            </w:pPr>
            <w:r>
              <w:rPr>
                <w:sz w:val="28"/>
                <w:lang w:val="uk-UA"/>
              </w:rPr>
              <w:t>Компресія………………………………………………</w:t>
            </w:r>
          </w:p>
        </w:tc>
        <w:tc>
          <w:tcPr>
            <w:tcW w:w="1134" w:type="dxa"/>
            <w:gridSpan w:val="2"/>
          </w:tcPr>
          <w:p w14:paraId="7EBD7AF2" w14:textId="77777777" w:rsidR="00583AB7" w:rsidRDefault="00583AB7" w:rsidP="00437094">
            <w:pPr>
              <w:tabs>
                <w:tab w:val="left" w:pos="459"/>
              </w:tabs>
              <w:spacing w:line="360" w:lineRule="auto"/>
              <w:ind w:left="-142" w:right="240" w:firstLine="142"/>
              <w:rPr>
                <w:sz w:val="28"/>
                <w:lang w:val="en-US"/>
              </w:rPr>
            </w:pPr>
            <w:r>
              <w:rPr>
                <w:sz w:val="28"/>
                <w:lang w:val="en-US"/>
              </w:rPr>
              <w:t>90</w:t>
            </w:r>
          </w:p>
        </w:tc>
      </w:tr>
      <w:tr w:rsidR="00583AB7" w14:paraId="05F64FAD" w14:textId="77777777" w:rsidTr="00437094">
        <w:tblPrEx>
          <w:tblCellMar>
            <w:top w:w="0" w:type="dxa"/>
            <w:bottom w:w="0" w:type="dxa"/>
          </w:tblCellMar>
        </w:tblPrEx>
        <w:trPr>
          <w:gridAfter w:val="1"/>
          <w:wAfter w:w="34" w:type="dxa"/>
          <w:trHeight w:val="347"/>
        </w:trPr>
        <w:tc>
          <w:tcPr>
            <w:tcW w:w="1843" w:type="dxa"/>
          </w:tcPr>
          <w:p w14:paraId="34E6511A" w14:textId="77777777" w:rsidR="00583AB7" w:rsidRDefault="00583AB7" w:rsidP="00437094">
            <w:pPr>
              <w:spacing w:line="360" w:lineRule="auto"/>
              <w:ind w:left="-142" w:right="-250" w:firstLine="142"/>
              <w:rPr>
                <w:b/>
                <w:sz w:val="28"/>
                <w:lang w:val="en-US"/>
              </w:rPr>
            </w:pPr>
            <w:r>
              <w:rPr>
                <w:lang w:val="en-US"/>
              </w:rPr>
              <w:t xml:space="preserve">                  </w:t>
            </w:r>
            <w:r>
              <w:rPr>
                <w:b/>
                <w:sz w:val="28"/>
                <w:lang w:val="en-US"/>
              </w:rPr>
              <w:t>2.3.2.</w:t>
            </w:r>
          </w:p>
        </w:tc>
        <w:tc>
          <w:tcPr>
            <w:tcW w:w="6521" w:type="dxa"/>
          </w:tcPr>
          <w:p w14:paraId="02C21FA0" w14:textId="77777777" w:rsidR="00583AB7" w:rsidRDefault="00583AB7" w:rsidP="00437094">
            <w:pPr>
              <w:spacing w:line="360" w:lineRule="auto"/>
              <w:ind w:left="-142" w:firstLine="142"/>
              <w:rPr>
                <w:sz w:val="28"/>
                <w:lang w:val="uk-UA"/>
              </w:rPr>
            </w:pPr>
            <w:r>
              <w:rPr>
                <w:sz w:val="28"/>
                <w:lang w:val="uk-UA"/>
              </w:rPr>
              <w:t>Надмірність………………….…………………………</w:t>
            </w:r>
          </w:p>
        </w:tc>
        <w:tc>
          <w:tcPr>
            <w:tcW w:w="1134" w:type="dxa"/>
            <w:gridSpan w:val="2"/>
          </w:tcPr>
          <w:p w14:paraId="6C43F40C" w14:textId="77777777" w:rsidR="00583AB7" w:rsidRDefault="00583AB7" w:rsidP="00437094">
            <w:pPr>
              <w:tabs>
                <w:tab w:val="left" w:pos="459"/>
              </w:tabs>
              <w:spacing w:line="360" w:lineRule="auto"/>
              <w:ind w:left="-142" w:right="317" w:firstLine="142"/>
              <w:rPr>
                <w:sz w:val="28"/>
                <w:lang w:val="en-US"/>
              </w:rPr>
            </w:pPr>
            <w:r>
              <w:rPr>
                <w:sz w:val="28"/>
                <w:lang w:val="en-US"/>
              </w:rPr>
              <w:t>95</w:t>
            </w:r>
          </w:p>
        </w:tc>
      </w:tr>
      <w:tr w:rsidR="00583AB7" w14:paraId="19CF4FBA" w14:textId="77777777" w:rsidTr="00437094">
        <w:tblPrEx>
          <w:tblCellMar>
            <w:top w:w="0" w:type="dxa"/>
            <w:bottom w:w="0" w:type="dxa"/>
          </w:tblCellMar>
        </w:tblPrEx>
        <w:trPr>
          <w:gridAfter w:val="1"/>
          <w:wAfter w:w="34" w:type="dxa"/>
        </w:trPr>
        <w:tc>
          <w:tcPr>
            <w:tcW w:w="1843" w:type="dxa"/>
          </w:tcPr>
          <w:p w14:paraId="555B45D6" w14:textId="77777777" w:rsidR="00583AB7" w:rsidRDefault="00583AB7" w:rsidP="00437094">
            <w:pPr>
              <w:spacing w:line="360" w:lineRule="auto"/>
              <w:ind w:left="-142" w:right="-250" w:firstLine="142"/>
              <w:rPr>
                <w:b/>
                <w:sz w:val="28"/>
                <w:lang w:val="en-US"/>
              </w:rPr>
            </w:pPr>
            <w:r>
              <w:rPr>
                <w:lang w:val="en-US"/>
              </w:rPr>
              <w:t xml:space="preserve">                  </w:t>
            </w:r>
            <w:r>
              <w:rPr>
                <w:b/>
                <w:sz w:val="28"/>
                <w:lang w:val="en-US"/>
              </w:rPr>
              <w:t>2.3.3.</w:t>
            </w:r>
          </w:p>
        </w:tc>
        <w:tc>
          <w:tcPr>
            <w:tcW w:w="6521" w:type="dxa"/>
          </w:tcPr>
          <w:p w14:paraId="2993001B" w14:textId="77777777" w:rsidR="00583AB7" w:rsidRDefault="00583AB7" w:rsidP="00437094">
            <w:pPr>
              <w:spacing w:line="360" w:lineRule="auto"/>
              <w:ind w:left="-142" w:firstLine="142"/>
              <w:rPr>
                <w:sz w:val="28"/>
                <w:lang w:val="uk-UA"/>
              </w:rPr>
            </w:pPr>
            <w:r>
              <w:rPr>
                <w:sz w:val="28"/>
                <w:lang w:val="uk-UA"/>
              </w:rPr>
              <w:t>Інверсія…………………………………………………</w:t>
            </w:r>
          </w:p>
        </w:tc>
        <w:tc>
          <w:tcPr>
            <w:tcW w:w="1134" w:type="dxa"/>
            <w:gridSpan w:val="2"/>
          </w:tcPr>
          <w:p w14:paraId="0777CBBA" w14:textId="77777777" w:rsidR="00583AB7" w:rsidRDefault="00583AB7" w:rsidP="00437094">
            <w:pPr>
              <w:tabs>
                <w:tab w:val="left" w:pos="459"/>
              </w:tabs>
              <w:spacing w:line="360" w:lineRule="auto"/>
              <w:ind w:left="-142" w:firstLine="142"/>
              <w:rPr>
                <w:sz w:val="28"/>
                <w:lang w:val="en-US"/>
              </w:rPr>
            </w:pPr>
            <w:r>
              <w:rPr>
                <w:sz w:val="28"/>
                <w:lang w:val="en-US"/>
              </w:rPr>
              <w:t>104</w:t>
            </w:r>
          </w:p>
        </w:tc>
      </w:tr>
      <w:tr w:rsidR="00583AB7" w14:paraId="369F0A0F" w14:textId="77777777" w:rsidTr="00437094">
        <w:tblPrEx>
          <w:tblCellMar>
            <w:top w:w="0" w:type="dxa"/>
            <w:bottom w:w="0" w:type="dxa"/>
          </w:tblCellMar>
        </w:tblPrEx>
        <w:trPr>
          <w:gridAfter w:val="1"/>
          <w:wAfter w:w="34" w:type="dxa"/>
        </w:trPr>
        <w:tc>
          <w:tcPr>
            <w:tcW w:w="1843" w:type="dxa"/>
          </w:tcPr>
          <w:p w14:paraId="41324C0A" w14:textId="77777777" w:rsidR="00583AB7" w:rsidRDefault="00583AB7" w:rsidP="00437094">
            <w:pPr>
              <w:spacing w:line="360" w:lineRule="auto"/>
              <w:ind w:left="-142" w:right="-250" w:firstLine="142"/>
              <w:rPr>
                <w:b/>
                <w:sz w:val="28"/>
                <w:lang w:val="en-US"/>
              </w:rPr>
            </w:pPr>
            <w:r>
              <w:rPr>
                <w:lang w:val="en-US"/>
              </w:rPr>
              <w:t xml:space="preserve">                </w:t>
            </w:r>
            <w:r>
              <w:rPr>
                <w:b/>
                <w:sz w:val="28"/>
                <w:lang w:val="en-US"/>
              </w:rPr>
              <w:t xml:space="preserve"> 2.3.4.</w:t>
            </w:r>
          </w:p>
        </w:tc>
        <w:tc>
          <w:tcPr>
            <w:tcW w:w="6521" w:type="dxa"/>
          </w:tcPr>
          <w:p w14:paraId="419C01AF" w14:textId="77777777" w:rsidR="00583AB7" w:rsidRDefault="00583AB7" w:rsidP="00437094">
            <w:pPr>
              <w:spacing w:line="360" w:lineRule="auto"/>
              <w:ind w:left="-142" w:firstLine="142"/>
              <w:rPr>
                <w:sz w:val="28"/>
                <w:lang w:val="uk-UA"/>
              </w:rPr>
            </w:pPr>
            <w:r>
              <w:rPr>
                <w:sz w:val="28"/>
                <w:lang w:val="uk-UA"/>
              </w:rPr>
              <w:t>Градація………………………………………………...</w:t>
            </w:r>
          </w:p>
        </w:tc>
        <w:tc>
          <w:tcPr>
            <w:tcW w:w="1134" w:type="dxa"/>
            <w:gridSpan w:val="2"/>
          </w:tcPr>
          <w:p w14:paraId="18F97F8D" w14:textId="77777777" w:rsidR="00583AB7" w:rsidRDefault="00583AB7" w:rsidP="00437094">
            <w:pPr>
              <w:tabs>
                <w:tab w:val="left" w:pos="459"/>
              </w:tabs>
              <w:spacing w:line="360" w:lineRule="auto"/>
              <w:ind w:left="-142" w:firstLine="142"/>
              <w:rPr>
                <w:sz w:val="28"/>
                <w:lang w:val="en-US"/>
              </w:rPr>
            </w:pPr>
            <w:r>
              <w:rPr>
                <w:sz w:val="28"/>
                <w:lang w:val="en-US"/>
              </w:rPr>
              <w:t>104</w:t>
            </w:r>
          </w:p>
        </w:tc>
      </w:tr>
      <w:tr w:rsidR="00583AB7" w14:paraId="44F9A1AB" w14:textId="77777777" w:rsidTr="00437094">
        <w:tblPrEx>
          <w:tblCellMar>
            <w:top w:w="0" w:type="dxa"/>
            <w:bottom w:w="0" w:type="dxa"/>
          </w:tblCellMar>
        </w:tblPrEx>
        <w:trPr>
          <w:gridAfter w:val="1"/>
          <w:wAfter w:w="34" w:type="dxa"/>
          <w:trHeight w:val="686"/>
        </w:trPr>
        <w:tc>
          <w:tcPr>
            <w:tcW w:w="1843" w:type="dxa"/>
          </w:tcPr>
          <w:p w14:paraId="0E51A005" w14:textId="77777777" w:rsidR="00583AB7" w:rsidRDefault="00583AB7" w:rsidP="00437094">
            <w:pPr>
              <w:spacing w:line="360" w:lineRule="auto"/>
              <w:ind w:left="-142" w:right="-250" w:firstLine="142"/>
              <w:rPr>
                <w:b/>
                <w:sz w:val="28"/>
                <w:lang w:val="en-US"/>
              </w:rPr>
            </w:pPr>
            <w:r>
              <w:rPr>
                <w:lang w:val="en-US"/>
              </w:rPr>
              <w:t xml:space="preserve">               </w:t>
            </w:r>
            <w:r>
              <w:rPr>
                <w:sz w:val="28"/>
                <w:lang w:val="en-US"/>
              </w:rPr>
              <w:t xml:space="preserve">  </w:t>
            </w:r>
            <w:r>
              <w:rPr>
                <w:b/>
                <w:sz w:val="28"/>
                <w:lang w:val="en-US"/>
              </w:rPr>
              <w:t>2.3.5.</w:t>
            </w:r>
          </w:p>
        </w:tc>
        <w:tc>
          <w:tcPr>
            <w:tcW w:w="6521" w:type="dxa"/>
          </w:tcPr>
          <w:p w14:paraId="6C7486A0" w14:textId="77777777" w:rsidR="00583AB7" w:rsidRDefault="00583AB7" w:rsidP="00437094">
            <w:pPr>
              <w:spacing w:line="360" w:lineRule="auto"/>
              <w:ind w:left="-108" w:firstLine="142"/>
              <w:rPr>
                <w:sz w:val="28"/>
                <w:lang w:val="uk-UA"/>
              </w:rPr>
            </w:pPr>
            <w:r>
              <w:rPr>
                <w:sz w:val="28"/>
                <w:lang w:val="uk-UA"/>
              </w:rPr>
              <w:t>Особливості стилістичного синтаксису в рекламних текстах…………………………………………………..</w:t>
            </w:r>
          </w:p>
        </w:tc>
        <w:tc>
          <w:tcPr>
            <w:tcW w:w="1134" w:type="dxa"/>
            <w:gridSpan w:val="2"/>
          </w:tcPr>
          <w:p w14:paraId="4D5DABC6" w14:textId="77777777" w:rsidR="00583AB7" w:rsidRPr="005006DB" w:rsidRDefault="00583AB7" w:rsidP="00437094">
            <w:pPr>
              <w:tabs>
                <w:tab w:val="left" w:pos="459"/>
              </w:tabs>
              <w:spacing w:line="360" w:lineRule="auto"/>
              <w:ind w:left="-142" w:firstLine="142"/>
              <w:rPr>
                <w:sz w:val="28"/>
              </w:rPr>
            </w:pPr>
          </w:p>
          <w:p w14:paraId="1D93AA51" w14:textId="77777777" w:rsidR="00583AB7" w:rsidRDefault="00583AB7" w:rsidP="00437094">
            <w:pPr>
              <w:tabs>
                <w:tab w:val="left" w:pos="459"/>
              </w:tabs>
              <w:spacing w:line="360" w:lineRule="auto"/>
              <w:ind w:left="-142" w:firstLine="142"/>
              <w:rPr>
                <w:sz w:val="28"/>
                <w:lang w:val="en-US"/>
              </w:rPr>
            </w:pPr>
            <w:r>
              <w:rPr>
                <w:sz w:val="28"/>
                <w:lang w:val="en-US"/>
              </w:rPr>
              <w:t>105</w:t>
            </w:r>
          </w:p>
        </w:tc>
      </w:tr>
      <w:tr w:rsidR="00583AB7" w14:paraId="2F76BAEA" w14:textId="77777777" w:rsidTr="00437094">
        <w:tblPrEx>
          <w:tblCellMar>
            <w:top w:w="0" w:type="dxa"/>
            <w:bottom w:w="0" w:type="dxa"/>
          </w:tblCellMar>
        </w:tblPrEx>
        <w:trPr>
          <w:gridAfter w:val="1"/>
          <w:wAfter w:w="34" w:type="dxa"/>
        </w:trPr>
        <w:tc>
          <w:tcPr>
            <w:tcW w:w="1843" w:type="dxa"/>
          </w:tcPr>
          <w:p w14:paraId="37BBF876" w14:textId="77777777" w:rsidR="00583AB7" w:rsidRDefault="00583AB7" w:rsidP="00437094">
            <w:pPr>
              <w:spacing w:line="360" w:lineRule="auto"/>
              <w:ind w:left="-142" w:right="-250" w:firstLine="142"/>
              <w:rPr>
                <w:b/>
                <w:sz w:val="28"/>
                <w:lang w:val="en-US"/>
              </w:rPr>
            </w:pPr>
            <w:r>
              <w:rPr>
                <w:b/>
                <w:sz w:val="28"/>
              </w:rPr>
              <w:t xml:space="preserve">Висновки до </w:t>
            </w:r>
          </w:p>
        </w:tc>
        <w:tc>
          <w:tcPr>
            <w:tcW w:w="6521" w:type="dxa"/>
          </w:tcPr>
          <w:p w14:paraId="41378A74" w14:textId="77777777" w:rsidR="00583AB7" w:rsidRDefault="00583AB7" w:rsidP="00437094">
            <w:pPr>
              <w:spacing w:line="360" w:lineRule="auto"/>
              <w:ind w:left="-142" w:firstLine="142"/>
              <w:rPr>
                <w:sz w:val="28"/>
                <w:lang w:val="en-US"/>
              </w:rPr>
            </w:pPr>
            <w:r>
              <w:rPr>
                <w:b/>
                <w:sz w:val="28"/>
              </w:rPr>
              <w:t xml:space="preserve">другого розділу </w:t>
            </w:r>
            <w:r>
              <w:rPr>
                <w:sz w:val="28"/>
                <w:lang w:val="en-US"/>
              </w:rPr>
              <w:t>………………………………………</w:t>
            </w:r>
          </w:p>
        </w:tc>
        <w:tc>
          <w:tcPr>
            <w:tcW w:w="1134" w:type="dxa"/>
            <w:gridSpan w:val="2"/>
          </w:tcPr>
          <w:p w14:paraId="0AC757D7" w14:textId="77777777" w:rsidR="00583AB7" w:rsidRDefault="00583AB7" w:rsidP="00437094">
            <w:pPr>
              <w:tabs>
                <w:tab w:val="left" w:pos="459"/>
              </w:tabs>
              <w:spacing w:line="360" w:lineRule="auto"/>
              <w:ind w:left="-142" w:firstLine="142"/>
              <w:rPr>
                <w:sz w:val="28"/>
                <w:lang w:val="en-US"/>
              </w:rPr>
            </w:pPr>
            <w:r>
              <w:rPr>
                <w:sz w:val="28"/>
                <w:lang w:val="en-US"/>
              </w:rPr>
              <w:t>108</w:t>
            </w:r>
          </w:p>
          <w:p w14:paraId="1C818276" w14:textId="77777777" w:rsidR="00583AB7" w:rsidRDefault="00583AB7" w:rsidP="00437094">
            <w:pPr>
              <w:tabs>
                <w:tab w:val="left" w:pos="459"/>
              </w:tabs>
              <w:spacing w:line="360" w:lineRule="auto"/>
              <w:ind w:left="-142" w:firstLine="142"/>
              <w:rPr>
                <w:sz w:val="28"/>
                <w:lang w:val="en-US"/>
              </w:rPr>
            </w:pPr>
          </w:p>
        </w:tc>
      </w:tr>
      <w:tr w:rsidR="00583AB7" w14:paraId="33865C10" w14:textId="77777777" w:rsidTr="00437094">
        <w:tblPrEx>
          <w:tblCellMar>
            <w:top w:w="0" w:type="dxa"/>
            <w:bottom w:w="0" w:type="dxa"/>
          </w:tblCellMar>
        </w:tblPrEx>
        <w:trPr>
          <w:gridAfter w:val="1"/>
          <w:wAfter w:w="34" w:type="dxa"/>
        </w:trPr>
        <w:tc>
          <w:tcPr>
            <w:tcW w:w="1843" w:type="dxa"/>
          </w:tcPr>
          <w:p w14:paraId="78ED78DF" w14:textId="77777777" w:rsidR="00583AB7" w:rsidRDefault="00583AB7" w:rsidP="00437094">
            <w:pPr>
              <w:spacing w:line="360" w:lineRule="auto"/>
              <w:ind w:left="-142" w:right="-250" w:firstLine="142"/>
              <w:rPr>
                <w:lang w:val="en-US"/>
              </w:rPr>
            </w:pPr>
            <w:r>
              <w:rPr>
                <w:b/>
                <w:sz w:val="28"/>
              </w:rPr>
              <w:t>РОЗДІЛ 3</w:t>
            </w:r>
          </w:p>
        </w:tc>
        <w:tc>
          <w:tcPr>
            <w:tcW w:w="6521" w:type="dxa"/>
          </w:tcPr>
          <w:p w14:paraId="4943095C" w14:textId="77777777" w:rsidR="00583AB7" w:rsidRPr="005006DB" w:rsidRDefault="00583AB7" w:rsidP="00437094">
            <w:pPr>
              <w:spacing w:line="360" w:lineRule="auto"/>
              <w:ind w:left="-108" w:firstLine="68"/>
              <w:rPr>
                <w:sz w:val="28"/>
              </w:rPr>
            </w:pPr>
            <w:r>
              <w:rPr>
                <w:sz w:val="28"/>
              </w:rPr>
              <w:t>КОМПОЗИЦІЙН</w:t>
            </w:r>
            <w:r>
              <w:rPr>
                <w:sz w:val="28"/>
                <w:lang w:val="uk-UA"/>
              </w:rPr>
              <w:t>А</w:t>
            </w:r>
            <w:r>
              <w:rPr>
                <w:sz w:val="28"/>
              </w:rPr>
              <w:t xml:space="preserve"> СТРУКТУРА У </w:t>
            </w:r>
            <w:proofErr w:type="gramStart"/>
            <w:r>
              <w:rPr>
                <w:sz w:val="28"/>
              </w:rPr>
              <w:t>СТВОРЕННІ  АРГУМЕНТАЦІЇ</w:t>
            </w:r>
            <w:proofErr w:type="gramEnd"/>
            <w:r>
              <w:rPr>
                <w:sz w:val="28"/>
              </w:rPr>
              <w:t xml:space="preserve"> РЕКЛАМНОГО ДИСКУРСУ ТА ЇЇ ВІДТВОРЕННЯ У МОВІ ПЕРЕКЛАДУ …………</w:t>
            </w:r>
            <w:r w:rsidRPr="005006DB">
              <w:rPr>
                <w:sz w:val="28"/>
              </w:rPr>
              <w:t>…..</w:t>
            </w:r>
          </w:p>
        </w:tc>
        <w:tc>
          <w:tcPr>
            <w:tcW w:w="1134" w:type="dxa"/>
            <w:gridSpan w:val="2"/>
          </w:tcPr>
          <w:p w14:paraId="2BCADC20" w14:textId="77777777" w:rsidR="00583AB7" w:rsidRPr="005006DB" w:rsidRDefault="00583AB7" w:rsidP="00437094">
            <w:pPr>
              <w:tabs>
                <w:tab w:val="left" w:pos="459"/>
              </w:tabs>
              <w:spacing w:line="360" w:lineRule="auto"/>
              <w:ind w:left="-142" w:firstLine="142"/>
              <w:rPr>
                <w:sz w:val="28"/>
              </w:rPr>
            </w:pPr>
          </w:p>
          <w:p w14:paraId="206B78F7" w14:textId="77777777" w:rsidR="00583AB7" w:rsidRPr="005006DB" w:rsidRDefault="00583AB7" w:rsidP="00437094">
            <w:pPr>
              <w:tabs>
                <w:tab w:val="left" w:pos="459"/>
              </w:tabs>
              <w:spacing w:line="360" w:lineRule="auto"/>
              <w:ind w:left="-142" w:firstLine="142"/>
              <w:rPr>
                <w:sz w:val="28"/>
              </w:rPr>
            </w:pPr>
          </w:p>
          <w:p w14:paraId="560C5E31" w14:textId="77777777" w:rsidR="00583AB7" w:rsidRDefault="00583AB7" w:rsidP="00437094">
            <w:pPr>
              <w:tabs>
                <w:tab w:val="left" w:pos="459"/>
              </w:tabs>
              <w:spacing w:line="360" w:lineRule="auto"/>
              <w:ind w:left="-142" w:firstLine="142"/>
              <w:rPr>
                <w:sz w:val="28"/>
                <w:lang w:val="en-US"/>
              </w:rPr>
            </w:pPr>
            <w:r>
              <w:rPr>
                <w:sz w:val="28"/>
                <w:lang w:val="en-US"/>
              </w:rPr>
              <w:t>112</w:t>
            </w:r>
          </w:p>
        </w:tc>
      </w:tr>
      <w:tr w:rsidR="00583AB7" w14:paraId="6BD67A6F" w14:textId="77777777" w:rsidTr="00437094">
        <w:tblPrEx>
          <w:tblCellMar>
            <w:top w:w="0" w:type="dxa"/>
            <w:bottom w:w="0" w:type="dxa"/>
          </w:tblCellMar>
        </w:tblPrEx>
        <w:trPr>
          <w:gridAfter w:val="1"/>
          <w:wAfter w:w="34" w:type="dxa"/>
        </w:trPr>
        <w:tc>
          <w:tcPr>
            <w:tcW w:w="1843" w:type="dxa"/>
          </w:tcPr>
          <w:p w14:paraId="4486989F" w14:textId="77777777" w:rsidR="00583AB7" w:rsidRDefault="00583AB7" w:rsidP="00437094">
            <w:pPr>
              <w:spacing w:line="360" w:lineRule="auto"/>
              <w:ind w:left="-142" w:right="-250" w:firstLine="142"/>
              <w:rPr>
                <w:lang w:val="en-US"/>
              </w:rPr>
            </w:pPr>
            <w:r>
              <w:rPr>
                <w:b/>
                <w:sz w:val="28"/>
              </w:rPr>
              <w:t xml:space="preserve">         3.1.</w:t>
            </w:r>
          </w:p>
        </w:tc>
        <w:tc>
          <w:tcPr>
            <w:tcW w:w="6521" w:type="dxa"/>
          </w:tcPr>
          <w:p w14:paraId="7A99D82F" w14:textId="77777777" w:rsidR="00583AB7" w:rsidRDefault="00583AB7" w:rsidP="00437094">
            <w:pPr>
              <w:spacing w:line="360" w:lineRule="auto"/>
              <w:ind w:left="-142" w:firstLine="142"/>
              <w:rPr>
                <w:sz w:val="28"/>
                <w:lang w:val="en-US"/>
              </w:rPr>
            </w:pPr>
            <w:r>
              <w:rPr>
                <w:sz w:val="28"/>
              </w:rPr>
              <w:t>Вербальні компоненти рекламного дискурсу</w:t>
            </w:r>
            <w:r>
              <w:rPr>
                <w:sz w:val="28"/>
                <w:lang w:val="en-US"/>
              </w:rPr>
              <w:t>……….</w:t>
            </w:r>
          </w:p>
        </w:tc>
        <w:tc>
          <w:tcPr>
            <w:tcW w:w="1134" w:type="dxa"/>
            <w:gridSpan w:val="2"/>
          </w:tcPr>
          <w:p w14:paraId="7B078DC3" w14:textId="77777777" w:rsidR="00583AB7" w:rsidRDefault="00583AB7" w:rsidP="00437094">
            <w:pPr>
              <w:tabs>
                <w:tab w:val="left" w:pos="459"/>
              </w:tabs>
              <w:spacing w:line="360" w:lineRule="auto"/>
              <w:ind w:left="-142" w:firstLine="142"/>
              <w:rPr>
                <w:sz w:val="28"/>
                <w:lang w:val="en-US"/>
              </w:rPr>
            </w:pPr>
            <w:r>
              <w:rPr>
                <w:sz w:val="28"/>
                <w:lang w:val="en-US"/>
              </w:rPr>
              <w:t>114</w:t>
            </w:r>
          </w:p>
        </w:tc>
      </w:tr>
      <w:tr w:rsidR="00583AB7" w14:paraId="191ACA1A" w14:textId="77777777" w:rsidTr="00437094">
        <w:tblPrEx>
          <w:tblCellMar>
            <w:top w:w="0" w:type="dxa"/>
            <w:bottom w:w="0" w:type="dxa"/>
          </w:tblCellMar>
        </w:tblPrEx>
        <w:trPr>
          <w:gridAfter w:val="1"/>
          <w:wAfter w:w="34" w:type="dxa"/>
          <w:trHeight w:val="391"/>
        </w:trPr>
        <w:tc>
          <w:tcPr>
            <w:tcW w:w="1843" w:type="dxa"/>
          </w:tcPr>
          <w:p w14:paraId="1E23D343" w14:textId="77777777" w:rsidR="00583AB7" w:rsidRDefault="00583AB7" w:rsidP="00437094">
            <w:pPr>
              <w:spacing w:line="360" w:lineRule="auto"/>
              <w:ind w:left="-142" w:right="-250" w:firstLine="568"/>
              <w:rPr>
                <w:b/>
                <w:sz w:val="28"/>
                <w:lang w:val="en-US"/>
              </w:rPr>
            </w:pPr>
            <w:r>
              <w:rPr>
                <w:b/>
                <w:sz w:val="28"/>
                <w:lang w:val="en-US"/>
              </w:rPr>
              <w:lastRenderedPageBreak/>
              <w:t xml:space="preserve">      3.1.1.</w:t>
            </w:r>
          </w:p>
        </w:tc>
        <w:tc>
          <w:tcPr>
            <w:tcW w:w="6521" w:type="dxa"/>
          </w:tcPr>
          <w:p w14:paraId="5F6C6A35" w14:textId="77777777" w:rsidR="00583AB7" w:rsidRDefault="00583AB7" w:rsidP="00437094">
            <w:pPr>
              <w:spacing w:line="360" w:lineRule="auto"/>
              <w:ind w:left="-142" w:firstLine="142"/>
              <w:rPr>
                <w:sz w:val="28"/>
                <w:lang w:val="en-US"/>
              </w:rPr>
            </w:pPr>
            <w:r>
              <w:rPr>
                <w:sz w:val="28"/>
              </w:rPr>
              <w:t>Заголовок</w:t>
            </w:r>
            <w:r>
              <w:rPr>
                <w:sz w:val="28"/>
                <w:lang w:val="en-US"/>
              </w:rPr>
              <w:t>……………………………………………....</w:t>
            </w:r>
          </w:p>
        </w:tc>
        <w:tc>
          <w:tcPr>
            <w:tcW w:w="1134" w:type="dxa"/>
            <w:gridSpan w:val="2"/>
          </w:tcPr>
          <w:p w14:paraId="5D336E49" w14:textId="77777777" w:rsidR="00583AB7" w:rsidRDefault="00583AB7" w:rsidP="00437094">
            <w:pPr>
              <w:tabs>
                <w:tab w:val="left" w:pos="459"/>
              </w:tabs>
              <w:spacing w:line="360" w:lineRule="auto"/>
              <w:ind w:left="-142" w:firstLine="142"/>
              <w:rPr>
                <w:sz w:val="28"/>
                <w:lang w:val="en-US"/>
              </w:rPr>
            </w:pPr>
            <w:r>
              <w:rPr>
                <w:sz w:val="28"/>
                <w:lang w:val="en-US"/>
              </w:rPr>
              <w:t>114</w:t>
            </w:r>
          </w:p>
        </w:tc>
      </w:tr>
      <w:tr w:rsidR="00583AB7" w14:paraId="19BDBBC7" w14:textId="77777777" w:rsidTr="00437094">
        <w:tblPrEx>
          <w:tblCellMar>
            <w:top w:w="0" w:type="dxa"/>
            <w:bottom w:w="0" w:type="dxa"/>
          </w:tblCellMar>
        </w:tblPrEx>
        <w:trPr>
          <w:gridAfter w:val="1"/>
          <w:wAfter w:w="34" w:type="dxa"/>
        </w:trPr>
        <w:tc>
          <w:tcPr>
            <w:tcW w:w="1843" w:type="dxa"/>
          </w:tcPr>
          <w:p w14:paraId="33C80A48" w14:textId="77777777" w:rsidR="00583AB7" w:rsidRDefault="00583AB7" w:rsidP="00437094">
            <w:pPr>
              <w:spacing w:line="360" w:lineRule="auto"/>
              <w:ind w:left="-142" w:right="-250" w:firstLine="568"/>
              <w:rPr>
                <w:b/>
                <w:sz w:val="28"/>
                <w:lang w:val="en-US"/>
              </w:rPr>
            </w:pPr>
            <w:r>
              <w:rPr>
                <w:b/>
                <w:sz w:val="28"/>
                <w:lang w:val="en-US"/>
              </w:rPr>
              <w:t xml:space="preserve">      3.1.2.</w:t>
            </w:r>
          </w:p>
        </w:tc>
        <w:tc>
          <w:tcPr>
            <w:tcW w:w="6521" w:type="dxa"/>
          </w:tcPr>
          <w:p w14:paraId="1C3F46E6" w14:textId="77777777" w:rsidR="00583AB7" w:rsidRDefault="00583AB7" w:rsidP="00437094">
            <w:pPr>
              <w:spacing w:line="360" w:lineRule="auto"/>
              <w:ind w:left="-142" w:firstLine="142"/>
              <w:rPr>
                <w:sz w:val="28"/>
                <w:lang w:val="en-US"/>
              </w:rPr>
            </w:pPr>
            <w:r>
              <w:rPr>
                <w:sz w:val="28"/>
              </w:rPr>
              <w:t>Корпусний текст</w:t>
            </w:r>
            <w:r>
              <w:rPr>
                <w:sz w:val="28"/>
                <w:lang w:val="en-US"/>
              </w:rPr>
              <w:t>……………………………………….</w:t>
            </w:r>
          </w:p>
        </w:tc>
        <w:tc>
          <w:tcPr>
            <w:tcW w:w="1134" w:type="dxa"/>
            <w:gridSpan w:val="2"/>
          </w:tcPr>
          <w:p w14:paraId="428F97C2" w14:textId="77777777" w:rsidR="00583AB7" w:rsidRDefault="00583AB7" w:rsidP="00437094">
            <w:pPr>
              <w:tabs>
                <w:tab w:val="left" w:pos="459"/>
              </w:tabs>
              <w:spacing w:line="360" w:lineRule="auto"/>
              <w:ind w:left="-142" w:firstLine="142"/>
              <w:rPr>
                <w:sz w:val="28"/>
                <w:lang w:val="en-US"/>
              </w:rPr>
            </w:pPr>
            <w:r>
              <w:rPr>
                <w:sz w:val="28"/>
                <w:lang w:val="en-US"/>
              </w:rPr>
              <w:t>123</w:t>
            </w:r>
          </w:p>
        </w:tc>
      </w:tr>
      <w:tr w:rsidR="00583AB7" w14:paraId="2D541001" w14:textId="77777777" w:rsidTr="00437094">
        <w:tblPrEx>
          <w:tblCellMar>
            <w:top w:w="0" w:type="dxa"/>
            <w:bottom w:w="0" w:type="dxa"/>
          </w:tblCellMar>
        </w:tblPrEx>
        <w:trPr>
          <w:gridAfter w:val="1"/>
          <w:wAfter w:w="34" w:type="dxa"/>
        </w:trPr>
        <w:tc>
          <w:tcPr>
            <w:tcW w:w="1843" w:type="dxa"/>
          </w:tcPr>
          <w:p w14:paraId="1ED99404" w14:textId="77777777" w:rsidR="00583AB7" w:rsidRDefault="00583AB7" w:rsidP="00437094">
            <w:pPr>
              <w:spacing w:line="360" w:lineRule="auto"/>
              <w:ind w:left="-142" w:right="-250" w:firstLine="568"/>
              <w:rPr>
                <w:b/>
                <w:sz w:val="28"/>
                <w:lang w:val="en-US"/>
              </w:rPr>
            </w:pPr>
            <w:r>
              <w:rPr>
                <w:b/>
                <w:sz w:val="28"/>
                <w:lang w:val="en-US"/>
              </w:rPr>
              <w:t xml:space="preserve">      3.1.3.</w:t>
            </w:r>
          </w:p>
        </w:tc>
        <w:tc>
          <w:tcPr>
            <w:tcW w:w="6521" w:type="dxa"/>
          </w:tcPr>
          <w:p w14:paraId="1C102550" w14:textId="77777777" w:rsidR="00583AB7" w:rsidRDefault="00583AB7" w:rsidP="00437094">
            <w:pPr>
              <w:spacing w:line="360" w:lineRule="auto"/>
              <w:ind w:left="-142" w:firstLine="142"/>
              <w:rPr>
                <w:sz w:val="28"/>
                <w:lang w:val="en-US"/>
              </w:rPr>
            </w:pPr>
            <w:r>
              <w:rPr>
                <w:sz w:val="28"/>
              </w:rPr>
              <w:t>Слоган</w:t>
            </w:r>
            <w:r>
              <w:rPr>
                <w:sz w:val="28"/>
                <w:lang w:val="en-US"/>
              </w:rPr>
              <w:t>………………………………………………….</w:t>
            </w:r>
          </w:p>
        </w:tc>
        <w:tc>
          <w:tcPr>
            <w:tcW w:w="1134" w:type="dxa"/>
            <w:gridSpan w:val="2"/>
          </w:tcPr>
          <w:p w14:paraId="327428F5" w14:textId="77777777" w:rsidR="00583AB7" w:rsidRDefault="00583AB7" w:rsidP="00437094">
            <w:pPr>
              <w:tabs>
                <w:tab w:val="left" w:pos="459"/>
              </w:tabs>
              <w:spacing w:line="360" w:lineRule="auto"/>
              <w:ind w:left="-142" w:firstLine="142"/>
              <w:rPr>
                <w:sz w:val="28"/>
                <w:lang w:val="en-US"/>
              </w:rPr>
            </w:pPr>
            <w:r>
              <w:rPr>
                <w:sz w:val="28"/>
                <w:lang w:val="en-US"/>
              </w:rPr>
              <w:t>132</w:t>
            </w:r>
          </w:p>
        </w:tc>
      </w:tr>
      <w:tr w:rsidR="00583AB7" w14:paraId="30D839A7" w14:textId="77777777" w:rsidTr="00437094">
        <w:tblPrEx>
          <w:tblCellMar>
            <w:top w:w="0" w:type="dxa"/>
            <w:bottom w:w="0" w:type="dxa"/>
          </w:tblCellMar>
        </w:tblPrEx>
        <w:trPr>
          <w:gridAfter w:val="1"/>
          <w:wAfter w:w="34" w:type="dxa"/>
        </w:trPr>
        <w:tc>
          <w:tcPr>
            <w:tcW w:w="1843" w:type="dxa"/>
          </w:tcPr>
          <w:p w14:paraId="0CF6B768" w14:textId="77777777" w:rsidR="00583AB7" w:rsidRDefault="00583AB7" w:rsidP="00437094">
            <w:pPr>
              <w:spacing w:line="360" w:lineRule="auto"/>
              <w:ind w:left="-142" w:right="-250" w:firstLine="568"/>
              <w:rPr>
                <w:b/>
                <w:sz w:val="28"/>
                <w:lang w:val="en-US"/>
              </w:rPr>
            </w:pPr>
            <w:r>
              <w:rPr>
                <w:b/>
                <w:sz w:val="28"/>
                <w:lang w:val="en-US"/>
              </w:rPr>
              <w:t xml:space="preserve">      3.1.4.</w:t>
            </w:r>
          </w:p>
        </w:tc>
        <w:tc>
          <w:tcPr>
            <w:tcW w:w="6521" w:type="dxa"/>
          </w:tcPr>
          <w:p w14:paraId="6FE6B75E" w14:textId="77777777" w:rsidR="00583AB7" w:rsidRDefault="00583AB7" w:rsidP="00437094">
            <w:pPr>
              <w:spacing w:line="360" w:lineRule="auto"/>
              <w:ind w:left="-142" w:firstLine="142"/>
              <w:rPr>
                <w:sz w:val="28"/>
                <w:lang w:val="en-US"/>
              </w:rPr>
            </w:pPr>
            <w:r>
              <w:rPr>
                <w:sz w:val="28"/>
              </w:rPr>
              <w:t>Товарний знак</w:t>
            </w:r>
            <w:r>
              <w:rPr>
                <w:sz w:val="28"/>
                <w:lang w:val="en-US"/>
              </w:rPr>
              <w:t>…………………………………………</w:t>
            </w:r>
          </w:p>
        </w:tc>
        <w:tc>
          <w:tcPr>
            <w:tcW w:w="1134" w:type="dxa"/>
            <w:gridSpan w:val="2"/>
          </w:tcPr>
          <w:p w14:paraId="01157FE6" w14:textId="77777777" w:rsidR="00583AB7" w:rsidRDefault="00583AB7" w:rsidP="00437094">
            <w:pPr>
              <w:tabs>
                <w:tab w:val="left" w:pos="459"/>
              </w:tabs>
              <w:spacing w:line="360" w:lineRule="auto"/>
              <w:ind w:left="-142" w:firstLine="142"/>
              <w:rPr>
                <w:sz w:val="28"/>
                <w:lang w:val="en-US"/>
              </w:rPr>
            </w:pPr>
            <w:r>
              <w:rPr>
                <w:sz w:val="28"/>
                <w:lang w:val="en-US"/>
              </w:rPr>
              <w:t>135</w:t>
            </w:r>
          </w:p>
        </w:tc>
      </w:tr>
      <w:tr w:rsidR="00583AB7" w14:paraId="21A934E3" w14:textId="77777777" w:rsidTr="00437094">
        <w:tblPrEx>
          <w:tblCellMar>
            <w:top w:w="0" w:type="dxa"/>
            <w:bottom w:w="0" w:type="dxa"/>
          </w:tblCellMar>
        </w:tblPrEx>
        <w:trPr>
          <w:gridAfter w:val="1"/>
          <w:wAfter w:w="34" w:type="dxa"/>
        </w:trPr>
        <w:tc>
          <w:tcPr>
            <w:tcW w:w="1843" w:type="dxa"/>
          </w:tcPr>
          <w:p w14:paraId="72287DC1" w14:textId="77777777" w:rsidR="00583AB7" w:rsidRDefault="00583AB7" w:rsidP="00437094">
            <w:pPr>
              <w:spacing w:line="360" w:lineRule="auto"/>
              <w:ind w:left="-142" w:right="-250" w:firstLine="142"/>
              <w:rPr>
                <w:b/>
                <w:sz w:val="28"/>
                <w:lang w:val="en-US"/>
              </w:rPr>
            </w:pPr>
            <w:r>
              <w:rPr>
                <w:b/>
                <w:sz w:val="28"/>
              </w:rPr>
              <w:t xml:space="preserve">         3.2.</w:t>
            </w:r>
          </w:p>
        </w:tc>
        <w:tc>
          <w:tcPr>
            <w:tcW w:w="6521" w:type="dxa"/>
          </w:tcPr>
          <w:p w14:paraId="166D4266" w14:textId="77777777" w:rsidR="00583AB7" w:rsidRDefault="00583AB7" w:rsidP="00437094">
            <w:pPr>
              <w:spacing w:line="360" w:lineRule="auto"/>
              <w:ind w:left="-142" w:firstLine="142"/>
              <w:rPr>
                <w:sz w:val="28"/>
                <w:lang w:val="en-US"/>
              </w:rPr>
            </w:pPr>
            <w:r>
              <w:rPr>
                <w:sz w:val="28"/>
              </w:rPr>
              <w:t>Невербальні компоненти рекламного дискурсу</w:t>
            </w:r>
            <w:r>
              <w:rPr>
                <w:sz w:val="28"/>
                <w:lang w:val="en-US"/>
              </w:rPr>
              <w:t>…….</w:t>
            </w:r>
          </w:p>
        </w:tc>
        <w:tc>
          <w:tcPr>
            <w:tcW w:w="1134" w:type="dxa"/>
            <w:gridSpan w:val="2"/>
          </w:tcPr>
          <w:p w14:paraId="789906DD" w14:textId="77777777" w:rsidR="00583AB7" w:rsidRDefault="00583AB7" w:rsidP="00437094">
            <w:pPr>
              <w:tabs>
                <w:tab w:val="left" w:pos="459"/>
              </w:tabs>
              <w:spacing w:line="360" w:lineRule="auto"/>
              <w:ind w:left="-142" w:firstLine="142"/>
              <w:rPr>
                <w:sz w:val="28"/>
                <w:lang w:val="en-US"/>
              </w:rPr>
            </w:pPr>
            <w:r>
              <w:rPr>
                <w:sz w:val="28"/>
                <w:lang w:val="en-US"/>
              </w:rPr>
              <w:t>138</w:t>
            </w:r>
          </w:p>
        </w:tc>
      </w:tr>
      <w:tr w:rsidR="00583AB7" w14:paraId="178ECA42" w14:textId="77777777" w:rsidTr="00437094">
        <w:tblPrEx>
          <w:tblCellMar>
            <w:top w:w="0" w:type="dxa"/>
            <w:bottom w:w="0" w:type="dxa"/>
          </w:tblCellMar>
        </w:tblPrEx>
        <w:trPr>
          <w:gridAfter w:val="1"/>
          <w:wAfter w:w="34" w:type="dxa"/>
        </w:trPr>
        <w:tc>
          <w:tcPr>
            <w:tcW w:w="1843" w:type="dxa"/>
          </w:tcPr>
          <w:p w14:paraId="735EB1D1" w14:textId="77777777" w:rsidR="00583AB7" w:rsidRDefault="00583AB7" w:rsidP="00437094">
            <w:pPr>
              <w:spacing w:line="360" w:lineRule="auto"/>
              <w:ind w:left="-142" w:right="-250" w:firstLine="568"/>
              <w:rPr>
                <w:b/>
                <w:sz w:val="28"/>
                <w:lang w:val="en-US"/>
              </w:rPr>
            </w:pPr>
            <w:r>
              <w:rPr>
                <w:b/>
                <w:sz w:val="28"/>
                <w:lang w:val="en-US"/>
              </w:rPr>
              <w:t xml:space="preserve">      3.2.1.</w:t>
            </w:r>
          </w:p>
        </w:tc>
        <w:tc>
          <w:tcPr>
            <w:tcW w:w="6521" w:type="dxa"/>
          </w:tcPr>
          <w:p w14:paraId="12D89876" w14:textId="77777777" w:rsidR="00583AB7" w:rsidRDefault="00583AB7" w:rsidP="00437094">
            <w:pPr>
              <w:spacing w:line="360" w:lineRule="auto"/>
              <w:ind w:left="-142" w:firstLine="142"/>
              <w:rPr>
                <w:sz w:val="28"/>
                <w:lang w:val="en-US"/>
              </w:rPr>
            </w:pPr>
            <w:r>
              <w:rPr>
                <w:sz w:val="28"/>
              </w:rPr>
              <w:t>Засоби параграфеміки</w:t>
            </w:r>
            <w:r>
              <w:rPr>
                <w:sz w:val="28"/>
                <w:lang w:val="en-US"/>
              </w:rPr>
              <w:t>…………………………………</w:t>
            </w:r>
          </w:p>
        </w:tc>
        <w:tc>
          <w:tcPr>
            <w:tcW w:w="1134" w:type="dxa"/>
            <w:gridSpan w:val="2"/>
          </w:tcPr>
          <w:p w14:paraId="1A5DB253" w14:textId="77777777" w:rsidR="00583AB7" w:rsidRDefault="00583AB7" w:rsidP="00437094">
            <w:pPr>
              <w:tabs>
                <w:tab w:val="left" w:pos="459"/>
              </w:tabs>
              <w:spacing w:line="360" w:lineRule="auto"/>
              <w:ind w:left="-142" w:firstLine="142"/>
              <w:rPr>
                <w:sz w:val="28"/>
                <w:lang w:val="en-US"/>
              </w:rPr>
            </w:pPr>
            <w:r>
              <w:rPr>
                <w:sz w:val="28"/>
                <w:lang w:val="en-US"/>
              </w:rPr>
              <w:t>138</w:t>
            </w:r>
          </w:p>
        </w:tc>
      </w:tr>
      <w:tr w:rsidR="00583AB7" w14:paraId="43001A9C" w14:textId="77777777" w:rsidTr="00437094">
        <w:tblPrEx>
          <w:tblCellMar>
            <w:top w:w="0" w:type="dxa"/>
            <w:bottom w:w="0" w:type="dxa"/>
          </w:tblCellMar>
        </w:tblPrEx>
        <w:trPr>
          <w:gridAfter w:val="1"/>
          <w:wAfter w:w="34" w:type="dxa"/>
        </w:trPr>
        <w:tc>
          <w:tcPr>
            <w:tcW w:w="1843" w:type="dxa"/>
          </w:tcPr>
          <w:p w14:paraId="5BF210FA" w14:textId="77777777" w:rsidR="00583AB7" w:rsidRDefault="00583AB7" w:rsidP="00437094">
            <w:pPr>
              <w:spacing w:line="360" w:lineRule="auto"/>
              <w:ind w:left="-142" w:right="-250" w:firstLine="568"/>
              <w:rPr>
                <w:b/>
                <w:sz w:val="28"/>
                <w:lang w:val="en-US"/>
              </w:rPr>
            </w:pPr>
            <w:r>
              <w:rPr>
                <w:b/>
                <w:sz w:val="28"/>
                <w:lang w:val="en-US"/>
              </w:rPr>
              <w:t xml:space="preserve">      3.2.2.</w:t>
            </w:r>
          </w:p>
        </w:tc>
        <w:tc>
          <w:tcPr>
            <w:tcW w:w="6521" w:type="dxa"/>
          </w:tcPr>
          <w:p w14:paraId="70824034" w14:textId="77777777" w:rsidR="00583AB7" w:rsidRDefault="00583AB7" w:rsidP="00437094">
            <w:pPr>
              <w:spacing w:line="360" w:lineRule="auto"/>
              <w:ind w:left="-142" w:firstLine="142"/>
              <w:rPr>
                <w:sz w:val="28"/>
                <w:lang w:val="en-US"/>
              </w:rPr>
            </w:pPr>
            <w:r>
              <w:rPr>
                <w:sz w:val="28"/>
              </w:rPr>
              <w:t>Функції невербальних компонентів</w:t>
            </w:r>
            <w:r>
              <w:rPr>
                <w:sz w:val="28"/>
                <w:lang w:val="en-US"/>
              </w:rPr>
              <w:t>………………….</w:t>
            </w:r>
          </w:p>
        </w:tc>
        <w:tc>
          <w:tcPr>
            <w:tcW w:w="1134" w:type="dxa"/>
            <w:gridSpan w:val="2"/>
          </w:tcPr>
          <w:p w14:paraId="4FE5EE9F" w14:textId="77777777" w:rsidR="00583AB7" w:rsidRDefault="00583AB7" w:rsidP="00437094">
            <w:pPr>
              <w:tabs>
                <w:tab w:val="left" w:pos="459"/>
              </w:tabs>
              <w:spacing w:line="360" w:lineRule="auto"/>
              <w:ind w:left="-142" w:firstLine="142"/>
              <w:rPr>
                <w:sz w:val="28"/>
                <w:lang w:val="en-US"/>
              </w:rPr>
            </w:pPr>
            <w:r>
              <w:rPr>
                <w:sz w:val="28"/>
                <w:lang w:val="en-US"/>
              </w:rPr>
              <w:t>141</w:t>
            </w:r>
          </w:p>
        </w:tc>
      </w:tr>
      <w:tr w:rsidR="00583AB7" w14:paraId="76A24116" w14:textId="77777777" w:rsidTr="00437094">
        <w:tblPrEx>
          <w:tblCellMar>
            <w:top w:w="0" w:type="dxa"/>
            <w:bottom w:w="0" w:type="dxa"/>
          </w:tblCellMar>
        </w:tblPrEx>
        <w:trPr>
          <w:gridAfter w:val="1"/>
          <w:wAfter w:w="34" w:type="dxa"/>
        </w:trPr>
        <w:tc>
          <w:tcPr>
            <w:tcW w:w="1843" w:type="dxa"/>
          </w:tcPr>
          <w:p w14:paraId="7609AC22" w14:textId="77777777" w:rsidR="00583AB7" w:rsidRDefault="00583AB7" w:rsidP="00437094">
            <w:pPr>
              <w:spacing w:line="360" w:lineRule="auto"/>
              <w:ind w:left="-142" w:right="-250" w:firstLine="142"/>
              <w:rPr>
                <w:b/>
                <w:sz w:val="28"/>
              </w:rPr>
            </w:pPr>
            <w:r>
              <w:rPr>
                <w:b/>
                <w:sz w:val="28"/>
                <w:lang w:val="uk-UA"/>
              </w:rPr>
              <w:t xml:space="preserve">Висновки до </w:t>
            </w:r>
          </w:p>
        </w:tc>
        <w:tc>
          <w:tcPr>
            <w:tcW w:w="6521" w:type="dxa"/>
          </w:tcPr>
          <w:p w14:paraId="6C1D8FE8" w14:textId="77777777" w:rsidR="00583AB7" w:rsidRDefault="00583AB7" w:rsidP="00437094">
            <w:pPr>
              <w:spacing w:line="360" w:lineRule="auto"/>
              <w:ind w:left="-142" w:firstLine="142"/>
              <w:rPr>
                <w:sz w:val="28"/>
                <w:lang w:val="en-US"/>
              </w:rPr>
            </w:pPr>
            <w:r>
              <w:rPr>
                <w:b/>
                <w:sz w:val="28"/>
                <w:lang w:val="uk-UA"/>
              </w:rPr>
              <w:t xml:space="preserve">третього розділу  </w:t>
            </w:r>
            <w:r>
              <w:rPr>
                <w:sz w:val="28"/>
                <w:lang w:val="uk-UA"/>
              </w:rPr>
              <w:t>…………………………………..</w:t>
            </w:r>
          </w:p>
        </w:tc>
        <w:tc>
          <w:tcPr>
            <w:tcW w:w="1134" w:type="dxa"/>
            <w:gridSpan w:val="2"/>
          </w:tcPr>
          <w:p w14:paraId="4526A55A" w14:textId="77777777" w:rsidR="00583AB7" w:rsidRDefault="00583AB7" w:rsidP="00437094">
            <w:pPr>
              <w:tabs>
                <w:tab w:val="left" w:pos="459"/>
              </w:tabs>
              <w:spacing w:line="360" w:lineRule="auto"/>
              <w:ind w:left="-142" w:firstLine="142"/>
              <w:rPr>
                <w:sz w:val="28"/>
                <w:lang w:val="en-US"/>
              </w:rPr>
            </w:pPr>
            <w:r>
              <w:rPr>
                <w:sz w:val="28"/>
                <w:lang w:val="en-US"/>
              </w:rPr>
              <w:t>142</w:t>
            </w:r>
          </w:p>
        </w:tc>
      </w:tr>
      <w:tr w:rsidR="00583AB7" w14:paraId="19307AD1" w14:textId="77777777" w:rsidTr="00437094">
        <w:tblPrEx>
          <w:tblCellMar>
            <w:top w:w="0" w:type="dxa"/>
            <w:bottom w:w="0" w:type="dxa"/>
          </w:tblCellMar>
        </w:tblPrEx>
        <w:trPr>
          <w:trHeight w:val="322"/>
        </w:trPr>
        <w:tc>
          <w:tcPr>
            <w:tcW w:w="1843" w:type="dxa"/>
          </w:tcPr>
          <w:p w14:paraId="49A7EF90" w14:textId="77777777" w:rsidR="00583AB7" w:rsidRDefault="00583AB7" w:rsidP="00437094">
            <w:pPr>
              <w:spacing w:line="360" w:lineRule="auto"/>
              <w:ind w:right="-250"/>
              <w:rPr>
                <w:b/>
                <w:sz w:val="28"/>
              </w:rPr>
            </w:pPr>
            <w:r>
              <w:rPr>
                <w:b/>
                <w:sz w:val="28"/>
              </w:rPr>
              <w:t>ВИСНОВКИ</w:t>
            </w:r>
          </w:p>
        </w:tc>
        <w:tc>
          <w:tcPr>
            <w:tcW w:w="6555" w:type="dxa"/>
            <w:gridSpan w:val="2"/>
          </w:tcPr>
          <w:p w14:paraId="4A9E49D8" w14:textId="77777777" w:rsidR="00583AB7" w:rsidRDefault="00583AB7" w:rsidP="00437094">
            <w:pPr>
              <w:spacing w:line="360" w:lineRule="auto"/>
              <w:ind w:left="-142" w:firstLine="142"/>
              <w:rPr>
                <w:sz w:val="28"/>
                <w:lang w:val="uk-UA"/>
              </w:rPr>
            </w:pPr>
            <w:r>
              <w:rPr>
                <w:sz w:val="28"/>
                <w:lang w:val="uk-UA"/>
              </w:rPr>
              <w:t>…………………………………………………………..</w:t>
            </w:r>
          </w:p>
        </w:tc>
        <w:tc>
          <w:tcPr>
            <w:tcW w:w="1134" w:type="dxa"/>
            <w:gridSpan w:val="2"/>
          </w:tcPr>
          <w:p w14:paraId="3583B7D7" w14:textId="77777777" w:rsidR="00583AB7" w:rsidRDefault="00583AB7" w:rsidP="00437094">
            <w:pPr>
              <w:tabs>
                <w:tab w:val="left" w:pos="459"/>
              </w:tabs>
              <w:spacing w:line="360" w:lineRule="auto"/>
              <w:ind w:left="-142" w:firstLine="142"/>
              <w:rPr>
                <w:sz w:val="28"/>
                <w:lang w:val="en-US"/>
              </w:rPr>
            </w:pPr>
            <w:r>
              <w:rPr>
                <w:sz w:val="28"/>
                <w:lang w:val="en-US"/>
              </w:rPr>
              <w:t>145</w:t>
            </w:r>
          </w:p>
        </w:tc>
      </w:tr>
      <w:tr w:rsidR="00583AB7" w14:paraId="3CE406D8" w14:textId="77777777" w:rsidTr="00437094">
        <w:tblPrEx>
          <w:tblCellMar>
            <w:top w:w="0" w:type="dxa"/>
            <w:bottom w:w="0" w:type="dxa"/>
          </w:tblCellMar>
        </w:tblPrEx>
        <w:tc>
          <w:tcPr>
            <w:tcW w:w="1843" w:type="dxa"/>
          </w:tcPr>
          <w:p w14:paraId="73E450E1" w14:textId="77777777" w:rsidR="00583AB7" w:rsidRDefault="00583AB7" w:rsidP="00437094">
            <w:pPr>
              <w:spacing w:line="360" w:lineRule="auto"/>
              <w:ind w:left="-142" w:right="-5954" w:firstLine="142"/>
              <w:rPr>
                <w:b/>
                <w:sz w:val="28"/>
                <w:lang w:val="en-US"/>
              </w:rPr>
            </w:pPr>
            <w:r>
              <w:rPr>
                <w:b/>
                <w:sz w:val="28"/>
              </w:rPr>
              <w:t>СПИСОК</w:t>
            </w:r>
          </w:p>
        </w:tc>
        <w:tc>
          <w:tcPr>
            <w:tcW w:w="6555" w:type="dxa"/>
            <w:gridSpan w:val="2"/>
          </w:tcPr>
          <w:p w14:paraId="18FFC758" w14:textId="77777777" w:rsidR="00583AB7" w:rsidRDefault="00583AB7" w:rsidP="00437094">
            <w:pPr>
              <w:spacing w:line="360" w:lineRule="auto"/>
              <w:ind w:left="-142" w:right="-5954" w:firstLine="142"/>
              <w:rPr>
                <w:sz w:val="28"/>
                <w:lang w:val="en-US"/>
              </w:rPr>
            </w:pPr>
            <w:r>
              <w:rPr>
                <w:b/>
                <w:sz w:val="28"/>
              </w:rPr>
              <w:t>ВИ</w:t>
            </w:r>
            <w:r>
              <w:rPr>
                <w:b/>
                <w:sz w:val="28"/>
                <w:lang w:val="uk-UA"/>
              </w:rPr>
              <w:t>К</w:t>
            </w:r>
            <w:r>
              <w:rPr>
                <w:b/>
                <w:sz w:val="28"/>
              </w:rPr>
              <w:t>ОРИСТАНИХ</w:t>
            </w:r>
            <w:r>
              <w:rPr>
                <w:b/>
                <w:sz w:val="28"/>
                <w:lang w:val="en-US"/>
              </w:rPr>
              <w:t xml:space="preserve"> </w:t>
            </w:r>
            <w:r>
              <w:rPr>
                <w:b/>
                <w:sz w:val="28"/>
              </w:rPr>
              <w:t>ДЖЕРЕЛ</w:t>
            </w:r>
            <w:r>
              <w:rPr>
                <w:sz w:val="28"/>
                <w:lang w:val="en-US"/>
              </w:rPr>
              <w:t>…………………</w:t>
            </w:r>
            <w:proofErr w:type="gramStart"/>
            <w:r>
              <w:rPr>
                <w:sz w:val="28"/>
                <w:lang w:val="en-US"/>
              </w:rPr>
              <w:t>…….</w:t>
            </w:r>
            <w:proofErr w:type="gramEnd"/>
            <w:r>
              <w:rPr>
                <w:sz w:val="28"/>
                <w:lang w:val="en-US"/>
              </w:rPr>
              <w:t>.</w:t>
            </w:r>
          </w:p>
        </w:tc>
        <w:tc>
          <w:tcPr>
            <w:tcW w:w="1134" w:type="dxa"/>
            <w:gridSpan w:val="2"/>
          </w:tcPr>
          <w:p w14:paraId="278F3B55" w14:textId="77777777" w:rsidR="00583AB7" w:rsidRDefault="00583AB7" w:rsidP="00437094">
            <w:pPr>
              <w:tabs>
                <w:tab w:val="left" w:pos="459"/>
              </w:tabs>
              <w:spacing w:line="360" w:lineRule="auto"/>
              <w:ind w:left="-142" w:firstLine="142"/>
              <w:rPr>
                <w:sz w:val="28"/>
                <w:lang w:val="en-US"/>
              </w:rPr>
            </w:pPr>
            <w:r>
              <w:rPr>
                <w:sz w:val="28"/>
                <w:lang w:val="en-US"/>
              </w:rPr>
              <w:t>154</w:t>
            </w:r>
          </w:p>
        </w:tc>
      </w:tr>
      <w:tr w:rsidR="00583AB7" w14:paraId="4B36A073" w14:textId="77777777" w:rsidTr="00437094">
        <w:tblPrEx>
          <w:tblCellMar>
            <w:top w:w="0" w:type="dxa"/>
            <w:bottom w:w="0" w:type="dxa"/>
          </w:tblCellMar>
        </w:tblPrEx>
        <w:tc>
          <w:tcPr>
            <w:tcW w:w="1843" w:type="dxa"/>
          </w:tcPr>
          <w:p w14:paraId="12E75394" w14:textId="77777777" w:rsidR="00583AB7" w:rsidRDefault="00583AB7" w:rsidP="00437094">
            <w:pPr>
              <w:spacing w:line="360" w:lineRule="auto"/>
              <w:ind w:right="-250"/>
              <w:rPr>
                <w:b/>
                <w:sz w:val="28"/>
              </w:rPr>
            </w:pPr>
            <w:r>
              <w:rPr>
                <w:b/>
                <w:sz w:val="28"/>
              </w:rPr>
              <w:t>СПИСОК</w:t>
            </w:r>
          </w:p>
        </w:tc>
        <w:tc>
          <w:tcPr>
            <w:tcW w:w="6555" w:type="dxa"/>
            <w:gridSpan w:val="2"/>
          </w:tcPr>
          <w:p w14:paraId="4F7E16B4" w14:textId="77777777" w:rsidR="00583AB7" w:rsidRDefault="00583AB7" w:rsidP="00437094">
            <w:pPr>
              <w:spacing w:line="360" w:lineRule="auto"/>
              <w:ind w:left="-142" w:firstLine="142"/>
              <w:rPr>
                <w:sz w:val="28"/>
                <w:lang w:val="en-US"/>
              </w:rPr>
            </w:pPr>
            <w:r>
              <w:rPr>
                <w:b/>
                <w:sz w:val="28"/>
              </w:rPr>
              <w:t xml:space="preserve">ДЖЕРЕЛ ІЛЮСТРАТИВНОГО </w:t>
            </w:r>
            <w:proofErr w:type="gramStart"/>
            <w:r>
              <w:rPr>
                <w:b/>
                <w:sz w:val="28"/>
              </w:rPr>
              <w:t>МАТЕРІАЛУ</w:t>
            </w:r>
            <w:r>
              <w:rPr>
                <w:sz w:val="28"/>
                <w:lang w:val="en-US"/>
              </w:rPr>
              <w:t>….</w:t>
            </w:r>
            <w:proofErr w:type="gramEnd"/>
            <w:r>
              <w:rPr>
                <w:sz w:val="28"/>
                <w:lang w:val="en-US"/>
              </w:rPr>
              <w:t>.</w:t>
            </w:r>
          </w:p>
        </w:tc>
        <w:tc>
          <w:tcPr>
            <w:tcW w:w="1134" w:type="dxa"/>
            <w:gridSpan w:val="2"/>
          </w:tcPr>
          <w:p w14:paraId="3339CB3D" w14:textId="77777777" w:rsidR="00583AB7" w:rsidRDefault="00583AB7" w:rsidP="00437094">
            <w:pPr>
              <w:tabs>
                <w:tab w:val="left" w:pos="459"/>
              </w:tabs>
              <w:spacing w:line="360" w:lineRule="auto"/>
              <w:ind w:left="-142" w:firstLine="142"/>
              <w:rPr>
                <w:sz w:val="28"/>
                <w:lang w:val="en-US"/>
              </w:rPr>
            </w:pPr>
            <w:r>
              <w:rPr>
                <w:sz w:val="28"/>
                <w:lang w:val="en-US"/>
              </w:rPr>
              <w:t>180</w:t>
            </w:r>
          </w:p>
        </w:tc>
      </w:tr>
      <w:tr w:rsidR="00583AB7" w14:paraId="50AF141C" w14:textId="77777777" w:rsidTr="00437094">
        <w:tblPrEx>
          <w:tblCellMar>
            <w:top w:w="0" w:type="dxa"/>
            <w:bottom w:w="0" w:type="dxa"/>
          </w:tblCellMar>
        </w:tblPrEx>
        <w:tc>
          <w:tcPr>
            <w:tcW w:w="1843" w:type="dxa"/>
          </w:tcPr>
          <w:p w14:paraId="09B64BF3" w14:textId="77777777" w:rsidR="00583AB7" w:rsidRDefault="00583AB7" w:rsidP="00437094">
            <w:pPr>
              <w:spacing w:line="360" w:lineRule="auto"/>
              <w:ind w:right="-250"/>
              <w:rPr>
                <w:b/>
                <w:sz w:val="28"/>
              </w:rPr>
            </w:pPr>
            <w:r>
              <w:rPr>
                <w:b/>
                <w:sz w:val="28"/>
              </w:rPr>
              <w:t>ДОДАТОК</w:t>
            </w:r>
          </w:p>
        </w:tc>
        <w:tc>
          <w:tcPr>
            <w:tcW w:w="6555" w:type="dxa"/>
            <w:gridSpan w:val="2"/>
          </w:tcPr>
          <w:p w14:paraId="318C5988" w14:textId="77777777" w:rsidR="00583AB7" w:rsidRDefault="00583AB7" w:rsidP="00437094">
            <w:pPr>
              <w:spacing w:line="360" w:lineRule="auto"/>
              <w:rPr>
                <w:sz w:val="28"/>
                <w:lang w:val="en-US"/>
              </w:rPr>
            </w:pPr>
          </w:p>
        </w:tc>
        <w:tc>
          <w:tcPr>
            <w:tcW w:w="1134" w:type="dxa"/>
            <w:gridSpan w:val="2"/>
          </w:tcPr>
          <w:p w14:paraId="70538F58" w14:textId="77777777" w:rsidR="00583AB7" w:rsidRDefault="00583AB7" w:rsidP="00437094">
            <w:pPr>
              <w:tabs>
                <w:tab w:val="left" w:pos="459"/>
              </w:tabs>
              <w:spacing w:line="360" w:lineRule="auto"/>
              <w:ind w:left="-142" w:firstLine="142"/>
              <w:rPr>
                <w:sz w:val="28"/>
                <w:lang w:val="en-US"/>
              </w:rPr>
            </w:pPr>
          </w:p>
        </w:tc>
      </w:tr>
    </w:tbl>
    <w:p w14:paraId="67A35ACC" w14:textId="77777777" w:rsidR="00583AB7" w:rsidRDefault="00583AB7" w:rsidP="00583AB7">
      <w:pPr>
        <w:spacing w:line="360" w:lineRule="auto"/>
        <w:ind w:left="-142" w:firstLine="142"/>
      </w:pPr>
      <w:r>
        <w:rPr>
          <w:lang w:val="en-US"/>
        </w:rPr>
        <w:t xml:space="preserve"> </w:t>
      </w:r>
    </w:p>
    <w:p w14:paraId="4FEC28C5" w14:textId="77777777" w:rsidR="00583AB7" w:rsidRDefault="00583AB7" w:rsidP="00583AB7">
      <w:pPr>
        <w:pStyle w:val="afffffffb"/>
        <w:ind w:firstLine="567"/>
        <w:jc w:val="left"/>
        <w:rPr>
          <w:sz w:val="28"/>
        </w:rPr>
      </w:pPr>
      <w:r>
        <w:rPr>
          <w:sz w:val="28"/>
        </w:rPr>
        <w:t>ВСТУП</w:t>
      </w:r>
    </w:p>
    <w:p w14:paraId="31E4F0B3" w14:textId="77777777" w:rsidR="00583AB7" w:rsidRDefault="00583AB7" w:rsidP="00583AB7">
      <w:pPr>
        <w:pStyle w:val="afffffffb"/>
      </w:pPr>
    </w:p>
    <w:p w14:paraId="36F2C26B" w14:textId="77777777" w:rsidR="00583AB7" w:rsidRDefault="00583AB7" w:rsidP="00583AB7">
      <w:pPr>
        <w:pStyle w:val="afffffffb"/>
        <w:rPr>
          <w:b/>
        </w:rPr>
      </w:pPr>
    </w:p>
    <w:p w14:paraId="1A194FFA" w14:textId="77777777" w:rsidR="00583AB7" w:rsidRDefault="00583AB7" w:rsidP="00583AB7">
      <w:pPr>
        <w:spacing w:line="360" w:lineRule="auto"/>
        <w:ind w:firstLine="709"/>
        <w:jc w:val="both"/>
      </w:pPr>
      <w:r>
        <w:t>Переклад іспаномовної реклами, крім економічного чинника, дуже вагомий у світлі теорії комунікації та сучасних перекладознавчих парадигм.  Багато товарів, що продається в Україні, походять з іспаномовних країн і, як наслідок, супроводжуються відповідною рекламою, що створили іспанські автори. Часто цю рекламу перекладають у нас дослівно, що іноді викликає нерозуміння в україномовного адресата, оскільки порушує головне правило перекладу ─ перекладений дискурс повинен так само впливати на іншомовного адресата, як і оригінал ─ на свого адресата. Потреба суспільства в належному перекладі реклами пов</w:t>
      </w:r>
      <w:r>
        <w:rPr>
          <w:lang w:val="es-ES_tradnl"/>
        </w:rPr>
        <w:t>´</w:t>
      </w:r>
      <w:r>
        <w:t xml:space="preserve">язана в епоху глобалізації з необхідністю </w:t>
      </w:r>
      <w:proofErr w:type="gramStart"/>
      <w:r>
        <w:t>вивчити  механізми</w:t>
      </w:r>
      <w:proofErr w:type="gramEnd"/>
      <w:r>
        <w:t xml:space="preserve"> мовного впливу на суспільство. </w:t>
      </w:r>
    </w:p>
    <w:p w14:paraId="581DD9C6" w14:textId="77777777" w:rsidR="00583AB7" w:rsidRDefault="00583AB7" w:rsidP="00583AB7">
      <w:pPr>
        <w:spacing w:line="360" w:lineRule="auto"/>
        <w:ind w:firstLine="709"/>
        <w:jc w:val="both"/>
      </w:pPr>
      <w:r>
        <w:t xml:space="preserve">У цьому дослідженні проаналізовано прагматичні, структурно-семантичні особливості текстів іспаномовного рекламного дискурсу та можливості його адекватного відтворення українською мовою на основі теорії аргументації. Вибір теми зумовлений соціальною </w:t>
      </w:r>
      <w:proofErr w:type="gramStart"/>
      <w:r>
        <w:t>значущістю  реклами</w:t>
      </w:r>
      <w:proofErr w:type="gramEnd"/>
      <w:r>
        <w:t xml:space="preserve">, що стала важливим елементом суспільного життя, зайняла місце серед найважливіших видів масової комунікації та привернула увагу дослідників як складний соціокультурній і психологічний феномен. </w:t>
      </w:r>
    </w:p>
    <w:p w14:paraId="0C38645D" w14:textId="77777777" w:rsidR="00583AB7" w:rsidRDefault="00583AB7" w:rsidP="00583AB7">
      <w:pPr>
        <w:spacing w:line="360" w:lineRule="auto"/>
        <w:ind w:firstLine="709"/>
        <w:jc w:val="both"/>
      </w:pPr>
      <w:r>
        <w:t xml:space="preserve">В українському суспільстві в останні десятиліття товарна реклама стала відігравати важливу роль і повсякденній свідомості може здаватися, що ідентифікувати “рекламу” дуже просто.  Залежно від призначення, функції та ролі реклами їй даються різні визначення. З </w:t>
      </w:r>
      <w:r>
        <w:lastRenderedPageBreak/>
        <w:t>погляду теорії маркетингу реклама визначається як будь-яка форма безособового представлення та просування ідей, товарів чи послуг, що сплачуються замовником [</w:t>
      </w:r>
      <w:r w:rsidRPr="00EA341D">
        <w:t xml:space="preserve">250, с. </w:t>
      </w:r>
      <w:r>
        <w:t>6</w:t>
      </w:r>
      <w:r w:rsidRPr="00EA341D">
        <w:t>]</w:t>
      </w:r>
      <w:r>
        <w:t>. Інше визначення реклами, сформульоване у підручнику “Реклама” Мак Грегора, підтверджує це положення: «Реклама ─ це неперсоніфікована передача інформації, яка за звичай сплачується і, як правило, має характер переконання щодо продукції або послуги»</w:t>
      </w:r>
      <w:r w:rsidRPr="00EA341D">
        <w:t xml:space="preserve"> [249</w:t>
      </w:r>
      <w:r>
        <w:t>, с. 7</w:t>
      </w:r>
      <w:r w:rsidRPr="00EA341D">
        <w:t>]</w:t>
      </w:r>
      <w:r>
        <w:t>. Це визначення вказує на комунікативний характер реклами і розкриває соціальні зв’язки рекламного процесу. З одного боку у цьому процесі стоїть адресант, котрий спрямовує та сплачує рекламну інформацію, з іншого ─ адресат.</w:t>
      </w:r>
    </w:p>
    <w:p w14:paraId="6A6EF8AF" w14:textId="77777777" w:rsidR="00583AB7" w:rsidRDefault="00583AB7" w:rsidP="00583AB7">
      <w:pPr>
        <w:spacing w:line="360" w:lineRule="auto"/>
        <w:ind w:firstLine="709"/>
        <w:jc w:val="both"/>
      </w:pPr>
      <w:r>
        <w:t xml:space="preserve">Рекламні тексти є засобом масового впливу в системі масової комунікації і визначаються мовознавцями як комунікативне повідомлення, що має прагматичну настанову передати адекватну інформацію про рекламований товар найбільшій кількості адресатів з метою спонукання їх до активної дії - купівлі предмета реклами. </w:t>
      </w:r>
    </w:p>
    <w:p w14:paraId="3E47348E" w14:textId="77777777" w:rsidR="00583AB7" w:rsidRDefault="00583AB7" w:rsidP="00583AB7">
      <w:pPr>
        <w:spacing w:line="360" w:lineRule="auto"/>
        <w:ind w:firstLine="720"/>
        <w:jc w:val="both"/>
      </w:pPr>
      <w:r>
        <w:t xml:space="preserve">Матеріалом дослідження слугує комерційна прес-реклама, своєрідність якої полягає в тому, що вона поєднує в собі риси інших видів реклами ─ радіо- та відеореклами. В основі будь-якого виду реклами лежить текст (надрукованний - як у прес-рекламі чи звуковий, як у радіо- чи відеорекламі). На відміну від </w:t>
      </w:r>
      <w:proofErr w:type="gramStart"/>
      <w:r>
        <w:t>радіореклами,  відеорекламу</w:t>
      </w:r>
      <w:proofErr w:type="gramEnd"/>
      <w:r>
        <w:t xml:space="preserve"> супроводжує також зображення, яке має місце і  у прес-рекламі, але в ній воно нерухоме. Отже, наявність основних вербальних та невербальних компонентів у прес-рекламі дозволяє вважати її універсальною для вивчення головних особливостей перекладу рекламного дискурсу (враховуючи, звичайно, індивідуальні особливості інших видів реклами). Комерційна реклама, як правило, поширена в таких сферах, як виробництво, торгівля, фінанси, приватний бізнес, побутові та інтелектуальні послуги, і друкують її переважно ілюстровані видання. Вибір журнальної реклами у вигляді об</w:t>
      </w:r>
      <w:r w:rsidRPr="00EA341D">
        <w:t>'</w:t>
      </w:r>
      <w:r>
        <w:t>єкта дослідження зумовлений інтересом до вивчення синтезу вербальних та невербальних складників, як специфічної риси реклами. Дослідження тільки вербального компонента реклами без урахування візуального компонента (графічне виділення, ілюстрація) збіднює стилістичну інтерпретацію цього типу тексту.</w:t>
      </w:r>
    </w:p>
    <w:p w14:paraId="4CB80367" w14:textId="77777777" w:rsidR="00583AB7" w:rsidRDefault="00583AB7" w:rsidP="00583AB7">
      <w:pPr>
        <w:spacing w:line="360" w:lineRule="auto"/>
        <w:ind w:firstLine="709"/>
        <w:jc w:val="both"/>
      </w:pPr>
      <w:r>
        <w:t>Хоча для успішного функціонування друкованої реклами використовують різноманітні засоби привертання уваги (шрифт, малюнки тощо), головна роль у ній все ж таки відводиться мовним засобам. У цьому плані рекламні тексти становлять інтерес для лінгвістів. Актуальним на сьогодні є вивчення механізмів вербального впливу рекламних текстів, забезпечення спроможності рекламного тексту до запам</w:t>
      </w:r>
      <w:r w:rsidRPr="00EA341D">
        <w:rPr>
          <w:lang w:val="uk-UA"/>
        </w:rPr>
        <w:t>'</w:t>
      </w:r>
      <w:r>
        <w:t xml:space="preserve">ятовування, аналіз мовних засобів, на яких </w:t>
      </w:r>
      <w:proofErr w:type="gramStart"/>
      <w:r>
        <w:t>ґрунтується  логічна</w:t>
      </w:r>
      <w:proofErr w:type="gramEnd"/>
      <w:r>
        <w:t xml:space="preserve"> та емоційна аргументація у рекламі для переконання і спонукання аудиторії до дії.  </w:t>
      </w:r>
    </w:p>
    <w:p w14:paraId="4A675BC3" w14:textId="77777777" w:rsidR="00583AB7" w:rsidRDefault="00583AB7" w:rsidP="00583AB7">
      <w:pPr>
        <w:spacing w:line="360" w:lineRule="auto"/>
        <w:ind w:firstLine="720"/>
        <w:jc w:val="both"/>
      </w:pPr>
      <w:r>
        <w:t xml:space="preserve">Мовні особливості реклами є предметом постійного аналізу в </w:t>
      </w:r>
      <w:proofErr w:type="gramStart"/>
      <w:r>
        <w:t>зарубіжній  і</w:t>
      </w:r>
      <w:proofErr w:type="gramEnd"/>
      <w:r>
        <w:t xml:space="preserve">  вітчизняній лінгвістиці. Дослідження ведуться на матеріалі різних мов у таких напрямках:  лінгвістичний аналіз особливостей рекламних текстів [</w:t>
      </w:r>
      <w:r w:rsidRPr="00EA341D">
        <w:t>102</w:t>
      </w:r>
      <w:r>
        <w:t>, 16</w:t>
      </w:r>
      <w:r w:rsidRPr="00EA341D">
        <w:t>5,</w:t>
      </w:r>
      <w:r>
        <w:t xml:space="preserve"> 120, 1</w:t>
      </w:r>
      <w:r w:rsidRPr="00EA341D">
        <w:t>24,</w:t>
      </w:r>
      <w:r>
        <w:t xml:space="preserve"> 1</w:t>
      </w:r>
      <w:r w:rsidRPr="00EA341D">
        <w:t>45</w:t>
      </w:r>
      <w:r>
        <w:t xml:space="preserve">]; аналіз стилістичних </w:t>
      </w:r>
      <w:r>
        <w:lastRenderedPageBreak/>
        <w:t>особливостей</w:t>
      </w:r>
      <w:r w:rsidRPr="00EA341D">
        <w:t xml:space="preserve"> [</w:t>
      </w:r>
      <w:r>
        <w:t>26, 12</w:t>
      </w:r>
      <w:r w:rsidRPr="00EA341D">
        <w:t>7,</w:t>
      </w:r>
      <w:r>
        <w:t xml:space="preserve"> 137, 15</w:t>
      </w:r>
      <w:r w:rsidRPr="00EA341D">
        <w:t>9,</w:t>
      </w:r>
      <w:r>
        <w:t xml:space="preserve"> 170</w:t>
      </w:r>
      <w:r w:rsidRPr="00EA341D">
        <w:t>]</w:t>
      </w:r>
      <w:r>
        <w:t>, лексико-синтаксичних особливостей</w:t>
      </w:r>
      <w:r w:rsidRPr="00EA341D">
        <w:t xml:space="preserve"> [ 52</w:t>
      </w:r>
      <w:r>
        <w:t xml:space="preserve">, 54, 56, </w:t>
      </w:r>
      <w:r w:rsidRPr="00EA341D">
        <w:t>63,</w:t>
      </w:r>
      <w:r>
        <w:t xml:space="preserve"> 105, 159, 1</w:t>
      </w:r>
      <w:r w:rsidRPr="00EA341D">
        <w:t xml:space="preserve">83] </w:t>
      </w:r>
      <w:r>
        <w:t>та структурно-семантичних особливостей [1, 7, 90, 97, 98]; дослідження вербальних компонентів рекламного тексту: рекламного заголовка [6, 1</w:t>
      </w:r>
      <w:r w:rsidRPr="00EA341D">
        <w:t>12</w:t>
      </w:r>
      <w:r>
        <w:t xml:space="preserve">]; слогана </w:t>
      </w:r>
      <w:r w:rsidRPr="00EA341D">
        <w:t>[111, 166]</w:t>
      </w:r>
      <w:r>
        <w:t>; вивчення соціальних та прагматичних характеристик мови реклами [14, 23, 80, 90, 1</w:t>
      </w:r>
      <w:r w:rsidRPr="00EA341D">
        <w:t>24</w:t>
      </w:r>
      <w:r>
        <w:t xml:space="preserve">] тощо. Іспаномовна реклама </w:t>
      </w:r>
      <w:proofErr w:type="gramStart"/>
      <w:r>
        <w:t xml:space="preserve">розглядається  </w:t>
      </w:r>
      <w:r w:rsidRPr="00EA341D">
        <w:t>у</w:t>
      </w:r>
      <w:proofErr w:type="gramEnd"/>
      <w:r w:rsidRPr="00EA341D">
        <w:t xml:space="preserve"> структурно-стилістичному аспекті </w:t>
      </w:r>
      <w:r>
        <w:t xml:space="preserve">у дисертаційній роботі </w:t>
      </w:r>
      <w:r w:rsidRPr="00EA341D">
        <w:t xml:space="preserve">Попок Н.В. [145] та в аспекті аргументації в окремих працях </w:t>
      </w:r>
      <w:r>
        <w:t>Охріменко В.І.</w:t>
      </w:r>
      <w:r w:rsidRPr="00EA341D">
        <w:t xml:space="preserve"> [140]. </w:t>
      </w:r>
      <w:r>
        <w:t xml:space="preserve">Отже, спостерігається тенденція опису, пов'язаного головним чином з аналізом одного з аспектів рекламного тексту як макрознаку, що має специфіку форми, змісту та комунікативної функції. Пріоритетною галуззю аналізу рекламного тексту є форма його вираження, тобто мовні засоби, а також їхній прагматичний аспект. Однак жодне з досліджень не присвячене проблемам аналізу адекватного перекладу мовних засобів реклами, тобто питання про способи відтворення змісту реклами українською мовою ще не було предметом спеціального наукового аналізу. </w:t>
      </w:r>
    </w:p>
    <w:p w14:paraId="7A381D68" w14:textId="77777777" w:rsidR="00583AB7" w:rsidRDefault="00583AB7" w:rsidP="00583AB7">
      <w:pPr>
        <w:spacing w:line="360" w:lineRule="auto"/>
        <w:ind w:firstLine="720"/>
        <w:jc w:val="both"/>
      </w:pPr>
      <w:r>
        <w:t xml:space="preserve">У рекламному дискурсі зустрічається велика кількість експресивних засобів і вирішити </w:t>
      </w:r>
      <w:proofErr w:type="gramStart"/>
      <w:r>
        <w:t>питання  про</w:t>
      </w:r>
      <w:proofErr w:type="gramEnd"/>
      <w:r>
        <w:t xml:space="preserve"> першочерговість відтворення у перекладі  змісту чи форми можна, лише звертаючись до теоретичних положень, аналізуючи, яка аргументація домінує у певному рекламному дискурсі ─ логічна чи емоційна. Вид аргументації, що зумовлює прагматичний компонент рекламного дискурсу, визначає, яку комунікативну модель перекладу слід застосувати. На базі комунікативної моделі визначають мовну модель перекладу та, як наслідок, лексико-граматичні трансформації, які необхідно здійснити для адекватного відтворення оригіналу. Таким чином, при перекладі рекламного дискурсу простежується чітка схема, яка забезпечує практичне вирішення завдання на основі наукових доробок, що вказує на тісний зв</w:t>
      </w:r>
      <w:r w:rsidRPr="00EA341D">
        <w:t>'</w:t>
      </w:r>
      <w:r>
        <w:t>язок теорії з практикою.</w:t>
      </w:r>
    </w:p>
    <w:p w14:paraId="55CD0941" w14:textId="77777777" w:rsidR="00583AB7" w:rsidRDefault="00583AB7" w:rsidP="00583AB7">
      <w:pPr>
        <w:spacing w:line="360" w:lineRule="auto"/>
        <w:ind w:firstLine="709"/>
        <w:jc w:val="both"/>
      </w:pPr>
      <w:r>
        <w:t xml:space="preserve">Серед великої кількості робіт з теорії і практики перекладу </w:t>
      </w:r>
      <w:r w:rsidRPr="00EA341D">
        <w:t>[</w:t>
      </w:r>
      <w:r>
        <w:t>10, 15, 16, 27, 3</w:t>
      </w:r>
      <w:r w:rsidRPr="00EA341D">
        <w:t>7,</w:t>
      </w:r>
      <w:r>
        <w:t xml:space="preserve"> 39, 4</w:t>
      </w:r>
      <w:r w:rsidRPr="00EA341D">
        <w:t>9,</w:t>
      </w:r>
      <w:r>
        <w:t xml:space="preserve"> 62, 67, 69, 76, 88, 89, </w:t>
      </w:r>
      <w:r w:rsidRPr="00EA341D">
        <w:t>101,</w:t>
      </w:r>
      <w:r>
        <w:t xml:space="preserve"> 109, 123, 141, 168, 17</w:t>
      </w:r>
      <w:r w:rsidRPr="00EA341D">
        <w:t>8,</w:t>
      </w:r>
      <w:r>
        <w:t xml:space="preserve"> 1</w:t>
      </w:r>
      <w:r w:rsidRPr="00EA341D">
        <w:t>85,</w:t>
      </w:r>
      <w:r>
        <w:t xml:space="preserve"> </w:t>
      </w:r>
      <w:r w:rsidRPr="00EA341D">
        <w:t>190,</w:t>
      </w:r>
      <w:r>
        <w:t xml:space="preserve"> 1</w:t>
      </w:r>
      <w:r w:rsidRPr="00EA341D">
        <w:t>91,</w:t>
      </w:r>
      <w:r>
        <w:t xml:space="preserve"> 193, 1</w:t>
      </w:r>
      <w:r w:rsidRPr="00EA341D">
        <w:t>95,</w:t>
      </w:r>
      <w:r>
        <w:t xml:space="preserve"> 2</w:t>
      </w:r>
      <w:r w:rsidRPr="00EA341D">
        <w:t xml:space="preserve">41] тільки окремі праці [35, 155] присвячено рекламі. В них, </w:t>
      </w:r>
      <w:proofErr w:type="gramStart"/>
      <w:r w:rsidRPr="00EA341D">
        <w:t xml:space="preserve">зокрема,  </w:t>
      </w:r>
      <w:r>
        <w:t>наголошується</w:t>
      </w:r>
      <w:proofErr w:type="gramEnd"/>
      <w:r>
        <w:t xml:space="preserve"> на неможливості дослівного перекладу реклами, але немає рекомендацій щодо альтернативних шляхів вирішення проблеми.</w:t>
      </w:r>
    </w:p>
    <w:p w14:paraId="35E8E0CD" w14:textId="77777777" w:rsidR="00583AB7" w:rsidRDefault="00583AB7" w:rsidP="00583AB7">
      <w:pPr>
        <w:spacing w:line="360" w:lineRule="auto"/>
        <w:ind w:firstLine="709"/>
        <w:jc w:val="both"/>
      </w:pPr>
      <w:r>
        <w:rPr>
          <w:b/>
          <w:u w:val="single"/>
        </w:rPr>
        <w:t>Об</w:t>
      </w:r>
      <w:r w:rsidRPr="00EA341D">
        <w:rPr>
          <w:b/>
          <w:u w:val="single"/>
        </w:rPr>
        <w:t>'</w:t>
      </w:r>
      <w:r>
        <w:rPr>
          <w:b/>
          <w:u w:val="single"/>
        </w:rPr>
        <w:t>єктом</w:t>
      </w:r>
      <w:r>
        <w:t xml:space="preserve"> дослідження є іспаномовний дискурс комерційної прес-реклами.</w:t>
      </w:r>
    </w:p>
    <w:p w14:paraId="4204D850" w14:textId="77777777" w:rsidR="00583AB7" w:rsidRDefault="00583AB7" w:rsidP="00583AB7">
      <w:pPr>
        <w:spacing w:line="360" w:lineRule="auto"/>
        <w:ind w:firstLine="709"/>
        <w:jc w:val="both"/>
      </w:pPr>
      <w:r>
        <w:rPr>
          <w:b/>
          <w:u w:val="single"/>
        </w:rPr>
        <w:t>Предметом</w:t>
      </w:r>
      <w:r>
        <w:t xml:space="preserve"> аналізу є методи досягнення адекватного перекладу іспаномовного рекламного дискурсу комерційної прес-</w:t>
      </w:r>
      <w:proofErr w:type="gramStart"/>
      <w:r>
        <w:t>реклами  українською</w:t>
      </w:r>
      <w:proofErr w:type="gramEnd"/>
      <w:r>
        <w:t xml:space="preserve"> мовою з урахуванням чинників аргументації.</w:t>
      </w:r>
    </w:p>
    <w:p w14:paraId="4EEB459C" w14:textId="77777777" w:rsidR="00583AB7" w:rsidRDefault="00583AB7" w:rsidP="00583AB7">
      <w:pPr>
        <w:spacing w:line="360" w:lineRule="auto"/>
        <w:ind w:firstLine="709"/>
        <w:jc w:val="both"/>
      </w:pPr>
      <w:r>
        <w:rPr>
          <w:b/>
          <w:u w:val="single"/>
        </w:rPr>
        <w:t>Матеріалом</w:t>
      </w:r>
      <w:r>
        <w:t xml:space="preserve"> дослідження послужили 4</w:t>
      </w:r>
      <w:r w:rsidRPr="00EA341D">
        <w:t>0</w:t>
      </w:r>
      <w:r>
        <w:t>00 дискурсів комерційної прес-реклами. Добір матеріалу виконувався методом суцільної вибірки з газет та журналів, надрукованих в Іспанії з 1988 по 2001 рр. Переклади, представлені у дисертації, належать її авторові.</w:t>
      </w:r>
    </w:p>
    <w:p w14:paraId="32DA55A1" w14:textId="77777777" w:rsidR="00583AB7" w:rsidRDefault="00583AB7" w:rsidP="00583AB7">
      <w:pPr>
        <w:spacing w:line="360" w:lineRule="auto"/>
        <w:ind w:firstLine="709"/>
        <w:jc w:val="both"/>
      </w:pPr>
      <w:r>
        <w:rPr>
          <w:b/>
          <w:u w:val="single"/>
        </w:rPr>
        <w:t>Актуальність</w:t>
      </w:r>
      <w:r>
        <w:t xml:space="preserve"> роботи</w:t>
      </w:r>
      <w:r w:rsidRPr="00EA341D">
        <w:t xml:space="preserve"> </w:t>
      </w:r>
      <w:r>
        <w:t xml:space="preserve">полягає у тому, що іспаномовна прес-реклама вперше розглядається як аргументативний дискурс, в основі якого лежить не лише інформування </w:t>
      </w:r>
      <w:r>
        <w:lastRenderedPageBreak/>
        <w:t>адресата про товар (інформативна функція мови), а й переконання у необхідності його купівлі (</w:t>
      </w:r>
      <w:proofErr w:type="gramStart"/>
      <w:r>
        <w:t>апелятивна  та</w:t>
      </w:r>
      <w:proofErr w:type="gramEnd"/>
      <w:r>
        <w:t xml:space="preserve"> емоційна функції мови). Названі інтенції у рекламному дискурсі реалізуються завдяки логічній та/або емоційній аргументації, яка утворює його прагматичний компонент. У роботі на матеріалі іспанської мови вперше аналізуються мовні засоби, якими представлені обидва види аргументації у рекламному дискурсі, та можливості відтворення виду аргументації, на якій базується іспаномовний рекламний дискурс, в україномовному відповіднику. Дослідницька увага концентрується на малорозробленій проблемі рекламного дискурсу як об</w:t>
      </w:r>
      <w:r w:rsidRPr="00EA341D">
        <w:t>'</w:t>
      </w:r>
      <w:r>
        <w:t>єкта перекладу, аналізуються мовні та комунікативні моделі перекладу.</w:t>
      </w:r>
    </w:p>
    <w:p w14:paraId="7D13C0CD" w14:textId="77777777" w:rsidR="00583AB7" w:rsidRDefault="00583AB7" w:rsidP="00583AB7">
      <w:pPr>
        <w:spacing w:line="360" w:lineRule="auto"/>
        <w:ind w:firstLine="709"/>
        <w:jc w:val="both"/>
      </w:pPr>
      <w:r>
        <w:rPr>
          <w:b/>
          <w:u w:val="single"/>
        </w:rPr>
        <w:t>Наукова новизна</w:t>
      </w:r>
      <w:r>
        <w:t xml:space="preserve"> дослідження полягає в тому, що іспаномовний рекламний дискурс уперше стає об</w:t>
      </w:r>
      <w:r w:rsidRPr="00EA341D">
        <w:t>'</w:t>
      </w:r>
      <w:r>
        <w:t>єктом перекладознавства. У роботі застосовано комплексний підхід при описі рекламного дискурсу на засадах міжкультурної комунікації. Уперше запропоновано при перекладі рекламного дискурсу виходити з аргументації, яка становить його прагматичний компонент і представлена у рекламному дискурсі такими видами аргументації, як логічна та</w:t>
      </w:r>
      <w:r>
        <w:rPr>
          <w:lang w:val="es-ES_tradnl"/>
        </w:rPr>
        <w:t>/</w:t>
      </w:r>
      <w:r>
        <w:t xml:space="preserve">або емоційна. </w:t>
      </w:r>
      <w:proofErr w:type="gramStart"/>
      <w:r>
        <w:t>Уперше  мовні</w:t>
      </w:r>
      <w:proofErr w:type="gramEnd"/>
      <w:r>
        <w:t xml:space="preserve"> та комунікативні моделі перекладу розглянуто на матеріалі рекламного дискурсу і запропоновано найефективніші моделі у перекладацькій діяльності.</w:t>
      </w:r>
    </w:p>
    <w:p w14:paraId="79D864F7" w14:textId="77777777" w:rsidR="00583AB7" w:rsidRDefault="00583AB7" w:rsidP="00583AB7">
      <w:pPr>
        <w:spacing w:line="360" w:lineRule="auto"/>
        <w:ind w:firstLine="709"/>
        <w:jc w:val="both"/>
      </w:pPr>
      <w:r>
        <w:rPr>
          <w:b/>
          <w:u w:val="single"/>
        </w:rPr>
        <w:t>Головна мета</w:t>
      </w:r>
      <w:r>
        <w:t xml:space="preserve"> дисертації полягає в аналізі мовних засобів, якими представлена логічна та емоційна аргументація </w:t>
      </w:r>
      <w:proofErr w:type="gramStart"/>
      <w:r>
        <w:t>в  іспаномовному</w:t>
      </w:r>
      <w:proofErr w:type="gramEnd"/>
      <w:r>
        <w:t xml:space="preserve"> рекламному дискурсі, та особливостей їх адекватного перекладу українською мовою.</w:t>
      </w:r>
    </w:p>
    <w:p w14:paraId="7DA65887" w14:textId="77777777" w:rsidR="00583AB7" w:rsidRDefault="00583AB7" w:rsidP="00583AB7">
      <w:pPr>
        <w:spacing w:line="360" w:lineRule="auto"/>
        <w:ind w:firstLine="709"/>
        <w:jc w:val="both"/>
      </w:pPr>
      <w:r>
        <w:t xml:space="preserve">Зазначена мета передбачає вирішення таких </w:t>
      </w:r>
      <w:r>
        <w:rPr>
          <w:b/>
          <w:u w:val="single"/>
        </w:rPr>
        <w:t>завдань</w:t>
      </w:r>
      <w:r>
        <w:t>:</w:t>
      </w:r>
    </w:p>
    <w:p w14:paraId="719F3C89" w14:textId="77777777" w:rsidR="00583AB7" w:rsidRDefault="00583AB7" w:rsidP="00583AB7">
      <w:pPr>
        <w:numPr>
          <w:ilvl w:val="0"/>
          <w:numId w:val="65"/>
        </w:numPr>
        <w:suppressAutoHyphens w:val="0"/>
        <w:spacing w:line="360" w:lineRule="auto"/>
        <w:jc w:val="both"/>
      </w:pPr>
      <w:r>
        <w:t>Виділити прагматичний компонент рекламного дискурсу та проаналізувати його структуру.</w:t>
      </w:r>
    </w:p>
    <w:p w14:paraId="04E2399A" w14:textId="77777777" w:rsidR="00583AB7" w:rsidRDefault="00583AB7" w:rsidP="00583AB7">
      <w:pPr>
        <w:numPr>
          <w:ilvl w:val="0"/>
          <w:numId w:val="65"/>
        </w:numPr>
        <w:suppressAutoHyphens w:val="0"/>
        <w:spacing w:line="360" w:lineRule="auto"/>
        <w:jc w:val="both"/>
      </w:pPr>
      <w:r>
        <w:t>Обґрунтувати особливості рекламного дискурсу як аргументативного в межах тексту-оригіналу та тексту-перекладу.</w:t>
      </w:r>
    </w:p>
    <w:p w14:paraId="75C876B9" w14:textId="77777777" w:rsidR="00583AB7" w:rsidRDefault="00583AB7" w:rsidP="00583AB7">
      <w:pPr>
        <w:numPr>
          <w:ilvl w:val="0"/>
          <w:numId w:val="65"/>
        </w:numPr>
        <w:suppressAutoHyphens w:val="0"/>
        <w:spacing w:line="360" w:lineRule="auto"/>
        <w:jc w:val="both"/>
      </w:pPr>
      <w:r>
        <w:t xml:space="preserve">Визначити фонографічні, лексико-стилістичні, синтаксичні засоби творення аргументації у рекламному дискурсі і встановити методи адекватного </w:t>
      </w:r>
      <w:proofErr w:type="gramStart"/>
      <w:r>
        <w:t>відтворення  їх</w:t>
      </w:r>
      <w:proofErr w:type="gramEnd"/>
      <w:r>
        <w:t xml:space="preserve"> у перекладі.</w:t>
      </w:r>
    </w:p>
    <w:p w14:paraId="267F96BD" w14:textId="77777777" w:rsidR="00583AB7" w:rsidRDefault="00583AB7" w:rsidP="00583AB7">
      <w:pPr>
        <w:numPr>
          <w:ilvl w:val="0"/>
          <w:numId w:val="65"/>
        </w:numPr>
        <w:suppressAutoHyphens w:val="0"/>
        <w:spacing w:line="360" w:lineRule="auto"/>
        <w:jc w:val="both"/>
      </w:pPr>
      <w:r>
        <w:t>Дослідити комунікативні і мовні моделі перекладу для виявлення найчастіше вживаних при перекладі рекламних дискурсів.</w:t>
      </w:r>
    </w:p>
    <w:p w14:paraId="07C68A22" w14:textId="77777777" w:rsidR="00583AB7" w:rsidRDefault="00583AB7" w:rsidP="00583AB7">
      <w:pPr>
        <w:numPr>
          <w:ilvl w:val="0"/>
          <w:numId w:val="65"/>
        </w:numPr>
        <w:suppressAutoHyphens w:val="0"/>
        <w:spacing w:line="360" w:lineRule="auto"/>
        <w:jc w:val="both"/>
      </w:pPr>
      <w:r>
        <w:t>Встановити взаємозв</w:t>
      </w:r>
      <w:r w:rsidRPr="00EA341D">
        <w:t>'</w:t>
      </w:r>
      <w:r>
        <w:t>язок вербальних та невербальних компонентів рекламного дискурсу з погляду апеляції до конкретного виду аргументації.</w:t>
      </w:r>
    </w:p>
    <w:p w14:paraId="66ADFA0A" w14:textId="77777777" w:rsidR="00583AB7" w:rsidRDefault="00583AB7" w:rsidP="00583AB7">
      <w:pPr>
        <w:spacing w:line="360" w:lineRule="auto"/>
        <w:ind w:firstLine="567"/>
        <w:jc w:val="both"/>
      </w:pPr>
      <w:r>
        <w:rPr>
          <w:b/>
          <w:u w:val="single"/>
        </w:rPr>
        <w:t>Методика</w:t>
      </w:r>
      <w:r>
        <w:t xml:space="preserve"> дослідження зумовлена поставленими </w:t>
      </w:r>
      <w:proofErr w:type="gramStart"/>
      <w:r>
        <w:t>завданнями,  теоретичною</w:t>
      </w:r>
      <w:proofErr w:type="gramEnd"/>
      <w:r>
        <w:t xml:space="preserve"> спрямованістю роботи і має комплексний характер. Дескриптивно-емпіричний метод дозволив установити формальні, семантичні і функціональні характеристики досліджуваних рекламних дискурсів. За допомогою методу структурного моделювання розглянуто </w:t>
      </w:r>
      <w:proofErr w:type="gramStart"/>
      <w:r>
        <w:t>складники  вербальних</w:t>
      </w:r>
      <w:proofErr w:type="gramEnd"/>
      <w:r>
        <w:t xml:space="preserve"> і невербальних компонентів рекламного дискурсу. Порівняльний метод та метод компонентного аналізу дозволяють визначити </w:t>
      </w:r>
      <w:proofErr w:type="gramStart"/>
      <w:r>
        <w:t>складники  семантичної</w:t>
      </w:r>
      <w:proofErr w:type="gramEnd"/>
      <w:r>
        <w:t xml:space="preserve"> структури іспаномовного рекламного дискурсу і проаналізувати варіанти адекватного перекладу їх українською мовою. Застосування контекстуально-дистрибутивного методу забезпечує </w:t>
      </w:r>
      <w:r>
        <w:lastRenderedPageBreak/>
        <w:t xml:space="preserve">встановлення взаємозв´язку формальних і смислових аспектів речень рекламного дискурсу і зумовлює їхній аналіз з огляду на аргументацію. </w:t>
      </w:r>
    </w:p>
    <w:p w14:paraId="3B5E3A9C" w14:textId="77777777" w:rsidR="00583AB7" w:rsidRDefault="00583AB7" w:rsidP="00583AB7">
      <w:pPr>
        <w:spacing w:line="360" w:lineRule="auto"/>
        <w:ind w:firstLine="567"/>
        <w:jc w:val="both"/>
      </w:pPr>
      <w:r>
        <w:rPr>
          <w:b/>
          <w:u w:val="single"/>
        </w:rPr>
        <w:t>Теоретична значущість</w:t>
      </w:r>
      <w:r>
        <w:t xml:space="preserve"> дисертації полягає в розробці моделі іспаномовного рекламного дискурсу як перекладацького стандарту та пошуку методів і прийомів його перекладу українською мовою. Домінантою рекламного дискурсу з логічною аргументацією визнається поняття цінності, у той час як домінантною стильовою рисою рекламного дискурсу з емоційною аргументацією виступає експресивність, що зумовлює методи перекладу. Основні висновки дослідження можна екстраполювати на різномовні рекламні дискурси.</w:t>
      </w:r>
    </w:p>
    <w:p w14:paraId="28FB3882" w14:textId="77777777" w:rsidR="00583AB7" w:rsidRDefault="00583AB7" w:rsidP="00583AB7">
      <w:pPr>
        <w:spacing w:line="360" w:lineRule="auto"/>
        <w:ind w:firstLine="709"/>
        <w:jc w:val="both"/>
      </w:pPr>
      <w:r>
        <w:rPr>
          <w:b/>
          <w:u w:val="single"/>
        </w:rPr>
        <w:t>Практична цінність</w:t>
      </w:r>
      <w:r>
        <w:t>. Важливість дослідження щодо перекладу саме рекламного дискурсу можна пояснити подальшим застосуванням його результатів у практичній сфері, а саме: у курсі теорії і практики перекладу, стилістики та лексикології іспанської мови у вищих навчальних закладах та використанням безпосередньо в агентствах, що пов</w:t>
      </w:r>
      <w:r>
        <w:rPr>
          <w:lang w:val="es-ES_tradnl"/>
        </w:rPr>
        <w:t>´</w:t>
      </w:r>
      <w:r>
        <w:t>язані з рекламою. Щодо академічної сфери впровадження результатів дослідження, то переклад рекламного дискурсу становить ідеальний ілюстративний матеріал для апробації теоретичних положень теорії перекладу на практиці. Рекламний дискурс акумулює в собі інформативну та емоційну функції, властиві текстам різних жанрів. Залежно від жанру тексту при перекладі домінує та чи інша функція мови і, відповідно, акцент робиться або на форму, або на зміст. Через те, що рекламний дискурс іноді містить у собі діаметрально протилежні риси наукового і художнього тексту (образні вирази, термінологію, кліше), його адекватний переклад іншою мовою стає проблематичним і вимагає активного застосування теоретичного підґрунтя, що полягає у невимушеному відсиланні до теорії для розв</w:t>
      </w:r>
      <w:r w:rsidRPr="00EA341D">
        <w:rPr>
          <w:lang w:val="uk-UA"/>
        </w:rPr>
        <w:t>'</w:t>
      </w:r>
      <w:r>
        <w:t>язання практичної проблеми. Переклад повинен дорівнювати оригіналу у відтворенні його денотативного та конотативного значень, враховуючи емоційно-експресивні та соціокультурні елементи змісту. Переважно рекламний дискурс містить усі наведені вище компоненти в рамках невеликого за обсягом тексту, що дозволяє якнайефективніше відпрацювати усі проблемні випадки перекладу.</w:t>
      </w:r>
    </w:p>
    <w:p w14:paraId="48B391CB" w14:textId="77777777" w:rsidR="00583AB7" w:rsidRDefault="00583AB7" w:rsidP="00583AB7">
      <w:pPr>
        <w:spacing w:line="360" w:lineRule="auto"/>
        <w:ind w:firstLine="709"/>
        <w:jc w:val="both"/>
      </w:pPr>
      <w:r>
        <w:rPr>
          <w:b/>
          <w:u w:val="single"/>
        </w:rPr>
        <w:t>Апробація роботи.</w:t>
      </w:r>
      <w:r>
        <w:t xml:space="preserve"> Положення дисертації обговорювалися на засіданнях кафедри теорії та практики перекладу Київського національного університету імені Тараса Шевченка та на засіданнях кафедри іноземних мов Інституту міжнародних відносин з 1999 по 2001 рік, на науковій конференції студентсько-аспірантського складу Київського національного університету імені Тараса Шевченка (1998 р.), на Міжнародних наукових конференціях «Стратегії та методики навчання мовам для спеціальних цілей» (Інститут міжнародних відносин, Київ, 1999, 2001 рр.). </w:t>
      </w:r>
    </w:p>
    <w:p w14:paraId="2BECE5EC" w14:textId="77777777" w:rsidR="00583AB7" w:rsidRDefault="00583AB7" w:rsidP="00583AB7">
      <w:pPr>
        <w:spacing w:line="360" w:lineRule="auto"/>
        <w:ind w:firstLine="709"/>
        <w:jc w:val="both"/>
      </w:pPr>
      <w:r>
        <w:rPr>
          <w:b/>
          <w:u w:val="single"/>
        </w:rPr>
        <w:t xml:space="preserve">Публікації. </w:t>
      </w:r>
      <w:r>
        <w:t xml:space="preserve"> Основні результати дисертаційного дослідження викладено у восьми статтях та в двох тезах доповідей.</w:t>
      </w:r>
    </w:p>
    <w:p w14:paraId="3A3D6C05" w14:textId="77777777" w:rsidR="00583AB7" w:rsidRDefault="00583AB7" w:rsidP="00583AB7">
      <w:pPr>
        <w:spacing w:line="360" w:lineRule="auto"/>
        <w:ind w:firstLine="720"/>
        <w:jc w:val="both"/>
        <w:rPr>
          <w:b/>
        </w:rPr>
      </w:pPr>
      <w:r>
        <w:rPr>
          <w:b/>
          <w:u w:val="single"/>
        </w:rPr>
        <w:t>Положення, що виносяться на захист:</w:t>
      </w:r>
    </w:p>
    <w:p w14:paraId="6165DB20" w14:textId="77777777" w:rsidR="00583AB7" w:rsidRDefault="00583AB7" w:rsidP="00583AB7">
      <w:pPr>
        <w:numPr>
          <w:ilvl w:val="0"/>
          <w:numId w:val="66"/>
        </w:numPr>
        <w:suppressAutoHyphens w:val="0"/>
        <w:spacing w:line="360" w:lineRule="auto"/>
        <w:jc w:val="both"/>
      </w:pPr>
      <w:r>
        <w:lastRenderedPageBreak/>
        <w:t>Рекламний дискурс базується на логічній і емоційній аргументації, які можуть взаємодіяти та взаємодоповнювати одна одну.</w:t>
      </w:r>
    </w:p>
    <w:p w14:paraId="1B943644" w14:textId="77777777" w:rsidR="00583AB7" w:rsidRDefault="00583AB7" w:rsidP="00583AB7">
      <w:pPr>
        <w:numPr>
          <w:ilvl w:val="0"/>
          <w:numId w:val="66"/>
        </w:numPr>
        <w:suppressAutoHyphens w:val="0"/>
        <w:spacing w:line="360" w:lineRule="auto"/>
        <w:jc w:val="both"/>
      </w:pPr>
      <w:r>
        <w:t xml:space="preserve">Домінантою рекламного дискурсу з логічною аргументацією є поняття цінності, яке необхідно відтворити в перекладеному рекламному дискурсі з урахуванням ціннісної ієрархії різних культур. </w:t>
      </w:r>
    </w:p>
    <w:p w14:paraId="1FF287CD" w14:textId="77777777" w:rsidR="00583AB7" w:rsidRDefault="00583AB7" w:rsidP="00583AB7">
      <w:pPr>
        <w:numPr>
          <w:ilvl w:val="0"/>
          <w:numId w:val="66"/>
        </w:numPr>
        <w:suppressAutoHyphens w:val="0"/>
        <w:spacing w:line="360" w:lineRule="auto"/>
        <w:jc w:val="both"/>
      </w:pPr>
      <w:r>
        <w:t xml:space="preserve">Домінантою рекламного дискурсу з емоційною аргументацією є експресивність, що передається лексико-стилістичними, фонографічними, </w:t>
      </w:r>
      <w:proofErr w:type="gramStart"/>
      <w:r>
        <w:t>синтаксичними  засобами</w:t>
      </w:r>
      <w:proofErr w:type="gramEnd"/>
      <w:r>
        <w:t>, які необхідно відтворити в перекладі з урахуванням мовних та позамовних чинників.</w:t>
      </w:r>
    </w:p>
    <w:p w14:paraId="365086AF" w14:textId="77777777" w:rsidR="00583AB7" w:rsidRDefault="00583AB7" w:rsidP="00583AB7">
      <w:pPr>
        <w:numPr>
          <w:ilvl w:val="0"/>
          <w:numId w:val="66"/>
        </w:numPr>
        <w:suppressAutoHyphens w:val="0"/>
        <w:spacing w:line="360" w:lineRule="auto"/>
        <w:jc w:val="both"/>
      </w:pPr>
      <w:r>
        <w:t xml:space="preserve">При перекладі рекламного дискурсу превалює інваріантність прагматичного компонента ─ визначення та відтворення виду аргументації, що зумовлює зміни семантичного компонента. Внаслідок цього провідну комунікативну модель перекладу зумовлює теорія динамічної еквівалентності, яка доповнюється мовними моделями ─ семантичною моделлю та ситуативною моделлю. </w:t>
      </w:r>
    </w:p>
    <w:p w14:paraId="4A4BBECA" w14:textId="77777777" w:rsidR="00583AB7" w:rsidRDefault="00583AB7" w:rsidP="00583AB7">
      <w:pPr>
        <w:numPr>
          <w:ilvl w:val="0"/>
          <w:numId w:val="66"/>
        </w:numPr>
        <w:suppressAutoHyphens w:val="0"/>
        <w:spacing w:line="360" w:lineRule="auto"/>
        <w:jc w:val="both"/>
      </w:pPr>
      <w:r>
        <w:t>Зв</w:t>
      </w:r>
      <w:r w:rsidRPr="00EA341D">
        <w:t>’</w:t>
      </w:r>
      <w:r>
        <w:t xml:space="preserve">язок вербальних компонентів рекламного дискурсу (заголовка, слогана, корпусного </w:t>
      </w:r>
      <w:proofErr w:type="gramStart"/>
      <w:r>
        <w:t>тексту,  товарного</w:t>
      </w:r>
      <w:proofErr w:type="gramEnd"/>
      <w:r>
        <w:t xml:space="preserve"> знака) з невербальними (ілюстрацією, кольором, шрифтом)  зумовлено прагматично. Апеляція до адресата передбачає емоційну та/або логічну аргументацію, яка може базуватися саме на асоціативній взаємодії вербальних та невербальних компонентів. </w:t>
      </w:r>
    </w:p>
    <w:p w14:paraId="56E335B4" w14:textId="77777777" w:rsidR="00583AB7" w:rsidRDefault="00583AB7" w:rsidP="00583AB7">
      <w:pPr>
        <w:spacing w:line="360" w:lineRule="auto"/>
        <w:ind w:firstLine="567"/>
        <w:jc w:val="both"/>
      </w:pPr>
      <w:r>
        <w:t xml:space="preserve"> </w:t>
      </w:r>
      <w:r>
        <w:rPr>
          <w:b/>
          <w:u w:val="single"/>
        </w:rPr>
        <w:t>Структура роботи.</w:t>
      </w:r>
      <w:r>
        <w:t xml:space="preserve"> Дисертація складається зі Вступу, трьох розділів з висновками до кожного з </w:t>
      </w:r>
      <w:proofErr w:type="gramStart"/>
      <w:r>
        <w:t>них,  Висновків</w:t>
      </w:r>
      <w:proofErr w:type="gramEnd"/>
      <w:r>
        <w:t>, Списку використаної літератури ─ 264 позиції, із них 61 іноземними мовами, Списку джерел ілюстративного матеріалу та Додатка.</w:t>
      </w:r>
    </w:p>
    <w:p w14:paraId="659030ED" w14:textId="77777777" w:rsidR="00583AB7" w:rsidRDefault="00583AB7" w:rsidP="00583AB7">
      <w:pPr>
        <w:spacing w:line="360" w:lineRule="auto"/>
        <w:ind w:firstLine="720"/>
        <w:jc w:val="both"/>
      </w:pPr>
      <w:r>
        <w:t xml:space="preserve">У </w:t>
      </w:r>
      <w:proofErr w:type="gramStart"/>
      <w:r>
        <w:rPr>
          <w:b/>
          <w:u w:val="single"/>
        </w:rPr>
        <w:t>Вступі</w:t>
      </w:r>
      <w:r>
        <w:t xml:space="preserve">  визначено</w:t>
      </w:r>
      <w:proofErr w:type="gramEnd"/>
      <w:r>
        <w:t xml:space="preserve"> загальний напрям дослідження, його мету, конкретні завдання та матеріал, виділено об</w:t>
      </w:r>
      <w:r w:rsidRPr="00EA341D">
        <w:t>’</w:t>
      </w:r>
      <w:r>
        <w:t>єкт та предмет аналізу; обґрунтовано  актуальність роботи, її наукову новизну, теоретичне та практичне значення, сформульовано основні положення, що виносяться на захист.</w:t>
      </w:r>
    </w:p>
    <w:p w14:paraId="67B1DB92" w14:textId="77777777" w:rsidR="00583AB7" w:rsidRDefault="00583AB7" w:rsidP="00583AB7">
      <w:pPr>
        <w:spacing w:line="360" w:lineRule="auto"/>
        <w:ind w:firstLine="720"/>
        <w:jc w:val="both"/>
      </w:pPr>
      <w:r>
        <w:t xml:space="preserve">У </w:t>
      </w:r>
      <w:r>
        <w:rPr>
          <w:b/>
          <w:u w:val="single"/>
        </w:rPr>
        <w:t>першому розділі</w:t>
      </w:r>
      <w:r>
        <w:t xml:space="preserve"> описано теоретичні передумови та основні поняття дослідження: визначено поняття аргументативного дискурсу, логічної та емоційної </w:t>
      </w:r>
      <w:proofErr w:type="gramStart"/>
      <w:r>
        <w:t>аргументації,  подано</w:t>
      </w:r>
      <w:proofErr w:type="gramEnd"/>
      <w:r>
        <w:t xml:space="preserve"> мовні та комунікативні моделі перекладу рекламного дискурсу.</w:t>
      </w:r>
    </w:p>
    <w:p w14:paraId="2D416A53" w14:textId="77777777" w:rsidR="00583AB7" w:rsidRDefault="00583AB7" w:rsidP="00583AB7">
      <w:pPr>
        <w:spacing w:line="360" w:lineRule="auto"/>
        <w:ind w:firstLine="720"/>
        <w:jc w:val="both"/>
      </w:pPr>
      <w:r>
        <w:t xml:space="preserve">У </w:t>
      </w:r>
      <w:r>
        <w:rPr>
          <w:b/>
          <w:u w:val="single"/>
        </w:rPr>
        <w:t>другому розділі</w:t>
      </w:r>
      <w:r>
        <w:t xml:space="preserve"> представлено конкретне мовне вираження </w:t>
      </w:r>
      <w:proofErr w:type="gramStart"/>
      <w:r>
        <w:t>домінант  рекламного</w:t>
      </w:r>
      <w:proofErr w:type="gramEnd"/>
      <w:r>
        <w:t xml:space="preserve"> дискурсу ─ експресивності (емоційна аргументація) та цінності (логічна аргументація) на трьох рівнях – фонографічному, лексико-стилістичному, синтаксичному, а також адекватний переклад  мовних засобів українською мовою  залежно від використаної аргументації.</w:t>
      </w:r>
    </w:p>
    <w:p w14:paraId="4198B66A" w14:textId="77777777" w:rsidR="00583AB7" w:rsidRDefault="00583AB7" w:rsidP="00583AB7">
      <w:pPr>
        <w:spacing w:line="360" w:lineRule="auto"/>
        <w:ind w:firstLine="720"/>
        <w:jc w:val="both"/>
      </w:pPr>
      <w:r>
        <w:t xml:space="preserve">У </w:t>
      </w:r>
      <w:r>
        <w:rPr>
          <w:b/>
          <w:u w:val="single"/>
        </w:rPr>
        <w:t>третьому розділі</w:t>
      </w:r>
      <w:r>
        <w:t xml:space="preserve"> вивчаються вербальні та невербальні складники композиційної побудови рекламного дискурсу та їх взаємодія при аргументації.</w:t>
      </w:r>
      <w:r w:rsidRPr="00EA341D">
        <w:t xml:space="preserve"> </w:t>
      </w:r>
      <w:r>
        <w:t>Розглядаються види заголовка, слогана, товарного знака, основного тексту та особливості їх перекладу.</w:t>
      </w:r>
    </w:p>
    <w:p w14:paraId="1A9AC632" w14:textId="77777777" w:rsidR="00583AB7" w:rsidRDefault="00583AB7" w:rsidP="00583AB7">
      <w:pPr>
        <w:spacing w:line="360" w:lineRule="auto"/>
        <w:ind w:firstLine="720"/>
        <w:jc w:val="both"/>
      </w:pPr>
      <w:r>
        <w:lastRenderedPageBreak/>
        <w:t xml:space="preserve">У </w:t>
      </w:r>
      <w:r>
        <w:rPr>
          <w:b/>
          <w:u w:val="single"/>
        </w:rPr>
        <w:t>Висновках</w:t>
      </w:r>
      <w:r>
        <w:t xml:space="preserve"> подано результати дисертаційного дослідження, </w:t>
      </w:r>
      <w:proofErr w:type="gramStart"/>
      <w:r>
        <w:t>накреслено  перспективи</w:t>
      </w:r>
      <w:proofErr w:type="gramEnd"/>
      <w:r>
        <w:t xml:space="preserve"> подальшої розробки теми.</w:t>
      </w:r>
    </w:p>
    <w:p w14:paraId="3EB21CCB" w14:textId="77777777" w:rsidR="00583AB7" w:rsidRDefault="00583AB7" w:rsidP="00583AB7">
      <w:pPr>
        <w:spacing w:line="360" w:lineRule="auto"/>
        <w:ind w:firstLine="720"/>
        <w:jc w:val="both"/>
      </w:pPr>
      <w:r>
        <w:rPr>
          <w:b/>
          <w:u w:val="single"/>
        </w:rPr>
        <w:t>Додаток</w:t>
      </w:r>
      <w:r>
        <w:t xml:space="preserve"> містить рекламні дискурси, використані в роботі з метою доведення достовірності отриманих в ході дослідження результатів. </w:t>
      </w:r>
    </w:p>
    <w:p w14:paraId="52076D2A" w14:textId="77777777" w:rsidR="00583AB7" w:rsidRDefault="00583AB7" w:rsidP="00583AB7"/>
    <w:p w14:paraId="6F507B46" w14:textId="77777777" w:rsidR="00583AB7" w:rsidRDefault="00583AB7" w:rsidP="00583AB7">
      <w:pPr>
        <w:pStyle w:val="affffffffffffffffffff2"/>
        <w:ind w:firstLine="0"/>
        <w:jc w:val="left"/>
      </w:pPr>
      <w:r>
        <w:t>ВИСНОВКИ</w:t>
      </w:r>
    </w:p>
    <w:p w14:paraId="7D96140D" w14:textId="77777777" w:rsidR="00583AB7" w:rsidRDefault="00583AB7" w:rsidP="00583AB7">
      <w:pPr>
        <w:spacing w:line="360" w:lineRule="auto"/>
        <w:ind w:firstLine="567"/>
        <w:jc w:val="both"/>
      </w:pPr>
    </w:p>
    <w:p w14:paraId="018C3F05" w14:textId="77777777" w:rsidR="00583AB7" w:rsidRDefault="00583AB7" w:rsidP="00583AB7">
      <w:pPr>
        <w:spacing w:line="360" w:lineRule="auto"/>
        <w:ind w:firstLine="567"/>
        <w:jc w:val="both"/>
      </w:pPr>
      <w:r>
        <w:t xml:space="preserve">Визначення реклами як форми мовленнєвої комунікації, що має сприяти продажу продукту чи популяризувати послуги методом </w:t>
      </w:r>
      <w:proofErr w:type="gramStart"/>
      <w:r>
        <w:t>інформування  про</w:t>
      </w:r>
      <w:proofErr w:type="gramEnd"/>
      <w:r>
        <w:t xml:space="preserve"> них  громадськість, дозволяє кваліфікувати рекламне повідомлення як рекламний дискурс, який  поєднує у собі інформацію, з одного боку, та переконання – з іншого. Переконання та навіювання зумовлюють синтез форми і змісту реклами, мають безпосереднє відношення до процесу впливу на адресата та відносяться до аргументації, яка сприймається як єдність мовного та позамовного. Під </w:t>
      </w:r>
      <w:r>
        <w:rPr>
          <w:b/>
        </w:rPr>
        <w:t>рекламним дискурсом</w:t>
      </w:r>
      <w:r>
        <w:t xml:space="preserve"> ми розуміємо змішану семіологічну структуру – нефіксований гібрид з тексту та зображення, що пояснюється різноманітністю його компонентів: іконічний компонент у поєднанні з лінгвістичним компонентом (марка, слоган, корпусний текст, заголовок)</w:t>
      </w:r>
      <w:r w:rsidRPr="00967D35">
        <w:rPr>
          <w:lang w:val="uk-UA"/>
        </w:rPr>
        <w:t xml:space="preserve">. </w:t>
      </w:r>
      <w:r>
        <w:t xml:space="preserve">З когнітивного погляду, аргументація у рекламі становить інтеграцію знань адресанта </w:t>
      </w:r>
      <w:proofErr w:type="gramStart"/>
      <w:r>
        <w:t>у модель</w:t>
      </w:r>
      <w:proofErr w:type="gramEnd"/>
      <w:r>
        <w:t xml:space="preserve"> світу адресата, що має назву «онтологізація знання». Онтологізація не обмежується простим введенням знання </w:t>
      </w:r>
      <w:proofErr w:type="gramStart"/>
      <w:r>
        <w:t>у модель</w:t>
      </w:r>
      <w:proofErr w:type="gramEnd"/>
      <w:r>
        <w:t xml:space="preserve"> світу: це знання повинно узгоджуватися з уже наявними в моделі знаннями. Найлегше в рекламному дискурсі онтологізуються ті знання, які не суперечать знанням моделі світу адресата, що пояснюється мінімальною витратою інтелектуальної енергії. Отже, рекламний дискурс ґрунтується на аргументації, яка орієнтується на спільні цінності та їхні ієрархії в системі "адресант-адресат", тобто на логічній аргументації. При такій аргументації система </w:t>
      </w:r>
      <w:proofErr w:type="gramStart"/>
      <w:r>
        <w:t>цінностей  адресата</w:t>
      </w:r>
      <w:proofErr w:type="gramEnd"/>
      <w:r>
        <w:t xml:space="preserve"> не змінюється, і для успішного впливу рекламної аргументації адресантові необхідно апелювати до цінностей, що займають однакові місця в ієрархічних системах адресата і адресанта. Домінантою системи цінностей виступає мораль. Моральні принципи, релевантні для певного суспільства, виконують роль базових правил аргументації і діють на глибинному, підсвідомому рівні. Крім моральних для аргументації важливі </w:t>
      </w:r>
      <w:proofErr w:type="gramStart"/>
      <w:r>
        <w:t>також  етнічні</w:t>
      </w:r>
      <w:proofErr w:type="gramEnd"/>
      <w:r>
        <w:t xml:space="preserve"> цінності, пов’язані з особливостями національного менталітету і темпераменту. Важливу роль при аргументації відіграють також професійні цінності і цінності, що визначаються соціальним статусом мовленнєвої особистості. Оскільки мета перекладу реклами ─ викликати у іншомовного адресата реакцію на дискурс, аналогічну реакції адресатів мови-</w:t>
      </w:r>
      <w:proofErr w:type="gramStart"/>
      <w:r>
        <w:t>джерела,  головним</w:t>
      </w:r>
      <w:proofErr w:type="gramEnd"/>
      <w:r>
        <w:t xml:space="preserve"> при перекладі є збереження прагматичної інтенції, яка ґрунтується на емоційній та/або логічній аргументації. Остання викликає певну реакцію, апелюючи до певної цінності. Як правило, у рекламному дискурсі </w:t>
      </w:r>
      <w:proofErr w:type="gramStart"/>
      <w:r>
        <w:t>відбувається  посилання</w:t>
      </w:r>
      <w:proofErr w:type="gramEnd"/>
      <w:r>
        <w:t xml:space="preserve"> на  загальнолюдські цінності, які займають однакові щаблі в ієрархіях цінностей різних народів. </w:t>
      </w:r>
      <w:r>
        <w:lastRenderedPageBreak/>
        <w:t xml:space="preserve">Якщо ж рекламний дискурс ґрунтується на цінності, яка при перекладі не здатна </w:t>
      </w:r>
      <w:proofErr w:type="gramStart"/>
      <w:r>
        <w:t>викликати  аналогічної</w:t>
      </w:r>
      <w:proofErr w:type="gramEnd"/>
      <w:r>
        <w:t xml:space="preserve"> реакції іншомовного адресата, то при відтворенні його семантики, денотативної та конотативної, треба апелювати до інших цінностей, здатних зберегти прагматику вихідного дискурсу. </w:t>
      </w:r>
    </w:p>
    <w:p w14:paraId="7C5A65E0" w14:textId="77777777" w:rsidR="00583AB7" w:rsidRDefault="00583AB7" w:rsidP="00583AB7">
      <w:pPr>
        <w:tabs>
          <w:tab w:val="left" w:pos="2835"/>
        </w:tabs>
        <w:spacing w:line="360" w:lineRule="auto"/>
        <w:ind w:firstLine="720"/>
        <w:jc w:val="both"/>
        <w:rPr>
          <w:lang w:val="es-ES_tradnl"/>
        </w:rPr>
      </w:pPr>
      <w:r>
        <w:t xml:space="preserve">Особливості логічної аргументації як процесу полягають у створенні переконливості з метою впливу на адресата, яка досягається за рахунок достовірності аргументів, коли вони не суперечать один одному та послідовно представлені. Логічні правила, </w:t>
      </w:r>
      <w:proofErr w:type="gramStart"/>
      <w:r>
        <w:t>на  яких</w:t>
      </w:r>
      <w:proofErr w:type="gramEnd"/>
      <w:r>
        <w:t xml:space="preserve"> ґрунтується логічна аргументація, становлять лише один із видів судження і співіснують з психологічними та емоційними моментами ─ ірраціональною стороною аргументації. Логічні докази в емоційній аргументації, по суті, не простежуються, хоча сам процес доказу має місце, тобто наявний аргументативний </w:t>
      </w:r>
      <w:proofErr w:type="gramStart"/>
      <w:r>
        <w:t>процес,  ширший</w:t>
      </w:r>
      <w:proofErr w:type="gramEnd"/>
      <w:r>
        <w:t xml:space="preserve"> за доказ, що зводиться до логіки. Серед</w:t>
      </w:r>
      <w:r>
        <w:rPr>
          <w:lang w:val="es-ES_tradnl"/>
        </w:rPr>
        <w:t xml:space="preserve"> </w:t>
      </w:r>
      <w:r>
        <w:t>експресивних</w:t>
      </w:r>
      <w:r>
        <w:rPr>
          <w:lang w:val="es-ES_tradnl"/>
        </w:rPr>
        <w:t xml:space="preserve"> </w:t>
      </w:r>
      <w:r>
        <w:t>засобів</w:t>
      </w:r>
      <w:r>
        <w:rPr>
          <w:lang w:val="es-ES_tradnl"/>
        </w:rPr>
        <w:t xml:space="preserve">, </w:t>
      </w:r>
      <w:r>
        <w:t>що</w:t>
      </w:r>
      <w:r>
        <w:rPr>
          <w:lang w:val="es-ES_tradnl"/>
        </w:rPr>
        <w:t xml:space="preserve"> </w:t>
      </w:r>
      <w:r>
        <w:t>апелюють</w:t>
      </w:r>
      <w:r>
        <w:rPr>
          <w:lang w:val="es-ES_tradnl"/>
        </w:rPr>
        <w:t xml:space="preserve"> </w:t>
      </w:r>
      <w:r>
        <w:t>до</w:t>
      </w:r>
      <w:r>
        <w:rPr>
          <w:lang w:val="es-ES_tradnl"/>
        </w:rPr>
        <w:t xml:space="preserve"> </w:t>
      </w:r>
      <w:r>
        <w:t>емоцій</w:t>
      </w:r>
      <w:r>
        <w:rPr>
          <w:lang w:val="es-ES_tradnl"/>
        </w:rPr>
        <w:t xml:space="preserve"> </w:t>
      </w:r>
      <w:r>
        <w:t>адресата,</w:t>
      </w:r>
      <w:r>
        <w:rPr>
          <w:lang w:val="es-ES_tradnl"/>
        </w:rPr>
        <w:t xml:space="preserve"> виділяють </w:t>
      </w:r>
      <w:r>
        <w:t>лексико-стилістичні</w:t>
      </w:r>
      <w:r>
        <w:rPr>
          <w:lang w:val="es-ES_tradnl"/>
        </w:rPr>
        <w:t xml:space="preserve"> (</w:t>
      </w:r>
      <w:r>
        <w:t>тропи</w:t>
      </w:r>
      <w:r>
        <w:rPr>
          <w:lang w:val="es-ES_tradnl"/>
        </w:rPr>
        <w:t xml:space="preserve">, </w:t>
      </w:r>
      <w:r>
        <w:t>алюзії</w:t>
      </w:r>
      <w:r>
        <w:rPr>
          <w:lang w:val="es-ES_tradnl"/>
        </w:rPr>
        <w:t xml:space="preserve">, </w:t>
      </w:r>
      <w:r>
        <w:t>крилаті</w:t>
      </w:r>
      <w:r>
        <w:rPr>
          <w:lang w:val="es-ES_tradnl"/>
        </w:rPr>
        <w:t xml:space="preserve"> </w:t>
      </w:r>
      <w:r>
        <w:t>вирази, каламбур</w:t>
      </w:r>
      <w:r>
        <w:rPr>
          <w:lang w:val="es-ES_tradnl"/>
        </w:rPr>
        <w:t xml:space="preserve">), </w:t>
      </w:r>
      <w:r>
        <w:t>фонографічні</w:t>
      </w:r>
      <w:r>
        <w:rPr>
          <w:lang w:val="es-ES_tradnl"/>
        </w:rPr>
        <w:t xml:space="preserve"> (</w:t>
      </w:r>
      <w:r>
        <w:t>рима</w:t>
      </w:r>
      <w:r>
        <w:rPr>
          <w:lang w:val="es-ES_tradnl"/>
        </w:rPr>
        <w:t xml:space="preserve">, </w:t>
      </w:r>
      <w:r>
        <w:t>алітерація, ономатопея</w:t>
      </w:r>
      <w:r>
        <w:rPr>
          <w:lang w:val="es-ES_tradnl"/>
        </w:rPr>
        <w:t xml:space="preserve">) </w:t>
      </w:r>
      <w:r>
        <w:t>та</w:t>
      </w:r>
      <w:r>
        <w:rPr>
          <w:lang w:val="es-ES_tradnl"/>
        </w:rPr>
        <w:t xml:space="preserve"> </w:t>
      </w:r>
      <w:r>
        <w:t>синтаксичні</w:t>
      </w:r>
      <w:r>
        <w:rPr>
          <w:lang w:val="es-ES_tradnl"/>
        </w:rPr>
        <w:t xml:space="preserve"> (</w:t>
      </w:r>
      <w:r>
        <w:t>компресія</w:t>
      </w:r>
      <w:r>
        <w:rPr>
          <w:lang w:val="es-ES_tradnl"/>
        </w:rPr>
        <w:t xml:space="preserve">, </w:t>
      </w:r>
      <w:r>
        <w:t>надмірність</w:t>
      </w:r>
      <w:r>
        <w:rPr>
          <w:lang w:val="es-ES_tradnl"/>
        </w:rPr>
        <w:t xml:space="preserve">, </w:t>
      </w:r>
      <w:r>
        <w:t>риторичне</w:t>
      </w:r>
      <w:r>
        <w:rPr>
          <w:lang w:val="es-ES_tradnl"/>
        </w:rPr>
        <w:t xml:space="preserve"> </w:t>
      </w:r>
      <w:r>
        <w:t>питання</w:t>
      </w:r>
      <w:r>
        <w:rPr>
          <w:lang w:val="es-ES_tradnl"/>
        </w:rPr>
        <w:t xml:space="preserve">, </w:t>
      </w:r>
      <w:r>
        <w:t>інверсія</w:t>
      </w:r>
      <w:r>
        <w:rPr>
          <w:lang w:val="es-ES_tradnl"/>
        </w:rPr>
        <w:t>). У рекламному дискурсі чіткого розмежування між вищезазначеними видами аргументації не існує, йому притаманний синтез логічної та емоційної аргументації.</w:t>
      </w:r>
    </w:p>
    <w:p w14:paraId="33033205" w14:textId="77777777" w:rsidR="00583AB7" w:rsidRDefault="00583AB7" w:rsidP="00583AB7">
      <w:pPr>
        <w:tabs>
          <w:tab w:val="left" w:pos="2835"/>
        </w:tabs>
        <w:spacing w:line="360" w:lineRule="auto"/>
        <w:ind w:firstLine="720"/>
        <w:jc w:val="both"/>
      </w:pPr>
      <w:r>
        <w:t xml:space="preserve">Логічна та/або емоційна аргументація, яка є основою будь-якого рекламного дискурсу, утворює його прагматичний компонент. Рекламний дискурс, де переважає логічна аргументація, особливості якої полягають в інтеграції знань адресанта </w:t>
      </w:r>
      <w:proofErr w:type="gramStart"/>
      <w:r>
        <w:t>у модель</w:t>
      </w:r>
      <w:proofErr w:type="gramEnd"/>
      <w:r>
        <w:t xml:space="preserve"> світу адресата,</w:t>
      </w:r>
      <w:r w:rsidRPr="00967D35">
        <w:t xml:space="preserve"> </w:t>
      </w:r>
      <w:r>
        <w:t xml:space="preserve">орієнтований на зміст. Домінуюча роль емоційної аргументації характерна для рекламних дискурсів, орієнтованих на форму, де форма домінує над предметно-змістовим компонентом, тобто вагоміше, </w:t>
      </w:r>
      <w:r>
        <w:rPr>
          <w:u w:val="single"/>
        </w:rPr>
        <w:t>як</w:t>
      </w:r>
      <w:r>
        <w:t xml:space="preserve"> автор висловлюється, а не </w:t>
      </w:r>
      <w:r>
        <w:rPr>
          <w:u w:val="single"/>
        </w:rPr>
        <w:t>що</w:t>
      </w:r>
      <w:r>
        <w:t xml:space="preserve"> повідомляє. У рекламному дискурсі, головна мета якого полягає у переконанні адресата, наголос може ставитися або на форму, або на зміст, або на органічне поєднання обох складників. Суть перекладу реклами полягає передусім у репродукції прагматичного аспекту «відтворення враження» (що його створює текст на мові оригіналу) у тексті мовою перекладу. У рекламному </w:t>
      </w:r>
      <w:proofErr w:type="gramStart"/>
      <w:r>
        <w:t>дискурсі  виділяються</w:t>
      </w:r>
      <w:proofErr w:type="gramEnd"/>
      <w:r>
        <w:t xml:space="preserve"> прагматичний та семантичний компоненти, що знаходяться в ієрархічних відношеннях: головна роль  відводиться прагматичному компоненту, який зумовлює логічна та/або емоційна аргументація, а залежна ─ семантичному компоненту. Прагматичний формант змісту визначає не лише саму тему повідомлення, а й комунікативну значущість будь-яких елементів семантичної структури і свідчить про можливість перетворень семантичного компонента за умови, якщо ці перетворення не спричинять зміни прагматичного компонента дискурсу, тобто логічна або емоційна аргументація, передбачена </w:t>
      </w:r>
      <w:proofErr w:type="gramStart"/>
      <w:r>
        <w:t>в  оригіналі</w:t>
      </w:r>
      <w:proofErr w:type="gramEnd"/>
      <w:r>
        <w:t xml:space="preserve">, буде збережена при перекладі. Інваріант рекламного дискурсу в перекладі передбачає насамперед </w:t>
      </w:r>
      <w:proofErr w:type="gramStart"/>
      <w:r>
        <w:t>інваріантність  прагматичних</w:t>
      </w:r>
      <w:proofErr w:type="gramEnd"/>
      <w:r>
        <w:t xml:space="preserve"> структур при емоційній та/або логічній аргументації, тобто прагматика оригіналу повинна збігатися з прагматикою перекладу. Ієрархічний зв</w:t>
      </w:r>
      <w:r w:rsidRPr="00967D35">
        <w:rPr>
          <w:lang w:val="uk-UA"/>
        </w:rPr>
        <w:t>’</w:t>
      </w:r>
      <w:r>
        <w:t xml:space="preserve">язок семантичного та прагматичного компонентів у </w:t>
      </w:r>
      <w:r>
        <w:lastRenderedPageBreak/>
        <w:t>перекладі реклами полягає в тому, що прагматичний компонент «контролює» комунікативну значущість усіх елементів семантичного компонента та обмежує можливість їх змін, які у процесі перекладу є результатом взаємодії мовних та позамовних чинників. Зазначені теоретичні положення перекладу рекламного дискурсу знайшли своє відображення в комунікативній моделі перекладу, пов</w:t>
      </w:r>
      <w:r w:rsidRPr="00967D35">
        <w:rPr>
          <w:lang w:val="uk-UA"/>
        </w:rPr>
        <w:t>'</w:t>
      </w:r>
      <w:r>
        <w:t xml:space="preserve">язаній з теорією динамічної еквівалентності. Згідно з нею, еквівалентність різномовних текстів визначається не на основі формальної відповідності дискурсів, а на основі реакції різномовних адресатів. </w:t>
      </w:r>
    </w:p>
    <w:p w14:paraId="1CA2C18F" w14:textId="77777777" w:rsidR="00583AB7" w:rsidRDefault="00583AB7" w:rsidP="00583AB7">
      <w:pPr>
        <w:tabs>
          <w:tab w:val="left" w:pos="2835"/>
        </w:tabs>
        <w:spacing w:line="360" w:lineRule="auto"/>
        <w:ind w:firstLine="720"/>
        <w:jc w:val="both"/>
      </w:pPr>
      <w:r>
        <w:t xml:space="preserve">Динамічна еквівалентність двох дискурсів передбачає, що зміст оригіналу передано таким чином, що реакція іншомовного адресата в усіх суттєвих моментах відповідає реакції адресата мови оригіналу. При перекладі рекламного дискурсу теорія динамічної еквівалентності може взаємодіяти з такими мовними моделями, як ситуативна модель та семантична модель. Згідно з першою, змістова еквівалентність не завжди передбачає інваріантність мовних значень, предметна ситуація у перекладі може бути зображена іншими поняттєвими категоріями зі збереженням денотативного та конотативного змісту.  Згідно з другою, у перекладі слід передавати лише ті семи, які є релевантними для певного дискурсу і визначаються змістом, фоновими, енциклопедичними знаннями, </w:t>
      </w:r>
      <w:proofErr w:type="gramStart"/>
      <w:r>
        <w:t>що  зумовлює</w:t>
      </w:r>
      <w:proofErr w:type="gramEnd"/>
      <w:r>
        <w:t xml:space="preserve"> різні прийоми перекладу ─ від поширення до конкретизації. За теорією закономірних відповідностей встановлюються лексичні відповідності – еквіваленти, повні та часткові варіантні відповідники. Така кількість мовних моделей пояснюється тим, що кожна з </w:t>
      </w:r>
      <w:proofErr w:type="gramStart"/>
      <w:r>
        <w:t>них  не</w:t>
      </w:r>
      <w:proofErr w:type="gramEnd"/>
      <w:r>
        <w:t xml:space="preserve"> є універсальною і недоліки однієї може компенсувати інша модель.</w:t>
      </w:r>
    </w:p>
    <w:p w14:paraId="2AE85953" w14:textId="77777777" w:rsidR="00583AB7" w:rsidRDefault="00583AB7" w:rsidP="00583AB7">
      <w:pPr>
        <w:spacing w:line="360" w:lineRule="auto"/>
        <w:ind w:firstLine="720"/>
        <w:jc w:val="both"/>
      </w:pPr>
      <w:r>
        <w:t xml:space="preserve">Експресивність розглядається у функціонально-стилістичному аспекті як домінанта емоційної аргументації рекламного дискурсу, яка прямо пов’язана з бажанням адресанта вплинути на адресата (потенційного покупця), викликати відповідну реакцію (купівлю товару).  </w:t>
      </w:r>
      <w:proofErr w:type="gramStart"/>
      <w:r>
        <w:t>Адресант  "</w:t>
      </w:r>
      <w:proofErr w:type="gramEnd"/>
      <w:r>
        <w:t xml:space="preserve">закладає" експресивність,  враховуючи фактор адресата, що необхідно для вдалої комунікації. Через те що експресивність є домінантою </w:t>
      </w:r>
      <w:proofErr w:type="gramStart"/>
      <w:r>
        <w:t>у дискурсах</w:t>
      </w:r>
      <w:proofErr w:type="gramEnd"/>
      <w:r>
        <w:t xml:space="preserve"> з емоційною аргументацією, особливу увагу при перекладі приділяють збереженню форми. </w:t>
      </w:r>
    </w:p>
    <w:p w14:paraId="2EB79ED8" w14:textId="77777777" w:rsidR="00583AB7" w:rsidRDefault="00583AB7" w:rsidP="00583AB7">
      <w:pPr>
        <w:spacing w:line="360" w:lineRule="auto"/>
        <w:ind w:firstLine="720"/>
        <w:jc w:val="both"/>
      </w:pPr>
      <w:r>
        <w:t xml:space="preserve"> З погляду теорії аргументації фонографічні експресивні засоби дозволяють віднести рекламний дискурс до емоційного типу. У цьому випадку відбувається апеляція не до цінностей, які сприяють раціональному мисленню, а до емоцій. Фактично аргументація починає діяти за схемою "стимул-реакція", що дозволяє ефективно впливати на свідомість адресата. Після перекладу дискурс повинен також діяти за цією схемою, тобто апеляція до емоційної аргументації займає пріоритетне місце. Комунікативна модель, що ґрунтується на теорії динамічної еквівалентності і яка має на меті викликати аналогічну реакцію адресата перекладеного дискурсу, у процесі відтворення фонографічних експресивних засобів співпрацює з ситуативною моделлю, яка дозволяє вирішити питання щодо домінування форми над змістом при перекладі алітерації, звукосимволізму, ономатопеї, рими. Неможливим </w:t>
      </w:r>
      <w:r>
        <w:lastRenderedPageBreak/>
        <w:t>є переклад омофонічної гри слів, тому що в мові перекладу бракує слів, які б утворювали аналогічні омофонічні конструкції, зближуючи звучання товарного знаку зі словами, що позначають якість та характеристики товару.</w:t>
      </w:r>
    </w:p>
    <w:p w14:paraId="55558834" w14:textId="77777777" w:rsidR="00583AB7" w:rsidRDefault="00583AB7" w:rsidP="00583AB7">
      <w:pPr>
        <w:spacing w:line="360" w:lineRule="auto"/>
        <w:ind w:firstLine="567"/>
        <w:jc w:val="both"/>
      </w:pPr>
      <w:r>
        <w:t xml:space="preserve">Рекламний дискурс із лексико-стилістичними експресивними засобами свідчить про домінування в ньому емоційної аргументації, хоча важливою лишається також і роль логічної аргументації. Взаємодія двох видів аргументації простежується в тропах, </w:t>
      </w:r>
      <w:proofErr w:type="gramStart"/>
      <w:r>
        <w:t>алюзіях,  крилатих</w:t>
      </w:r>
      <w:proofErr w:type="gramEnd"/>
      <w:r>
        <w:t xml:space="preserve"> виразах, де апеляція до емоцій адресата будується також на апеляції до певної цінності. Залежно від товару чи послуги цінностями виступають ЯКІСТЬ, НАДІЙНІСТЬ, ЗДОРОВ</w:t>
      </w:r>
      <w:r w:rsidRPr="00967D35">
        <w:t>'</w:t>
      </w:r>
      <w:r>
        <w:t xml:space="preserve">Я, СИЛА, КОХАННЯ. У рекламних дискурсах із застосуванням алюзій логічна аргументація апелює також до цінностей ЕРУДИЦІЯ та ВИКЛЮЧНІСТЬ, що дозволяє віднести адресатів, які зрозуміли посилання до певних творів, пісень, до ерудованого прошарку населення, що пестить їхнє самолюбство та вказує на виключність. При перекладі українською мовою необхідно відтворити обидва види аргументації, що складають прагматичну інтенцію адресата.  Якщо в двох культурах існують різні тенденції щодо опису одних і тих самих ситуацій, при перекладі необхідно </w:t>
      </w:r>
      <w:proofErr w:type="gramStart"/>
      <w:r>
        <w:t>використовувати  ситуативну</w:t>
      </w:r>
      <w:proofErr w:type="gramEnd"/>
      <w:r>
        <w:t xml:space="preserve"> модель, де прагматичний компонент визначає зміни семантичного компонента для порівняно адекватного впливу перекладу на іншомовного адресата. Ситуативна модель, як правило, використовується при перекладі суто експресивних засобів ─ порівняння та метафори. Вживання дослівного перекладу алюзій є швидше винятком, ніж правилом, через розбіжність "культурних знань" українського та іспанського народів, що і робить неможливим адекватну інтерпретацію оригіналу. Конотація, яка ґрунтується на фонових знаннях народу і вживається у рекламному дискурсі для створення максимальної експресії, повинна бути адекватно відтворена у перекладі, для чого використовують національно-культурну адаптацію як прийом ситуативної моделі перекладу.  Найуживанішими моделями перекладу крилатих виразів є ситуативна модель, коли для збереження конотативного змісту змінюють денотативний зміст, та теорія закономірних відповідностей, коли перекладають за допомогою еквівалента чи перифрази і, враховуючи особливості перекладу рекламного дискурсу, підбирають такий вислів, що нагадував би прислів'я і в перекладі.  Проблема перекладу каламбуру полягає в тому, що треба перекласти не лише зміст, а й саму форму. Іноді навіть необхідно змінити зміст на новий, щоб зберегти форму. Це пояснюється тим, що каламбур є одним з найсильніших експресивних засобів, коли роль мислення адресата знижується до мінімуму і дискурс починає діяти за схемою "стимул-реакція". Таким чином, комунікативна інтенція адресанта, що ставить за мету вплив на поведінку адресата без посилань на логічні докази та без апеляції до цінностей, при перекладі відтворюється такими ж засобами: план вираження (форма) стає важливішим за план змісту.</w:t>
      </w:r>
    </w:p>
    <w:p w14:paraId="4D571486" w14:textId="77777777" w:rsidR="00583AB7" w:rsidRDefault="00583AB7" w:rsidP="00583AB7">
      <w:pPr>
        <w:spacing w:line="360" w:lineRule="auto"/>
        <w:ind w:firstLine="720"/>
        <w:jc w:val="both"/>
      </w:pPr>
      <w:r>
        <w:t xml:space="preserve">У більшості рекламних дискурсів із синтаксичними експресивними засобами домінує логічна аргументація, а емоційна аргументація допомагає їй у відтворенні комунікативної </w:t>
      </w:r>
      <w:r>
        <w:lastRenderedPageBreak/>
        <w:t xml:space="preserve">інтенції. Емоційний аспект рекламного дискурсу безпосередньо пов’язаний з експресією. Найяскравіше він відбивається у засобах надмірності синтаксичної структури (антитеза, повтор) та засобах компресії (еліпсис, апосіопеза, просіопеза). Їх застосування зумовлене стратегіями впливу на адресата реклами. При перекладі експресивних синтаксичних засобів українською мовою ускладнень, як правило, не виникає, можна </w:t>
      </w:r>
      <w:proofErr w:type="gramStart"/>
      <w:r>
        <w:t>лише  відзначити</w:t>
      </w:r>
      <w:proofErr w:type="gramEnd"/>
      <w:r>
        <w:t xml:space="preserve"> послаблену дію на українського адресата інверсії та еліпсису, що пов</w:t>
      </w:r>
      <w:r w:rsidRPr="00967D35">
        <w:t>'</w:t>
      </w:r>
      <w:r>
        <w:t>янане з  особливостями синтаксичної структури української мови.</w:t>
      </w:r>
    </w:p>
    <w:p w14:paraId="20BB2628" w14:textId="77777777" w:rsidR="00583AB7" w:rsidRDefault="00583AB7" w:rsidP="00583AB7">
      <w:pPr>
        <w:spacing w:line="360" w:lineRule="auto"/>
        <w:ind w:firstLine="720"/>
        <w:jc w:val="both"/>
      </w:pPr>
      <w:r>
        <w:t xml:space="preserve">Логічна та емоційна аргументація представлена не лише вербально, а й </w:t>
      </w:r>
      <w:proofErr w:type="gramStart"/>
      <w:r>
        <w:t>у  поєднанні</w:t>
      </w:r>
      <w:proofErr w:type="gramEnd"/>
      <w:r>
        <w:t xml:space="preserve"> з невербальними засобами, що наочно доводить аналіз композиційної побудови рекламного дискурсу. Найбільшу взаємозалежність вербального та невербального компонентів можна спостерігати </w:t>
      </w:r>
      <w:proofErr w:type="gramStart"/>
      <w:r>
        <w:t>у заголовку</w:t>
      </w:r>
      <w:proofErr w:type="gramEnd"/>
      <w:r>
        <w:t xml:space="preserve">, бо лише в рекламі зустрічаються загадкові заголовки, які в окремих випадках можна декодувати лише за допомогою ілюстрації. Отже, прагматична інтенція </w:t>
      </w:r>
      <w:proofErr w:type="gramStart"/>
      <w:r>
        <w:t>адресанта  ─</w:t>
      </w:r>
      <w:proofErr w:type="gramEnd"/>
      <w:r>
        <w:t xml:space="preserve"> створити певну ідею ─ відтворюється поєднанням вербального та невербального компонентів. Заголовки поділяються на предметно-зв</w:t>
      </w:r>
      <w:r>
        <w:sym w:font="Times New Roman" w:char="2019"/>
      </w:r>
      <w:r>
        <w:t xml:space="preserve">язані, якщо адресант впроваджує предмет реклами </w:t>
      </w:r>
      <w:proofErr w:type="gramStart"/>
      <w:r>
        <w:t>у заголовок</w:t>
      </w:r>
      <w:proofErr w:type="gramEnd"/>
      <w:r>
        <w:t>, і предметно-незв</w:t>
      </w:r>
      <w:r>
        <w:sym w:font="Times New Roman" w:char="2019"/>
      </w:r>
      <w:r>
        <w:t>язані, якщо в заголовку предмет реклами експліцитно не присутній. До першої групи належать товарно-називний та інформативний заголовки, де адресант вказує на товарний знак для ідентифікації товару, тобто марки, відомі своєю якістю, представляють товар. Інформативний заголовок також містить інформацію стосовно продажу, особливостей товару, що сприяє залученню більшої кількості адресатів, які, прочитавши рекламу, можуть стати потенційними покупцями. Таким чином, у предметно-зв</w:t>
      </w:r>
      <w:r>
        <w:sym w:font="Times New Roman" w:char="2019"/>
      </w:r>
      <w:r>
        <w:t>язаних заголовках логічна аргументація, що зумовлює прагматичний компонент, будується за допомогою вербальних засобів і вимагає відповідного відтворення у перекладі. Предметно-незв</w:t>
      </w:r>
      <w:r>
        <w:sym w:font="Times New Roman" w:char="2019"/>
      </w:r>
      <w:r>
        <w:t>язані заголовки стають зрозумілими лише після ознайомлення з корпусним текстом реклами чи з ілюстрацією. Це пояснюється тим, що в заголовках цього типу більшою мірою використовується емоційна аргументація, яка ґрунтується передусім на персоніфікації, і ілюстрація вимагає провести необхідні паралелі з товаром, а не з людиною, у чому й полягає сильний зв</w:t>
      </w:r>
      <w:r>
        <w:sym w:font="Times New Roman" w:char="2019"/>
      </w:r>
      <w:r>
        <w:t>язок вербальних та невербальних компонентів, зумовлений прагматично.</w:t>
      </w:r>
    </w:p>
    <w:p w14:paraId="46B39F54" w14:textId="77777777" w:rsidR="00583AB7" w:rsidRDefault="00583AB7" w:rsidP="00583AB7">
      <w:pPr>
        <w:spacing w:line="360" w:lineRule="auto"/>
        <w:ind w:firstLine="567"/>
        <w:jc w:val="both"/>
      </w:pPr>
      <w:r>
        <w:t xml:space="preserve">Корпусні тексти на базі психологічного підходу (апеляція до почуттів або до розуму) </w:t>
      </w:r>
      <w:proofErr w:type="gramStart"/>
      <w:r>
        <w:t>поділяються  на</w:t>
      </w:r>
      <w:proofErr w:type="gramEnd"/>
      <w:r>
        <w:t xml:space="preserve"> причинові тексти, «тексти інтересу», спонукальні та універсальні тексти. Найбільша взаємозалежність вербальних та невербальних компонентів спостерігається в причинових текстах, в основі яких лежить пояснення чому саме адресат повинен купувати рекламований товар.  Наголошення на особливих якостях товару дозволяє переконати адресата в мудрому рішенні купити саме цей товар, а не інший. Таким чином, ці тексти апелюють радше до розуму, ніж до емоцій. Для підтвердження поданої інформації використовують тести, свідчення, схеми. Прагматична інтенція адресата, що будується на логічній аргументації, вимагає взаємодії корпусного тексту з невербальними засобами ─ схемами, таблицями. Один </w:t>
      </w:r>
      <w:r>
        <w:lastRenderedPageBreak/>
        <w:t xml:space="preserve">із підвидів причинових текстів ─ текст-свідчення, у якому попередній споживач, як правило, відома людина, розповідає про переваги товару, майже завжди супроводжується іншим невербальним засобом ─ ілюстрацією, яка представляє заангажовану людину і власне товар. Майже завжди ілюстрація супроводжує «тексти інтересу», основою яких є емоційна аргументація і, як </w:t>
      </w:r>
      <w:proofErr w:type="gramStart"/>
      <w:r>
        <w:t>наслідок,  велика</w:t>
      </w:r>
      <w:proofErr w:type="gramEnd"/>
      <w:r>
        <w:t xml:space="preserve"> кількість експресивних лексико-стилістичних засобів. Зазначений невербальний засіб допомагає ідентифікувати товар, бо «тексти інтересу» будуються за схемою "людина ─ товар", де людські якості переносяться на предмет реклами і ілюстрація прискорює передачу прагматичної інтенції адресанта. Емоційна аргументація у тексті відтворюється також завдяки такому засобові параграфеміки, як шрифт, що може викликати в адресата національні, часові, соціальні асоціації. Графіка стає виявом емоцій, що збільшує впливову силу семіотичного знака. Параграфеміка дозволяє внести до тексту інформацію, що спрощує сприйняття, привертає увагу </w:t>
      </w:r>
      <w:proofErr w:type="gramStart"/>
      <w:r>
        <w:t>до  важливіших</w:t>
      </w:r>
      <w:proofErr w:type="gramEnd"/>
      <w:r>
        <w:t xml:space="preserve"> елементів.</w:t>
      </w:r>
    </w:p>
    <w:p w14:paraId="73F42856" w14:textId="77777777" w:rsidR="00583AB7" w:rsidRDefault="00583AB7" w:rsidP="00583AB7">
      <w:pPr>
        <w:spacing w:line="360" w:lineRule="auto"/>
        <w:ind w:firstLine="709"/>
        <w:jc w:val="both"/>
      </w:pPr>
      <w:r>
        <w:t xml:space="preserve">Слоган у поєднанні з засобами параграфеміки формує в адресата образ рекламованого товару. Щоб цей образ був позитивний, автори слоганів підкреслюють важливість використання різноманітних стилістичних прийомів та експресивних засобів, що лежать в основі емоційної аргументації. </w:t>
      </w:r>
    </w:p>
    <w:p w14:paraId="78BC6EBD" w14:textId="77777777" w:rsidR="00583AB7" w:rsidRDefault="00583AB7" w:rsidP="00583AB7">
      <w:pPr>
        <w:spacing w:line="360" w:lineRule="auto"/>
        <w:ind w:firstLine="709"/>
        <w:jc w:val="both"/>
      </w:pPr>
      <w:r>
        <w:t xml:space="preserve">Товарний знак присутній майже в кожній рекламі. Його наявність дорівнює показу самого товару, через це при створенні товарного знака активно використовують засоби параграфеміки, насамперед шрифт, колір, щоб якнайшвидше привернути увагу адресата. Для покупця товарний знак </w:t>
      </w:r>
      <w:r w:rsidRPr="00967D35">
        <w:t>─</w:t>
      </w:r>
      <w:r>
        <w:t xml:space="preserve"> гарантія </w:t>
      </w:r>
      <w:proofErr w:type="gramStart"/>
      <w:r>
        <w:t>якості  та</w:t>
      </w:r>
      <w:proofErr w:type="gramEnd"/>
      <w:r>
        <w:t xml:space="preserve"> спонукальний мотив купівлі. Товарний знак можна віднести до логічної аргументації. Якщо фірма </w:t>
      </w:r>
      <w:proofErr w:type="gramStart"/>
      <w:r>
        <w:t>відома,  використання</w:t>
      </w:r>
      <w:proofErr w:type="gramEnd"/>
      <w:r>
        <w:t xml:space="preserve"> товарного знака вже є найсильнішим аргументом. У таких випадках навіть не треба наводити логічні докази, чому треба купувати саме цей товар, чи звертатися до інших видів аргументації. Здебільшого реклама загальновідомих фірм складається з ілюстрації та тільки одного вербального засобу ─ товарного знака.</w:t>
      </w:r>
    </w:p>
    <w:p w14:paraId="6FF14078" w14:textId="77777777" w:rsidR="00583AB7" w:rsidRDefault="00583AB7" w:rsidP="00583AB7">
      <w:pPr>
        <w:spacing w:line="360" w:lineRule="auto"/>
        <w:ind w:firstLine="709"/>
        <w:jc w:val="both"/>
      </w:pPr>
      <w:r>
        <w:t xml:space="preserve">З усіх розглянутих вище вербальних засобів лише товарний знак вимагає зосередження на методах його перекладу. У дисертації </w:t>
      </w:r>
      <w:proofErr w:type="gramStart"/>
      <w:r>
        <w:t>пропонується  двоваріантне</w:t>
      </w:r>
      <w:proofErr w:type="gramEnd"/>
      <w:r>
        <w:t xml:space="preserve"> відтворення: транскрипція чи збереження товарного знака мовою оригіналу з погляду на зростання освіченості громадян і активізацію засобів масової комунікації . Усі інші вербальні засоби (слоган, заголовок та корпусний текст) при перекладі спираються на правила, що розглядаються протягом усього дослідження.</w:t>
      </w:r>
    </w:p>
    <w:p w14:paraId="15432685" w14:textId="77777777" w:rsidR="00583AB7" w:rsidRDefault="00583AB7" w:rsidP="00583AB7">
      <w:pPr>
        <w:spacing w:line="360" w:lineRule="auto"/>
        <w:ind w:firstLine="709"/>
        <w:jc w:val="both"/>
      </w:pPr>
      <w:r>
        <w:t xml:space="preserve">Перспективою подальшої розробки може бути залучення радіо- та телереклами, де актуалізується такий невербальний компонент, як звук, який у дисертації не розглядався. Потребують подальших досліджень також проблеми перекладу технічного та політичного рекламного дискурсу. При наявності експортних товарів з України подальшим кроком дослідження може стати вивчення методів та можливостей відтворення україномовного </w:t>
      </w:r>
      <w:r>
        <w:lastRenderedPageBreak/>
        <w:t xml:space="preserve">рекламного дискурсу іспанською мовою. Крім того, наведені моделі перекладу можна застосувати </w:t>
      </w:r>
      <w:proofErr w:type="gramStart"/>
      <w:r>
        <w:t>до  інших</w:t>
      </w:r>
      <w:proofErr w:type="gramEnd"/>
      <w:r>
        <w:t xml:space="preserve"> типів текстів з позицій аргументації.</w:t>
      </w:r>
    </w:p>
    <w:p w14:paraId="4C297796" w14:textId="77777777" w:rsidR="00583AB7" w:rsidRDefault="00583AB7" w:rsidP="00583AB7">
      <w:pPr>
        <w:spacing w:line="360" w:lineRule="auto"/>
        <w:ind w:firstLine="567"/>
        <w:jc w:val="both"/>
      </w:pPr>
    </w:p>
    <w:p w14:paraId="6DDD82F7" w14:textId="77777777" w:rsidR="00583AB7" w:rsidRDefault="00583AB7" w:rsidP="00583AB7">
      <w:pPr>
        <w:spacing w:line="360" w:lineRule="auto"/>
        <w:ind w:firstLine="567"/>
        <w:jc w:val="both"/>
        <w:rPr>
          <w:b/>
        </w:rPr>
      </w:pPr>
    </w:p>
    <w:p w14:paraId="65F636E3" w14:textId="77777777" w:rsidR="00583AB7" w:rsidRDefault="00583AB7" w:rsidP="00583AB7"/>
    <w:p w14:paraId="1D5A1BA3" w14:textId="77777777" w:rsidR="00583AB7" w:rsidRDefault="00583AB7" w:rsidP="00583AB7">
      <w:pPr>
        <w:pStyle w:val="afffffffb"/>
        <w:spacing w:line="408" w:lineRule="auto"/>
        <w:jc w:val="left"/>
        <w:rPr>
          <w:sz w:val="28"/>
          <w:szCs w:val="28"/>
        </w:rPr>
      </w:pPr>
      <w:r>
        <w:rPr>
          <w:sz w:val="28"/>
          <w:szCs w:val="28"/>
        </w:rPr>
        <w:t>СПИСОК ВИКОРИСТАНИХ ДЖЕРЕЛ</w:t>
      </w:r>
    </w:p>
    <w:p w14:paraId="24E30B91" w14:textId="77777777" w:rsidR="00583AB7" w:rsidRDefault="00583AB7" w:rsidP="00583AB7">
      <w:pPr>
        <w:pStyle w:val="afffffffb"/>
        <w:spacing w:line="408" w:lineRule="auto"/>
        <w:jc w:val="left"/>
        <w:rPr>
          <w:i/>
          <w:iCs/>
          <w:sz w:val="28"/>
          <w:szCs w:val="28"/>
        </w:rPr>
      </w:pPr>
    </w:p>
    <w:p w14:paraId="353F7ADD"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Абрамова Г.А. Метафора в тексте англоязычной рекламы: Автореф. дис. … канд. филол. наук: 10.02.04. - К., 1980. - 28 с.</w:t>
      </w:r>
    </w:p>
    <w:p w14:paraId="5F594B2C"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Аврасин В.М. Некоторые наблюдения над текстами экономической рекламы</w:t>
      </w:r>
      <w:r>
        <w:rPr>
          <w:sz w:val="28"/>
          <w:szCs w:val="28"/>
          <w:lang w:val="fr-FR"/>
        </w:rPr>
        <w:t xml:space="preserve"> //</w:t>
      </w:r>
      <w:r>
        <w:rPr>
          <w:sz w:val="28"/>
          <w:szCs w:val="28"/>
        </w:rPr>
        <w:t xml:space="preserve"> Функциональный синтаксис немецкого языка: Межвуз. сб. науч. тр.</w:t>
      </w:r>
      <w:r w:rsidRPr="00583AB7">
        <w:rPr>
          <w:sz w:val="28"/>
          <w:szCs w:val="28"/>
        </w:rPr>
        <w:t>/</w:t>
      </w:r>
      <w:r>
        <w:rPr>
          <w:sz w:val="28"/>
          <w:szCs w:val="28"/>
        </w:rPr>
        <w:t xml:space="preserve"> Челяб. гос. пед. ин-т.  - Челябинск, 1977. - С. 53-60.</w:t>
      </w:r>
    </w:p>
    <w:p w14:paraId="7FA5BD7C"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Аврасин В.М. О социальных и психологических основах мотиваций в рекламных текстах // Текст и культура: общие и частные проблемы: Сб. науч. тр.</w:t>
      </w:r>
      <w:r>
        <w:rPr>
          <w:sz w:val="28"/>
          <w:szCs w:val="28"/>
          <w:lang w:val="es-ES_tradnl"/>
        </w:rPr>
        <w:t xml:space="preserve">/ </w:t>
      </w:r>
      <w:r>
        <w:rPr>
          <w:sz w:val="28"/>
          <w:szCs w:val="28"/>
        </w:rPr>
        <w:t xml:space="preserve">АН СССР. Ин-т языкознания; </w:t>
      </w:r>
      <w:proofErr w:type="gramStart"/>
      <w:r>
        <w:rPr>
          <w:sz w:val="28"/>
          <w:szCs w:val="28"/>
        </w:rPr>
        <w:t>Редкол.:</w:t>
      </w:r>
      <w:proofErr w:type="gramEnd"/>
      <w:r>
        <w:rPr>
          <w:sz w:val="28"/>
          <w:szCs w:val="28"/>
        </w:rPr>
        <w:t xml:space="preserve"> К.А. Сорокин, Н.В. Уфимцев. - М., 1985. - С. 203-210.</w:t>
      </w:r>
    </w:p>
    <w:p w14:paraId="14632A79"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Александрова О.В. Проблемы экспрессивного синтаксиса (на материале английского языка). - М.: Высшая школа, 1984. - 211 с.</w:t>
      </w:r>
    </w:p>
    <w:p w14:paraId="3B611124"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Анисимова Е.Е. Паралингвистика и текст // Вопросы языкознания. - 1992.  - №1. - С. 71-78.</w:t>
      </w:r>
    </w:p>
    <w:p w14:paraId="15DB59DD"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Анніна І.О. Інформативність рекламного заголовку // Культура слова. - Вип. 35.  - К., 1988. - С. 26-29.</w:t>
      </w:r>
    </w:p>
    <w:p w14:paraId="1B132737"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Анопина О.В. Концептуальная структура англоязычной рекламы косметики: Дис. …канд. филол. наук: 10.02.04.  - Черкассы, 1997. -152 с.</w:t>
      </w:r>
    </w:p>
    <w:p w14:paraId="48D417BC"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 xml:space="preserve">Апресян В.Ю., Апресян Ю.Д. Метафора в семантическом представлении эмоций // Вопросы языкознания. - 1993. -  № 3. - </w:t>
      </w:r>
      <w:r w:rsidRPr="00583AB7">
        <w:rPr>
          <w:sz w:val="28"/>
          <w:szCs w:val="28"/>
        </w:rPr>
        <w:t xml:space="preserve"> </w:t>
      </w:r>
      <w:r>
        <w:rPr>
          <w:sz w:val="28"/>
          <w:szCs w:val="28"/>
        </w:rPr>
        <w:t>С. 9-13.</w:t>
      </w:r>
    </w:p>
    <w:p w14:paraId="0B9F6E54"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Арутюнова Н.Д. Аксиология в механизмах жизни и языка // Проблемы структурной лингвистики: Сб. ст./ АН СССР, Ин-т русск. яз. - М.: Наука, 1984. - С. 5-23.</w:t>
      </w:r>
    </w:p>
    <w:p w14:paraId="7E58369F"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lastRenderedPageBreak/>
        <w:t>Арутюнова Н.Д. Трудности перевода с испанского языка на русский. - М.: Наука, 1965. - 121 с.</w:t>
      </w:r>
    </w:p>
    <w:p w14:paraId="1934751D"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Баранов А.Н., Сергеев В.М. Естественноязыковая аргументация в логике практического рассуждения // Мышление, когнитивные науки, искусственный интеллект: Сб. ст./ АН СССР, Центр совр. филол. - М.: Наука, 1988. - С. 104-119.</w:t>
      </w:r>
    </w:p>
    <w:p w14:paraId="0C7D9D0D"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 xml:space="preserve">Баранов А.Н. Аргументация как языковой и когнитивный феномен // Речевое воздействие в сфере массовой коммуникации. - М.: Наука, 1990. - С. 40-53. </w:t>
      </w:r>
    </w:p>
    <w:p w14:paraId="49FEA216"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Баранов А.Н. Что нас убеждает. - М.: Знание, 1990. - 85 с.</w:t>
      </w:r>
    </w:p>
    <w:p w14:paraId="489CFFD5"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Баркова Л.А. Прагматический аспект использования фразеологизмов в рекламном тексте (на материале английского языка): Автореф. дис. … канд. филол. наук: 10.02.04. - М., 1983. - 24 с.</w:t>
      </w:r>
    </w:p>
    <w:p w14:paraId="4A0F600D"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 xml:space="preserve">Бархударов Л.С. Язык и </w:t>
      </w:r>
      <w:proofErr w:type="gramStart"/>
      <w:r>
        <w:rPr>
          <w:sz w:val="28"/>
          <w:szCs w:val="28"/>
        </w:rPr>
        <w:t>перевод ,</w:t>
      </w:r>
      <w:proofErr w:type="gramEnd"/>
      <w:r>
        <w:rPr>
          <w:sz w:val="28"/>
          <w:szCs w:val="28"/>
        </w:rPr>
        <w:t xml:space="preserve"> - М.: Высшая школа, 1975. - 239 с.</w:t>
      </w:r>
    </w:p>
    <w:p w14:paraId="4AE4AC1D"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Бархударов Л.С., Рецкер Я.И. Курс лекций по теории перевода. - М.: Международные отношения, 1968. - 178 с.</w:t>
      </w:r>
    </w:p>
    <w:p w14:paraId="41ABA2C3"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 xml:space="preserve">Белов А.И., Марковина И.Ю. Способы оптимизации речевого воздействия на иноязычную аудиторию // Язык и массовая </w:t>
      </w:r>
      <w:proofErr w:type="gramStart"/>
      <w:r>
        <w:rPr>
          <w:sz w:val="28"/>
          <w:szCs w:val="28"/>
        </w:rPr>
        <w:t>коммуникация.-</w:t>
      </w:r>
      <w:proofErr w:type="gramEnd"/>
      <w:r>
        <w:rPr>
          <w:sz w:val="28"/>
          <w:szCs w:val="28"/>
        </w:rPr>
        <w:t xml:space="preserve"> М., 1984.- С. 240-244.</w:t>
      </w:r>
    </w:p>
    <w:p w14:paraId="708FDE97"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Бєлова А.Д. Емоційна аргументація // Мова у соціальному і культурному контексті: Зб. наук. праць/ Київський ун-т ім. Т.Шевченка. - К., 1997.- С. 184-191.</w:t>
      </w:r>
    </w:p>
    <w:p w14:paraId="5A5B3932"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 xml:space="preserve">Белова А.Д. Лингвистические аспекты аргументации. - К.: КУ ім. Т. Шевченка, </w:t>
      </w:r>
      <w:proofErr w:type="gramStart"/>
      <w:r>
        <w:rPr>
          <w:sz w:val="28"/>
          <w:szCs w:val="28"/>
        </w:rPr>
        <w:t>1997.-</w:t>
      </w:r>
      <w:proofErr w:type="gramEnd"/>
      <w:r>
        <w:rPr>
          <w:sz w:val="28"/>
          <w:szCs w:val="28"/>
        </w:rPr>
        <w:t xml:space="preserve"> 311 с.</w:t>
      </w:r>
    </w:p>
    <w:p w14:paraId="78AE1431"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 xml:space="preserve">Беклешов Д.В. Реклама в торговле. - М.: Международные отношения, </w:t>
      </w:r>
      <w:proofErr w:type="gramStart"/>
      <w:r>
        <w:rPr>
          <w:sz w:val="28"/>
          <w:szCs w:val="28"/>
        </w:rPr>
        <w:t>1968.-</w:t>
      </w:r>
      <w:proofErr w:type="gramEnd"/>
      <w:r>
        <w:rPr>
          <w:sz w:val="28"/>
          <w:szCs w:val="28"/>
        </w:rPr>
        <w:t xml:space="preserve"> 163 с.</w:t>
      </w:r>
    </w:p>
    <w:p w14:paraId="4949A49F"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lastRenderedPageBreak/>
        <w:t>Беляева Е.И., Никитина С.А. Аргументация в текстах англоязычной научно-технической рекламы // Дискурс и аргументация: Тезисы докладов. - Пятигорск, 1992. - С. 149-150.</w:t>
      </w:r>
    </w:p>
    <w:p w14:paraId="293D3550"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Береговская Э.М. Экспрессивный синтаксис. - Смоленск: Смол. гос. ун-т, 1984. - 92 с.</w:t>
      </w:r>
    </w:p>
    <w:p w14:paraId="2C3317D4"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Береза Л.П. Коммуникативно - прагматические особенности английского текста информационного типа. Дис. … канд. филол. наук: 10.02.04. - К., 1985. - 160 с.</w:t>
      </w:r>
    </w:p>
    <w:p w14:paraId="3F25EAB8"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 xml:space="preserve">Березин Ф.М. История лингвистических учений. - М.: Высшая школа, </w:t>
      </w:r>
      <w:proofErr w:type="gramStart"/>
      <w:r>
        <w:rPr>
          <w:sz w:val="28"/>
          <w:szCs w:val="28"/>
        </w:rPr>
        <w:t>1984.-</w:t>
      </w:r>
      <w:proofErr w:type="gramEnd"/>
      <w:r>
        <w:rPr>
          <w:sz w:val="28"/>
          <w:szCs w:val="28"/>
        </w:rPr>
        <w:t xml:space="preserve"> 318 с.</w:t>
      </w:r>
    </w:p>
    <w:p w14:paraId="2CAA725B"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Бернацкая А.А. Приемы прагматизации заглавия // Логико-семантические и прагматические проблемы текста: Межвуз. сб. науч. тр.</w:t>
      </w:r>
      <w:r w:rsidRPr="00583AB7">
        <w:rPr>
          <w:sz w:val="28"/>
          <w:szCs w:val="28"/>
        </w:rPr>
        <w:t xml:space="preserve">/ </w:t>
      </w:r>
      <w:r>
        <w:rPr>
          <w:sz w:val="28"/>
          <w:szCs w:val="28"/>
        </w:rPr>
        <w:t>Красн. гос. пед. ин-т. -  Красноярск, 1990. - С. 38-47.</w:t>
      </w:r>
    </w:p>
    <w:p w14:paraId="21F1DAE9"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Бернева С.И. Функции стилистических фигур и тип рекламного текста // Актуальные проблемы лингвистики и лингводидактики. - Тюмень, 1997. - С. 19-21.</w:t>
      </w:r>
    </w:p>
    <w:p w14:paraId="5667EBEB" w14:textId="77777777" w:rsidR="00583AB7" w:rsidRDefault="00583AB7" w:rsidP="00583AB7">
      <w:pPr>
        <w:numPr>
          <w:ilvl w:val="0"/>
          <w:numId w:val="67"/>
        </w:numPr>
        <w:suppressAutoHyphens w:val="0"/>
        <w:autoSpaceDE w:val="0"/>
        <w:autoSpaceDN w:val="0"/>
        <w:spacing w:line="408" w:lineRule="auto"/>
        <w:rPr>
          <w:sz w:val="28"/>
          <w:szCs w:val="28"/>
        </w:rPr>
      </w:pPr>
      <w:r>
        <w:rPr>
          <w:sz w:val="28"/>
          <w:szCs w:val="28"/>
        </w:rPr>
        <w:t xml:space="preserve">Білоус О.М. Художній переклад: шляхи аналізу </w:t>
      </w:r>
      <w:r w:rsidRPr="00583AB7">
        <w:rPr>
          <w:sz w:val="28"/>
          <w:szCs w:val="28"/>
        </w:rPr>
        <w:t>//</w:t>
      </w:r>
      <w:r>
        <w:rPr>
          <w:sz w:val="28"/>
          <w:szCs w:val="28"/>
        </w:rPr>
        <w:t xml:space="preserve"> Мовні і концептуальні картини світу: Зб. наук. праць Київського нац. ун-ту ім. Т. Шевченка. – К., 2001. – С. 36-40.</w:t>
      </w:r>
    </w:p>
    <w:p w14:paraId="6BD276F4"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Богданов В.В. Семантический и прагматический аспекты дискурса // Прагматическая интерпретация и планирование дискурса: Тезисы совещания-семинара/ Пятиг. гос. ун-т. - Пятигорск, 1991. - С. 6-8.</w:t>
      </w:r>
    </w:p>
    <w:p w14:paraId="042A4DA7"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 xml:space="preserve">Брутян Г.А. Философские проблемы аргументации. - Ереван: Изд-во АН Армянской ССР, </w:t>
      </w:r>
      <w:proofErr w:type="gramStart"/>
      <w:r>
        <w:rPr>
          <w:sz w:val="28"/>
          <w:szCs w:val="28"/>
        </w:rPr>
        <w:t>1986.-</w:t>
      </w:r>
      <w:proofErr w:type="gramEnd"/>
      <w:r>
        <w:rPr>
          <w:sz w:val="28"/>
          <w:szCs w:val="28"/>
        </w:rPr>
        <w:t xml:space="preserve"> 476 с.</w:t>
      </w:r>
    </w:p>
    <w:p w14:paraId="65F1BF6E"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Булыгина Т.В. О границах и содержании прагматики // Известия АН СССР. Сер</w:t>
      </w:r>
      <w:proofErr w:type="gramStart"/>
      <w:r>
        <w:rPr>
          <w:sz w:val="28"/>
          <w:szCs w:val="28"/>
        </w:rPr>
        <w:t>.</w:t>
      </w:r>
      <w:proofErr w:type="gramEnd"/>
      <w:r>
        <w:rPr>
          <w:sz w:val="28"/>
          <w:szCs w:val="28"/>
        </w:rPr>
        <w:t xml:space="preserve"> лит. и яз. - 1981. - Т. 40. - № 4. - С. 338-342.</w:t>
      </w:r>
    </w:p>
    <w:p w14:paraId="0649CEE8"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lastRenderedPageBreak/>
        <w:t>Валуева Л.И. Коммуникативно-прагматический аспект аргументации (на материале немецких научно-технических статей): Автореф. дис. … канд. филол. наук: 10.02.02. - Л., 1989. - 16 с.</w:t>
      </w:r>
    </w:p>
    <w:p w14:paraId="58935BFE"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Ванников Ю.В. Проблемы адекватности перевода // Текст и перевод. - М.: Наука, 1988. - С. 34-40.</w:t>
      </w:r>
    </w:p>
    <w:p w14:paraId="283D0494"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 xml:space="preserve">Варава А.Г. Специфика слогана как жанровой разновидности рекламного текста // </w:t>
      </w:r>
      <w:r>
        <w:rPr>
          <w:sz w:val="28"/>
          <w:szCs w:val="28"/>
          <w:lang w:val="en-US"/>
        </w:rPr>
        <w:t>Americana</w:t>
      </w:r>
      <w:r>
        <w:rPr>
          <w:sz w:val="28"/>
          <w:szCs w:val="28"/>
        </w:rPr>
        <w:t>. - Вып. 1. - Волгоград, 1997. -  С. 72-78.</w:t>
      </w:r>
    </w:p>
    <w:p w14:paraId="47E56B6C"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Васильева-Шведе О.К., Степанов Г.В. Теоретическая грамматика испанского языка: Синтаксис предложения. - М.: Высшая школа, 1998. - 315 с.</w:t>
      </w:r>
    </w:p>
    <w:p w14:paraId="4756D6EA"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Венгренівська М.А. Чи потрібно перекладати рекламу // Теорія і практика перекладу. - Вип. 19.  - К.: Вища школа, 1993. - С. 112-118.</w:t>
      </w:r>
    </w:p>
    <w:p w14:paraId="697FB030"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Виноградов В.С. К вопрсу об англицизмах в современном испанском языке //</w:t>
      </w:r>
      <w:r w:rsidRPr="00583AB7">
        <w:rPr>
          <w:sz w:val="28"/>
          <w:szCs w:val="28"/>
        </w:rPr>
        <w:t xml:space="preserve"> </w:t>
      </w:r>
      <w:r>
        <w:rPr>
          <w:sz w:val="28"/>
          <w:szCs w:val="28"/>
        </w:rPr>
        <w:t>Филологические науки. - №3 - М.: Высшая школа, 1987. - С. 58-64.</w:t>
      </w:r>
    </w:p>
    <w:p w14:paraId="629711D4"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Виноградов В.С. Лексические вопросы перевода художественной прозы. - М.: Изд-во МГУ, 1978. - 174 с.</w:t>
      </w:r>
    </w:p>
    <w:p w14:paraId="5893DD89"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 xml:space="preserve">Влахов С., Флорин С. Непереводимое в </w:t>
      </w:r>
      <w:proofErr w:type="gramStart"/>
      <w:r>
        <w:rPr>
          <w:sz w:val="28"/>
          <w:szCs w:val="28"/>
        </w:rPr>
        <w:t>переводе.-</w:t>
      </w:r>
      <w:proofErr w:type="gramEnd"/>
      <w:r>
        <w:rPr>
          <w:sz w:val="28"/>
          <w:szCs w:val="28"/>
        </w:rPr>
        <w:t xml:space="preserve"> М.: Международные отношения, 1980. - 340 с.</w:t>
      </w:r>
    </w:p>
    <w:p w14:paraId="3BA6C3B6" w14:textId="77777777" w:rsidR="00583AB7" w:rsidRDefault="00583AB7" w:rsidP="00583AB7">
      <w:pPr>
        <w:numPr>
          <w:ilvl w:val="0"/>
          <w:numId w:val="67"/>
        </w:numPr>
        <w:suppressAutoHyphens w:val="0"/>
        <w:autoSpaceDE w:val="0"/>
        <w:autoSpaceDN w:val="0"/>
        <w:spacing w:line="408" w:lineRule="auto"/>
        <w:rPr>
          <w:sz w:val="28"/>
          <w:szCs w:val="28"/>
        </w:rPr>
      </w:pPr>
      <w:r>
        <w:rPr>
          <w:sz w:val="28"/>
          <w:szCs w:val="28"/>
        </w:rPr>
        <w:t xml:space="preserve">Воєводська В.С. Інтертекстуальність і переклад </w:t>
      </w:r>
      <w:r w:rsidRPr="00583AB7">
        <w:rPr>
          <w:sz w:val="28"/>
          <w:szCs w:val="28"/>
        </w:rPr>
        <w:t>//</w:t>
      </w:r>
      <w:r>
        <w:rPr>
          <w:sz w:val="28"/>
          <w:szCs w:val="28"/>
        </w:rPr>
        <w:t xml:space="preserve"> Мовні і концептуальні картини світу: Зб. наук. праць Київського нац. ун-ту ім. Т. Шевченка. – К., 2001. – С. 63-67.</w:t>
      </w:r>
    </w:p>
    <w:p w14:paraId="07AEE906"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Вопросы теории перевода в зарубежной лингвистике. - М.: Международные отношения, 1978. - 230 с.</w:t>
      </w:r>
    </w:p>
    <w:p w14:paraId="5C2E3EBB"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Воробьев Г.Г. Психосемиотика цвета. Колористика и психосемиотика // Психосемиотика познавательной деятельности: Межвуз. сб. науч. тр./ Моск. гос. заочный пед. ин-т. - Вып. 2. - М., 1988. - 174 с.</w:t>
      </w:r>
    </w:p>
    <w:p w14:paraId="75296492"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Гак В.Г., Григорьев Б.Б. Курс перевода: Французский язык. - М.: Интердиалект, 1999. - 455 с.</w:t>
      </w:r>
    </w:p>
    <w:p w14:paraId="500430AC"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lastRenderedPageBreak/>
        <w:t>Галкина-Федорук Е.М. Об экспрессивности и эмоциональности в языке // Профессору Московского университета академику В.В. Виноградову: Сб. ст. по языкознанию. - М.: Изд-во МГУ, 1958. - С. 103-124.</w:t>
      </w:r>
    </w:p>
    <w:p w14:paraId="4BCC053C"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Гальперин И.Р. Текст как объект лингвистического исследования. М.: Наука, 1981. - 139 с.</w:t>
      </w:r>
    </w:p>
    <w:p w14:paraId="6CF1A4F6"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Гарсиа Лорка, Федерико. Избранное. - М.: Просвещение, 1986. - 255 с.</w:t>
      </w:r>
    </w:p>
    <w:p w14:paraId="0D526D3A"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Герасимов В.И., Петров В.В. На пути к когнитивной модели языка. Вступительная статья // Новое в зарубежной лингвистике. - Вып. ХХIII. - Когнитивные аспекты языка. - М.: Прогресс, 1988. - С. 5-11.</w:t>
      </w:r>
    </w:p>
    <w:p w14:paraId="2E35074A"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 xml:space="preserve">Геращенко Е.Д. Отношение языка и власти и процесс номинации в рекламном дискурсе // Вісник Харківського </w:t>
      </w:r>
      <w:proofErr w:type="gramStart"/>
      <w:r>
        <w:rPr>
          <w:sz w:val="28"/>
          <w:szCs w:val="28"/>
        </w:rPr>
        <w:t>державного  університету</w:t>
      </w:r>
      <w:proofErr w:type="gramEnd"/>
      <w:r>
        <w:rPr>
          <w:sz w:val="28"/>
          <w:szCs w:val="28"/>
        </w:rPr>
        <w:t>. № 406. Проблеми мови, мовленнєвої діяльності та викладання іноземних мов. - Харків: Константа, 1998. - С. 13-15.</w:t>
      </w:r>
    </w:p>
    <w:p w14:paraId="436564B8"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Гетьман З.О. Текстовий аналіз композиційного стандарту іспанського діалогічного мовлення</w:t>
      </w:r>
      <w:r w:rsidRPr="00583AB7">
        <w:rPr>
          <w:sz w:val="28"/>
          <w:szCs w:val="28"/>
        </w:rPr>
        <w:t xml:space="preserve"> </w:t>
      </w:r>
      <w:r>
        <w:rPr>
          <w:sz w:val="28"/>
          <w:szCs w:val="28"/>
        </w:rPr>
        <w:t>(Курс лекцій з текстолінгвістики для студентів старших курсів факультету іноземної філології). - К.: Київський ун-т, 1994. - 96 с.</w:t>
      </w:r>
    </w:p>
    <w:p w14:paraId="23D5C195"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 xml:space="preserve">Гитлиц А.М.  </w:t>
      </w:r>
      <w:proofErr w:type="gramStart"/>
      <w:r>
        <w:rPr>
          <w:sz w:val="28"/>
          <w:szCs w:val="28"/>
        </w:rPr>
        <w:t>Некоторые  особенности</w:t>
      </w:r>
      <w:proofErr w:type="gramEnd"/>
      <w:r>
        <w:rPr>
          <w:sz w:val="28"/>
          <w:szCs w:val="28"/>
        </w:rPr>
        <w:t xml:space="preserve">  перевода  газетно-информационного текста // Лексико-грамматические вопросы теории перевода в вузе: Межвуз. сб. науч. тр./ Ленин. гос. пед. ин-т им. Герцена. - Л., 1984. - С.56 - 65.</w:t>
      </w:r>
    </w:p>
    <w:p w14:paraId="5A7049B1"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Гнатюк А.Д., Венгренівська М.А. Творча майстерня перекладача. - К.: Київський університет, 1998. - 90 с.</w:t>
      </w:r>
    </w:p>
    <w:p w14:paraId="20C7FFF7"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Головина Л.В. Восприятие иконической и вербальной информации // Текст, контекст, подтекст: Сб. науч. тр.</w:t>
      </w:r>
      <w:r w:rsidRPr="00583AB7">
        <w:rPr>
          <w:sz w:val="28"/>
          <w:szCs w:val="28"/>
        </w:rPr>
        <w:t xml:space="preserve">/ </w:t>
      </w:r>
      <w:r>
        <w:rPr>
          <w:sz w:val="28"/>
          <w:szCs w:val="28"/>
        </w:rPr>
        <w:t>АН СССР. Ин-т языкознания.  -  М., 1986. - С. 142-158.</w:t>
      </w:r>
    </w:p>
    <w:p w14:paraId="33B37974"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Грилихес И.В. Прагматические и лексико-синтаксические особенности рекламных текстов (на материале английской бытовой рекламы). Дис. … канд. филол. наук: 10.02.04.  - К., 1978. - 147 с.</w:t>
      </w:r>
    </w:p>
    <w:p w14:paraId="07471F00"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lastRenderedPageBreak/>
        <w:t>Гудманян А.Г. Відтворення власних назв у перекладі: Автореф. дис. … докт. філол. наук 10.02.16. – К.: Київський національний університет імені Тараса Шевченка, 2000. – 40 с.</w:t>
      </w:r>
    </w:p>
    <w:p w14:paraId="4E7CFDE5"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Гурская Н.А. Выразительные средства синтаксиса рекламных текстов // Грамматические и лексико-семантические исследования в синхронии и диахронии:</w:t>
      </w:r>
      <w:r w:rsidRPr="00583AB7">
        <w:rPr>
          <w:sz w:val="28"/>
          <w:szCs w:val="28"/>
        </w:rPr>
        <w:t xml:space="preserve"> </w:t>
      </w:r>
      <w:r>
        <w:rPr>
          <w:sz w:val="28"/>
          <w:szCs w:val="28"/>
        </w:rPr>
        <w:t>Межвуз. темат. сб.</w:t>
      </w:r>
      <w:r w:rsidRPr="00583AB7">
        <w:rPr>
          <w:sz w:val="28"/>
          <w:szCs w:val="28"/>
        </w:rPr>
        <w:t>/</w:t>
      </w:r>
      <w:r>
        <w:rPr>
          <w:sz w:val="28"/>
          <w:szCs w:val="28"/>
        </w:rPr>
        <w:t xml:space="preserve"> Калин. гос. ун-т. - Вып. 3.  - Калинин, 1975. - С. 19-25.</w:t>
      </w:r>
    </w:p>
    <w:p w14:paraId="2C250B31"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Гурская Н.А. К проблеме исследования языка английской рекламы // Экспериментальная семантика:</w:t>
      </w:r>
      <w:r w:rsidRPr="00583AB7">
        <w:rPr>
          <w:sz w:val="28"/>
          <w:szCs w:val="28"/>
        </w:rPr>
        <w:t xml:space="preserve"> </w:t>
      </w:r>
      <w:r>
        <w:rPr>
          <w:sz w:val="28"/>
          <w:szCs w:val="28"/>
        </w:rPr>
        <w:t>Межвуз. темат. сб.</w:t>
      </w:r>
      <w:r w:rsidRPr="00583AB7">
        <w:rPr>
          <w:sz w:val="28"/>
          <w:szCs w:val="28"/>
        </w:rPr>
        <w:t>/</w:t>
      </w:r>
      <w:r>
        <w:rPr>
          <w:sz w:val="28"/>
          <w:szCs w:val="28"/>
        </w:rPr>
        <w:t xml:space="preserve"> Калин. гос. ун-т. - Вып.1 - Калинин, 1974. - С. 21-23.</w:t>
      </w:r>
    </w:p>
    <w:p w14:paraId="242B17D7"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Гурская Н.А. Лексические изобразительно-выразительные средства в рекламных текстах // Грамматические и лексико-семантические исследования в синхронии и диахронии:</w:t>
      </w:r>
      <w:r w:rsidRPr="00583AB7">
        <w:rPr>
          <w:sz w:val="28"/>
          <w:szCs w:val="28"/>
        </w:rPr>
        <w:t xml:space="preserve"> </w:t>
      </w:r>
      <w:r>
        <w:rPr>
          <w:sz w:val="28"/>
          <w:szCs w:val="28"/>
        </w:rPr>
        <w:t>Межвуз. темат. сб.</w:t>
      </w:r>
      <w:r w:rsidRPr="00583AB7">
        <w:rPr>
          <w:sz w:val="28"/>
          <w:szCs w:val="28"/>
        </w:rPr>
        <w:t>/</w:t>
      </w:r>
      <w:r>
        <w:rPr>
          <w:sz w:val="28"/>
          <w:szCs w:val="28"/>
        </w:rPr>
        <w:t xml:space="preserve"> Калин. гос. ун-т. - Вып.5. - Калинин, 1977. - С. 38-47.</w:t>
      </w:r>
    </w:p>
    <w:p w14:paraId="243E600F"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Гуссерль Э. Логические исследования. - К.: Вентури, 1995. - 366 с.</w:t>
      </w:r>
    </w:p>
    <w:p w14:paraId="07F7E7D5"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Дейк Т.А. ван. Вопросы прагматики текста // Новое в зарубежной лингвистике. - Вып. 8: Лингвистика текста. - М.: Прогресс, 1978. - С. 259-336.</w:t>
      </w:r>
    </w:p>
    <w:p w14:paraId="4C859BB0"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Дейк Т.А. ван. Язык. Познание. Коммуникация. - М.: Прогресс, 1989. - 310с.</w:t>
      </w:r>
    </w:p>
    <w:p w14:paraId="3CB28974"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Джонсон-Лэрд Ф. Процедурная семантика и психология значения // Новое в зарубежной лингвистике. - Вып. ХХIII. - Когнитивные аспекты языка. - М.: Прогресс, 1988. - С. 234-257.</w:t>
      </w:r>
    </w:p>
    <w:p w14:paraId="284FEACD"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Долгополова Я.В. Лакуны как этнолингвистические понятия // Вісник Харківського державного ун-ту. -  № 406. - Харків: Константа, 1998. - С. 37-42.</w:t>
      </w:r>
    </w:p>
    <w:p w14:paraId="1CEF9523" w14:textId="77777777" w:rsidR="00583AB7" w:rsidRDefault="00583AB7" w:rsidP="00583AB7">
      <w:pPr>
        <w:numPr>
          <w:ilvl w:val="0"/>
          <w:numId w:val="67"/>
        </w:numPr>
        <w:suppressAutoHyphens w:val="0"/>
        <w:autoSpaceDE w:val="0"/>
        <w:autoSpaceDN w:val="0"/>
        <w:spacing w:line="408" w:lineRule="auto"/>
        <w:rPr>
          <w:sz w:val="28"/>
          <w:szCs w:val="28"/>
        </w:rPr>
      </w:pPr>
      <w:r>
        <w:rPr>
          <w:sz w:val="28"/>
          <w:szCs w:val="28"/>
        </w:rPr>
        <w:t xml:space="preserve">Дудник М.М. Комплексний підхід до вирішення питань перекладу в процесі міжмовної комунікації </w:t>
      </w:r>
      <w:r w:rsidRPr="00583AB7">
        <w:rPr>
          <w:sz w:val="28"/>
          <w:szCs w:val="28"/>
        </w:rPr>
        <w:t>//</w:t>
      </w:r>
      <w:r>
        <w:rPr>
          <w:sz w:val="28"/>
          <w:szCs w:val="28"/>
        </w:rPr>
        <w:t xml:space="preserve"> Мовні і концептуальні картини світу: Зб. наук. праць Київського нац. ун-ту ім. Т. Шевченка. – К., 2001. – С. 112-114.</w:t>
      </w:r>
    </w:p>
    <w:p w14:paraId="2E393150"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lastRenderedPageBreak/>
        <w:t xml:space="preserve">Еременко А.А. Синтаксические характеристики рекламных текстов // </w:t>
      </w:r>
      <w:proofErr w:type="gramStart"/>
      <w:r>
        <w:rPr>
          <w:sz w:val="28"/>
          <w:szCs w:val="28"/>
        </w:rPr>
        <w:t>В</w:t>
      </w:r>
      <w:proofErr w:type="gramEnd"/>
      <w:r>
        <w:rPr>
          <w:sz w:val="28"/>
          <w:szCs w:val="28"/>
        </w:rPr>
        <w:t xml:space="preserve"> помощь изучающим иностранные языки. - М.: Наука, 1997. - С. 71-77.</w:t>
      </w:r>
    </w:p>
    <w:p w14:paraId="63259C7B"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 xml:space="preserve">Зернецкий П.В. Повторная коммуникативная номинация в </w:t>
      </w:r>
      <w:proofErr w:type="gramStart"/>
      <w:r>
        <w:rPr>
          <w:sz w:val="28"/>
          <w:szCs w:val="28"/>
        </w:rPr>
        <w:t>современном  английском</w:t>
      </w:r>
      <w:proofErr w:type="gramEnd"/>
      <w:r>
        <w:rPr>
          <w:sz w:val="28"/>
          <w:szCs w:val="28"/>
        </w:rPr>
        <w:t xml:space="preserve"> языке: Дис. … канд. филол. наук: 10.02.04. -  К., 1983. - 225 с.</w:t>
      </w:r>
    </w:p>
    <w:p w14:paraId="34F11365"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Зильберт Б.А. Системно-функциональные исследования текстов массовой информации (на материале английского языка): Автореф. дис. … канд. филол. наук: 10.02.04. - М., 1988. -  21 с.</w:t>
      </w:r>
    </w:p>
    <w:p w14:paraId="1F81D512"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Золотова Н.О. Реклама как психолингвистическая проблема // Актуальные проблемы    психолингвистики: слово и текст. - Тверь, 1996. - С. 150-153.</w:t>
      </w:r>
    </w:p>
    <w:p w14:paraId="52D7E30A"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Зоривчак Р.П. Лингвистические характеристики художественного текста и перевод (на материале переводов украинской прозы на английский язык): Автореф. дис. … докт. филол. наук: 10.02.04.  - КГУ, 1987. -   38 с.</w:t>
      </w:r>
    </w:p>
    <w:p w14:paraId="3F2DC5C2"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Зорівчак Р.П. Відтворення фразеології оригіналу методом фразеологічного калькування // Іноземна філологія: Респ. наук. зб. - Вип. 54. - Львів, 1979. - С. 30-37.</w:t>
      </w:r>
    </w:p>
    <w:p w14:paraId="5A08761F"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Иванов А.О. Интернациональное в языке и мышлении и проблемы переводимости // Национальное и интернациональное в развитии языков: Межвуз. сб. науч. тр. - Иваново, 1984. - С. 130-135.</w:t>
      </w:r>
    </w:p>
    <w:p w14:paraId="11A86A84"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Иванов А.О. Безэквивалентное и непереводимое в переводе в свете современной лингвистической теории: Автореф. дис. … канд. филол. наук: 10.02.16.  - Л., 1984. - 22 с.</w:t>
      </w:r>
    </w:p>
    <w:p w14:paraId="050B08F9"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 xml:space="preserve">Иванов А.О. Проблема адекватности перевода в свете современной лингвистической теории // </w:t>
      </w:r>
      <w:proofErr w:type="gramStart"/>
      <w:r>
        <w:rPr>
          <w:sz w:val="28"/>
          <w:szCs w:val="28"/>
        </w:rPr>
        <w:t>Вестник  Ленингр.</w:t>
      </w:r>
      <w:proofErr w:type="gramEnd"/>
      <w:r>
        <w:rPr>
          <w:sz w:val="28"/>
          <w:szCs w:val="28"/>
        </w:rPr>
        <w:t xml:space="preserve"> ун-та. -  №14.  - Л., 1984. - С. 106-107.</w:t>
      </w:r>
    </w:p>
    <w:p w14:paraId="1363E2B8"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Испанско-русский словарь.</w:t>
      </w:r>
      <w:r w:rsidRPr="00583AB7">
        <w:rPr>
          <w:sz w:val="28"/>
          <w:szCs w:val="28"/>
        </w:rPr>
        <w:t xml:space="preserve"> /Под редак. Б.П. Нарумова/. - М.: Русский язык, 1988. - 830 с.</w:t>
      </w:r>
    </w:p>
    <w:p w14:paraId="79FD7166"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lastRenderedPageBreak/>
        <w:t>Казакова Т.А. К определению текста в теории перевода // Проблемы перевода текстов разных типов. - М., 1986.</w:t>
      </w:r>
    </w:p>
    <w:p w14:paraId="0AF45DFA" w14:textId="77777777" w:rsidR="00583AB7" w:rsidRDefault="00583AB7" w:rsidP="00583AB7">
      <w:pPr>
        <w:numPr>
          <w:ilvl w:val="0"/>
          <w:numId w:val="67"/>
        </w:numPr>
        <w:suppressAutoHyphens w:val="0"/>
        <w:autoSpaceDE w:val="0"/>
        <w:autoSpaceDN w:val="0"/>
        <w:spacing w:line="408" w:lineRule="auto"/>
        <w:jc w:val="both"/>
        <w:rPr>
          <w:sz w:val="28"/>
          <w:szCs w:val="28"/>
        </w:rPr>
      </w:pPr>
      <w:proofErr w:type="gramStart"/>
      <w:r>
        <w:rPr>
          <w:sz w:val="28"/>
          <w:szCs w:val="28"/>
        </w:rPr>
        <w:t>Каменская  О.Л.</w:t>
      </w:r>
      <w:proofErr w:type="gramEnd"/>
      <w:r>
        <w:rPr>
          <w:sz w:val="28"/>
          <w:szCs w:val="28"/>
        </w:rPr>
        <w:t xml:space="preserve"> Текст и коммуникация. - М.: Высшая школа, 1990. - 151с.</w:t>
      </w:r>
    </w:p>
    <w:p w14:paraId="5BC6067A"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Караулов Ю.Н., Петров В.В. От грамматики текста к когнитивной теории дискурса // Дейк Т.А. ван. Язык. Познание. Коммуникация. - Вступительная статья. -  М.: Прогресс, 1989. - С. 5-11.</w:t>
      </w:r>
    </w:p>
    <w:p w14:paraId="56F35B2C"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 xml:space="preserve">Карпенко М.О. Проблема міжмовної взаємодії в контексті перекладознавства </w:t>
      </w:r>
      <w:r w:rsidRPr="00583AB7">
        <w:rPr>
          <w:sz w:val="28"/>
          <w:szCs w:val="28"/>
        </w:rPr>
        <w:t>//</w:t>
      </w:r>
      <w:r>
        <w:rPr>
          <w:sz w:val="28"/>
          <w:szCs w:val="28"/>
        </w:rPr>
        <w:t xml:space="preserve"> Мовні і концептуальні картини світу: Зб. наук. праць Київського нац. ун-ту ім. Т. Шевченка. – К., 2001. – С. 143-147.</w:t>
      </w:r>
    </w:p>
    <w:p w14:paraId="50FD938E"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 xml:space="preserve">Кириллов В.И., Старченко А.А. Логика. - М.: Высшая школа, </w:t>
      </w:r>
      <w:proofErr w:type="gramStart"/>
      <w:r>
        <w:rPr>
          <w:sz w:val="28"/>
          <w:szCs w:val="28"/>
        </w:rPr>
        <w:t>1995.-</w:t>
      </w:r>
      <w:proofErr w:type="gramEnd"/>
      <w:r>
        <w:rPr>
          <w:sz w:val="28"/>
          <w:szCs w:val="28"/>
        </w:rPr>
        <w:t xml:space="preserve"> 456 с.</w:t>
      </w:r>
    </w:p>
    <w:p w14:paraId="2B128FFF"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Коваль А.П. Практична стилістика сучасної української мови. - К.: В-во Київ. ун-ту, 1978.</w:t>
      </w:r>
      <w:r w:rsidRPr="00583AB7">
        <w:rPr>
          <w:sz w:val="28"/>
          <w:szCs w:val="28"/>
        </w:rPr>
        <w:t xml:space="preserve"> </w:t>
      </w:r>
      <w:r>
        <w:rPr>
          <w:sz w:val="28"/>
          <w:szCs w:val="28"/>
        </w:rPr>
        <w:t>- 374 с.</w:t>
      </w:r>
    </w:p>
    <w:p w14:paraId="022AE236"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Кожина М.Н. Стилистика русского языка. - М.: Просвещение, 1983. -    223 с.</w:t>
      </w:r>
    </w:p>
    <w:p w14:paraId="4234EA6A"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Козлова С.П. Прагматический аспект языка рекламы в прессе ФРГ: Автореф. дис. … канд. филол. наук: 10.02.04. - М., 1989. - 23 с.</w:t>
      </w:r>
    </w:p>
    <w:p w14:paraId="0311B237"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Колшанский Г.В. Коммуникативная функция и структура языка. - М.: Наука, 1984. - 175 с.</w:t>
      </w:r>
    </w:p>
    <w:p w14:paraId="58EE99F5"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Колшанский Г.В. Прагматика языка // Лингвистика и методика в высшей школе: Сб`. науч. тр.</w:t>
      </w:r>
      <w:r w:rsidRPr="00583AB7">
        <w:rPr>
          <w:sz w:val="28"/>
          <w:szCs w:val="28"/>
        </w:rPr>
        <w:t>/</w:t>
      </w:r>
      <w:r>
        <w:rPr>
          <w:sz w:val="28"/>
          <w:szCs w:val="28"/>
        </w:rPr>
        <w:t xml:space="preserve"> Моск. гос. пед. ин-т иностран. яз. - Вып. 151.  - М., 1980. - С. 3-8.</w:t>
      </w:r>
    </w:p>
    <w:p w14:paraId="54952BC4"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 xml:space="preserve">Комина Н. А. Семантика коммуникативно-прагматических типов высказывания // </w:t>
      </w:r>
      <w:proofErr w:type="gramStart"/>
      <w:r>
        <w:rPr>
          <w:sz w:val="28"/>
          <w:szCs w:val="28"/>
        </w:rPr>
        <w:t>Прагматические  аспекты</w:t>
      </w:r>
      <w:proofErr w:type="gramEnd"/>
      <w:r>
        <w:rPr>
          <w:sz w:val="28"/>
          <w:szCs w:val="28"/>
        </w:rPr>
        <w:t xml:space="preserve"> функционирования языка: Межвуз. сб. науч. тр./ Алтайский гос. ун-т. - Барнаул, 1983. - С. 91-101.</w:t>
      </w:r>
    </w:p>
    <w:p w14:paraId="79BCCDEC"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 xml:space="preserve"> Комиссаров В.Н. Лингвистика перевода. - М.: Международные отношения, 1980. - 167 с.</w:t>
      </w:r>
    </w:p>
    <w:p w14:paraId="5B34E120"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 xml:space="preserve"> Комиссаров В.Н. Слово о переводе. - М.: Международные отношения, 1973. - 215 с.</w:t>
      </w:r>
    </w:p>
    <w:p w14:paraId="16AD7559"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lastRenderedPageBreak/>
        <w:t xml:space="preserve"> Комиссаров В.Н., </w:t>
      </w:r>
      <w:r>
        <w:rPr>
          <w:rFonts w:ascii="UkrainianPeterburg" w:hAnsi="UkrainianPeterburg" w:cs="UkrainianPeterburg"/>
          <w:sz w:val="28"/>
          <w:szCs w:val="28"/>
        </w:rPr>
        <w:t>Рецкер Я.И., Тархов В.И. Пособие по переводу с английского языка на русский. Часть 1. - М</w:t>
      </w:r>
      <w:r>
        <w:rPr>
          <w:sz w:val="28"/>
          <w:szCs w:val="28"/>
        </w:rPr>
        <w:t>.: Международные отношения</w:t>
      </w:r>
      <w:r>
        <w:rPr>
          <w:rFonts w:ascii="UkrainianPeterburg" w:hAnsi="UkrainianPeterburg" w:cs="UkrainianPeterburg"/>
          <w:sz w:val="28"/>
          <w:szCs w:val="28"/>
        </w:rPr>
        <w:t>, 1960.  –  176 с.</w:t>
      </w:r>
    </w:p>
    <w:p w14:paraId="177BA051" w14:textId="77777777" w:rsidR="00583AB7" w:rsidRDefault="00583AB7" w:rsidP="00583AB7">
      <w:pPr>
        <w:numPr>
          <w:ilvl w:val="0"/>
          <w:numId w:val="67"/>
        </w:numPr>
        <w:suppressAutoHyphens w:val="0"/>
        <w:autoSpaceDE w:val="0"/>
        <w:autoSpaceDN w:val="0"/>
        <w:spacing w:line="408" w:lineRule="auto"/>
        <w:jc w:val="both"/>
        <w:rPr>
          <w:sz w:val="28"/>
          <w:szCs w:val="28"/>
        </w:rPr>
      </w:pPr>
      <w:r>
        <w:rPr>
          <w:rFonts w:ascii="UkrainianPeterburg" w:hAnsi="UkrainianPeterburg" w:cs="UkrainianPeterburg"/>
          <w:sz w:val="28"/>
          <w:szCs w:val="28"/>
        </w:rPr>
        <w:t>Комиссаров В.Н., Рецкер Я.И., Тархов В.И. Пособие по переводу с английского языка на русский. Часть 2. - М</w:t>
      </w:r>
      <w:r>
        <w:rPr>
          <w:sz w:val="28"/>
          <w:szCs w:val="28"/>
        </w:rPr>
        <w:t>.: Международные отношения</w:t>
      </w:r>
      <w:r>
        <w:rPr>
          <w:rFonts w:ascii="UkrainianPeterburg" w:hAnsi="UkrainianPeterburg" w:cs="UkrainianPeterburg"/>
          <w:sz w:val="28"/>
          <w:szCs w:val="28"/>
        </w:rPr>
        <w:t xml:space="preserve">, 1965. </w:t>
      </w:r>
    </w:p>
    <w:p w14:paraId="7CC1F3C0"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Коптилов В. В. Актуальные теоретические вопросы украинского художественного перевода: Автореф. дис. ... докт. филол. наук: 10. 677.  - КГУ, 1971. - 49 с.</w:t>
      </w:r>
    </w:p>
    <w:p w14:paraId="37B11306"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Коптілов В.В</w:t>
      </w:r>
      <w:r>
        <w:rPr>
          <w:sz w:val="28"/>
          <w:szCs w:val="28"/>
          <w:u w:val="single"/>
        </w:rPr>
        <w:t>.</w:t>
      </w:r>
      <w:r>
        <w:rPr>
          <w:sz w:val="28"/>
          <w:szCs w:val="28"/>
        </w:rPr>
        <w:t xml:space="preserve"> Теорія і практика перекладу. - К.: Вища школа, </w:t>
      </w:r>
      <w:proofErr w:type="gramStart"/>
      <w:r>
        <w:rPr>
          <w:sz w:val="28"/>
          <w:szCs w:val="28"/>
        </w:rPr>
        <w:t>1982.-</w:t>
      </w:r>
      <w:proofErr w:type="gramEnd"/>
      <w:r>
        <w:rPr>
          <w:sz w:val="28"/>
          <w:szCs w:val="28"/>
        </w:rPr>
        <w:t xml:space="preserve"> 164 с.</w:t>
      </w:r>
    </w:p>
    <w:p w14:paraId="1F3393D7"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 xml:space="preserve">Корнева Ю.Б. Коммуникативно-прагматические и структурно-семантические особенности языка современной французкой </w:t>
      </w:r>
      <w:proofErr w:type="gramStart"/>
      <w:r>
        <w:rPr>
          <w:sz w:val="28"/>
          <w:szCs w:val="28"/>
        </w:rPr>
        <w:t>рекламы:  Дис</w:t>
      </w:r>
      <w:proofErr w:type="gramEnd"/>
      <w:r>
        <w:rPr>
          <w:sz w:val="28"/>
          <w:szCs w:val="28"/>
        </w:rPr>
        <w:t>. … канд. филол. наук: 10.02.05.  - К., 1998. - 204 с.</w:t>
      </w:r>
    </w:p>
    <w:p w14:paraId="18BB5D99"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Коробова Л.А. Заглавие как компонент текста (на материале газетной публицистики ГДР): Автореф. дис. … канд. филол. наук: 10.02.04.  - М., 1983. - 23 с.</w:t>
      </w:r>
    </w:p>
    <w:p w14:paraId="67027CCA"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Костенко Г.Т. Стилистические функции графических средств в языке английской рекламы // Проблемы стилистического анализа текста: на материале английского, немецкого, испанского языка: Сб. науч. тр.</w:t>
      </w:r>
      <w:r w:rsidRPr="00583AB7">
        <w:rPr>
          <w:sz w:val="28"/>
          <w:szCs w:val="28"/>
        </w:rPr>
        <w:t>/</w:t>
      </w:r>
      <w:r>
        <w:rPr>
          <w:sz w:val="28"/>
          <w:szCs w:val="28"/>
        </w:rPr>
        <w:t xml:space="preserve"> Иркутс. гос. пед. ин-т.  - Иркутск, 1979. - С. 55-66.</w:t>
      </w:r>
    </w:p>
    <w:p w14:paraId="657A32CA"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Костомаров В.Г. Лингвистический статус массовой коммуникации // Психологические проблемы массовой коммуникации. - М.: Наука, 1974. - С. 53-65.</w:t>
      </w:r>
    </w:p>
    <w:p w14:paraId="1BFB4E52"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Кохтев Н., Розенталь Д. Слово в рекламе. - М.: Экономика, 1978. - 71 с.</w:t>
      </w:r>
    </w:p>
    <w:p w14:paraId="12F85896"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Кохтев Н., Розенталь Д. Язык рекламных текстов. - М.: Экономика, 1981. - 127 с.</w:t>
      </w:r>
    </w:p>
    <w:p w14:paraId="5C6B4031"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lastRenderedPageBreak/>
        <w:t>Криницына Л.Ф., Засыпкин В.П. Реклама как средство формирования культурной и языковой компетенции // Лингвистические и методические аспекты коммуникации: Межвуз. сб. науч. тр.</w:t>
      </w:r>
      <w:r w:rsidRPr="00583AB7">
        <w:rPr>
          <w:sz w:val="28"/>
          <w:szCs w:val="28"/>
        </w:rPr>
        <w:t>/</w:t>
      </w:r>
      <w:r>
        <w:rPr>
          <w:sz w:val="28"/>
          <w:szCs w:val="28"/>
        </w:rPr>
        <w:t xml:space="preserve"> Тюм. гос ун-т.  - Тюмень, 1997. - С. 41-47.</w:t>
      </w:r>
    </w:p>
    <w:p w14:paraId="198A7F81"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 xml:space="preserve">Кудис С.П. Влияние функциональных факторов на организацию текста (на материале </w:t>
      </w:r>
      <w:proofErr w:type="gramStart"/>
      <w:r>
        <w:rPr>
          <w:sz w:val="28"/>
          <w:szCs w:val="28"/>
        </w:rPr>
        <w:t>английской  рекламы</w:t>
      </w:r>
      <w:proofErr w:type="gramEnd"/>
      <w:r>
        <w:rPr>
          <w:sz w:val="28"/>
          <w:szCs w:val="28"/>
        </w:rPr>
        <w:t>): Автореф. дис. … канд. филол. наук: 10.02.04.  - К., 1992. - 180 с.</w:t>
      </w:r>
    </w:p>
    <w:p w14:paraId="714A3A52"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Кузнецова Г.Н. Структурные и семантические особенности языка американской рекламы: Дис. … канд. филол. наук: 10.02.04.  - М., 1984. - 162 с.</w:t>
      </w:r>
    </w:p>
    <w:p w14:paraId="47AC6069"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Кузнецова Г.Н. Функционирование текста в сфере массовой коммуникации // Текст в функционально-стилевом аспекте: Сб. науч. тр.</w:t>
      </w:r>
      <w:r w:rsidRPr="00583AB7">
        <w:rPr>
          <w:sz w:val="28"/>
          <w:szCs w:val="28"/>
        </w:rPr>
        <w:t xml:space="preserve">/ </w:t>
      </w:r>
      <w:r>
        <w:rPr>
          <w:sz w:val="28"/>
          <w:szCs w:val="28"/>
        </w:rPr>
        <w:t>Моск. гос. пед. ин-т иностран. яз. - Вып. 309.  - М., 1988. - С. 83-88.</w:t>
      </w:r>
    </w:p>
    <w:p w14:paraId="3AFB8977"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Курчаткина Н.Н., Супрун А.В. Фразеология испанского языка. - М.: Высшая школа, 1981. - 143 с.</w:t>
      </w:r>
    </w:p>
    <w:p w14:paraId="5ED57498"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Латышев Л.К. Проблема эквивалентности в переводе (на материале немецкого языка): Автореф. дис. … докт. филол. наук: 10.02.04. - МГИМО, 1983. - 22</w:t>
      </w:r>
      <w:r w:rsidRPr="00583AB7">
        <w:rPr>
          <w:sz w:val="28"/>
          <w:szCs w:val="28"/>
        </w:rPr>
        <w:t xml:space="preserve"> </w:t>
      </w:r>
      <w:r>
        <w:rPr>
          <w:sz w:val="28"/>
          <w:szCs w:val="28"/>
        </w:rPr>
        <w:t>с.</w:t>
      </w:r>
    </w:p>
    <w:p w14:paraId="3DE6C74E"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Лебедева Л.А. Лексико-фразеологические особенности заголовков в научно-технической литературе (на материале английского языка</w:t>
      </w:r>
      <w:proofErr w:type="gramStart"/>
      <w:r>
        <w:rPr>
          <w:sz w:val="28"/>
          <w:szCs w:val="28"/>
        </w:rPr>
        <w:t>):  Автор</w:t>
      </w:r>
      <w:proofErr w:type="gramEnd"/>
      <w:r>
        <w:rPr>
          <w:sz w:val="28"/>
          <w:szCs w:val="28"/>
        </w:rPr>
        <w:t>. дис. … канд. филол. наук: 10.02.04.  - Тбилиси, 1980. - 24 с.</w:t>
      </w:r>
    </w:p>
    <w:p w14:paraId="5978DE3D"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Лебедева Л.В</w:t>
      </w:r>
      <w:r>
        <w:rPr>
          <w:sz w:val="28"/>
          <w:szCs w:val="28"/>
          <w:u w:val="single"/>
        </w:rPr>
        <w:t>.</w:t>
      </w:r>
      <w:r>
        <w:rPr>
          <w:sz w:val="28"/>
          <w:szCs w:val="28"/>
        </w:rPr>
        <w:t xml:space="preserve"> Особенности функционирования языка в печатной рекламе (русский язык): Автореф. дис. … докт. филол. наук. - М., 1981.</w:t>
      </w:r>
    </w:p>
    <w:p w14:paraId="0CF2C160"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Лекова М.В., Тонкова Н.И. Гиперболическая оценка в англоязычных рекламных текстах // Вестник Лен. Ун-та. Серия 2. История, языкознание, литературоведение.  - 1987. - Вып. 2. - С. 108 - 110.</w:t>
      </w:r>
    </w:p>
    <w:p w14:paraId="57F132FA"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Лекова М.В. Специфика гиперболы в языке англоязычной рекламы: Дис. … канд. филол. наук: 10.02.04. - Л., 1987. - 169 с.</w:t>
      </w:r>
    </w:p>
    <w:p w14:paraId="5B3D7603"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lastRenderedPageBreak/>
        <w:t>Леонтьев А.А. Психолингвистическая проблематика массовой коммуникации // Психолингвистические проблемы массовой коммуникации. - М.: Наука, 1974. - С. 28-52.</w:t>
      </w:r>
    </w:p>
    <w:p w14:paraId="5FE53F15"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Леонтьев А.А. Потребности, мотивы и эмоции. - М.: Изд-во МГУ, 1971. - 40 с.</w:t>
      </w:r>
    </w:p>
    <w:p w14:paraId="78B1FB57"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Леонтьев А.А., Шахнарович А.М. и др. Психолингвистические аспекты восприятия рекламы и пути повышения ее эффективности // Общая и прикладная психолингвистика. - М.: Наука, 1973. - С. 173-184.</w:t>
      </w:r>
    </w:p>
    <w:p w14:paraId="5F043C54"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Лилова</w:t>
      </w:r>
      <w:r>
        <w:rPr>
          <w:sz w:val="28"/>
          <w:szCs w:val="28"/>
          <w:u w:val="single"/>
        </w:rPr>
        <w:t xml:space="preserve"> </w:t>
      </w:r>
      <w:r>
        <w:rPr>
          <w:sz w:val="28"/>
          <w:szCs w:val="28"/>
        </w:rPr>
        <w:t>А. Введение в общую теорию перевода. - М.: Высшая школа, 1985. - 255 с.</w:t>
      </w:r>
    </w:p>
    <w:p w14:paraId="408B48F1"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Липатова О.И. О структуре и семантике газетного заглавия (испанский язык) // Структурно - систематические связи в синтаксисе романских языков. Сб. науч. тр.</w:t>
      </w:r>
      <w:r>
        <w:rPr>
          <w:sz w:val="28"/>
          <w:szCs w:val="28"/>
          <w:lang w:val="en-US"/>
        </w:rPr>
        <w:t>/</w:t>
      </w:r>
      <w:r>
        <w:rPr>
          <w:sz w:val="28"/>
          <w:szCs w:val="28"/>
        </w:rPr>
        <w:t xml:space="preserve"> Днепропетровский гос. ун-т. - Днепропетровск, 1982. - С. 51 - 62.</w:t>
      </w:r>
    </w:p>
    <w:p w14:paraId="3A7A2B01"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 xml:space="preserve">Литвинова А.В. От заголовка к слогану // Вестн. Моск. ун-та. Сер. 10. Журналистика. - М., 1996. - №3, - </w:t>
      </w:r>
      <w:r>
        <w:rPr>
          <w:sz w:val="28"/>
          <w:szCs w:val="28"/>
          <w:lang w:val="en-US"/>
        </w:rPr>
        <w:t>c</w:t>
      </w:r>
      <w:r>
        <w:rPr>
          <w:sz w:val="28"/>
          <w:szCs w:val="28"/>
        </w:rPr>
        <w:t>. 30-35.</w:t>
      </w:r>
    </w:p>
    <w:p w14:paraId="7BD09CF3"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Лочмеле Г.Д. Заголовок в тексте англоязычной коммерческой рекламы: Автореф. дис. … канд. филол. наук: 10.02.04. - Л., 1988. - 15 с.</w:t>
      </w:r>
    </w:p>
    <w:p w14:paraId="0D222372"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Лукьянова Н.А. Экспрессивная лексика разговорного употребления. - Новосибирск, 1986. - 227 с.</w:t>
      </w:r>
    </w:p>
    <w:p w14:paraId="71B687FB"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Лурия А.Р. Язык и сознание. - М.: Изд-во МГУ, 1979. - 319 с.</w:t>
      </w:r>
    </w:p>
    <w:p w14:paraId="028B9189"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 xml:space="preserve">Львовская З.Д. Теоретические проблемы </w:t>
      </w:r>
      <w:proofErr w:type="gramStart"/>
      <w:r>
        <w:rPr>
          <w:sz w:val="28"/>
          <w:szCs w:val="28"/>
        </w:rPr>
        <w:t>перевода.-</w:t>
      </w:r>
      <w:proofErr w:type="gramEnd"/>
      <w:r>
        <w:rPr>
          <w:sz w:val="28"/>
          <w:szCs w:val="28"/>
        </w:rPr>
        <w:t xml:space="preserve"> М.: Высшая школа, 1986. - 153 с.</w:t>
      </w:r>
    </w:p>
    <w:p w14:paraId="3F5AF73B"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Маєвська Л.Д. Лінгвістичні особливості німецького рекламного тексту: Дис. … канд. філол. наук: 10.02.04.  - К., 1992. - 180 с.</w:t>
      </w:r>
    </w:p>
    <w:p w14:paraId="1FCB70B3"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lastRenderedPageBreak/>
        <w:t>Макаров М.Л. Прагматика, стилистика и риторика // Языковое общение: Единицы и регулятивы: Межвуз. сб. науч. тр.</w:t>
      </w:r>
      <w:r w:rsidRPr="00583AB7">
        <w:rPr>
          <w:sz w:val="28"/>
          <w:szCs w:val="28"/>
        </w:rPr>
        <w:t xml:space="preserve">/ </w:t>
      </w:r>
      <w:r>
        <w:rPr>
          <w:sz w:val="28"/>
          <w:szCs w:val="28"/>
        </w:rPr>
        <w:t>Калин. гос. ун-т.  - Калинин, 1987. - С. 46-51.</w:t>
      </w:r>
    </w:p>
    <w:p w14:paraId="5AAF3A79"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Малькова В.К. Интернациональное и национальное в республиканской прессе // Язык и массовая коммуникация. - М., 1984. - С. 231-240.</w:t>
      </w:r>
    </w:p>
    <w:p w14:paraId="0F631DAF"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Мальцева О.В. Звуковой повтор в тексте англоязычной коммерческой рекламы // Вестник Лен. ун-та. Серия 2. История, языкознание, литературоведение - 1991. - Вып. 4. - С. 104-106.</w:t>
      </w:r>
    </w:p>
    <w:p w14:paraId="6876815D"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 xml:space="preserve">Марінашвілі М.Д. Функціонування прислівникових характерізаторів процесу і деякі питання перекладу </w:t>
      </w:r>
      <w:r w:rsidRPr="00583AB7">
        <w:rPr>
          <w:sz w:val="28"/>
          <w:szCs w:val="28"/>
        </w:rPr>
        <w:t>//</w:t>
      </w:r>
      <w:r>
        <w:rPr>
          <w:sz w:val="28"/>
          <w:szCs w:val="28"/>
        </w:rPr>
        <w:t xml:space="preserve"> Мови, культури, переклад у контексті європейського співробітництва. Київський національний ун-т ім. Тараса Шевченка. - 2001. - С. 265-268.</w:t>
      </w:r>
    </w:p>
    <w:p w14:paraId="254DAEDE"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Месхишвили Н.В. Экспрессивные средства письменной коммуникации (на материале русской, английской и американской рекламы): Автореф. дис.  ... канд. филол. наук: 10.02.04. - М., 1990. - 27 с.</w:t>
      </w:r>
    </w:p>
    <w:p w14:paraId="303A4B93"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Метафора в языке и тексте. - М.: Наука, 1988. - 176 с.</w:t>
      </w:r>
    </w:p>
    <w:p w14:paraId="47720079"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 xml:space="preserve">Мірошниченко В.В. Нові тенденції в сучасному перекладознавстві </w:t>
      </w:r>
      <w:r w:rsidRPr="00583AB7">
        <w:rPr>
          <w:sz w:val="28"/>
          <w:szCs w:val="28"/>
        </w:rPr>
        <w:t>//</w:t>
      </w:r>
      <w:r>
        <w:rPr>
          <w:sz w:val="28"/>
          <w:szCs w:val="28"/>
        </w:rPr>
        <w:t xml:space="preserve"> Мовні і концептуальні картини світу: Зб. наук. праць Київського нац.    ун-ту ім. Т. Шевченка. – К., 2001. – С. 293-297.</w:t>
      </w:r>
    </w:p>
    <w:p w14:paraId="7B88F307"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 xml:space="preserve">Моисеенко И.П. Прагмалингвистическая организация рекламного </w:t>
      </w:r>
      <w:proofErr w:type="gramStart"/>
      <w:r>
        <w:rPr>
          <w:sz w:val="28"/>
          <w:szCs w:val="28"/>
        </w:rPr>
        <w:t>текста:  макро</w:t>
      </w:r>
      <w:proofErr w:type="gramEnd"/>
      <w:r>
        <w:rPr>
          <w:sz w:val="28"/>
          <w:szCs w:val="28"/>
        </w:rPr>
        <w:t xml:space="preserve"> - и микроанализ: Дис. … канд. филол. наук: 10.02.04. - К., 1996. - 185с.</w:t>
      </w:r>
    </w:p>
    <w:p w14:paraId="4FE041E9"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Моржук Л. Проблеми реклами: чи стосуються вони нас? (Мова реклами) // Українське слово. 13 квітня. - К., 1995. - С. 15-17.</w:t>
      </w:r>
    </w:p>
    <w:p w14:paraId="694D76E9"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Мурадян А.Ю., Колесниченко С.А. О некоторых особенностях языка американской рекламы // Прагматические аспекты функционирования языка: Сб. науч. тр.</w:t>
      </w:r>
      <w:r w:rsidRPr="00583AB7">
        <w:rPr>
          <w:sz w:val="28"/>
          <w:szCs w:val="28"/>
        </w:rPr>
        <w:t>/</w:t>
      </w:r>
      <w:r>
        <w:rPr>
          <w:sz w:val="28"/>
          <w:szCs w:val="28"/>
        </w:rPr>
        <w:t xml:space="preserve"> Барн. пед. ин-т. - Барнаул. - 1993. -С. 83-88.</w:t>
      </w:r>
    </w:p>
    <w:p w14:paraId="5BD7BEBB"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lastRenderedPageBreak/>
        <w:t>Мутовина М.А. Стилистические особенности англоязычной научно-технической рекламы: Автореф. дис. ...канд. филол. наук: 10.02.04.  - Л., 1984. - 16 с.</w:t>
      </w:r>
    </w:p>
    <w:p w14:paraId="7EBCEFF6"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Мягкова Е.Ю. Когнитивная теория эмоций: новые возможности исследования эмоциональной лексики // Психолингвистические проблемы семантик: Сб. науч. тр. - Тверь, 1990. - С. 64-69.</w:t>
      </w:r>
    </w:p>
    <w:p w14:paraId="314E9D04"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Наер В.Л. Прагматические аспекты языка газеты // Лингвистика и методика в высшей школе (ХI): Сб. науч. тр.</w:t>
      </w:r>
      <w:proofErr w:type="gramStart"/>
      <w:r w:rsidRPr="00583AB7">
        <w:rPr>
          <w:sz w:val="28"/>
          <w:szCs w:val="28"/>
        </w:rPr>
        <w:t>/</w:t>
      </w:r>
      <w:r>
        <w:rPr>
          <w:sz w:val="28"/>
          <w:szCs w:val="28"/>
        </w:rPr>
        <w:t xml:space="preserve">  Моск</w:t>
      </w:r>
      <w:proofErr w:type="gramEnd"/>
      <w:r>
        <w:rPr>
          <w:sz w:val="28"/>
          <w:szCs w:val="28"/>
        </w:rPr>
        <w:t>. гос. пед. ин-т иностран. яз. - М., 1983. - С. 49-58.</w:t>
      </w:r>
    </w:p>
    <w:p w14:paraId="2FEA649E" w14:textId="77777777" w:rsidR="00583AB7" w:rsidRDefault="00583AB7" w:rsidP="00583AB7">
      <w:pPr>
        <w:numPr>
          <w:ilvl w:val="0"/>
          <w:numId w:val="67"/>
        </w:numPr>
        <w:suppressAutoHyphens w:val="0"/>
        <w:autoSpaceDE w:val="0"/>
        <w:autoSpaceDN w:val="0"/>
        <w:spacing w:line="408" w:lineRule="auto"/>
        <w:rPr>
          <w:sz w:val="28"/>
          <w:szCs w:val="28"/>
        </w:rPr>
      </w:pPr>
      <w:r>
        <w:rPr>
          <w:sz w:val="28"/>
          <w:szCs w:val="28"/>
        </w:rPr>
        <w:t xml:space="preserve">Науменко А.М. Концепція оригіналу та переклад </w:t>
      </w:r>
      <w:r w:rsidRPr="00583AB7">
        <w:rPr>
          <w:sz w:val="28"/>
          <w:szCs w:val="28"/>
        </w:rPr>
        <w:t>//</w:t>
      </w:r>
      <w:r>
        <w:rPr>
          <w:sz w:val="28"/>
          <w:szCs w:val="28"/>
        </w:rPr>
        <w:t xml:space="preserve"> Мовні і концептуальні картини світу: Зб. наук. праць Київського нац. ун-ту імені Тараса Шевченка. – К., 2001. – С. 314-318.</w:t>
      </w:r>
    </w:p>
    <w:p w14:paraId="4E22C3C9"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Национальное и интернациональное в развитии языков: Межвуз. сб. науч. трудов. - Иваново, 1984. -   152 с.</w:t>
      </w:r>
    </w:p>
    <w:p w14:paraId="26BDCD50"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Национальное и интернациональное в языке: Латв. респ. науч. конференция. - Рига, 1989. - 98 с.</w:t>
      </w:r>
    </w:p>
    <w:p w14:paraId="5A7A40FD"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Негневицкая Е.И. Специфика восприятия рекламного текста и потеря значения слова // Общая и прикладная психолингвистика. - М.: АН СССР: Ин-т языкознания, 1973. - С. 162-172.</w:t>
      </w:r>
    </w:p>
    <w:p w14:paraId="1F1C1C54"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Несветайлова Э.П. Семиотика текста научно-технической рекламы на английском языке: Автореф. дис. ...</w:t>
      </w:r>
      <w:r w:rsidRPr="00583AB7">
        <w:rPr>
          <w:sz w:val="28"/>
          <w:szCs w:val="28"/>
        </w:rPr>
        <w:t xml:space="preserve"> </w:t>
      </w:r>
      <w:r>
        <w:rPr>
          <w:sz w:val="28"/>
          <w:szCs w:val="28"/>
        </w:rPr>
        <w:t>канд. филол. наук: 10.02.04.  - Минск, 1983. - 22 с.</w:t>
      </w:r>
    </w:p>
    <w:p w14:paraId="14778402"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Нещименко Г.П. Некоторые проблемы языка массовой коммуникации // Язык и массовая коммуникация. - М., 1984. - С. 146-157.</w:t>
      </w:r>
    </w:p>
    <w:p w14:paraId="480FEAC3"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Ноздрина Л.А. Заглавия текста // Грамматика и смысловые категории текста. - М.: МГПИИЯ, 1982. - Вып. 189. - С. 183-200.</w:t>
      </w:r>
    </w:p>
    <w:p w14:paraId="25AE10DC"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lastRenderedPageBreak/>
        <w:t>Онищук М.Т., Хребтов Ж.Ю. О стилистическом использовании повтора в текстах рекламы // Лингвистические и методические аспекты коммуникации: Сб. науч. тр./ Тюм. гос. ун-т.  - Тюмень, 1997. - С. 69-74.</w:t>
      </w:r>
    </w:p>
    <w:p w14:paraId="21C98F7B"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Остин Дж.Л. Слово как действие /</w:t>
      </w:r>
      <w:proofErr w:type="gramStart"/>
      <w:r>
        <w:rPr>
          <w:sz w:val="28"/>
          <w:szCs w:val="28"/>
        </w:rPr>
        <w:t>/  Новое</w:t>
      </w:r>
      <w:proofErr w:type="gramEnd"/>
      <w:r>
        <w:rPr>
          <w:sz w:val="28"/>
          <w:szCs w:val="28"/>
        </w:rPr>
        <w:t xml:space="preserve"> в зарубежной лингвистике. - Вып. ХУII. - Теория речевых актов. - М.: Прогресс, 1986. - С. 22-129.</w:t>
      </w:r>
    </w:p>
    <w:p w14:paraId="4C922711"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Отаров И.М. Функционально-стилистические средства реализации газетного стиля в языке // Язык и массовая коммуникация. - М., 1984. - С. 96-101.</w:t>
      </w:r>
    </w:p>
    <w:p w14:paraId="1DF198A9"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Охріменко В.І. Види аргументації у якості посилань в рекламі як відображення системи цінностей адресата // Проблеми семантики слова, речення та тексту: Зб. наук. статей КДЛУ. - Вип. 5.  - К., 2001. - С.143-150.</w:t>
      </w:r>
    </w:p>
    <w:p w14:paraId="587A4AEF"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Панасьев А.Н. О типичных переводческих ошибках // Теория и практика перевода: Сб науч. тр. - К.: Вища школа, 1986. - Вып. 13. - С. 93-99.</w:t>
      </w:r>
    </w:p>
    <w:p w14:paraId="66998DDC"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Петров В.В. Проблемы регистрации информации. - К.: Наукова думка, 1991. - 168 с.</w:t>
      </w:r>
    </w:p>
    <w:p w14:paraId="2BE4255D"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Пиаже Ж. Генетический аспект языка и мышления // Психолингвистика. - М: Прогресс, 1984. - С. 325-336.</w:t>
      </w:r>
    </w:p>
    <w:p w14:paraId="6A7A1E99"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Пономарів О.Д. Мова української реклами // Журналістика. Преса. Радіо. - К., 1990. - Вип. 22. - С. 119-127.</w:t>
      </w:r>
    </w:p>
    <w:p w14:paraId="69F4CE2A"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Попок Н.В. Лингвистические характеристики рекламных текстов (на материале испанского языка</w:t>
      </w:r>
      <w:proofErr w:type="gramStart"/>
      <w:r>
        <w:rPr>
          <w:sz w:val="28"/>
          <w:szCs w:val="28"/>
        </w:rPr>
        <w:t xml:space="preserve">): </w:t>
      </w:r>
      <w:r>
        <w:rPr>
          <w:sz w:val="28"/>
          <w:szCs w:val="28"/>
          <w:lang w:val="es-ES_tradnl"/>
        </w:rPr>
        <w:t xml:space="preserve"> </w:t>
      </w:r>
      <w:r>
        <w:rPr>
          <w:sz w:val="28"/>
          <w:szCs w:val="28"/>
        </w:rPr>
        <w:t>Дис</w:t>
      </w:r>
      <w:proofErr w:type="gramEnd"/>
      <w:r>
        <w:rPr>
          <w:sz w:val="28"/>
          <w:szCs w:val="28"/>
        </w:rPr>
        <w:t>. … канд. филол. наук: 10.02.05. - Минск, 1991. - 192 с.</w:t>
      </w:r>
    </w:p>
    <w:p w14:paraId="6F960163"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Почепцов Г.Г. Прагматика текста // Коммуникативно-прагматическая и семантическая функции речевых единств: Сб. науч. тр.</w:t>
      </w:r>
      <w:r w:rsidRPr="00583AB7">
        <w:rPr>
          <w:sz w:val="28"/>
          <w:szCs w:val="28"/>
        </w:rPr>
        <w:t>/</w:t>
      </w:r>
      <w:r>
        <w:rPr>
          <w:sz w:val="28"/>
          <w:szCs w:val="28"/>
        </w:rPr>
        <w:t xml:space="preserve"> Калин. гос.   ун-т.  - Калинин, 1980. - С. 5-10.</w:t>
      </w:r>
    </w:p>
    <w:p w14:paraId="68C034E3"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lastRenderedPageBreak/>
        <w:t>Почепцов Г.Г. О коммуникативной типологии адресата // Речевые акты в лингвистике и методике: Сб. науч тр.</w:t>
      </w:r>
      <w:r w:rsidRPr="00583AB7">
        <w:rPr>
          <w:sz w:val="28"/>
          <w:szCs w:val="28"/>
        </w:rPr>
        <w:t>/</w:t>
      </w:r>
      <w:r>
        <w:rPr>
          <w:sz w:val="28"/>
          <w:szCs w:val="28"/>
        </w:rPr>
        <w:t xml:space="preserve"> Пятиг. гос. пед. ин-т иностран. яз. - Пятигорск, 1986. - С. 10-17.</w:t>
      </w:r>
    </w:p>
    <w:p w14:paraId="30B9E778"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Психологические аспекты восприятия рекламы и пути повышения е</w:t>
      </w:r>
      <w:r>
        <w:rPr>
          <w:sz w:val="28"/>
          <w:szCs w:val="28"/>
        </w:rPr>
        <w:sym w:font="Times New Roman" w:char="043B"/>
      </w:r>
      <w:r>
        <w:rPr>
          <w:sz w:val="28"/>
          <w:szCs w:val="28"/>
        </w:rPr>
        <w:t xml:space="preserve"> эффективности // Общая и прикладная психолингвистика: Сб. науч. тр.</w:t>
      </w:r>
      <w:r w:rsidRPr="00583AB7">
        <w:rPr>
          <w:sz w:val="28"/>
          <w:szCs w:val="28"/>
        </w:rPr>
        <w:t>/</w:t>
      </w:r>
      <w:r>
        <w:rPr>
          <w:sz w:val="28"/>
          <w:szCs w:val="28"/>
        </w:rPr>
        <w:t xml:space="preserve"> АН СССР; Ин-т языкознания.  - М., 1973. - С. 173-184.</w:t>
      </w:r>
    </w:p>
    <w:p w14:paraId="66F1BBDC"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Пушкин А.А. Способ организации дискурса и типология языковых личностей // Язык, дискурс и личность. Сб. науч. трудов. - Тверь: ТГУ, - 1990. - С. 50-59.</w:t>
      </w:r>
    </w:p>
    <w:p w14:paraId="62C0DBE2"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Рахимова Ф.Э. Текст рекламы как коммуникативная единица // Французский язык: теоретические и прикладные аспекты. - М., 1994. - С. 41-44.</w:t>
      </w:r>
    </w:p>
    <w:p w14:paraId="1BC05BB3"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Реклама в бизнесе. - М.: Экономика, 1995. - 112 с.</w:t>
      </w:r>
    </w:p>
    <w:p w14:paraId="3D8A9966"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Реклама и содействие продаже. - М.: Экономика, 1994. - 56 с.</w:t>
      </w:r>
    </w:p>
    <w:p w14:paraId="092BC0D0"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Рецкер Я.И. Теория перевода и переводческая практика. - М.: Международные отошения, 1974. - 216 с.</w:t>
      </w:r>
    </w:p>
    <w:p w14:paraId="6E90AE79"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Рецкер Я.И. Пособие по переводу с английского языка на русский. - М.: Просвещение, 1982. - 157 с.</w:t>
      </w:r>
    </w:p>
    <w:p w14:paraId="3F8239AA"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 xml:space="preserve">Рецкер Я.И. Следует ли передавать аллитерацию в публицистическом переводе? // Тетради переводчика. - М.: Изд-во ин-та междунар. </w:t>
      </w:r>
      <w:proofErr w:type="gramStart"/>
      <w:r>
        <w:rPr>
          <w:sz w:val="28"/>
          <w:szCs w:val="28"/>
        </w:rPr>
        <w:t>отнош.,</w:t>
      </w:r>
      <w:proofErr w:type="gramEnd"/>
      <w:r>
        <w:rPr>
          <w:sz w:val="28"/>
          <w:szCs w:val="28"/>
        </w:rPr>
        <w:t xml:space="preserve"> 1996. - С. 3-6.</w:t>
      </w:r>
    </w:p>
    <w:p w14:paraId="01EB0335"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Рильський М. Вибрані твори. - К.: Дніпро, 1977. - 350 с.</w:t>
      </w:r>
    </w:p>
    <w:p w14:paraId="2FE6B091"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Рогава М.Д. О некоторых языковых средствах выражения экспрессивности и эмоциональности в учебной литературе // Разновидности и жанры научной прозы: Лингвостилистические особенности: Сб. науч. тр.</w:t>
      </w:r>
      <w:r w:rsidRPr="00583AB7">
        <w:rPr>
          <w:sz w:val="28"/>
          <w:szCs w:val="28"/>
        </w:rPr>
        <w:t>/</w:t>
      </w:r>
      <w:r>
        <w:rPr>
          <w:sz w:val="28"/>
          <w:szCs w:val="28"/>
        </w:rPr>
        <w:t xml:space="preserve"> АН СССР. Кафедра иностран. языков. - М.: Наука, 1989. - С. 59-69.</w:t>
      </w:r>
    </w:p>
    <w:p w14:paraId="401079E1"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lastRenderedPageBreak/>
        <w:t xml:space="preserve">Сафаров Ш. Этнокультурные компоненты дискурсивной деятельности // Язык, дискурс и личность: Сб. науч. </w:t>
      </w:r>
      <w:proofErr w:type="gramStart"/>
      <w:r>
        <w:rPr>
          <w:sz w:val="28"/>
          <w:szCs w:val="28"/>
        </w:rPr>
        <w:t>трудов.</w:t>
      </w:r>
      <w:r w:rsidRPr="00583AB7">
        <w:rPr>
          <w:sz w:val="28"/>
          <w:szCs w:val="28"/>
        </w:rPr>
        <w:t>/</w:t>
      </w:r>
      <w:proofErr w:type="gramEnd"/>
      <w:r>
        <w:rPr>
          <w:sz w:val="28"/>
          <w:szCs w:val="28"/>
        </w:rPr>
        <w:t xml:space="preserve"> Твер. гос. ун-т.  - Тверь, 1990. - С. 105-111.</w:t>
      </w:r>
    </w:p>
    <w:p w14:paraId="532076FE"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Семецкий С.А. Компрессия французских рекламных текстов: Автореф. дис. … канд. филол. наук: 10.02.05. - М., 1996. - 17 с.</w:t>
      </w:r>
    </w:p>
    <w:p w14:paraId="1F81C857"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Сильвесторов Ю.В. Семантико - стилістичний та прагматичні особливості російського рекламного тексту: Автореф. дис. … канд. філол. наук: 10.02.02. - К., 1996. - 20 с.</w:t>
      </w:r>
    </w:p>
    <w:p w14:paraId="50EF71D1"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Сковородников А.П. Экспрессивные синтаксические конструкции современного русского языка: Автореф. дис. … докт. филол. наук: 10.02.02. - Л., 1982. - 44 с.</w:t>
      </w:r>
    </w:p>
    <w:p w14:paraId="0CEE5252"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Слуцкина О.И. Приемы оказания речевого воздействия во французкой рекламе // Речь в научно-лингвистическом и дидактическом аспектах.  - М.: Изд-во МГУ, 1991. - С. 102-106.</w:t>
      </w:r>
    </w:p>
    <w:p w14:paraId="2DD8BCC7"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Соболева Т.А., Суперанская А.В. Товарные знаки. - М.: Наука, 1986. - 171 с.</w:t>
      </w:r>
    </w:p>
    <w:p w14:paraId="6ECEDF7A"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Сокирко О. Реклама рушій прогресу? (Знущання над мовою) // Все для вчителя. -  № 6. - К, 1997. - 28 с.</w:t>
      </w:r>
    </w:p>
    <w:p w14:paraId="11604C93"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Соколова І.О. Мова друкованої реклами // Мовознавство. -  К., 1979. -  № 1. - С. 63-70.</w:t>
      </w:r>
    </w:p>
    <w:p w14:paraId="3666639E"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Солошенко А.Д. Коммуникативно-прагматические аспекты рекламного слогана в рамках модели рекламного воздействия (на материале американской бытовой рекламы): Дис. … канд. филол. наук: 10.02.04.  - Львов, 1990. - 247 с.</w:t>
      </w:r>
    </w:p>
    <w:p w14:paraId="1108716E"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Сопер П. Основы искусства речи. - М.: Прогресс, 1992. - 120 с.</w:t>
      </w:r>
    </w:p>
    <w:p w14:paraId="0BF431F3"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Сорокин Ю.А. Роль этнопсихолингвистических факторов в процессе перевода // Национально-культурная специфика речевого поведения: Сб. науч. тр.</w:t>
      </w:r>
      <w:r w:rsidRPr="00583AB7">
        <w:rPr>
          <w:sz w:val="28"/>
          <w:szCs w:val="28"/>
        </w:rPr>
        <w:t>/</w:t>
      </w:r>
      <w:r>
        <w:rPr>
          <w:sz w:val="28"/>
          <w:szCs w:val="28"/>
        </w:rPr>
        <w:t xml:space="preserve"> АН СССР; Ин-т языкознания.  -  М.: Наука, 1977. - 352 с.</w:t>
      </w:r>
    </w:p>
    <w:p w14:paraId="322CF877"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lastRenderedPageBreak/>
        <w:t>Сорокин Ю.А. Лакуны как сигналы специфики лингвокультурной общности // Национально-культурная специфика речевого поведения: Сб. науч. тр.</w:t>
      </w:r>
      <w:r w:rsidRPr="00583AB7">
        <w:rPr>
          <w:sz w:val="28"/>
          <w:szCs w:val="28"/>
        </w:rPr>
        <w:t>/</w:t>
      </w:r>
      <w:r>
        <w:rPr>
          <w:sz w:val="28"/>
          <w:szCs w:val="28"/>
        </w:rPr>
        <w:t xml:space="preserve"> АН СССР; Ин-т языкознания. - М.: Наука, 1982. - С. 22-28.</w:t>
      </w:r>
    </w:p>
    <w:p w14:paraId="0244C81F"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Стам И.С. Экспрессивный газетный заголовок и его взаимодействие с текстом (на материале английского языка): Автореф. дис.  … канд.  филол. наук: 10.02.04. - М., 1982. - 22</w:t>
      </w:r>
      <w:r>
        <w:rPr>
          <w:sz w:val="28"/>
          <w:szCs w:val="28"/>
          <w:lang w:val="en-US"/>
        </w:rPr>
        <w:t xml:space="preserve"> </w:t>
      </w:r>
      <w:r>
        <w:rPr>
          <w:sz w:val="28"/>
          <w:szCs w:val="28"/>
        </w:rPr>
        <w:t>с.</w:t>
      </w:r>
    </w:p>
    <w:p w14:paraId="23BE0D67"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Стеллиферовский А.В. Проблема функционально - стилевого статуса языка рекламы // Текст в функционально - стилевом аспекте: Сб. науч. тр.</w:t>
      </w:r>
      <w:proofErr w:type="gramStart"/>
      <w:r>
        <w:rPr>
          <w:sz w:val="28"/>
          <w:szCs w:val="28"/>
        </w:rPr>
        <w:t>/  Моск</w:t>
      </w:r>
      <w:proofErr w:type="gramEnd"/>
      <w:r>
        <w:rPr>
          <w:sz w:val="28"/>
          <w:szCs w:val="28"/>
        </w:rPr>
        <w:t>. пед. ин-т ин.яз. -  Вып. 309. - М., 1988. - С.22-28.</w:t>
      </w:r>
    </w:p>
    <w:p w14:paraId="4D14EE7A"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Степанов Ю.С. В поисках прагматики (Проблема субъекта) // Изв. АН СССР. Сер</w:t>
      </w:r>
      <w:proofErr w:type="gramStart"/>
      <w:r>
        <w:rPr>
          <w:sz w:val="28"/>
          <w:szCs w:val="28"/>
        </w:rPr>
        <w:t>.</w:t>
      </w:r>
      <w:proofErr w:type="gramEnd"/>
      <w:r>
        <w:rPr>
          <w:sz w:val="28"/>
          <w:szCs w:val="28"/>
        </w:rPr>
        <w:t xml:space="preserve"> лит. и яз. - 1981. - Т. 40. - № 4. - С. 325-332.</w:t>
      </w:r>
    </w:p>
    <w:p w14:paraId="370DA8CB"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Стриженко А.А. Прагматическая ориентация рекламы // Прагматические аспекты функционирования языка: Сб. науч. тр.</w:t>
      </w:r>
      <w:r w:rsidRPr="00583AB7">
        <w:rPr>
          <w:sz w:val="28"/>
          <w:szCs w:val="28"/>
        </w:rPr>
        <w:t>/</w:t>
      </w:r>
      <w:r>
        <w:rPr>
          <w:sz w:val="28"/>
          <w:szCs w:val="28"/>
        </w:rPr>
        <w:t xml:space="preserve"> Алтайский гос. ун-т. - Барнаул, 1983. - С. 71-83.</w:t>
      </w:r>
    </w:p>
    <w:p w14:paraId="221151DC"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Сусов И.П. Деятельность, сознание, дискурс и языковая система // Языковое общение: процессы и единиц: Сб. науч. тр.</w:t>
      </w:r>
      <w:r w:rsidRPr="00583AB7">
        <w:rPr>
          <w:sz w:val="28"/>
          <w:szCs w:val="28"/>
        </w:rPr>
        <w:t>/</w:t>
      </w:r>
      <w:r>
        <w:rPr>
          <w:sz w:val="28"/>
          <w:szCs w:val="28"/>
        </w:rPr>
        <w:t xml:space="preserve"> Калин. гос. ун-т. - Калинин, 1988. - С. 7-13.</w:t>
      </w:r>
    </w:p>
    <w:p w14:paraId="0D7E1DCC"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Сычев О.А. Филологический анализ американской рекламы // Речевое воздействие в сфере массовой коммуникации. - М.: Наука, 1990. - С. 96-108.</w:t>
      </w:r>
    </w:p>
    <w:p w14:paraId="3A49C96A"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Сэндидж Ч., Фрайбургер В., Ротцолл К. Реклама: теория и практика. - М.: Прогресс, 1988. - 630 с.</w:t>
      </w:r>
    </w:p>
    <w:p w14:paraId="3BC0CB17"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Тарасов Е.Ф. Тенденции развития психолингвистики. - М.: Наука, 1987. - 141 с.</w:t>
      </w:r>
    </w:p>
    <w:p w14:paraId="6E3BF430"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Телия В.Н. Коннотативный аспект сематики. – М.: Наука, 1986. - 141 с.</w:t>
      </w:r>
    </w:p>
    <w:p w14:paraId="0D13D68B"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Теория перевода и сопоставительный анализ языков. - М.: Международные отношения, 1985. - 143 с.</w:t>
      </w:r>
    </w:p>
    <w:p w14:paraId="4D1A44C6"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lastRenderedPageBreak/>
        <w:t>Тимофеев К.А. Об экспрессивных средствах синтаксиса русского языка // Экспрессивность на разных уровнях языка: Межвуз. сб. науч. тр.</w:t>
      </w:r>
      <w:r w:rsidRPr="00583AB7">
        <w:rPr>
          <w:sz w:val="28"/>
          <w:szCs w:val="28"/>
        </w:rPr>
        <w:t>/</w:t>
      </w:r>
      <w:r>
        <w:rPr>
          <w:sz w:val="28"/>
          <w:szCs w:val="28"/>
        </w:rPr>
        <w:t xml:space="preserve"> Новосиб. гос. ун-т. - Новосибирск, 1984. - С. 3-5.</w:t>
      </w:r>
    </w:p>
    <w:p w14:paraId="03CD3534"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Титоне Р. Некоторые эпистемологические проблемы психолингвистики // Психолингвистика. - М.: Прогресс, 1984. - С. 336-353.</w:t>
      </w:r>
    </w:p>
    <w:p w14:paraId="727EB420"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Тихоновский В.Г. Торговая реклама и основы декодирования. - М.: Высшая школа, 1976. -136 с.</w:t>
      </w:r>
    </w:p>
    <w:p w14:paraId="01D11E39"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Тонкова Н.И. Эпитет, выраженный атрибутивной цепочкой, в языке англоязычной рекламы: Автореф. дис. ... канд. филол. наук: 10.02.04.  - Л., 1980. - 20 с.</w:t>
      </w:r>
    </w:p>
    <w:p w14:paraId="4E812814"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Турчинская Э.И. Заголовок как особый тип высказывания // Сб. науч. тр.</w:t>
      </w:r>
      <w:proofErr w:type="gramStart"/>
      <w:r>
        <w:rPr>
          <w:sz w:val="28"/>
          <w:szCs w:val="28"/>
        </w:rPr>
        <w:t>/  Моск</w:t>
      </w:r>
      <w:proofErr w:type="gramEnd"/>
      <w:r>
        <w:rPr>
          <w:sz w:val="28"/>
          <w:szCs w:val="28"/>
        </w:rPr>
        <w:t>. гос. пед. ин-т иностр. яз. - Вып. 267. - М., 1987- С. 97-116.</w:t>
      </w:r>
    </w:p>
    <w:p w14:paraId="4BEB6A06"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 xml:space="preserve">Федоров А.В. Основы общей теории перевода. - М.: Мир, 1994. </w:t>
      </w:r>
    </w:p>
    <w:p w14:paraId="214F4219"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Фирсова Н.М. Грамматическая стилистика современного испанского языка. - М.: Высшая школа, 1984. -   270 с.</w:t>
      </w:r>
    </w:p>
    <w:p w14:paraId="78A76B5B"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Флорин С. Муки переводческие: практика перевода. - М.: Международные отношения, 1983. - 184 с.</w:t>
      </w:r>
    </w:p>
    <w:p w14:paraId="49CE7DB1"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Функциональные типы речи современного испанского языка. /Фирсова Н.М. и др./. - М.: Изд-во Ун-та дружбы народов, 1988. - 87 с.</w:t>
      </w:r>
    </w:p>
    <w:p w14:paraId="11B8BE0E"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Харченко Н.П. Стилистический при</w:t>
      </w:r>
      <w:r>
        <w:rPr>
          <w:sz w:val="28"/>
          <w:szCs w:val="28"/>
        </w:rPr>
        <w:sym w:font="Times New Roman" w:char="043B"/>
      </w:r>
      <w:r>
        <w:rPr>
          <w:sz w:val="28"/>
          <w:szCs w:val="28"/>
        </w:rPr>
        <w:t>м “эффект неожиданности” и языковые средства его создания // Элементы языка и их употребление в речи: Сб. науч. тр.</w:t>
      </w:r>
      <w:r w:rsidRPr="00583AB7">
        <w:rPr>
          <w:sz w:val="28"/>
          <w:szCs w:val="28"/>
        </w:rPr>
        <w:t>/</w:t>
      </w:r>
      <w:r>
        <w:rPr>
          <w:sz w:val="28"/>
          <w:szCs w:val="28"/>
        </w:rPr>
        <w:t xml:space="preserve"> АН СССР Дальневост. отдел. - Владивосток, 1989. - С. 173-181.</w:t>
      </w:r>
    </w:p>
    <w:p w14:paraId="775FCEE3"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Чередниченко А.И., Бех П.А. Лингвистические проблемы воссоздания образа в поэтическом переводе: Тексты лекций. – К.: КГУ им. Т.Г. Шевченко, 1980. – 67 с.</w:t>
      </w:r>
    </w:p>
    <w:p w14:paraId="3190D653"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lastRenderedPageBreak/>
        <w:t>Чередниченко О.І. Теоретичні основи удосконалення практики перекладу і двомовної лексикографії // Теорія і практика перекладу. - Вип. 14. - К.: Вища школа, 1987. - С. 3-14.</w:t>
      </w:r>
    </w:p>
    <w:p w14:paraId="1C7AEB5F"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 xml:space="preserve">Чередниченко О.І. Мови і переклад у сучасному світі </w:t>
      </w:r>
      <w:r w:rsidRPr="00583AB7">
        <w:rPr>
          <w:sz w:val="28"/>
          <w:szCs w:val="28"/>
        </w:rPr>
        <w:t>//</w:t>
      </w:r>
      <w:r>
        <w:rPr>
          <w:sz w:val="28"/>
          <w:szCs w:val="28"/>
        </w:rPr>
        <w:t xml:space="preserve"> Мовні і концептуальні картини світу: Зб. наук. праць Київського нац. ун-ту імені Тараса Шевченка. – К., 2001. – С. 3-4.</w:t>
      </w:r>
    </w:p>
    <w:p w14:paraId="32A45E59"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 xml:space="preserve">Чередниченко О.І. Міжкультурні аспекти перекладу </w:t>
      </w:r>
      <w:r w:rsidRPr="00583AB7">
        <w:rPr>
          <w:sz w:val="28"/>
          <w:szCs w:val="28"/>
        </w:rPr>
        <w:t>//</w:t>
      </w:r>
      <w:r>
        <w:rPr>
          <w:sz w:val="28"/>
          <w:szCs w:val="28"/>
        </w:rPr>
        <w:t xml:space="preserve"> Мовні і концептуальні картини світу: Зб. наук. праць Київського нац. ун-ту імені Тараса Шевченка. – К., 2001. – С. 485-489.</w:t>
      </w:r>
    </w:p>
    <w:p w14:paraId="66C45711"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Черновол-Ткаченко Р.С. Реклама как речевой феномен и объект изучения в современной германистике</w:t>
      </w:r>
      <w:r w:rsidRPr="00583AB7">
        <w:rPr>
          <w:sz w:val="28"/>
          <w:szCs w:val="28"/>
        </w:rPr>
        <w:t xml:space="preserve"> /</w:t>
      </w:r>
      <w:proofErr w:type="gramStart"/>
      <w:r w:rsidRPr="00583AB7">
        <w:rPr>
          <w:sz w:val="28"/>
          <w:szCs w:val="28"/>
        </w:rPr>
        <w:t>/</w:t>
      </w:r>
      <w:r>
        <w:rPr>
          <w:sz w:val="28"/>
          <w:szCs w:val="28"/>
        </w:rPr>
        <w:t xml:space="preserve">  Вісник</w:t>
      </w:r>
      <w:proofErr w:type="gramEnd"/>
      <w:r>
        <w:rPr>
          <w:sz w:val="28"/>
          <w:szCs w:val="28"/>
        </w:rPr>
        <w:t xml:space="preserve"> Харківського державного університету. № 406 - Харків: Константа, 1998. - С. 228-231.</w:t>
      </w:r>
    </w:p>
    <w:p w14:paraId="154D261B"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Чуковский К.И. Высокое искусство. - М.: Советский писатель, 1983.</w:t>
      </w:r>
    </w:p>
    <w:p w14:paraId="4BBBA81C"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Шадрин Н.Л. Фразеологизм и вопрос о единице перевода // Теория и практика перевода. - №3. - К.: Вища школа, 1986.  - С. 59-65.</w:t>
      </w:r>
    </w:p>
    <w:p w14:paraId="792D0CE4"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 xml:space="preserve">Швачко С.О., Золотарьов І.І. Ненормативна англійська лексика у перекладі </w:t>
      </w:r>
      <w:r w:rsidRPr="00583AB7">
        <w:rPr>
          <w:sz w:val="28"/>
          <w:szCs w:val="28"/>
        </w:rPr>
        <w:t>//</w:t>
      </w:r>
      <w:r>
        <w:rPr>
          <w:sz w:val="28"/>
          <w:szCs w:val="28"/>
        </w:rPr>
        <w:t xml:space="preserve"> Мовні і концептуальні картини світу: Зб. наук. праць Київського нац. ун-ту імені Тараса Шевченка. – К., 2001. – С. 507-511.</w:t>
      </w:r>
    </w:p>
    <w:p w14:paraId="5054750C"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Швейцер А.Д. Перевод и лингвистика. - М.: Воениздат, 1973. - 280 с.</w:t>
      </w:r>
    </w:p>
    <w:p w14:paraId="531B2EB1"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Швейцер А.Д. Теория перевода. - М.: Воениздат, 1988.</w:t>
      </w:r>
    </w:p>
    <w:p w14:paraId="54DB1444"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Шестакова И.Г. О композиционно-стилистической специфике текста научно-технической рекламы // Семантико-стилистические аспекты функционирования языковых единиц: Сб. науч. тр.</w:t>
      </w:r>
      <w:r w:rsidRPr="00583AB7">
        <w:rPr>
          <w:sz w:val="28"/>
          <w:szCs w:val="28"/>
        </w:rPr>
        <w:t>/</w:t>
      </w:r>
      <w:r>
        <w:rPr>
          <w:sz w:val="28"/>
          <w:szCs w:val="28"/>
        </w:rPr>
        <w:t xml:space="preserve"> Барн. гос. ун-т. - Барнаул, 1986. - С. 142-148.</w:t>
      </w:r>
    </w:p>
    <w:p w14:paraId="73A557FB"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Экспрессивность на разных уровнях языка: Межвуз. сб. науч. тр.</w:t>
      </w:r>
      <w:r w:rsidRPr="00583AB7">
        <w:rPr>
          <w:sz w:val="28"/>
          <w:szCs w:val="28"/>
        </w:rPr>
        <w:t>/</w:t>
      </w:r>
      <w:r>
        <w:rPr>
          <w:sz w:val="28"/>
          <w:szCs w:val="28"/>
        </w:rPr>
        <w:t xml:space="preserve"> Новосибир. гос. ун-т. -  Новосибирск, 1984. - 159 с.</w:t>
      </w:r>
    </w:p>
    <w:p w14:paraId="292D2BE0"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lastRenderedPageBreak/>
        <w:t>Язык и когнитивная деятельность: Сб. науч. статей/ АН СССР. Ин-т языкознания. - М.: Наука, 1989. - 142 с.</w:t>
      </w:r>
    </w:p>
    <w:p w14:paraId="44F8F53C"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rPr>
        <w:t>Язык и стиль средств массовой рекламы и пропаганды: печать, радио, ТВ. /Под ред. Д.Э. Розенталя/. - М.: Изд-во МГУ, 1980. - 256 с.</w:t>
      </w:r>
    </w:p>
    <w:p w14:paraId="1DE4D5DE" w14:textId="77777777" w:rsidR="00583AB7" w:rsidRPr="00583AB7" w:rsidRDefault="00583AB7" w:rsidP="00583AB7">
      <w:pPr>
        <w:numPr>
          <w:ilvl w:val="0"/>
          <w:numId w:val="67"/>
        </w:numPr>
        <w:suppressAutoHyphens w:val="0"/>
        <w:autoSpaceDE w:val="0"/>
        <w:autoSpaceDN w:val="0"/>
        <w:spacing w:line="408" w:lineRule="auto"/>
        <w:jc w:val="both"/>
        <w:rPr>
          <w:sz w:val="28"/>
          <w:szCs w:val="28"/>
          <w:lang w:val="en-US"/>
        </w:rPr>
      </w:pPr>
      <w:r>
        <w:rPr>
          <w:sz w:val="28"/>
          <w:szCs w:val="28"/>
          <w:lang w:val="en-US"/>
        </w:rPr>
        <w:t>Adam, Jean-Michel. La argumentación publicitaria. - Madrid: Cátedra, 2000. - 288 p.</w:t>
      </w:r>
    </w:p>
    <w:p w14:paraId="6EED5BAB" w14:textId="77777777" w:rsidR="00583AB7" w:rsidRPr="00583AB7" w:rsidRDefault="00583AB7" w:rsidP="00583AB7">
      <w:pPr>
        <w:numPr>
          <w:ilvl w:val="0"/>
          <w:numId w:val="67"/>
        </w:numPr>
        <w:suppressAutoHyphens w:val="0"/>
        <w:autoSpaceDE w:val="0"/>
        <w:autoSpaceDN w:val="0"/>
        <w:spacing w:line="408" w:lineRule="auto"/>
        <w:jc w:val="both"/>
        <w:rPr>
          <w:sz w:val="28"/>
          <w:szCs w:val="28"/>
          <w:lang w:val="en-US"/>
        </w:rPr>
      </w:pPr>
      <w:r w:rsidRPr="00583AB7">
        <w:rPr>
          <w:sz w:val="28"/>
          <w:szCs w:val="28"/>
          <w:lang w:val="en-US"/>
        </w:rPr>
        <w:t>Alba de Diego V. La publicidad (sociedad, mito y lenguaje). - Madrid</w:t>
      </w:r>
      <w:r>
        <w:rPr>
          <w:sz w:val="28"/>
          <w:szCs w:val="28"/>
          <w:lang w:val="en-US"/>
        </w:rPr>
        <w:t>:</w:t>
      </w:r>
      <w:r w:rsidRPr="00583AB7">
        <w:rPr>
          <w:sz w:val="28"/>
          <w:szCs w:val="28"/>
          <w:lang w:val="en-US"/>
        </w:rPr>
        <w:t xml:space="preserve"> Planeta</w:t>
      </w:r>
      <w:r>
        <w:rPr>
          <w:sz w:val="28"/>
          <w:szCs w:val="28"/>
          <w:lang w:val="en-US"/>
        </w:rPr>
        <w:t xml:space="preserve">, 1976. - 155 </w:t>
      </w:r>
      <w:r>
        <w:rPr>
          <w:sz w:val="28"/>
          <w:szCs w:val="28"/>
        </w:rPr>
        <w:t>р</w:t>
      </w:r>
      <w:r>
        <w:rPr>
          <w:sz w:val="28"/>
          <w:szCs w:val="28"/>
          <w:lang w:val="en-US"/>
        </w:rPr>
        <w:t>.</w:t>
      </w:r>
    </w:p>
    <w:p w14:paraId="22E2ADE7" w14:textId="77777777" w:rsidR="00583AB7" w:rsidRDefault="00583AB7" w:rsidP="00583AB7">
      <w:pPr>
        <w:numPr>
          <w:ilvl w:val="0"/>
          <w:numId w:val="67"/>
        </w:numPr>
        <w:suppressAutoHyphens w:val="0"/>
        <w:autoSpaceDE w:val="0"/>
        <w:autoSpaceDN w:val="0"/>
        <w:spacing w:line="408" w:lineRule="auto"/>
        <w:jc w:val="both"/>
        <w:rPr>
          <w:sz w:val="28"/>
          <w:szCs w:val="28"/>
        </w:rPr>
      </w:pPr>
      <w:r w:rsidRPr="00583AB7">
        <w:rPr>
          <w:sz w:val="28"/>
          <w:szCs w:val="28"/>
          <w:lang w:val="en-US"/>
        </w:rPr>
        <w:t>Al</w:t>
      </w:r>
      <w:r>
        <w:rPr>
          <w:sz w:val="28"/>
          <w:szCs w:val="28"/>
          <w:lang w:val="es-ES_tradnl"/>
        </w:rPr>
        <w:t>é</w:t>
      </w:r>
      <w:r w:rsidRPr="00583AB7">
        <w:rPr>
          <w:sz w:val="28"/>
          <w:szCs w:val="28"/>
          <w:lang w:val="en-US"/>
        </w:rPr>
        <w:t>sina N.M., Vinogr</w:t>
      </w:r>
      <w:r>
        <w:rPr>
          <w:sz w:val="28"/>
          <w:szCs w:val="28"/>
          <w:lang w:val="es-ES_tradnl"/>
        </w:rPr>
        <w:t>á</w:t>
      </w:r>
      <w:r w:rsidRPr="00583AB7">
        <w:rPr>
          <w:sz w:val="28"/>
          <w:szCs w:val="28"/>
          <w:lang w:val="en-US"/>
        </w:rPr>
        <w:t>dov V.S. Teor</w:t>
      </w:r>
      <w:r>
        <w:rPr>
          <w:sz w:val="28"/>
          <w:szCs w:val="28"/>
          <w:lang w:val="es-ES_tradnl"/>
        </w:rPr>
        <w:t>í</w:t>
      </w:r>
      <w:r w:rsidRPr="00583AB7">
        <w:rPr>
          <w:sz w:val="28"/>
          <w:szCs w:val="28"/>
          <w:lang w:val="en-US"/>
        </w:rPr>
        <w:t>a y pr</w:t>
      </w:r>
      <w:r>
        <w:rPr>
          <w:sz w:val="28"/>
          <w:szCs w:val="28"/>
          <w:lang w:val="es-ES_tradnl"/>
        </w:rPr>
        <w:t>á</w:t>
      </w:r>
      <w:r w:rsidRPr="00583AB7">
        <w:rPr>
          <w:sz w:val="28"/>
          <w:szCs w:val="28"/>
          <w:lang w:val="en-US"/>
        </w:rPr>
        <w:t>ctica de la traducci</w:t>
      </w:r>
      <w:r>
        <w:rPr>
          <w:sz w:val="28"/>
          <w:szCs w:val="28"/>
          <w:lang w:val="es-ES_tradnl"/>
        </w:rPr>
        <w:t>ó</w:t>
      </w:r>
      <w:r w:rsidRPr="00583AB7">
        <w:rPr>
          <w:sz w:val="28"/>
          <w:szCs w:val="28"/>
          <w:lang w:val="en-US"/>
        </w:rPr>
        <w:t xml:space="preserve">n. - </w:t>
      </w:r>
      <w:r>
        <w:rPr>
          <w:sz w:val="28"/>
          <w:szCs w:val="28"/>
        </w:rPr>
        <w:t>Київ</w:t>
      </w:r>
      <w:r w:rsidRPr="00583AB7">
        <w:rPr>
          <w:sz w:val="28"/>
          <w:szCs w:val="28"/>
          <w:lang w:val="en-US"/>
        </w:rPr>
        <w:t>, 1993</w:t>
      </w:r>
      <w:proofErr w:type="gramStart"/>
      <w:r w:rsidRPr="00583AB7">
        <w:rPr>
          <w:sz w:val="28"/>
          <w:szCs w:val="28"/>
          <w:lang w:val="en-US"/>
        </w:rPr>
        <w:t>.-</w:t>
      </w:r>
      <w:proofErr w:type="gramEnd"/>
      <w:r w:rsidRPr="00583AB7">
        <w:rPr>
          <w:sz w:val="28"/>
          <w:szCs w:val="28"/>
          <w:lang w:val="en-US"/>
        </w:rPr>
        <w:t xml:space="preserve"> </w:t>
      </w:r>
      <w:r>
        <w:rPr>
          <w:sz w:val="28"/>
          <w:szCs w:val="28"/>
        </w:rPr>
        <w:t xml:space="preserve">206 </w:t>
      </w:r>
      <w:r>
        <w:rPr>
          <w:sz w:val="28"/>
          <w:szCs w:val="28"/>
          <w:lang w:val="es-ES_tradnl"/>
        </w:rPr>
        <w:t>p</w:t>
      </w:r>
      <w:r>
        <w:rPr>
          <w:sz w:val="28"/>
          <w:szCs w:val="28"/>
        </w:rPr>
        <w:t>.</w:t>
      </w:r>
    </w:p>
    <w:p w14:paraId="6D363747"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lang w:val="es-ES_tradnl"/>
        </w:rPr>
        <w:t>Balsebre, Armand. El lenguaje radiofónico</w:t>
      </w:r>
      <w:r w:rsidRPr="00583AB7">
        <w:rPr>
          <w:sz w:val="28"/>
          <w:szCs w:val="28"/>
          <w:lang w:val="en-US"/>
        </w:rPr>
        <w:t>.</w:t>
      </w:r>
      <w:r>
        <w:rPr>
          <w:sz w:val="28"/>
          <w:szCs w:val="28"/>
          <w:lang w:val="es-ES_tradnl"/>
        </w:rPr>
        <w:t xml:space="preserve"> Madrid: Cátedra, 1996</w:t>
      </w:r>
      <w:r>
        <w:rPr>
          <w:sz w:val="28"/>
          <w:szCs w:val="28"/>
        </w:rPr>
        <w:t xml:space="preserve">. - </w:t>
      </w:r>
      <w:r>
        <w:rPr>
          <w:sz w:val="28"/>
          <w:szCs w:val="28"/>
          <w:lang w:val="es-ES_tradnl"/>
        </w:rPr>
        <w:t xml:space="preserve"> 250</w:t>
      </w:r>
      <w:r>
        <w:rPr>
          <w:sz w:val="28"/>
          <w:szCs w:val="28"/>
        </w:rPr>
        <w:t xml:space="preserve"> </w:t>
      </w:r>
      <w:r>
        <w:rPr>
          <w:sz w:val="28"/>
          <w:szCs w:val="28"/>
          <w:lang w:val="es-ES_tradnl"/>
        </w:rPr>
        <w:t>p.</w:t>
      </w:r>
    </w:p>
    <w:p w14:paraId="53F3A01E" w14:textId="77777777" w:rsidR="00583AB7" w:rsidRPr="00583AB7" w:rsidRDefault="00583AB7" w:rsidP="00583AB7">
      <w:pPr>
        <w:numPr>
          <w:ilvl w:val="0"/>
          <w:numId w:val="67"/>
        </w:numPr>
        <w:suppressAutoHyphens w:val="0"/>
        <w:autoSpaceDE w:val="0"/>
        <w:autoSpaceDN w:val="0"/>
        <w:spacing w:line="408" w:lineRule="auto"/>
        <w:jc w:val="both"/>
        <w:rPr>
          <w:sz w:val="28"/>
          <w:szCs w:val="28"/>
          <w:lang w:val="en-US"/>
        </w:rPr>
      </w:pPr>
      <w:r w:rsidRPr="00583AB7">
        <w:rPr>
          <w:sz w:val="28"/>
          <w:szCs w:val="28"/>
          <w:lang w:val="en-US"/>
        </w:rPr>
        <w:t>Blanco L</w:t>
      </w:r>
      <w:r>
        <w:rPr>
          <w:sz w:val="28"/>
          <w:szCs w:val="28"/>
        </w:rPr>
        <w:sym w:font="Times New Roman" w:char="0431"/>
      </w:r>
      <w:r w:rsidRPr="00583AB7">
        <w:rPr>
          <w:sz w:val="28"/>
          <w:szCs w:val="28"/>
          <w:lang w:val="en-US"/>
        </w:rPr>
        <w:t>zaro E. La lengua en los medios de comunicaci</w:t>
      </w:r>
      <w:r>
        <w:rPr>
          <w:sz w:val="28"/>
          <w:szCs w:val="28"/>
        </w:rPr>
        <w:sym w:font="Times New Roman" w:char="0443"/>
      </w:r>
      <w:r w:rsidRPr="00583AB7">
        <w:rPr>
          <w:sz w:val="28"/>
          <w:szCs w:val="28"/>
          <w:lang w:val="en-US"/>
        </w:rPr>
        <w:t>n. - Madrid: Yelmo</w:t>
      </w:r>
      <w:r>
        <w:rPr>
          <w:sz w:val="28"/>
          <w:szCs w:val="28"/>
          <w:lang w:val="en-US"/>
        </w:rPr>
        <w:t>,</w:t>
      </w:r>
      <w:r w:rsidRPr="00583AB7">
        <w:rPr>
          <w:sz w:val="28"/>
          <w:szCs w:val="28"/>
          <w:lang w:val="en-US"/>
        </w:rPr>
        <w:t xml:space="preserve"> 1980. - P.42-45.</w:t>
      </w:r>
    </w:p>
    <w:p w14:paraId="44528C85" w14:textId="77777777" w:rsidR="00583AB7" w:rsidRPr="00583AB7" w:rsidRDefault="00583AB7" w:rsidP="00583AB7">
      <w:pPr>
        <w:numPr>
          <w:ilvl w:val="0"/>
          <w:numId w:val="67"/>
        </w:numPr>
        <w:suppressAutoHyphens w:val="0"/>
        <w:autoSpaceDE w:val="0"/>
        <w:autoSpaceDN w:val="0"/>
        <w:spacing w:line="408" w:lineRule="auto"/>
        <w:jc w:val="both"/>
        <w:rPr>
          <w:sz w:val="28"/>
          <w:szCs w:val="28"/>
          <w:lang w:val="en-US"/>
        </w:rPr>
      </w:pPr>
      <w:r>
        <w:rPr>
          <w:sz w:val="28"/>
          <w:szCs w:val="28"/>
          <w:lang w:val="es-ES_tradnl"/>
        </w:rPr>
        <w:t xml:space="preserve">Lázaro Carreter, </w:t>
      </w:r>
      <w:r>
        <w:rPr>
          <w:sz w:val="28"/>
          <w:szCs w:val="28"/>
          <w:lang w:val="en-US"/>
        </w:rPr>
        <w:t>F</w:t>
      </w:r>
      <w:r>
        <w:rPr>
          <w:sz w:val="28"/>
          <w:szCs w:val="28"/>
          <w:lang w:val="es-ES_tradnl"/>
        </w:rPr>
        <w:t xml:space="preserve">ernando. Lengua Española. </w:t>
      </w:r>
      <w:r w:rsidRPr="00583AB7">
        <w:rPr>
          <w:sz w:val="28"/>
          <w:szCs w:val="28"/>
          <w:lang w:val="en-US"/>
        </w:rPr>
        <w:t xml:space="preserve">- </w:t>
      </w:r>
      <w:r>
        <w:rPr>
          <w:sz w:val="28"/>
          <w:szCs w:val="28"/>
          <w:lang w:val="es-ES_tradnl"/>
        </w:rPr>
        <w:t xml:space="preserve"> Madrid</w:t>
      </w:r>
      <w:r w:rsidRPr="00583AB7">
        <w:rPr>
          <w:sz w:val="28"/>
          <w:szCs w:val="28"/>
          <w:lang w:val="en-US"/>
        </w:rPr>
        <w:t>:</w:t>
      </w:r>
      <w:r>
        <w:rPr>
          <w:sz w:val="28"/>
          <w:szCs w:val="28"/>
          <w:lang w:val="es-ES_tradnl"/>
        </w:rPr>
        <w:t xml:space="preserve"> Grupo Anaya, 1995. </w:t>
      </w:r>
      <w:r>
        <w:rPr>
          <w:sz w:val="28"/>
          <w:szCs w:val="28"/>
          <w:lang w:val="en-US"/>
        </w:rPr>
        <w:t>-</w:t>
      </w:r>
      <w:r>
        <w:rPr>
          <w:sz w:val="28"/>
          <w:szCs w:val="28"/>
          <w:lang w:val="es-ES_tradnl"/>
        </w:rPr>
        <w:t xml:space="preserve"> 235 p.</w:t>
      </w:r>
    </w:p>
    <w:p w14:paraId="2DE59A31" w14:textId="77777777" w:rsidR="00583AB7" w:rsidRPr="00583AB7" w:rsidRDefault="00583AB7" w:rsidP="00583AB7">
      <w:pPr>
        <w:numPr>
          <w:ilvl w:val="0"/>
          <w:numId w:val="67"/>
        </w:numPr>
        <w:suppressAutoHyphens w:val="0"/>
        <w:autoSpaceDE w:val="0"/>
        <w:autoSpaceDN w:val="0"/>
        <w:spacing w:line="408" w:lineRule="auto"/>
        <w:jc w:val="both"/>
        <w:rPr>
          <w:sz w:val="28"/>
          <w:szCs w:val="28"/>
          <w:lang w:val="en-US"/>
        </w:rPr>
      </w:pPr>
      <w:r>
        <w:rPr>
          <w:sz w:val="28"/>
          <w:szCs w:val="28"/>
          <w:lang w:val="en-US"/>
        </w:rPr>
        <w:t>Caro, Antonio. La publicidad que vivimos. Madrid: Celeste, D.L., 1994. - 230 p.</w:t>
      </w:r>
    </w:p>
    <w:p w14:paraId="5C591567"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lang w:val="es-ES_tradnl"/>
        </w:rPr>
        <w:t>Carrido Medina, Joaquín. Idioma e información</w:t>
      </w:r>
      <w:r w:rsidRPr="00583AB7">
        <w:rPr>
          <w:sz w:val="28"/>
          <w:szCs w:val="28"/>
          <w:lang w:val="en-US"/>
        </w:rPr>
        <w:t>:</w:t>
      </w:r>
      <w:r>
        <w:rPr>
          <w:sz w:val="28"/>
          <w:szCs w:val="28"/>
          <w:lang w:val="es-ES_tradnl"/>
        </w:rPr>
        <w:t xml:space="preserve"> la lengua española de la comunicación. Madrid</w:t>
      </w:r>
      <w:r>
        <w:rPr>
          <w:sz w:val="28"/>
          <w:szCs w:val="28"/>
        </w:rPr>
        <w:t xml:space="preserve">: </w:t>
      </w:r>
      <w:r>
        <w:rPr>
          <w:sz w:val="28"/>
          <w:szCs w:val="28"/>
          <w:lang w:val="es-ES_tradnl"/>
        </w:rPr>
        <w:t xml:space="preserve">Sintetis, </w:t>
      </w:r>
      <w:r>
        <w:rPr>
          <w:sz w:val="28"/>
          <w:szCs w:val="28"/>
        </w:rPr>
        <w:t>19</w:t>
      </w:r>
      <w:r>
        <w:rPr>
          <w:sz w:val="28"/>
          <w:szCs w:val="28"/>
          <w:lang w:val="es-ES_tradnl"/>
        </w:rPr>
        <w:t>94</w:t>
      </w:r>
      <w:r>
        <w:rPr>
          <w:sz w:val="28"/>
          <w:szCs w:val="28"/>
        </w:rPr>
        <w:t xml:space="preserve">. - </w:t>
      </w:r>
      <w:r>
        <w:rPr>
          <w:sz w:val="28"/>
          <w:szCs w:val="28"/>
          <w:lang w:val="es-ES_tradnl"/>
        </w:rPr>
        <w:t xml:space="preserve"> 383</w:t>
      </w:r>
      <w:r>
        <w:rPr>
          <w:sz w:val="28"/>
          <w:szCs w:val="28"/>
        </w:rPr>
        <w:t xml:space="preserve"> </w:t>
      </w:r>
      <w:r>
        <w:rPr>
          <w:sz w:val="28"/>
          <w:szCs w:val="28"/>
          <w:lang w:val="es-ES_tradnl"/>
        </w:rPr>
        <w:t>p.</w:t>
      </w:r>
    </w:p>
    <w:p w14:paraId="6096F4D2" w14:textId="77777777" w:rsidR="00583AB7" w:rsidRPr="00583AB7" w:rsidRDefault="00583AB7" w:rsidP="00583AB7">
      <w:pPr>
        <w:numPr>
          <w:ilvl w:val="0"/>
          <w:numId w:val="67"/>
        </w:numPr>
        <w:suppressAutoHyphens w:val="0"/>
        <w:autoSpaceDE w:val="0"/>
        <w:autoSpaceDN w:val="0"/>
        <w:spacing w:line="408" w:lineRule="auto"/>
        <w:jc w:val="both"/>
        <w:rPr>
          <w:sz w:val="28"/>
          <w:szCs w:val="28"/>
          <w:lang w:val="en-US"/>
        </w:rPr>
      </w:pPr>
      <w:r>
        <w:rPr>
          <w:sz w:val="28"/>
          <w:szCs w:val="28"/>
          <w:lang w:val="en-US"/>
        </w:rPr>
        <w:t xml:space="preserve">CLAVE. Diccionario de </w:t>
      </w:r>
      <w:proofErr w:type="gramStart"/>
      <w:r>
        <w:rPr>
          <w:sz w:val="28"/>
          <w:szCs w:val="28"/>
          <w:lang w:val="en-US"/>
        </w:rPr>
        <w:t>uso</w:t>
      </w:r>
      <w:proofErr w:type="gramEnd"/>
      <w:r>
        <w:rPr>
          <w:sz w:val="28"/>
          <w:szCs w:val="28"/>
          <w:lang w:val="en-US"/>
        </w:rPr>
        <w:t xml:space="preserve"> del Español Actual. </w:t>
      </w:r>
      <w:r w:rsidRPr="00583AB7">
        <w:rPr>
          <w:sz w:val="28"/>
          <w:szCs w:val="28"/>
          <w:lang w:val="en-US"/>
        </w:rPr>
        <w:t xml:space="preserve">- </w:t>
      </w:r>
      <w:r>
        <w:rPr>
          <w:sz w:val="28"/>
          <w:szCs w:val="28"/>
          <w:lang w:val="en-US"/>
        </w:rPr>
        <w:t>Madrid</w:t>
      </w:r>
      <w:r w:rsidRPr="00583AB7">
        <w:rPr>
          <w:sz w:val="28"/>
          <w:szCs w:val="28"/>
          <w:lang w:val="en-US"/>
        </w:rPr>
        <w:t>:</w:t>
      </w:r>
      <w:r>
        <w:rPr>
          <w:sz w:val="28"/>
          <w:szCs w:val="28"/>
          <w:lang w:val="en-US"/>
        </w:rPr>
        <w:t xml:space="preserve"> CESMA, 1996. </w:t>
      </w:r>
      <w:r w:rsidRPr="00583AB7">
        <w:rPr>
          <w:sz w:val="28"/>
          <w:szCs w:val="28"/>
          <w:lang w:val="en-US"/>
        </w:rPr>
        <w:t xml:space="preserve">- </w:t>
      </w:r>
      <w:r>
        <w:rPr>
          <w:sz w:val="28"/>
          <w:szCs w:val="28"/>
          <w:lang w:val="en-US"/>
        </w:rPr>
        <w:t>2056 p.</w:t>
      </w:r>
    </w:p>
    <w:p w14:paraId="1A3B056B" w14:textId="77777777" w:rsidR="00583AB7" w:rsidRPr="00583AB7" w:rsidRDefault="00583AB7" w:rsidP="00583AB7">
      <w:pPr>
        <w:numPr>
          <w:ilvl w:val="0"/>
          <w:numId w:val="67"/>
        </w:numPr>
        <w:suppressAutoHyphens w:val="0"/>
        <w:autoSpaceDE w:val="0"/>
        <w:autoSpaceDN w:val="0"/>
        <w:spacing w:line="408" w:lineRule="auto"/>
        <w:jc w:val="both"/>
        <w:rPr>
          <w:sz w:val="28"/>
          <w:szCs w:val="28"/>
          <w:lang w:val="en-US"/>
        </w:rPr>
      </w:pPr>
      <w:r>
        <w:rPr>
          <w:sz w:val="28"/>
          <w:szCs w:val="28"/>
          <w:lang w:val="en-US"/>
        </w:rPr>
        <w:t>Conejero López, Marta. Niveles de significado en el lenguaje publicitario. - Valencia: Fundación Shakespeare de España, 1995. - 39 p.</w:t>
      </w:r>
    </w:p>
    <w:p w14:paraId="654B8747" w14:textId="77777777" w:rsidR="00583AB7" w:rsidRPr="00583AB7" w:rsidRDefault="00583AB7" w:rsidP="00583AB7">
      <w:pPr>
        <w:numPr>
          <w:ilvl w:val="0"/>
          <w:numId w:val="67"/>
        </w:numPr>
        <w:suppressAutoHyphens w:val="0"/>
        <w:autoSpaceDE w:val="0"/>
        <w:autoSpaceDN w:val="0"/>
        <w:spacing w:line="408" w:lineRule="auto"/>
        <w:jc w:val="both"/>
        <w:rPr>
          <w:sz w:val="28"/>
          <w:szCs w:val="28"/>
          <w:lang w:val="en-US"/>
        </w:rPr>
      </w:pPr>
      <w:r>
        <w:rPr>
          <w:sz w:val="28"/>
          <w:szCs w:val="28"/>
          <w:lang w:val="en-US"/>
        </w:rPr>
        <w:t xml:space="preserve">Conejero López, Marta. La sistematización lingüística </w:t>
      </w:r>
      <w:proofErr w:type="gramStart"/>
      <w:r>
        <w:rPr>
          <w:sz w:val="28"/>
          <w:szCs w:val="28"/>
          <w:lang w:val="en-US"/>
        </w:rPr>
        <w:t>del</w:t>
      </w:r>
      <w:proofErr w:type="gramEnd"/>
      <w:r>
        <w:rPr>
          <w:sz w:val="28"/>
          <w:szCs w:val="28"/>
          <w:lang w:val="en-US"/>
        </w:rPr>
        <w:t xml:space="preserve"> lenguaje publicitario. - Valencia: Fundación Shakespeare de España, 1995. - 95 p.</w:t>
      </w:r>
    </w:p>
    <w:p w14:paraId="1D918B7B" w14:textId="77777777" w:rsidR="00583AB7" w:rsidRPr="00583AB7" w:rsidRDefault="00583AB7" w:rsidP="00583AB7">
      <w:pPr>
        <w:numPr>
          <w:ilvl w:val="0"/>
          <w:numId w:val="67"/>
        </w:numPr>
        <w:suppressAutoHyphens w:val="0"/>
        <w:autoSpaceDE w:val="0"/>
        <w:autoSpaceDN w:val="0"/>
        <w:spacing w:line="408" w:lineRule="auto"/>
        <w:jc w:val="both"/>
        <w:rPr>
          <w:sz w:val="28"/>
          <w:szCs w:val="28"/>
          <w:lang w:val="en-US"/>
        </w:rPr>
      </w:pPr>
      <w:r>
        <w:rPr>
          <w:sz w:val="28"/>
          <w:szCs w:val="28"/>
          <w:lang w:val="en-US"/>
        </w:rPr>
        <w:t>Culture and communication. - Kitao-Kyoto: Yamaguchi, 1995. - 310 p.</w:t>
      </w:r>
    </w:p>
    <w:p w14:paraId="73A0BB9B" w14:textId="77777777" w:rsidR="00583AB7" w:rsidRPr="00583AB7" w:rsidRDefault="00583AB7" w:rsidP="00583AB7">
      <w:pPr>
        <w:numPr>
          <w:ilvl w:val="0"/>
          <w:numId w:val="67"/>
        </w:numPr>
        <w:suppressAutoHyphens w:val="0"/>
        <w:autoSpaceDE w:val="0"/>
        <w:autoSpaceDN w:val="0"/>
        <w:spacing w:line="408" w:lineRule="auto"/>
        <w:jc w:val="both"/>
        <w:rPr>
          <w:sz w:val="28"/>
          <w:szCs w:val="28"/>
          <w:lang w:val="en-US"/>
        </w:rPr>
      </w:pPr>
      <w:r w:rsidRPr="00583AB7">
        <w:rPr>
          <w:sz w:val="28"/>
          <w:szCs w:val="28"/>
          <w:lang w:val="en-US"/>
        </w:rPr>
        <w:t>Dubsk</w:t>
      </w:r>
      <w:r>
        <w:rPr>
          <w:sz w:val="28"/>
          <w:szCs w:val="28"/>
        </w:rPr>
        <w:sym w:font="Times New Roman" w:char="044D"/>
      </w:r>
      <w:r w:rsidRPr="00583AB7">
        <w:rPr>
          <w:sz w:val="28"/>
          <w:szCs w:val="28"/>
          <w:lang w:val="en-US"/>
        </w:rPr>
        <w:t xml:space="preserve"> J. Introducci</w:t>
      </w:r>
      <w:r>
        <w:rPr>
          <w:sz w:val="28"/>
          <w:szCs w:val="28"/>
        </w:rPr>
        <w:sym w:font="Times New Roman" w:char="0443"/>
      </w:r>
      <w:r w:rsidRPr="00583AB7">
        <w:rPr>
          <w:sz w:val="28"/>
          <w:szCs w:val="28"/>
          <w:lang w:val="en-US"/>
        </w:rPr>
        <w:t>n a la estil</w:t>
      </w:r>
      <w:r>
        <w:rPr>
          <w:sz w:val="28"/>
          <w:szCs w:val="28"/>
        </w:rPr>
        <w:sym w:font="Times New Roman" w:char="043D"/>
      </w:r>
      <w:r w:rsidRPr="00583AB7">
        <w:rPr>
          <w:sz w:val="28"/>
          <w:szCs w:val="28"/>
          <w:lang w:val="en-US"/>
        </w:rPr>
        <w:t>stica de la lengua. - Santiago de Cuba</w:t>
      </w:r>
      <w:r>
        <w:rPr>
          <w:sz w:val="28"/>
          <w:szCs w:val="28"/>
          <w:lang w:val="en-US"/>
        </w:rPr>
        <w:t>:</w:t>
      </w:r>
      <w:r w:rsidRPr="00583AB7">
        <w:rPr>
          <w:sz w:val="28"/>
          <w:szCs w:val="28"/>
          <w:lang w:val="en-US"/>
        </w:rPr>
        <w:t xml:space="preserve"> Editorial Oriente</w:t>
      </w:r>
      <w:r>
        <w:rPr>
          <w:sz w:val="28"/>
          <w:szCs w:val="28"/>
          <w:lang w:val="en-US"/>
        </w:rPr>
        <w:t>,</w:t>
      </w:r>
      <w:r w:rsidRPr="00583AB7">
        <w:rPr>
          <w:sz w:val="28"/>
          <w:szCs w:val="28"/>
          <w:lang w:val="en-US"/>
        </w:rPr>
        <w:t xml:space="preserve"> 1970. - 80 p.</w:t>
      </w:r>
    </w:p>
    <w:p w14:paraId="784A25E9" w14:textId="77777777" w:rsidR="00583AB7" w:rsidRPr="00583AB7" w:rsidRDefault="00583AB7" w:rsidP="00583AB7">
      <w:pPr>
        <w:numPr>
          <w:ilvl w:val="0"/>
          <w:numId w:val="67"/>
        </w:numPr>
        <w:suppressAutoHyphens w:val="0"/>
        <w:autoSpaceDE w:val="0"/>
        <w:autoSpaceDN w:val="0"/>
        <w:spacing w:line="408" w:lineRule="auto"/>
        <w:jc w:val="both"/>
        <w:rPr>
          <w:sz w:val="28"/>
          <w:szCs w:val="28"/>
          <w:lang w:val="en-US"/>
        </w:rPr>
      </w:pPr>
      <w:r>
        <w:rPr>
          <w:sz w:val="28"/>
          <w:szCs w:val="28"/>
          <w:lang w:val="en-US"/>
        </w:rPr>
        <w:lastRenderedPageBreak/>
        <w:t>Edwards, Charles M., Lebowitz, Carl F. Retail advertising and sales promotion. - New Jersey</w:t>
      </w:r>
      <w:r w:rsidRPr="00583AB7">
        <w:rPr>
          <w:sz w:val="28"/>
          <w:szCs w:val="28"/>
          <w:lang w:val="en-US"/>
        </w:rPr>
        <w:t xml:space="preserve">: </w:t>
      </w:r>
      <w:r>
        <w:rPr>
          <w:sz w:val="28"/>
          <w:szCs w:val="28"/>
          <w:lang w:val="en-US"/>
        </w:rPr>
        <w:t>Prentice-Hall, Inc., 1981. - 531 p.</w:t>
      </w:r>
    </w:p>
    <w:p w14:paraId="4F9D5E8B" w14:textId="77777777" w:rsidR="00583AB7" w:rsidRPr="00583AB7" w:rsidRDefault="00583AB7" w:rsidP="00583AB7">
      <w:pPr>
        <w:numPr>
          <w:ilvl w:val="0"/>
          <w:numId w:val="67"/>
        </w:numPr>
        <w:suppressAutoHyphens w:val="0"/>
        <w:autoSpaceDE w:val="0"/>
        <w:autoSpaceDN w:val="0"/>
        <w:spacing w:line="408" w:lineRule="auto"/>
        <w:jc w:val="both"/>
        <w:rPr>
          <w:sz w:val="28"/>
          <w:szCs w:val="28"/>
          <w:lang w:val="en-US"/>
        </w:rPr>
      </w:pPr>
      <w:r>
        <w:rPr>
          <w:sz w:val="28"/>
          <w:szCs w:val="28"/>
          <w:lang w:val="en-US"/>
        </w:rPr>
        <w:t xml:space="preserve">El </w:t>
      </w:r>
      <w:r>
        <w:rPr>
          <w:sz w:val="28"/>
          <w:szCs w:val="28"/>
          <w:lang w:val="es-ES_tradnl"/>
        </w:rPr>
        <w:t xml:space="preserve">idioma español en las agencias de prensa. - Madrid: Fundacíon Germán Sáncher Ruipérez, </w:t>
      </w:r>
      <w:r>
        <w:rPr>
          <w:sz w:val="28"/>
          <w:szCs w:val="28"/>
          <w:lang w:val="en-US"/>
        </w:rPr>
        <w:t>Agencia EFE.</w:t>
      </w:r>
      <w:r>
        <w:rPr>
          <w:sz w:val="28"/>
          <w:szCs w:val="28"/>
          <w:lang w:val="es-ES_tradnl"/>
        </w:rPr>
        <w:t xml:space="preserve"> - 1990. - 263 p.</w:t>
      </w:r>
    </w:p>
    <w:p w14:paraId="6340E0EC" w14:textId="77777777" w:rsidR="00583AB7" w:rsidRPr="00583AB7" w:rsidRDefault="00583AB7" w:rsidP="00583AB7">
      <w:pPr>
        <w:numPr>
          <w:ilvl w:val="0"/>
          <w:numId w:val="67"/>
        </w:numPr>
        <w:suppressAutoHyphens w:val="0"/>
        <w:autoSpaceDE w:val="0"/>
        <w:autoSpaceDN w:val="0"/>
        <w:spacing w:line="408" w:lineRule="auto"/>
        <w:jc w:val="both"/>
        <w:rPr>
          <w:sz w:val="28"/>
          <w:szCs w:val="28"/>
          <w:lang w:val="en-US"/>
        </w:rPr>
      </w:pPr>
      <w:r>
        <w:rPr>
          <w:sz w:val="28"/>
          <w:szCs w:val="28"/>
          <w:lang w:val="es-ES_tradnl"/>
        </w:rPr>
        <w:t>El peso de la lengua española en el mundo. - Margués de Soria. - 1995. -    285 p.</w:t>
      </w:r>
    </w:p>
    <w:p w14:paraId="4B01A330"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lang w:val="en-US"/>
        </w:rPr>
        <w:t>Fairclough N. Language and power. - London: Longman. 1991. - 259</w:t>
      </w:r>
      <w:r>
        <w:rPr>
          <w:sz w:val="28"/>
          <w:szCs w:val="28"/>
        </w:rPr>
        <w:t xml:space="preserve"> р.</w:t>
      </w:r>
    </w:p>
    <w:p w14:paraId="18DE4008" w14:textId="77777777" w:rsidR="00583AB7" w:rsidRPr="00583AB7" w:rsidRDefault="00583AB7" w:rsidP="00583AB7">
      <w:pPr>
        <w:numPr>
          <w:ilvl w:val="0"/>
          <w:numId w:val="67"/>
        </w:numPr>
        <w:suppressAutoHyphens w:val="0"/>
        <w:autoSpaceDE w:val="0"/>
        <w:autoSpaceDN w:val="0"/>
        <w:spacing w:line="408" w:lineRule="auto"/>
        <w:jc w:val="both"/>
        <w:rPr>
          <w:sz w:val="28"/>
          <w:szCs w:val="28"/>
          <w:lang w:val="en-US"/>
        </w:rPr>
      </w:pPr>
      <w:r>
        <w:rPr>
          <w:sz w:val="28"/>
          <w:szCs w:val="28"/>
          <w:lang w:val="en-US"/>
        </w:rPr>
        <w:t>Fairclough N. Discourse and social change. - Cambridge: Polity, 1992. -    259 p.</w:t>
      </w:r>
    </w:p>
    <w:p w14:paraId="214B3359" w14:textId="77777777" w:rsidR="00583AB7" w:rsidRPr="00583AB7" w:rsidRDefault="00583AB7" w:rsidP="00583AB7">
      <w:pPr>
        <w:numPr>
          <w:ilvl w:val="0"/>
          <w:numId w:val="67"/>
        </w:numPr>
        <w:suppressAutoHyphens w:val="0"/>
        <w:autoSpaceDE w:val="0"/>
        <w:autoSpaceDN w:val="0"/>
        <w:spacing w:line="408" w:lineRule="auto"/>
        <w:jc w:val="both"/>
        <w:rPr>
          <w:sz w:val="28"/>
          <w:szCs w:val="28"/>
          <w:lang w:val="en-US"/>
        </w:rPr>
      </w:pPr>
      <w:r>
        <w:rPr>
          <w:sz w:val="28"/>
          <w:szCs w:val="28"/>
          <w:lang w:val="en-US"/>
        </w:rPr>
        <w:t>Ferraz Martínez, Antonio. El lenguaje de la publicidad. - Madrid: Arco Libros S.L., 1993. -  68 p.</w:t>
      </w:r>
    </w:p>
    <w:p w14:paraId="5CFD98E6"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lang w:val="en-US"/>
        </w:rPr>
        <w:t xml:space="preserve">Fernández, Lidio Jesús. Texto, discurso y relato en el anuncio publicitario // Paremia. </w:t>
      </w:r>
      <w:r>
        <w:rPr>
          <w:sz w:val="28"/>
          <w:szCs w:val="28"/>
        </w:rPr>
        <w:t>№2</w:t>
      </w:r>
      <w:r>
        <w:rPr>
          <w:sz w:val="28"/>
          <w:szCs w:val="28"/>
          <w:lang w:val="en-US"/>
        </w:rPr>
        <w:t xml:space="preserve">. - Madrird, 1993. </w:t>
      </w:r>
      <w:r>
        <w:rPr>
          <w:sz w:val="28"/>
          <w:szCs w:val="28"/>
        </w:rPr>
        <w:t xml:space="preserve">- </w:t>
      </w:r>
      <w:r>
        <w:rPr>
          <w:sz w:val="28"/>
          <w:szCs w:val="28"/>
          <w:lang w:val="en-US"/>
        </w:rPr>
        <w:t>P. 257</w:t>
      </w:r>
      <w:r>
        <w:rPr>
          <w:sz w:val="28"/>
          <w:szCs w:val="28"/>
        </w:rPr>
        <w:t>-</w:t>
      </w:r>
      <w:r>
        <w:rPr>
          <w:sz w:val="28"/>
          <w:szCs w:val="28"/>
          <w:lang w:val="en-US"/>
        </w:rPr>
        <w:t>265.</w:t>
      </w:r>
    </w:p>
    <w:p w14:paraId="07DF98E8" w14:textId="77777777" w:rsidR="00583AB7" w:rsidRPr="00583AB7" w:rsidRDefault="00583AB7" w:rsidP="00583AB7">
      <w:pPr>
        <w:numPr>
          <w:ilvl w:val="0"/>
          <w:numId w:val="67"/>
        </w:numPr>
        <w:suppressAutoHyphens w:val="0"/>
        <w:autoSpaceDE w:val="0"/>
        <w:autoSpaceDN w:val="0"/>
        <w:spacing w:line="408" w:lineRule="auto"/>
        <w:jc w:val="both"/>
        <w:rPr>
          <w:sz w:val="28"/>
          <w:szCs w:val="28"/>
          <w:lang w:val="en-US"/>
        </w:rPr>
      </w:pPr>
      <w:r>
        <w:rPr>
          <w:sz w:val="28"/>
          <w:szCs w:val="28"/>
          <w:lang w:val="es-ES_tradnl"/>
        </w:rPr>
        <w:t>García Uceda, Mariola. Las claves de la publicidad. - Madrid</w:t>
      </w:r>
      <w:r>
        <w:rPr>
          <w:sz w:val="28"/>
          <w:szCs w:val="28"/>
          <w:lang w:val="en-US"/>
        </w:rPr>
        <w:t>:</w:t>
      </w:r>
      <w:r>
        <w:rPr>
          <w:sz w:val="28"/>
          <w:szCs w:val="28"/>
          <w:lang w:val="es-ES_tradnl"/>
        </w:rPr>
        <w:t xml:space="preserve"> Esic, 1997. -  358 p.</w:t>
      </w:r>
    </w:p>
    <w:p w14:paraId="27F9BE98"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lang w:val="es-ES_tradnl"/>
        </w:rPr>
        <w:t>Gergely Cy</w:t>
      </w:r>
      <w:r>
        <w:rPr>
          <w:sz w:val="28"/>
          <w:szCs w:val="28"/>
          <w:lang w:val="es-ES_tradnl"/>
        </w:rPr>
        <w:sym w:font="Times New Roman" w:char="0446"/>
      </w:r>
      <w:r>
        <w:rPr>
          <w:sz w:val="28"/>
          <w:szCs w:val="28"/>
          <w:lang w:val="es-ES_tradnl"/>
        </w:rPr>
        <w:t xml:space="preserve">rgy. Free word order and </w:t>
      </w:r>
      <w:r>
        <w:rPr>
          <w:sz w:val="28"/>
          <w:szCs w:val="28"/>
          <w:lang w:val="en-US"/>
        </w:rPr>
        <w:t>discourse interpretation. - Bdp.: Akad. Kiado, 1991. - 157 p.</w:t>
      </w:r>
    </w:p>
    <w:p w14:paraId="33119D8B" w14:textId="77777777" w:rsidR="00583AB7" w:rsidRPr="00583AB7" w:rsidRDefault="00583AB7" w:rsidP="00583AB7">
      <w:pPr>
        <w:numPr>
          <w:ilvl w:val="0"/>
          <w:numId w:val="67"/>
        </w:numPr>
        <w:suppressAutoHyphens w:val="0"/>
        <w:autoSpaceDE w:val="0"/>
        <w:autoSpaceDN w:val="0"/>
        <w:spacing w:line="408" w:lineRule="auto"/>
        <w:jc w:val="both"/>
        <w:rPr>
          <w:sz w:val="28"/>
          <w:szCs w:val="28"/>
          <w:lang w:val="en-US"/>
        </w:rPr>
      </w:pPr>
      <w:r>
        <w:rPr>
          <w:sz w:val="28"/>
          <w:szCs w:val="28"/>
          <w:lang w:val="es-ES_tradnl"/>
        </w:rPr>
        <w:t>Gil Albarova, Amaya. Color, imagén y lenguaje de la publicidad. - Zaragoza</w:t>
      </w:r>
      <w:r w:rsidRPr="00583AB7">
        <w:rPr>
          <w:sz w:val="28"/>
          <w:szCs w:val="28"/>
          <w:lang w:val="en-US"/>
        </w:rPr>
        <w:t>:</w:t>
      </w:r>
      <w:r>
        <w:rPr>
          <w:sz w:val="28"/>
          <w:szCs w:val="28"/>
          <w:lang w:val="es-ES_tradnl"/>
        </w:rPr>
        <w:t xml:space="preserve"> Gobierno de Aragón, D.L., 1993. -   88 p.</w:t>
      </w:r>
    </w:p>
    <w:p w14:paraId="45D5AC8C" w14:textId="77777777" w:rsidR="00583AB7" w:rsidRPr="00583AB7" w:rsidRDefault="00583AB7" w:rsidP="00583AB7">
      <w:pPr>
        <w:numPr>
          <w:ilvl w:val="0"/>
          <w:numId w:val="67"/>
        </w:numPr>
        <w:suppressAutoHyphens w:val="0"/>
        <w:autoSpaceDE w:val="0"/>
        <w:autoSpaceDN w:val="0"/>
        <w:spacing w:line="408" w:lineRule="auto"/>
        <w:jc w:val="both"/>
        <w:rPr>
          <w:sz w:val="28"/>
          <w:szCs w:val="28"/>
          <w:lang w:val="en-US"/>
        </w:rPr>
      </w:pPr>
      <w:r>
        <w:rPr>
          <w:sz w:val="28"/>
          <w:szCs w:val="28"/>
          <w:lang w:val="en-US"/>
        </w:rPr>
        <w:t>Goddard, Angela. The language of advertising: written texts. - London; New York: Routledge, 1998. - 134 p.</w:t>
      </w:r>
    </w:p>
    <w:p w14:paraId="3149428A" w14:textId="77777777" w:rsidR="00583AB7" w:rsidRPr="00583AB7" w:rsidRDefault="00583AB7" w:rsidP="00583AB7">
      <w:pPr>
        <w:numPr>
          <w:ilvl w:val="0"/>
          <w:numId w:val="67"/>
        </w:numPr>
        <w:suppressAutoHyphens w:val="0"/>
        <w:autoSpaceDE w:val="0"/>
        <w:autoSpaceDN w:val="0"/>
        <w:spacing w:line="408" w:lineRule="auto"/>
        <w:jc w:val="both"/>
        <w:rPr>
          <w:sz w:val="28"/>
          <w:szCs w:val="28"/>
          <w:lang w:val="en-US"/>
        </w:rPr>
      </w:pPr>
      <w:r>
        <w:rPr>
          <w:sz w:val="28"/>
          <w:szCs w:val="28"/>
          <w:lang w:val="es-ES_tradnl"/>
        </w:rPr>
        <w:t>Gómez Díaz, Antonio. Análisis de la prensa como medio publicitario. - Barcelona</w:t>
      </w:r>
      <w:r w:rsidRPr="00583AB7">
        <w:rPr>
          <w:sz w:val="28"/>
          <w:szCs w:val="28"/>
          <w:lang w:val="en-US"/>
        </w:rPr>
        <w:t>:</w:t>
      </w:r>
      <w:r>
        <w:rPr>
          <w:sz w:val="28"/>
          <w:szCs w:val="28"/>
          <w:lang w:val="es-ES_tradnl"/>
        </w:rPr>
        <w:t xml:space="preserve"> Feed-Back, D.L., 1993. -    134 p.</w:t>
      </w:r>
    </w:p>
    <w:p w14:paraId="628A6D24" w14:textId="77777777" w:rsidR="00583AB7" w:rsidRPr="00583AB7" w:rsidRDefault="00583AB7" w:rsidP="00583AB7">
      <w:pPr>
        <w:numPr>
          <w:ilvl w:val="0"/>
          <w:numId w:val="67"/>
        </w:numPr>
        <w:suppressAutoHyphens w:val="0"/>
        <w:autoSpaceDE w:val="0"/>
        <w:autoSpaceDN w:val="0"/>
        <w:spacing w:line="408" w:lineRule="auto"/>
        <w:jc w:val="both"/>
        <w:rPr>
          <w:sz w:val="28"/>
          <w:szCs w:val="28"/>
          <w:lang w:val="en-US"/>
        </w:rPr>
      </w:pPr>
      <w:r>
        <w:rPr>
          <w:sz w:val="28"/>
          <w:szCs w:val="28"/>
          <w:lang w:val="en-US"/>
        </w:rPr>
        <w:t xml:space="preserve">Gonzáles Martín, Juan Antonio. Teoría general de la publicidad. </w:t>
      </w:r>
      <w:r w:rsidRPr="00583AB7">
        <w:rPr>
          <w:sz w:val="28"/>
          <w:szCs w:val="28"/>
          <w:lang w:val="en-US"/>
        </w:rPr>
        <w:t xml:space="preserve">- </w:t>
      </w:r>
      <w:r>
        <w:rPr>
          <w:sz w:val="28"/>
          <w:szCs w:val="28"/>
          <w:lang w:val="en-US"/>
        </w:rPr>
        <w:t>Madrid: F.C.E., 1996. - 449 p.</w:t>
      </w:r>
    </w:p>
    <w:p w14:paraId="7389E314" w14:textId="77777777" w:rsidR="00583AB7" w:rsidRPr="00583AB7" w:rsidRDefault="00583AB7" w:rsidP="00583AB7">
      <w:pPr>
        <w:numPr>
          <w:ilvl w:val="0"/>
          <w:numId w:val="67"/>
        </w:numPr>
        <w:suppressAutoHyphens w:val="0"/>
        <w:autoSpaceDE w:val="0"/>
        <w:autoSpaceDN w:val="0"/>
        <w:spacing w:line="408" w:lineRule="auto"/>
        <w:jc w:val="both"/>
        <w:rPr>
          <w:sz w:val="28"/>
          <w:szCs w:val="28"/>
          <w:lang w:val="en-US"/>
        </w:rPr>
      </w:pPr>
      <w:r>
        <w:rPr>
          <w:sz w:val="28"/>
          <w:szCs w:val="28"/>
          <w:lang w:val="en-US"/>
        </w:rPr>
        <w:t>Goodrum Ch., Darlymple H. Advertising in America. - N.Y.: Longman, 1990.</w:t>
      </w:r>
    </w:p>
    <w:p w14:paraId="0BD970C7" w14:textId="77777777" w:rsidR="00583AB7" w:rsidRPr="00583AB7" w:rsidRDefault="00583AB7" w:rsidP="00583AB7">
      <w:pPr>
        <w:numPr>
          <w:ilvl w:val="0"/>
          <w:numId w:val="67"/>
        </w:numPr>
        <w:suppressAutoHyphens w:val="0"/>
        <w:autoSpaceDE w:val="0"/>
        <w:autoSpaceDN w:val="0"/>
        <w:spacing w:line="408" w:lineRule="auto"/>
        <w:jc w:val="both"/>
        <w:rPr>
          <w:sz w:val="28"/>
          <w:szCs w:val="28"/>
          <w:lang w:val="en-US"/>
        </w:rPr>
      </w:pPr>
      <w:r>
        <w:rPr>
          <w:sz w:val="28"/>
          <w:szCs w:val="28"/>
          <w:lang w:val="en-US"/>
        </w:rPr>
        <w:t xml:space="preserve">Gran Diccionario de la lengua Española. </w:t>
      </w:r>
      <w:r w:rsidRPr="00583AB7">
        <w:rPr>
          <w:sz w:val="28"/>
          <w:szCs w:val="28"/>
          <w:lang w:val="en-US"/>
        </w:rPr>
        <w:t xml:space="preserve">- </w:t>
      </w:r>
      <w:r>
        <w:rPr>
          <w:sz w:val="28"/>
          <w:szCs w:val="28"/>
          <w:lang w:val="en-US"/>
        </w:rPr>
        <w:t>Madrid</w:t>
      </w:r>
      <w:r w:rsidRPr="00583AB7">
        <w:rPr>
          <w:sz w:val="28"/>
          <w:szCs w:val="28"/>
          <w:lang w:val="en-US"/>
        </w:rPr>
        <w:t>:</w:t>
      </w:r>
      <w:r>
        <w:rPr>
          <w:sz w:val="28"/>
          <w:szCs w:val="28"/>
          <w:lang w:val="en-US"/>
        </w:rPr>
        <w:t xml:space="preserve"> SGEL</w:t>
      </w:r>
      <w:r w:rsidRPr="00583AB7">
        <w:rPr>
          <w:sz w:val="28"/>
          <w:szCs w:val="28"/>
          <w:lang w:val="en-US"/>
        </w:rPr>
        <w:t>-</w:t>
      </w:r>
      <w:r>
        <w:rPr>
          <w:sz w:val="28"/>
          <w:szCs w:val="28"/>
          <w:lang w:val="es-ES_tradnl"/>
        </w:rPr>
        <w:t xml:space="preserve">Educación, 1996. </w:t>
      </w:r>
      <w:r w:rsidRPr="00583AB7">
        <w:rPr>
          <w:sz w:val="28"/>
          <w:szCs w:val="28"/>
          <w:lang w:val="en-US"/>
        </w:rPr>
        <w:t xml:space="preserve">- </w:t>
      </w:r>
      <w:r>
        <w:rPr>
          <w:sz w:val="28"/>
          <w:szCs w:val="28"/>
          <w:lang w:val="es-ES_tradnl"/>
        </w:rPr>
        <w:t xml:space="preserve"> 1983 p.</w:t>
      </w:r>
    </w:p>
    <w:p w14:paraId="2FC8352C"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lang w:val="en-US"/>
        </w:rPr>
        <w:lastRenderedPageBreak/>
        <w:t>Hatch E. Discourse and language education. - Cambridge Univ. Press, 1992. - 333 p.</w:t>
      </w:r>
      <w:r>
        <w:rPr>
          <w:sz w:val="28"/>
          <w:szCs w:val="28"/>
        </w:rPr>
        <w:t xml:space="preserve"> </w:t>
      </w:r>
    </w:p>
    <w:p w14:paraId="2EAC9946" w14:textId="77777777" w:rsidR="00583AB7" w:rsidRPr="00583AB7" w:rsidRDefault="00583AB7" w:rsidP="00583AB7">
      <w:pPr>
        <w:numPr>
          <w:ilvl w:val="0"/>
          <w:numId w:val="67"/>
        </w:numPr>
        <w:suppressAutoHyphens w:val="0"/>
        <w:autoSpaceDE w:val="0"/>
        <w:autoSpaceDN w:val="0"/>
        <w:spacing w:line="408" w:lineRule="auto"/>
        <w:jc w:val="both"/>
        <w:rPr>
          <w:sz w:val="28"/>
          <w:szCs w:val="28"/>
          <w:lang w:val="en-US"/>
        </w:rPr>
      </w:pPr>
      <w:r>
        <w:rPr>
          <w:sz w:val="28"/>
          <w:szCs w:val="28"/>
          <w:lang w:val="en-US"/>
        </w:rPr>
        <w:t>Hernandez Martínez, Caridad. Manual de creatividad pública. - Madrid: Síntesis, 1999. -  303 p.</w:t>
      </w:r>
    </w:p>
    <w:p w14:paraId="2E80E66D" w14:textId="77777777" w:rsidR="00583AB7" w:rsidRPr="00583AB7" w:rsidRDefault="00583AB7" w:rsidP="00583AB7">
      <w:pPr>
        <w:numPr>
          <w:ilvl w:val="0"/>
          <w:numId w:val="67"/>
        </w:numPr>
        <w:suppressAutoHyphens w:val="0"/>
        <w:autoSpaceDE w:val="0"/>
        <w:autoSpaceDN w:val="0"/>
        <w:spacing w:line="408" w:lineRule="auto"/>
        <w:jc w:val="both"/>
        <w:rPr>
          <w:sz w:val="28"/>
          <w:szCs w:val="28"/>
          <w:lang w:val="en-US"/>
        </w:rPr>
      </w:pPr>
      <w:r>
        <w:rPr>
          <w:sz w:val="28"/>
          <w:szCs w:val="28"/>
          <w:lang w:val="en-US"/>
        </w:rPr>
        <w:t>Igartua Perosanz, Juanjo. Psicología de la publicidad. - San Sebastian: J. Igartua, 1996. - 246 p.</w:t>
      </w:r>
    </w:p>
    <w:p w14:paraId="2214AED4" w14:textId="77777777" w:rsidR="00583AB7" w:rsidRPr="00583AB7" w:rsidRDefault="00583AB7" w:rsidP="00583AB7">
      <w:pPr>
        <w:numPr>
          <w:ilvl w:val="0"/>
          <w:numId w:val="67"/>
        </w:numPr>
        <w:suppressAutoHyphens w:val="0"/>
        <w:autoSpaceDE w:val="0"/>
        <w:autoSpaceDN w:val="0"/>
        <w:spacing w:line="408" w:lineRule="auto"/>
        <w:jc w:val="both"/>
        <w:rPr>
          <w:sz w:val="28"/>
          <w:szCs w:val="28"/>
          <w:lang w:val="en-US"/>
        </w:rPr>
      </w:pPr>
      <w:r w:rsidRPr="00583AB7">
        <w:rPr>
          <w:sz w:val="28"/>
          <w:szCs w:val="28"/>
          <w:lang w:val="en-US"/>
        </w:rPr>
        <w:t xml:space="preserve">Kornreich  E. Los mensajes publicitarios. - </w:t>
      </w:r>
      <w:r>
        <w:rPr>
          <w:sz w:val="28"/>
          <w:szCs w:val="28"/>
          <w:lang w:val="en-US"/>
        </w:rPr>
        <w:t>B</w:t>
      </w:r>
      <w:r w:rsidRPr="00583AB7">
        <w:rPr>
          <w:sz w:val="28"/>
          <w:szCs w:val="28"/>
          <w:lang w:val="en-US"/>
        </w:rPr>
        <w:t>uenos Aires</w:t>
      </w:r>
      <w:r>
        <w:rPr>
          <w:sz w:val="28"/>
          <w:szCs w:val="28"/>
          <w:lang w:val="en-US"/>
        </w:rPr>
        <w:t>:</w:t>
      </w:r>
      <w:r w:rsidRPr="00583AB7">
        <w:rPr>
          <w:sz w:val="28"/>
          <w:szCs w:val="28"/>
          <w:lang w:val="en-US"/>
        </w:rPr>
        <w:t xml:space="preserve"> IPPEM</w:t>
      </w:r>
      <w:r>
        <w:rPr>
          <w:sz w:val="28"/>
          <w:szCs w:val="28"/>
          <w:lang w:val="en-US"/>
        </w:rPr>
        <w:t xml:space="preserve">, </w:t>
      </w:r>
      <w:r w:rsidRPr="00583AB7">
        <w:rPr>
          <w:sz w:val="28"/>
          <w:szCs w:val="28"/>
          <w:lang w:val="en-US"/>
        </w:rPr>
        <w:t>1984. – 128 p.</w:t>
      </w:r>
    </w:p>
    <w:p w14:paraId="0E83BC95" w14:textId="77777777" w:rsidR="00583AB7" w:rsidRPr="00583AB7" w:rsidRDefault="00583AB7" w:rsidP="00583AB7">
      <w:pPr>
        <w:numPr>
          <w:ilvl w:val="0"/>
          <w:numId w:val="67"/>
        </w:numPr>
        <w:suppressAutoHyphens w:val="0"/>
        <w:autoSpaceDE w:val="0"/>
        <w:autoSpaceDN w:val="0"/>
        <w:spacing w:line="408" w:lineRule="auto"/>
        <w:jc w:val="both"/>
        <w:rPr>
          <w:sz w:val="28"/>
          <w:szCs w:val="28"/>
          <w:lang w:val="en-US"/>
        </w:rPr>
      </w:pPr>
      <w:r>
        <w:rPr>
          <w:sz w:val="28"/>
          <w:szCs w:val="28"/>
          <w:lang w:val="es-ES_tradnl"/>
        </w:rPr>
        <w:t>La mujer en la publicidad. - Salamanca</w:t>
      </w:r>
      <w:r>
        <w:rPr>
          <w:sz w:val="28"/>
          <w:szCs w:val="28"/>
          <w:lang w:val="en-US"/>
        </w:rPr>
        <w:t>: M.E.C., D.P. Salamanca, 1993. -  115 p.</w:t>
      </w:r>
    </w:p>
    <w:p w14:paraId="6EE65121" w14:textId="77777777" w:rsidR="00583AB7" w:rsidRPr="00583AB7" w:rsidRDefault="00583AB7" w:rsidP="00583AB7">
      <w:pPr>
        <w:numPr>
          <w:ilvl w:val="0"/>
          <w:numId w:val="67"/>
        </w:numPr>
        <w:suppressAutoHyphens w:val="0"/>
        <w:autoSpaceDE w:val="0"/>
        <w:autoSpaceDN w:val="0"/>
        <w:spacing w:line="408" w:lineRule="auto"/>
        <w:jc w:val="both"/>
        <w:rPr>
          <w:sz w:val="28"/>
          <w:szCs w:val="28"/>
          <w:lang w:val="en-US"/>
        </w:rPr>
      </w:pPr>
      <w:r>
        <w:rPr>
          <w:sz w:val="28"/>
          <w:szCs w:val="28"/>
          <w:lang w:val="es-ES_tradnl"/>
        </w:rPr>
        <w:t>Lanao Bernad, Carmen. Aproximación al estudio del lenguaje publicitario en inglés</w:t>
      </w:r>
      <w:r w:rsidRPr="00583AB7">
        <w:rPr>
          <w:sz w:val="28"/>
          <w:szCs w:val="28"/>
          <w:lang w:val="en-US"/>
        </w:rPr>
        <w:t>:</w:t>
      </w:r>
      <w:r>
        <w:rPr>
          <w:sz w:val="28"/>
          <w:szCs w:val="28"/>
          <w:lang w:val="es-ES_tradnl"/>
        </w:rPr>
        <w:t xml:space="preserve"> aspectos semánticos y pragmáticos. - Zaragoza, 1992. - 325 p.</w:t>
      </w:r>
    </w:p>
    <w:p w14:paraId="14C35740" w14:textId="77777777" w:rsidR="00583AB7" w:rsidRPr="00583AB7" w:rsidRDefault="00583AB7" w:rsidP="00583AB7">
      <w:pPr>
        <w:numPr>
          <w:ilvl w:val="0"/>
          <w:numId w:val="67"/>
        </w:numPr>
        <w:suppressAutoHyphens w:val="0"/>
        <w:autoSpaceDE w:val="0"/>
        <w:autoSpaceDN w:val="0"/>
        <w:spacing w:line="408" w:lineRule="auto"/>
        <w:jc w:val="both"/>
        <w:rPr>
          <w:sz w:val="28"/>
          <w:szCs w:val="28"/>
          <w:lang w:val="en-US"/>
        </w:rPr>
      </w:pPr>
      <w:r>
        <w:rPr>
          <w:sz w:val="28"/>
          <w:szCs w:val="28"/>
          <w:lang w:val="en-US"/>
        </w:rPr>
        <w:t>Leech G.N. Principles of pragmatics. - L., N.Y.: Longman, 1983. - 250 p.</w:t>
      </w:r>
    </w:p>
    <w:p w14:paraId="24F6FA42" w14:textId="77777777" w:rsidR="00583AB7" w:rsidRPr="00583AB7" w:rsidRDefault="00583AB7" w:rsidP="00583AB7">
      <w:pPr>
        <w:numPr>
          <w:ilvl w:val="0"/>
          <w:numId w:val="67"/>
        </w:numPr>
        <w:suppressAutoHyphens w:val="0"/>
        <w:autoSpaceDE w:val="0"/>
        <w:autoSpaceDN w:val="0"/>
        <w:spacing w:line="408" w:lineRule="auto"/>
        <w:jc w:val="both"/>
        <w:rPr>
          <w:sz w:val="28"/>
          <w:szCs w:val="28"/>
          <w:lang w:val="en-US"/>
        </w:rPr>
      </w:pPr>
      <w:r w:rsidRPr="00583AB7">
        <w:rPr>
          <w:sz w:val="28"/>
          <w:szCs w:val="28"/>
          <w:lang w:val="en-US"/>
        </w:rPr>
        <w:t>Leech G.N. English in Advertising</w:t>
      </w:r>
      <w:r>
        <w:rPr>
          <w:sz w:val="28"/>
          <w:szCs w:val="28"/>
          <w:lang w:val="en-US"/>
        </w:rPr>
        <w:t>:</w:t>
      </w:r>
      <w:r w:rsidRPr="00583AB7">
        <w:rPr>
          <w:sz w:val="28"/>
          <w:szCs w:val="28"/>
          <w:lang w:val="en-US"/>
        </w:rPr>
        <w:t xml:space="preserve"> A linguistic Study of Advertising in Great Britain. - London</w:t>
      </w:r>
      <w:r>
        <w:rPr>
          <w:sz w:val="28"/>
          <w:szCs w:val="28"/>
          <w:lang w:val="en-US"/>
        </w:rPr>
        <w:t>:</w:t>
      </w:r>
      <w:r w:rsidRPr="00583AB7">
        <w:rPr>
          <w:sz w:val="28"/>
          <w:szCs w:val="28"/>
          <w:lang w:val="en-US"/>
        </w:rPr>
        <w:t xml:space="preserve"> Longman</w:t>
      </w:r>
      <w:r>
        <w:rPr>
          <w:sz w:val="28"/>
          <w:szCs w:val="28"/>
          <w:lang w:val="en-US"/>
        </w:rPr>
        <w:t>,</w:t>
      </w:r>
      <w:r w:rsidRPr="00583AB7">
        <w:rPr>
          <w:sz w:val="28"/>
          <w:szCs w:val="28"/>
          <w:lang w:val="en-US"/>
        </w:rPr>
        <w:t xml:space="preserve"> 1972. - 210 p.</w:t>
      </w:r>
    </w:p>
    <w:p w14:paraId="31EB7ECF" w14:textId="77777777" w:rsidR="00583AB7" w:rsidRPr="00583AB7" w:rsidRDefault="00583AB7" w:rsidP="00583AB7">
      <w:pPr>
        <w:numPr>
          <w:ilvl w:val="0"/>
          <w:numId w:val="67"/>
        </w:numPr>
        <w:suppressAutoHyphens w:val="0"/>
        <w:autoSpaceDE w:val="0"/>
        <w:autoSpaceDN w:val="0"/>
        <w:spacing w:line="408" w:lineRule="auto"/>
        <w:jc w:val="both"/>
        <w:rPr>
          <w:sz w:val="28"/>
          <w:szCs w:val="28"/>
          <w:lang w:val="en-US"/>
        </w:rPr>
      </w:pPr>
      <w:r>
        <w:rPr>
          <w:sz w:val="28"/>
          <w:szCs w:val="28"/>
          <w:lang w:val="en-US"/>
        </w:rPr>
        <w:t>Lineros Quintero, Rocío. Estructuras lingüísticas de los discursos publicitarios en la prensa murciana. - Murcia: Universidad de Murcia - 1994.</w:t>
      </w:r>
    </w:p>
    <w:p w14:paraId="326C93F5" w14:textId="77777777" w:rsidR="00583AB7" w:rsidRPr="00583AB7" w:rsidRDefault="00583AB7" w:rsidP="00583AB7">
      <w:pPr>
        <w:numPr>
          <w:ilvl w:val="0"/>
          <w:numId w:val="67"/>
        </w:numPr>
        <w:suppressAutoHyphens w:val="0"/>
        <w:autoSpaceDE w:val="0"/>
        <w:autoSpaceDN w:val="0"/>
        <w:spacing w:line="408" w:lineRule="auto"/>
        <w:jc w:val="both"/>
        <w:rPr>
          <w:sz w:val="28"/>
          <w:szCs w:val="28"/>
          <w:lang w:val="en-US"/>
        </w:rPr>
      </w:pPr>
      <w:r>
        <w:rPr>
          <w:sz w:val="28"/>
          <w:szCs w:val="28"/>
          <w:lang w:val="en-US"/>
        </w:rPr>
        <w:t xml:space="preserve"> Lvóvskaya Z. Problemas actuales de traducción. -</w:t>
      </w:r>
      <w:r>
        <w:rPr>
          <w:sz w:val="28"/>
          <w:szCs w:val="28"/>
          <w:lang w:val="es-ES_tradnl"/>
        </w:rPr>
        <w:t xml:space="preserve"> Granada</w:t>
      </w:r>
      <w:r w:rsidRPr="00583AB7">
        <w:rPr>
          <w:sz w:val="28"/>
          <w:szCs w:val="28"/>
          <w:lang w:val="en-US"/>
        </w:rPr>
        <w:t>:</w:t>
      </w:r>
      <w:r>
        <w:rPr>
          <w:sz w:val="28"/>
          <w:szCs w:val="28"/>
          <w:lang w:val="es-ES_tradnl"/>
        </w:rPr>
        <w:t xml:space="preserve"> </w:t>
      </w:r>
      <w:r>
        <w:rPr>
          <w:sz w:val="28"/>
          <w:szCs w:val="28"/>
          <w:lang w:val="en-US"/>
        </w:rPr>
        <w:t>M</w:t>
      </w:r>
      <w:r>
        <w:rPr>
          <w:sz w:val="28"/>
          <w:szCs w:val="28"/>
          <w:lang w:val="es-ES_tradnl"/>
        </w:rPr>
        <w:t xml:space="preserve">étodo Ediciones, 1997. </w:t>
      </w:r>
      <w:r w:rsidRPr="00583AB7">
        <w:rPr>
          <w:sz w:val="28"/>
          <w:szCs w:val="28"/>
          <w:lang w:val="en-US"/>
        </w:rPr>
        <w:t xml:space="preserve">- </w:t>
      </w:r>
      <w:r>
        <w:rPr>
          <w:sz w:val="28"/>
          <w:szCs w:val="28"/>
          <w:lang w:val="es-ES_tradnl"/>
        </w:rPr>
        <w:t>138 p.</w:t>
      </w:r>
    </w:p>
    <w:p w14:paraId="0A74DFCB"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lang w:val="es-ES_tradnl"/>
        </w:rPr>
        <w:t>López Gar</w:t>
      </w:r>
      <w:r>
        <w:rPr>
          <w:sz w:val="28"/>
          <w:szCs w:val="28"/>
        </w:rPr>
        <w:t>с</w:t>
      </w:r>
      <w:r>
        <w:rPr>
          <w:sz w:val="28"/>
          <w:szCs w:val="28"/>
          <w:lang w:val="es-ES_tradnl"/>
        </w:rPr>
        <w:t xml:space="preserve">ía, Angel. Escritura e información. </w:t>
      </w:r>
      <w:r w:rsidRPr="00583AB7">
        <w:rPr>
          <w:sz w:val="28"/>
          <w:szCs w:val="28"/>
          <w:lang w:val="en-US"/>
        </w:rPr>
        <w:t xml:space="preserve">- </w:t>
      </w:r>
      <w:r>
        <w:rPr>
          <w:sz w:val="28"/>
          <w:szCs w:val="28"/>
          <w:lang w:val="es-ES_tradnl"/>
        </w:rPr>
        <w:t>Madrid</w:t>
      </w:r>
      <w:r w:rsidRPr="00583AB7">
        <w:rPr>
          <w:sz w:val="28"/>
          <w:szCs w:val="28"/>
          <w:lang w:val="en-US"/>
        </w:rPr>
        <w:t xml:space="preserve">: </w:t>
      </w:r>
      <w:r>
        <w:rPr>
          <w:sz w:val="28"/>
          <w:szCs w:val="28"/>
          <w:lang w:val="es-ES_tradnl"/>
        </w:rPr>
        <w:t>Cátedr</w:t>
      </w:r>
      <w:r>
        <w:rPr>
          <w:sz w:val="28"/>
          <w:szCs w:val="28"/>
        </w:rPr>
        <w:t>а</w:t>
      </w:r>
      <w:r w:rsidRPr="00583AB7">
        <w:rPr>
          <w:sz w:val="28"/>
          <w:szCs w:val="28"/>
          <w:lang w:val="en-US"/>
        </w:rPr>
        <w:t>, 19</w:t>
      </w:r>
      <w:r>
        <w:rPr>
          <w:sz w:val="28"/>
          <w:szCs w:val="28"/>
          <w:lang w:val="es-ES_tradnl"/>
        </w:rPr>
        <w:t>96</w:t>
      </w:r>
      <w:proofErr w:type="gramStart"/>
      <w:r w:rsidRPr="00583AB7">
        <w:rPr>
          <w:sz w:val="28"/>
          <w:szCs w:val="28"/>
          <w:lang w:val="en-US"/>
        </w:rPr>
        <w:t>.-</w:t>
      </w:r>
      <w:proofErr w:type="gramEnd"/>
      <w:r>
        <w:rPr>
          <w:sz w:val="28"/>
          <w:szCs w:val="28"/>
          <w:lang w:val="es-ES_tradnl"/>
        </w:rPr>
        <w:t xml:space="preserve">   252</w:t>
      </w:r>
      <w:r>
        <w:rPr>
          <w:sz w:val="28"/>
          <w:szCs w:val="28"/>
        </w:rPr>
        <w:t xml:space="preserve"> </w:t>
      </w:r>
      <w:r>
        <w:rPr>
          <w:sz w:val="28"/>
          <w:szCs w:val="28"/>
          <w:lang w:val="es-ES_tradnl"/>
        </w:rPr>
        <w:t>p.</w:t>
      </w:r>
    </w:p>
    <w:p w14:paraId="40BA34A8" w14:textId="77777777" w:rsidR="00583AB7" w:rsidRPr="00583AB7" w:rsidRDefault="00583AB7" w:rsidP="00583AB7">
      <w:pPr>
        <w:numPr>
          <w:ilvl w:val="0"/>
          <w:numId w:val="67"/>
        </w:numPr>
        <w:suppressAutoHyphens w:val="0"/>
        <w:autoSpaceDE w:val="0"/>
        <w:autoSpaceDN w:val="0"/>
        <w:spacing w:line="408" w:lineRule="auto"/>
        <w:jc w:val="both"/>
        <w:rPr>
          <w:sz w:val="28"/>
          <w:szCs w:val="28"/>
          <w:lang w:val="en-US"/>
        </w:rPr>
      </w:pPr>
      <w:r>
        <w:rPr>
          <w:sz w:val="28"/>
          <w:szCs w:val="28"/>
          <w:lang w:val="en-US"/>
        </w:rPr>
        <w:t>Maggie Jo, St. John. Advertising and the promotion industry. - N.Y.</w:t>
      </w:r>
      <w:r w:rsidRPr="00583AB7">
        <w:rPr>
          <w:sz w:val="28"/>
          <w:szCs w:val="28"/>
          <w:lang w:val="en-US"/>
        </w:rPr>
        <w:t xml:space="preserve">: </w:t>
      </w:r>
      <w:r>
        <w:rPr>
          <w:sz w:val="28"/>
          <w:szCs w:val="28"/>
          <w:lang w:val="en-US"/>
        </w:rPr>
        <w:t>Prentice-Hall, 1994. - 117 p.</w:t>
      </w:r>
    </w:p>
    <w:p w14:paraId="4282D691" w14:textId="77777777" w:rsidR="00583AB7" w:rsidRPr="00583AB7" w:rsidRDefault="00583AB7" w:rsidP="00583AB7">
      <w:pPr>
        <w:numPr>
          <w:ilvl w:val="0"/>
          <w:numId w:val="67"/>
        </w:numPr>
        <w:suppressAutoHyphens w:val="0"/>
        <w:autoSpaceDE w:val="0"/>
        <w:autoSpaceDN w:val="0"/>
        <w:spacing w:line="408" w:lineRule="auto"/>
        <w:jc w:val="both"/>
        <w:rPr>
          <w:sz w:val="28"/>
          <w:szCs w:val="28"/>
          <w:lang w:val="en-US"/>
        </w:rPr>
      </w:pPr>
      <w:r>
        <w:rPr>
          <w:sz w:val="28"/>
          <w:szCs w:val="28"/>
          <w:lang w:val="en-US"/>
        </w:rPr>
        <w:t xml:space="preserve">Malmstron Jean. Language in society. - N. Y.: Hayden </w:t>
      </w:r>
      <w:proofErr w:type="gramStart"/>
      <w:r>
        <w:rPr>
          <w:sz w:val="28"/>
          <w:szCs w:val="28"/>
          <w:lang w:val="en-US"/>
        </w:rPr>
        <w:t>book company</w:t>
      </w:r>
      <w:proofErr w:type="gramEnd"/>
      <w:r>
        <w:rPr>
          <w:sz w:val="28"/>
          <w:szCs w:val="28"/>
          <w:lang w:val="en-US"/>
        </w:rPr>
        <w:t>, 1973. - 194 p.</w:t>
      </w:r>
    </w:p>
    <w:p w14:paraId="306E41BB" w14:textId="77777777" w:rsidR="00583AB7" w:rsidRPr="00583AB7" w:rsidRDefault="00583AB7" w:rsidP="00583AB7">
      <w:pPr>
        <w:numPr>
          <w:ilvl w:val="0"/>
          <w:numId w:val="67"/>
        </w:numPr>
        <w:suppressAutoHyphens w:val="0"/>
        <w:autoSpaceDE w:val="0"/>
        <w:autoSpaceDN w:val="0"/>
        <w:spacing w:line="408" w:lineRule="auto"/>
        <w:jc w:val="both"/>
        <w:rPr>
          <w:sz w:val="28"/>
          <w:szCs w:val="28"/>
          <w:lang w:val="en-US"/>
        </w:rPr>
      </w:pPr>
      <w:r>
        <w:rPr>
          <w:sz w:val="28"/>
          <w:szCs w:val="28"/>
          <w:lang w:val="es-ES_tradnl"/>
        </w:rPr>
        <w:t>Marcelo, Royo Vela. El análisis de contenido de publicidad desde la perspectiva del markening y la comunicación de masas. - Valencia</w:t>
      </w:r>
      <w:r w:rsidRPr="00583AB7">
        <w:rPr>
          <w:sz w:val="28"/>
          <w:szCs w:val="28"/>
          <w:lang w:val="en-US"/>
        </w:rPr>
        <w:t>:</w:t>
      </w:r>
      <w:r>
        <w:rPr>
          <w:sz w:val="28"/>
          <w:szCs w:val="28"/>
          <w:lang w:val="es-ES_tradnl"/>
        </w:rPr>
        <w:t xml:space="preserve"> Universitat de Valencia, 1997. -  93 p.</w:t>
      </w:r>
    </w:p>
    <w:p w14:paraId="10DC8099" w14:textId="77777777" w:rsidR="00583AB7" w:rsidRPr="00583AB7" w:rsidRDefault="00583AB7" w:rsidP="00583AB7">
      <w:pPr>
        <w:numPr>
          <w:ilvl w:val="0"/>
          <w:numId w:val="67"/>
        </w:numPr>
        <w:suppressAutoHyphens w:val="0"/>
        <w:autoSpaceDE w:val="0"/>
        <w:autoSpaceDN w:val="0"/>
        <w:spacing w:line="408" w:lineRule="auto"/>
        <w:jc w:val="both"/>
        <w:rPr>
          <w:sz w:val="28"/>
          <w:szCs w:val="28"/>
          <w:lang w:val="en-US"/>
        </w:rPr>
      </w:pPr>
      <w:r w:rsidRPr="00583AB7">
        <w:rPr>
          <w:sz w:val="28"/>
          <w:szCs w:val="28"/>
          <w:lang w:val="en-US"/>
        </w:rPr>
        <w:lastRenderedPageBreak/>
        <w:t>M</w:t>
      </w:r>
      <w:r>
        <w:rPr>
          <w:sz w:val="28"/>
          <w:szCs w:val="28"/>
        </w:rPr>
        <w:sym w:font="Times New Roman" w:char="0431"/>
      </w:r>
      <w:r w:rsidRPr="00583AB7">
        <w:rPr>
          <w:sz w:val="28"/>
          <w:szCs w:val="28"/>
          <w:lang w:val="en-US"/>
        </w:rPr>
        <w:t>rquez Rodr</w:t>
      </w:r>
      <w:r>
        <w:rPr>
          <w:sz w:val="28"/>
          <w:szCs w:val="28"/>
        </w:rPr>
        <w:sym w:font="Times New Roman" w:char="043D"/>
      </w:r>
      <w:r w:rsidRPr="00583AB7">
        <w:rPr>
          <w:sz w:val="28"/>
          <w:szCs w:val="28"/>
          <w:lang w:val="en-US"/>
        </w:rPr>
        <w:t>guez A. La comunicaci</w:t>
      </w:r>
      <w:r>
        <w:rPr>
          <w:sz w:val="28"/>
          <w:szCs w:val="28"/>
        </w:rPr>
        <w:sym w:font="Times New Roman" w:char="0443"/>
      </w:r>
      <w:r w:rsidRPr="00583AB7">
        <w:rPr>
          <w:sz w:val="28"/>
          <w:szCs w:val="28"/>
          <w:lang w:val="en-US"/>
        </w:rPr>
        <w:t>n impresa. Teor</w:t>
      </w:r>
      <w:r>
        <w:rPr>
          <w:sz w:val="28"/>
          <w:szCs w:val="28"/>
        </w:rPr>
        <w:sym w:font="Times New Roman" w:char="043D"/>
      </w:r>
      <w:r w:rsidRPr="00583AB7">
        <w:rPr>
          <w:sz w:val="28"/>
          <w:szCs w:val="28"/>
          <w:lang w:val="en-US"/>
        </w:rPr>
        <w:t>a y pr</w:t>
      </w:r>
      <w:r>
        <w:rPr>
          <w:sz w:val="28"/>
          <w:szCs w:val="28"/>
        </w:rPr>
        <w:sym w:font="Times New Roman" w:char="0431"/>
      </w:r>
      <w:r w:rsidRPr="00583AB7">
        <w:rPr>
          <w:sz w:val="28"/>
          <w:szCs w:val="28"/>
          <w:lang w:val="en-US"/>
        </w:rPr>
        <w:t xml:space="preserve">ctica </w:t>
      </w:r>
      <w:proofErr w:type="gramStart"/>
      <w:r w:rsidRPr="00583AB7">
        <w:rPr>
          <w:sz w:val="28"/>
          <w:szCs w:val="28"/>
          <w:lang w:val="en-US"/>
        </w:rPr>
        <w:t>del</w:t>
      </w:r>
      <w:proofErr w:type="gramEnd"/>
      <w:r w:rsidRPr="00583AB7">
        <w:rPr>
          <w:sz w:val="28"/>
          <w:szCs w:val="28"/>
          <w:lang w:val="en-US"/>
        </w:rPr>
        <w:t xml:space="preserve"> lenguaje period</w:t>
      </w:r>
      <w:r>
        <w:rPr>
          <w:sz w:val="28"/>
          <w:szCs w:val="28"/>
        </w:rPr>
        <w:sym w:font="Times New Roman" w:char="043D"/>
      </w:r>
      <w:r w:rsidRPr="00583AB7">
        <w:rPr>
          <w:sz w:val="28"/>
          <w:szCs w:val="28"/>
          <w:lang w:val="en-US"/>
        </w:rPr>
        <w:t>stico. - Caracas</w:t>
      </w:r>
      <w:r>
        <w:rPr>
          <w:sz w:val="28"/>
          <w:szCs w:val="28"/>
          <w:lang w:val="en-US"/>
        </w:rPr>
        <w:t>:</w:t>
      </w:r>
      <w:r w:rsidRPr="00583AB7">
        <w:rPr>
          <w:sz w:val="28"/>
          <w:szCs w:val="28"/>
          <w:lang w:val="en-US"/>
        </w:rPr>
        <w:t xml:space="preserve"> Ediciones Entauro</w:t>
      </w:r>
      <w:r>
        <w:rPr>
          <w:sz w:val="28"/>
          <w:szCs w:val="28"/>
          <w:lang w:val="en-US"/>
        </w:rPr>
        <w:t>,</w:t>
      </w:r>
      <w:r w:rsidRPr="00583AB7">
        <w:rPr>
          <w:sz w:val="28"/>
          <w:szCs w:val="28"/>
          <w:lang w:val="en-US"/>
        </w:rPr>
        <w:t xml:space="preserve"> </w:t>
      </w:r>
      <w:r>
        <w:rPr>
          <w:sz w:val="28"/>
          <w:szCs w:val="28"/>
          <w:lang w:val="es-ES_tradnl"/>
        </w:rPr>
        <w:t>1</w:t>
      </w:r>
      <w:r w:rsidRPr="00583AB7">
        <w:rPr>
          <w:sz w:val="28"/>
          <w:szCs w:val="28"/>
          <w:lang w:val="en-US"/>
        </w:rPr>
        <w:t>976. - 398 p.</w:t>
      </w:r>
    </w:p>
    <w:p w14:paraId="763E2301"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lang w:val="es-ES_tradnl"/>
        </w:rPr>
        <w:t>Martín Aguado, José Antonio</w:t>
      </w:r>
      <w:r w:rsidRPr="00583AB7">
        <w:rPr>
          <w:sz w:val="28"/>
          <w:szCs w:val="28"/>
          <w:lang w:val="en-US"/>
        </w:rPr>
        <w:t>;</w:t>
      </w:r>
      <w:r>
        <w:rPr>
          <w:sz w:val="28"/>
          <w:szCs w:val="28"/>
          <w:lang w:val="es-ES_tradnl"/>
        </w:rPr>
        <w:t xml:space="preserve"> Armentia Vizuete, José Ignacio. Tecnología de la información escrita. - Madrid</w:t>
      </w:r>
      <w:r w:rsidRPr="00583AB7">
        <w:rPr>
          <w:sz w:val="28"/>
          <w:szCs w:val="28"/>
          <w:lang w:val="en-US"/>
        </w:rPr>
        <w:t xml:space="preserve">: </w:t>
      </w:r>
      <w:r>
        <w:rPr>
          <w:sz w:val="28"/>
          <w:szCs w:val="28"/>
          <w:lang w:val="es-ES_tradnl"/>
        </w:rPr>
        <w:t xml:space="preserve">Sintetis, 1995. </w:t>
      </w:r>
      <w:r w:rsidRPr="00583AB7">
        <w:rPr>
          <w:sz w:val="28"/>
          <w:szCs w:val="28"/>
          <w:lang w:val="en-US"/>
        </w:rPr>
        <w:t xml:space="preserve"> </w:t>
      </w:r>
      <w:r>
        <w:rPr>
          <w:sz w:val="28"/>
          <w:szCs w:val="28"/>
        </w:rPr>
        <w:t>-</w:t>
      </w:r>
      <w:r>
        <w:rPr>
          <w:sz w:val="28"/>
          <w:szCs w:val="28"/>
          <w:lang w:val="es-ES_tradnl"/>
        </w:rPr>
        <w:t xml:space="preserve"> 303</w:t>
      </w:r>
      <w:r>
        <w:rPr>
          <w:sz w:val="28"/>
          <w:szCs w:val="28"/>
        </w:rPr>
        <w:t xml:space="preserve"> </w:t>
      </w:r>
      <w:r>
        <w:rPr>
          <w:sz w:val="28"/>
          <w:szCs w:val="28"/>
          <w:lang w:val="es-ES_tradnl"/>
        </w:rPr>
        <w:t>p.</w:t>
      </w:r>
    </w:p>
    <w:p w14:paraId="48D1CAC2" w14:textId="77777777" w:rsidR="00583AB7" w:rsidRPr="00583AB7" w:rsidRDefault="00583AB7" w:rsidP="00583AB7">
      <w:pPr>
        <w:numPr>
          <w:ilvl w:val="0"/>
          <w:numId w:val="67"/>
        </w:numPr>
        <w:suppressAutoHyphens w:val="0"/>
        <w:autoSpaceDE w:val="0"/>
        <w:autoSpaceDN w:val="0"/>
        <w:spacing w:line="408" w:lineRule="auto"/>
        <w:jc w:val="both"/>
        <w:rPr>
          <w:sz w:val="28"/>
          <w:szCs w:val="28"/>
          <w:lang w:val="en-US"/>
        </w:rPr>
      </w:pPr>
      <w:r>
        <w:rPr>
          <w:sz w:val="28"/>
          <w:szCs w:val="28"/>
          <w:lang w:val="es-ES_tradnl"/>
        </w:rPr>
        <w:t>Mateu Julio. Olivos y abedules. - Moscú, 1977. - 170 p.</w:t>
      </w:r>
    </w:p>
    <w:p w14:paraId="335C55CF"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lang w:val="en-US"/>
        </w:rPr>
        <w:t>McGregor E. Advertising. - London: The English Univers. Press, 1973. -    168 p.</w:t>
      </w:r>
    </w:p>
    <w:p w14:paraId="7854BE29" w14:textId="77777777" w:rsidR="00583AB7" w:rsidRPr="00583AB7" w:rsidRDefault="00583AB7" w:rsidP="00583AB7">
      <w:pPr>
        <w:numPr>
          <w:ilvl w:val="0"/>
          <w:numId w:val="67"/>
        </w:numPr>
        <w:suppressAutoHyphens w:val="0"/>
        <w:autoSpaceDE w:val="0"/>
        <w:autoSpaceDN w:val="0"/>
        <w:spacing w:line="408" w:lineRule="auto"/>
        <w:jc w:val="both"/>
        <w:rPr>
          <w:sz w:val="28"/>
          <w:szCs w:val="28"/>
          <w:lang w:val="en-US"/>
        </w:rPr>
      </w:pPr>
      <w:r>
        <w:rPr>
          <w:sz w:val="28"/>
          <w:szCs w:val="28"/>
          <w:lang w:val="en-US"/>
        </w:rPr>
        <w:t>Molero Ayala, Víctor Manuel. Publicidad, marketing y comunicación. - Madrid: Esic, 1995. -  213 p.</w:t>
      </w:r>
    </w:p>
    <w:p w14:paraId="66103489" w14:textId="77777777" w:rsidR="00583AB7" w:rsidRPr="00583AB7" w:rsidRDefault="00583AB7" w:rsidP="00583AB7">
      <w:pPr>
        <w:numPr>
          <w:ilvl w:val="0"/>
          <w:numId w:val="67"/>
        </w:numPr>
        <w:suppressAutoHyphens w:val="0"/>
        <w:autoSpaceDE w:val="0"/>
        <w:autoSpaceDN w:val="0"/>
        <w:spacing w:line="408" w:lineRule="auto"/>
        <w:jc w:val="both"/>
        <w:rPr>
          <w:sz w:val="28"/>
          <w:szCs w:val="28"/>
          <w:lang w:val="en-US"/>
        </w:rPr>
      </w:pPr>
      <w:r>
        <w:rPr>
          <w:sz w:val="28"/>
          <w:szCs w:val="28"/>
          <w:lang w:val="es-ES_tradnl"/>
        </w:rPr>
        <w:t>Moliné, Marcal. La comunicación activa</w:t>
      </w:r>
      <w:r>
        <w:rPr>
          <w:sz w:val="28"/>
          <w:szCs w:val="28"/>
          <w:lang w:val="en-US"/>
        </w:rPr>
        <w:t>: publicidad sólida. - Bilbao: Deusto, 1996. -  325 p.</w:t>
      </w:r>
    </w:p>
    <w:p w14:paraId="16BC5F89"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lang w:val="es-ES_tradnl"/>
        </w:rPr>
        <w:t>Moral, Javier Fernández, Esteve Ramírez</w:t>
      </w:r>
      <w:r w:rsidRPr="00583AB7">
        <w:rPr>
          <w:sz w:val="28"/>
          <w:szCs w:val="28"/>
          <w:lang w:val="en-US"/>
        </w:rPr>
        <w:t>,</w:t>
      </w:r>
      <w:r>
        <w:rPr>
          <w:sz w:val="28"/>
          <w:szCs w:val="28"/>
          <w:lang w:val="es-ES_tradnl"/>
        </w:rPr>
        <w:t xml:space="preserve"> Francisco</w:t>
      </w:r>
      <w:r w:rsidRPr="00583AB7">
        <w:rPr>
          <w:sz w:val="28"/>
          <w:szCs w:val="28"/>
          <w:lang w:val="en-US"/>
        </w:rPr>
        <w:t>.</w:t>
      </w:r>
      <w:r>
        <w:rPr>
          <w:sz w:val="28"/>
          <w:szCs w:val="28"/>
          <w:lang w:val="es-ES_tradnl"/>
        </w:rPr>
        <w:t xml:space="preserve"> Fundamentos de la información periodística especializada.- Madrid</w:t>
      </w:r>
      <w:r>
        <w:rPr>
          <w:sz w:val="28"/>
          <w:szCs w:val="28"/>
        </w:rPr>
        <w:t xml:space="preserve">: </w:t>
      </w:r>
      <w:r>
        <w:rPr>
          <w:sz w:val="28"/>
          <w:szCs w:val="28"/>
          <w:lang w:val="es-ES_tradnl"/>
        </w:rPr>
        <w:t xml:space="preserve">Sintetis, </w:t>
      </w:r>
      <w:r>
        <w:rPr>
          <w:sz w:val="28"/>
          <w:szCs w:val="28"/>
        </w:rPr>
        <w:t>19</w:t>
      </w:r>
      <w:r>
        <w:rPr>
          <w:sz w:val="28"/>
          <w:szCs w:val="28"/>
          <w:lang w:val="es-ES_tradnl"/>
        </w:rPr>
        <w:t>93</w:t>
      </w:r>
      <w:r>
        <w:rPr>
          <w:sz w:val="28"/>
          <w:szCs w:val="28"/>
        </w:rPr>
        <w:t xml:space="preserve">. - </w:t>
      </w:r>
      <w:r>
        <w:rPr>
          <w:sz w:val="28"/>
          <w:szCs w:val="28"/>
          <w:lang w:val="es-ES_tradnl"/>
        </w:rPr>
        <w:t xml:space="preserve"> 200</w:t>
      </w:r>
      <w:r>
        <w:rPr>
          <w:sz w:val="28"/>
          <w:szCs w:val="28"/>
        </w:rPr>
        <w:t xml:space="preserve"> </w:t>
      </w:r>
      <w:r>
        <w:rPr>
          <w:sz w:val="28"/>
          <w:szCs w:val="28"/>
          <w:lang w:val="es-ES_tradnl"/>
        </w:rPr>
        <w:t>p.</w:t>
      </w:r>
    </w:p>
    <w:p w14:paraId="53A9D699" w14:textId="77777777" w:rsidR="00583AB7" w:rsidRPr="00583AB7" w:rsidRDefault="00583AB7" w:rsidP="00583AB7">
      <w:pPr>
        <w:numPr>
          <w:ilvl w:val="0"/>
          <w:numId w:val="67"/>
        </w:numPr>
        <w:suppressAutoHyphens w:val="0"/>
        <w:autoSpaceDE w:val="0"/>
        <w:autoSpaceDN w:val="0"/>
        <w:spacing w:line="408" w:lineRule="auto"/>
        <w:jc w:val="both"/>
        <w:rPr>
          <w:sz w:val="28"/>
          <w:szCs w:val="28"/>
          <w:lang w:val="en-US"/>
        </w:rPr>
      </w:pPr>
      <w:r>
        <w:rPr>
          <w:sz w:val="28"/>
          <w:szCs w:val="28"/>
          <w:lang w:val="es-ES_tradnl"/>
        </w:rPr>
        <w:t>Mourelle de Lema, Manuel. El Lenguage publicitario</w:t>
      </w:r>
      <w:r>
        <w:rPr>
          <w:sz w:val="28"/>
          <w:szCs w:val="28"/>
          <w:lang w:val="en-US"/>
        </w:rPr>
        <w:t>: aproximación a su estudio. - Madrid: Grudalma, 1994. -  113 p.</w:t>
      </w:r>
    </w:p>
    <w:p w14:paraId="359A7E87" w14:textId="77777777" w:rsidR="00583AB7" w:rsidRPr="00583AB7" w:rsidRDefault="00583AB7" w:rsidP="00583AB7">
      <w:pPr>
        <w:numPr>
          <w:ilvl w:val="0"/>
          <w:numId w:val="67"/>
        </w:numPr>
        <w:suppressAutoHyphens w:val="0"/>
        <w:autoSpaceDE w:val="0"/>
        <w:autoSpaceDN w:val="0"/>
        <w:spacing w:line="408" w:lineRule="auto"/>
        <w:jc w:val="both"/>
        <w:rPr>
          <w:sz w:val="28"/>
          <w:szCs w:val="28"/>
          <w:lang w:val="en-US"/>
        </w:rPr>
      </w:pPr>
      <w:r>
        <w:rPr>
          <w:sz w:val="28"/>
          <w:szCs w:val="28"/>
          <w:lang w:val="en-US"/>
        </w:rPr>
        <w:t>Nida, E.A. &amp; Taber, C. Language structure and translation. Stanford</w:t>
      </w:r>
      <w:r w:rsidRPr="00583AB7">
        <w:rPr>
          <w:sz w:val="28"/>
          <w:szCs w:val="28"/>
          <w:lang w:val="en-US"/>
        </w:rPr>
        <w:t>:</w:t>
      </w:r>
      <w:r>
        <w:rPr>
          <w:sz w:val="28"/>
          <w:szCs w:val="28"/>
          <w:lang w:val="en-US"/>
        </w:rPr>
        <w:t xml:space="preserve"> Stanford University Press, 1975. - 174 p.</w:t>
      </w:r>
    </w:p>
    <w:p w14:paraId="02F4DDCF" w14:textId="77777777" w:rsidR="00583AB7" w:rsidRPr="00583AB7" w:rsidRDefault="00583AB7" w:rsidP="00583AB7">
      <w:pPr>
        <w:numPr>
          <w:ilvl w:val="0"/>
          <w:numId w:val="67"/>
        </w:numPr>
        <w:suppressAutoHyphens w:val="0"/>
        <w:autoSpaceDE w:val="0"/>
        <w:autoSpaceDN w:val="0"/>
        <w:spacing w:line="408" w:lineRule="auto"/>
        <w:jc w:val="both"/>
        <w:rPr>
          <w:sz w:val="28"/>
          <w:szCs w:val="28"/>
          <w:lang w:val="en-US"/>
        </w:rPr>
      </w:pPr>
      <w:r>
        <w:rPr>
          <w:sz w:val="28"/>
          <w:szCs w:val="28"/>
          <w:lang w:val="en-US"/>
        </w:rPr>
        <w:t>Pérez-Latre, Francisco Javier. Curso de medios publicitarios. - Pamplona: Newbook, 1997. -  120 p.</w:t>
      </w:r>
    </w:p>
    <w:p w14:paraId="06EDFCBC"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lang w:val="en-US"/>
        </w:rPr>
        <w:t>Publicidad. Madrid: Cen, 1996. -  40 p.</w:t>
      </w:r>
    </w:p>
    <w:p w14:paraId="7305640E" w14:textId="77777777" w:rsidR="00583AB7" w:rsidRPr="00583AB7" w:rsidRDefault="00583AB7" w:rsidP="00583AB7">
      <w:pPr>
        <w:numPr>
          <w:ilvl w:val="0"/>
          <w:numId w:val="67"/>
        </w:numPr>
        <w:suppressAutoHyphens w:val="0"/>
        <w:autoSpaceDE w:val="0"/>
        <w:autoSpaceDN w:val="0"/>
        <w:spacing w:line="408" w:lineRule="auto"/>
        <w:jc w:val="both"/>
        <w:rPr>
          <w:sz w:val="28"/>
          <w:szCs w:val="28"/>
          <w:lang w:val="en-US"/>
        </w:rPr>
      </w:pPr>
      <w:r>
        <w:rPr>
          <w:sz w:val="28"/>
          <w:szCs w:val="28"/>
          <w:lang w:val="es-ES_tradnl"/>
        </w:rPr>
        <w:t>Rodríguez Sá</w:t>
      </w:r>
      <w:r>
        <w:rPr>
          <w:sz w:val="28"/>
          <w:szCs w:val="28"/>
          <w:lang w:val="en-US"/>
        </w:rPr>
        <w:t>n</w:t>
      </w:r>
      <w:r>
        <w:rPr>
          <w:sz w:val="28"/>
          <w:szCs w:val="28"/>
          <w:lang w:val="es-ES_tradnl"/>
        </w:rPr>
        <w:t>chez, Carlos. 100 métodos de creación en publicidad. - Madrid</w:t>
      </w:r>
      <w:r w:rsidRPr="00583AB7">
        <w:rPr>
          <w:sz w:val="28"/>
          <w:szCs w:val="28"/>
          <w:lang w:val="en-US"/>
        </w:rPr>
        <w:t>:</w:t>
      </w:r>
      <w:r>
        <w:rPr>
          <w:sz w:val="28"/>
          <w:szCs w:val="28"/>
          <w:lang w:val="es-ES_tradnl"/>
        </w:rPr>
        <w:t xml:space="preserve"> Stock Cero, 1997. - 105 p.</w:t>
      </w:r>
    </w:p>
    <w:p w14:paraId="30DC60EB" w14:textId="77777777" w:rsidR="00583AB7" w:rsidRPr="00583AB7" w:rsidRDefault="00583AB7" w:rsidP="00583AB7">
      <w:pPr>
        <w:numPr>
          <w:ilvl w:val="0"/>
          <w:numId w:val="67"/>
        </w:numPr>
        <w:suppressAutoHyphens w:val="0"/>
        <w:autoSpaceDE w:val="0"/>
        <w:autoSpaceDN w:val="0"/>
        <w:spacing w:line="408" w:lineRule="auto"/>
        <w:jc w:val="both"/>
        <w:rPr>
          <w:sz w:val="28"/>
          <w:szCs w:val="28"/>
          <w:lang w:val="en-US"/>
        </w:rPr>
      </w:pPr>
      <w:r>
        <w:rPr>
          <w:sz w:val="28"/>
          <w:szCs w:val="28"/>
          <w:lang w:val="es-ES_tradnl"/>
        </w:rPr>
        <w:t>Romero Gualda, Victoria. El español en los medios de comunicación. - Madrid</w:t>
      </w:r>
      <w:r w:rsidRPr="00583AB7">
        <w:rPr>
          <w:sz w:val="28"/>
          <w:szCs w:val="28"/>
          <w:lang w:val="en-US"/>
        </w:rPr>
        <w:t xml:space="preserve">: </w:t>
      </w:r>
      <w:r>
        <w:rPr>
          <w:sz w:val="28"/>
          <w:szCs w:val="28"/>
          <w:lang w:val="es-ES_tradnl"/>
        </w:rPr>
        <w:t>Arco Libros S.L.</w:t>
      </w:r>
      <w:r>
        <w:rPr>
          <w:sz w:val="28"/>
          <w:szCs w:val="28"/>
          <w:lang w:val="en-US"/>
        </w:rPr>
        <w:t>, 1994. - 70 p.</w:t>
      </w:r>
    </w:p>
    <w:p w14:paraId="117EDB09" w14:textId="77777777" w:rsidR="00583AB7" w:rsidRDefault="00583AB7" w:rsidP="00583AB7">
      <w:pPr>
        <w:numPr>
          <w:ilvl w:val="0"/>
          <w:numId w:val="67"/>
        </w:numPr>
        <w:suppressAutoHyphens w:val="0"/>
        <w:autoSpaceDE w:val="0"/>
        <w:autoSpaceDN w:val="0"/>
        <w:spacing w:line="408" w:lineRule="auto"/>
        <w:jc w:val="both"/>
        <w:rPr>
          <w:sz w:val="28"/>
          <w:szCs w:val="28"/>
        </w:rPr>
      </w:pPr>
      <w:r>
        <w:rPr>
          <w:sz w:val="28"/>
          <w:szCs w:val="28"/>
          <w:lang w:val="es-ES_tradnl"/>
        </w:rPr>
        <w:t>Sánchez Corral, Luis. Se</w:t>
      </w:r>
      <w:r>
        <w:rPr>
          <w:sz w:val="28"/>
          <w:szCs w:val="28"/>
          <w:lang w:val="en-US"/>
        </w:rPr>
        <w:t>m</w:t>
      </w:r>
      <w:r>
        <w:rPr>
          <w:sz w:val="28"/>
          <w:szCs w:val="28"/>
          <w:lang w:val="es-ES_tradnl"/>
        </w:rPr>
        <w:t>iótica de la publicidad</w:t>
      </w:r>
      <w:r w:rsidRPr="00583AB7">
        <w:rPr>
          <w:sz w:val="28"/>
          <w:szCs w:val="28"/>
          <w:lang w:val="en-US"/>
        </w:rPr>
        <w:t>:</w:t>
      </w:r>
      <w:r>
        <w:rPr>
          <w:sz w:val="28"/>
          <w:szCs w:val="28"/>
          <w:lang w:val="es-ES_tradnl"/>
        </w:rPr>
        <w:t xml:space="preserve"> narración y discurso. - Madrid</w:t>
      </w:r>
      <w:r w:rsidRPr="00583AB7">
        <w:rPr>
          <w:sz w:val="28"/>
          <w:szCs w:val="28"/>
          <w:lang w:val="en-US"/>
        </w:rPr>
        <w:t xml:space="preserve">: </w:t>
      </w:r>
      <w:r>
        <w:rPr>
          <w:sz w:val="28"/>
          <w:szCs w:val="28"/>
          <w:lang w:val="es-ES_tradnl"/>
        </w:rPr>
        <w:t>Síntetis, 1997.</w:t>
      </w:r>
      <w:r w:rsidRPr="00583AB7">
        <w:rPr>
          <w:sz w:val="28"/>
          <w:szCs w:val="28"/>
          <w:lang w:val="en-US"/>
        </w:rPr>
        <w:t xml:space="preserve">- </w:t>
      </w:r>
      <w:r>
        <w:rPr>
          <w:sz w:val="28"/>
          <w:szCs w:val="28"/>
          <w:lang w:val="es-ES_tradnl"/>
        </w:rPr>
        <w:t xml:space="preserve"> 365</w:t>
      </w:r>
      <w:r>
        <w:rPr>
          <w:sz w:val="28"/>
          <w:szCs w:val="28"/>
        </w:rPr>
        <w:t xml:space="preserve"> </w:t>
      </w:r>
      <w:r>
        <w:rPr>
          <w:sz w:val="28"/>
          <w:szCs w:val="28"/>
          <w:lang w:val="es-ES_tradnl"/>
        </w:rPr>
        <w:t xml:space="preserve">p. </w:t>
      </w:r>
    </w:p>
    <w:p w14:paraId="4AA59C92" w14:textId="77777777" w:rsidR="00583AB7" w:rsidRPr="00583AB7" w:rsidRDefault="00583AB7" w:rsidP="00583AB7">
      <w:pPr>
        <w:numPr>
          <w:ilvl w:val="0"/>
          <w:numId w:val="67"/>
        </w:numPr>
        <w:suppressAutoHyphens w:val="0"/>
        <w:autoSpaceDE w:val="0"/>
        <w:autoSpaceDN w:val="0"/>
        <w:spacing w:line="408" w:lineRule="auto"/>
        <w:jc w:val="both"/>
        <w:rPr>
          <w:sz w:val="28"/>
          <w:szCs w:val="28"/>
          <w:lang w:val="en-US"/>
        </w:rPr>
      </w:pPr>
      <w:r>
        <w:rPr>
          <w:sz w:val="28"/>
          <w:szCs w:val="28"/>
          <w:lang w:val="en-US"/>
        </w:rPr>
        <w:lastRenderedPageBreak/>
        <w:t>Sanz, Alfredo. Glosario de Publicidad: inglés-español. - Sevilla: A. Sanz, 1995. -  350 p.</w:t>
      </w:r>
    </w:p>
    <w:p w14:paraId="4E745EA3" w14:textId="77777777" w:rsidR="00583AB7" w:rsidRPr="00583AB7" w:rsidRDefault="00583AB7" w:rsidP="00583AB7">
      <w:pPr>
        <w:numPr>
          <w:ilvl w:val="0"/>
          <w:numId w:val="67"/>
        </w:numPr>
        <w:suppressAutoHyphens w:val="0"/>
        <w:autoSpaceDE w:val="0"/>
        <w:autoSpaceDN w:val="0"/>
        <w:spacing w:line="408" w:lineRule="auto"/>
        <w:jc w:val="both"/>
        <w:rPr>
          <w:sz w:val="28"/>
          <w:szCs w:val="28"/>
          <w:lang w:val="en-US"/>
        </w:rPr>
      </w:pPr>
      <w:r w:rsidRPr="00583AB7">
        <w:rPr>
          <w:sz w:val="28"/>
          <w:szCs w:val="28"/>
          <w:lang w:val="en-US"/>
        </w:rPr>
        <w:t>Shishkova T.N., Popok J.C.L. Estil</w:t>
      </w:r>
      <w:r>
        <w:rPr>
          <w:sz w:val="28"/>
          <w:szCs w:val="28"/>
          <w:lang w:val="es-ES_tradnl"/>
        </w:rPr>
        <w:t>í</w:t>
      </w:r>
      <w:r w:rsidRPr="00583AB7">
        <w:rPr>
          <w:sz w:val="28"/>
          <w:szCs w:val="28"/>
          <w:lang w:val="en-US"/>
        </w:rPr>
        <w:t>stica de la lengua espa</w:t>
      </w:r>
      <w:r>
        <w:rPr>
          <w:sz w:val="28"/>
          <w:szCs w:val="28"/>
          <w:lang w:val="es-ES_tradnl"/>
        </w:rPr>
        <w:t>ñ</w:t>
      </w:r>
      <w:r w:rsidRPr="00583AB7">
        <w:rPr>
          <w:sz w:val="28"/>
          <w:szCs w:val="28"/>
          <w:lang w:val="en-US"/>
        </w:rPr>
        <w:t>ola. - M</w:t>
      </w:r>
      <w:r>
        <w:rPr>
          <w:sz w:val="28"/>
          <w:szCs w:val="28"/>
        </w:rPr>
        <w:t>инск</w:t>
      </w:r>
      <w:r w:rsidRPr="00583AB7">
        <w:rPr>
          <w:sz w:val="28"/>
          <w:szCs w:val="28"/>
          <w:lang w:val="en-US"/>
        </w:rPr>
        <w:t>, 1</w:t>
      </w:r>
      <w:r>
        <w:rPr>
          <w:sz w:val="28"/>
          <w:szCs w:val="28"/>
          <w:lang w:val="es-ES_tradnl"/>
        </w:rPr>
        <w:t>9</w:t>
      </w:r>
      <w:r w:rsidRPr="00583AB7">
        <w:rPr>
          <w:sz w:val="28"/>
          <w:szCs w:val="28"/>
          <w:lang w:val="en-US"/>
        </w:rPr>
        <w:t xml:space="preserve">89. - 136 </w:t>
      </w:r>
      <w:r>
        <w:rPr>
          <w:sz w:val="28"/>
          <w:szCs w:val="28"/>
        </w:rPr>
        <w:t>с</w:t>
      </w:r>
      <w:r w:rsidRPr="00583AB7">
        <w:rPr>
          <w:sz w:val="28"/>
          <w:szCs w:val="28"/>
          <w:lang w:val="en-US"/>
        </w:rPr>
        <w:t>.</w:t>
      </w:r>
    </w:p>
    <w:p w14:paraId="615F65A2" w14:textId="77777777" w:rsidR="00583AB7" w:rsidRPr="00583AB7" w:rsidRDefault="00583AB7" w:rsidP="00583AB7">
      <w:pPr>
        <w:numPr>
          <w:ilvl w:val="0"/>
          <w:numId w:val="67"/>
        </w:numPr>
        <w:suppressAutoHyphens w:val="0"/>
        <w:autoSpaceDE w:val="0"/>
        <w:autoSpaceDN w:val="0"/>
        <w:spacing w:line="408" w:lineRule="auto"/>
        <w:jc w:val="both"/>
        <w:rPr>
          <w:sz w:val="28"/>
          <w:szCs w:val="28"/>
          <w:lang w:val="en-US"/>
        </w:rPr>
      </w:pPr>
      <w:r>
        <w:rPr>
          <w:sz w:val="28"/>
          <w:szCs w:val="28"/>
          <w:lang w:val="en-US"/>
        </w:rPr>
        <w:t>Soler, Pere. Estrategia de comunicación en publicidad y relaciones públicas. - Barcelona: Gestion 2000, 1997. -   154 p.</w:t>
      </w:r>
    </w:p>
    <w:p w14:paraId="23CAF090" w14:textId="77777777" w:rsidR="00583AB7" w:rsidRPr="00583AB7" w:rsidRDefault="00583AB7" w:rsidP="00583AB7">
      <w:pPr>
        <w:numPr>
          <w:ilvl w:val="0"/>
          <w:numId w:val="67"/>
        </w:numPr>
        <w:suppressAutoHyphens w:val="0"/>
        <w:autoSpaceDE w:val="0"/>
        <w:autoSpaceDN w:val="0"/>
        <w:spacing w:line="408" w:lineRule="auto"/>
        <w:jc w:val="both"/>
        <w:rPr>
          <w:sz w:val="28"/>
          <w:szCs w:val="28"/>
          <w:lang w:val="en-US"/>
        </w:rPr>
      </w:pPr>
      <w:r>
        <w:rPr>
          <w:sz w:val="28"/>
          <w:szCs w:val="28"/>
          <w:lang w:val="es-ES_tradnl"/>
        </w:rPr>
        <w:t xml:space="preserve">Toscani Oliviero. Adios a la publicidad. </w:t>
      </w:r>
      <w:r w:rsidRPr="00583AB7">
        <w:rPr>
          <w:sz w:val="28"/>
          <w:szCs w:val="28"/>
          <w:lang w:val="en-US"/>
        </w:rPr>
        <w:t xml:space="preserve">- </w:t>
      </w:r>
      <w:r>
        <w:rPr>
          <w:sz w:val="28"/>
          <w:szCs w:val="28"/>
          <w:lang w:val="es-ES_tradnl"/>
        </w:rPr>
        <w:t>Barcelona</w:t>
      </w:r>
      <w:r w:rsidRPr="00583AB7">
        <w:rPr>
          <w:sz w:val="28"/>
          <w:szCs w:val="28"/>
          <w:lang w:val="en-US"/>
        </w:rPr>
        <w:t>:</w:t>
      </w:r>
      <w:r>
        <w:rPr>
          <w:sz w:val="28"/>
          <w:szCs w:val="28"/>
          <w:lang w:val="es-ES_tradnl"/>
        </w:rPr>
        <w:t xml:space="preserve"> Omega, 1996. - 200 p.</w:t>
      </w:r>
    </w:p>
    <w:p w14:paraId="3B7B8FB1" w14:textId="77777777" w:rsidR="00583AB7" w:rsidRPr="00583AB7" w:rsidRDefault="00583AB7" w:rsidP="00583AB7">
      <w:pPr>
        <w:numPr>
          <w:ilvl w:val="0"/>
          <w:numId w:val="67"/>
        </w:numPr>
        <w:suppressAutoHyphens w:val="0"/>
        <w:autoSpaceDE w:val="0"/>
        <w:autoSpaceDN w:val="0"/>
        <w:spacing w:line="408" w:lineRule="auto"/>
        <w:jc w:val="both"/>
        <w:rPr>
          <w:sz w:val="28"/>
          <w:szCs w:val="28"/>
          <w:lang w:val="en-US"/>
        </w:rPr>
      </w:pPr>
      <w:r>
        <w:rPr>
          <w:sz w:val="28"/>
          <w:szCs w:val="28"/>
          <w:lang w:val="en-US"/>
        </w:rPr>
        <w:t>Turner E. The shocking history of advertising. - London: Penguin Books, 1965. - 189 p.</w:t>
      </w:r>
    </w:p>
    <w:p w14:paraId="0E4448CE" w14:textId="77777777" w:rsidR="00583AB7" w:rsidRDefault="00583AB7" w:rsidP="00583AB7">
      <w:pPr>
        <w:spacing w:line="408" w:lineRule="auto"/>
        <w:jc w:val="both"/>
        <w:rPr>
          <w:sz w:val="28"/>
          <w:szCs w:val="28"/>
          <w:lang w:val="en-US"/>
        </w:rPr>
      </w:pPr>
    </w:p>
    <w:p w14:paraId="6CA9AF98" w14:textId="77777777" w:rsidR="00583AB7" w:rsidRPr="00583AB7" w:rsidRDefault="00583AB7" w:rsidP="00583AB7">
      <w:pPr>
        <w:spacing w:line="408" w:lineRule="auto"/>
        <w:jc w:val="center"/>
        <w:rPr>
          <w:b/>
          <w:bCs/>
          <w:sz w:val="28"/>
          <w:szCs w:val="28"/>
          <w:lang w:val="en-US"/>
        </w:rPr>
      </w:pPr>
    </w:p>
    <w:p w14:paraId="44C2533A" w14:textId="77777777" w:rsidR="00583AB7" w:rsidRPr="00583AB7" w:rsidRDefault="00583AB7" w:rsidP="00583AB7">
      <w:pPr>
        <w:spacing w:line="408" w:lineRule="auto"/>
        <w:jc w:val="center"/>
        <w:rPr>
          <w:b/>
          <w:bCs/>
          <w:sz w:val="28"/>
          <w:szCs w:val="28"/>
          <w:lang w:val="en-US"/>
        </w:rPr>
      </w:pPr>
    </w:p>
    <w:p w14:paraId="644A96F6" w14:textId="42051CC3" w:rsidR="00B95B06" w:rsidRPr="00583AB7" w:rsidRDefault="00B95B06" w:rsidP="000B615D">
      <w:pPr>
        <w:numPr>
          <w:ilvl w:val="12"/>
          <w:numId w:val="0"/>
        </w:numPr>
        <w:ind w:left="567"/>
        <w:jc w:val="both"/>
        <w:rPr>
          <w:position w:val="20"/>
          <w:sz w:val="28"/>
          <w:lang w:val="en-US"/>
        </w:rPr>
      </w:pPr>
    </w:p>
    <w:p w14:paraId="5A9CC070" w14:textId="4DBFCDF9" w:rsidR="00D20DA3" w:rsidRPr="008E77FF" w:rsidRDefault="00D20DA3" w:rsidP="008E77FF">
      <w:pPr>
        <w:pStyle w:val="2"/>
        <w:keepNext w:val="0"/>
        <w:widowControl w:val="0"/>
        <w:numPr>
          <w:ilvl w:val="0"/>
          <w:numId w:val="0"/>
        </w:numPr>
        <w:spacing w:line="360" w:lineRule="auto"/>
        <w:ind w:left="720" w:right="210" w:firstLine="696"/>
        <w:rPr>
          <w:lang w:val="uk-UA"/>
        </w:rPr>
      </w:pPr>
      <w:r w:rsidRPr="008E77FF">
        <w:rPr>
          <w:color w:val="FF0000"/>
          <w:lang w:val="uk-UA"/>
        </w:rPr>
        <w:t xml:space="preserve">Для заказа доставки данной работы воспользуйтесь поиском на сайте по ссылке:  </w:t>
      </w:r>
      <w:hyperlink r:id="rId9" w:history="1">
        <w:r>
          <w:rPr>
            <w:rStyle w:val="af2"/>
            <w:color w:val="0070C0"/>
          </w:rPr>
          <w:t>http</w:t>
        </w:r>
        <w:r w:rsidRPr="008E77FF">
          <w:rPr>
            <w:rStyle w:val="af2"/>
            <w:color w:val="0070C0"/>
            <w:lang w:val="uk-UA"/>
          </w:rPr>
          <w:t>://</w:t>
        </w:r>
        <w:r>
          <w:rPr>
            <w:rStyle w:val="af2"/>
            <w:color w:val="0070C0"/>
          </w:rPr>
          <w:t>www</w:t>
        </w:r>
        <w:r w:rsidRPr="008E77FF">
          <w:rPr>
            <w:rStyle w:val="af2"/>
            <w:color w:val="0070C0"/>
            <w:lang w:val="uk-UA"/>
          </w:rPr>
          <w:t>.</w:t>
        </w:r>
        <w:r>
          <w:rPr>
            <w:rStyle w:val="af2"/>
            <w:color w:val="0070C0"/>
          </w:rPr>
          <w:t>mydisser</w:t>
        </w:r>
        <w:r w:rsidRPr="008E77FF">
          <w:rPr>
            <w:rStyle w:val="af2"/>
            <w:color w:val="0070C0"/>
            <w:lang w:val="uk-UA"/>
          </w:rPr>
          <w:t>.</w:t>
        </w:r>
        <w:r>
          <w:rPr>
            <w:rStyle w:val="af2"/>
            <w:color w:val="0070C0"/>
          </w:rPr>
          <w:t>com</w:t>
        </w:r>
        <w:r w:rsidRPr="008E77FF">
          <w:rPr>
            <w:rStyle w:val="af2"/>
            <w:color w:val="0070C0"/>
            <w:lang w:val="uk-UA"/>
          </w:rPr>
          <w:t>/</w:t>
        </w:r>
        <w:r>
          <w:rPr>
            <w:rStyle w:val="af2"/>
            <w:color w:val="0070C0"/>
          </w:rPr>
          <w:t>search</w:t>
        </w:r>
        <w:r w:rsidRPr="008E77FF">
          <w:rPr>
            <w:rStyle w:val="af2"/>
            <w:color w:val="0070C0"/>
            <w:lang w:val="uk-UA"/>
          </w:rPr>
          <w:t>.</w:t>
        </w:r>
        <w:r>
          <w:rPr>
            <w:rStyle w:val="af2"/>
            <w:color w:val="0070C0"/>
          </w:rPr>
          <w:t>html</w:t>
        </w:r>
      </w:hyperlink>
    </w:p>
    <w:p w14:paraId="756D5824" w14:textId="5253E322" w:rsidR="00E8063E" w:rsidRDefault="00C27F0C" w:rsidP="00D20DA3">
      <w:pPr>
        <w:spacing w:line="360" w:lineRule="auto"/>
        <w:ind w:firstLine="708"/>
        <w:jc w:val="both"/>
      </w:pPr>
      <w:r>
        <w:rPr>
          <w:noProof/>
          <w:lang w:eastAsia="ru-RU"/>
        </w:rPr>
        <w:pict w14:anchorId="084BC0BF">
          <v:shapetype id="_x0000_t202" coordsize="21600,21600" o:spt="202" path="m,l,21600r21600,l21600,xe">
            <v:stroke joinstyle="miter"/>
            <v:path gradientshapeok="t" o:connecttype="rect"/>
          </v:shapetype>
          <v:shape id="_x0000_s1277" type="#_x0000_t202" style="position:absolute;left:0;text-align:left;margin-left:-85.05pt;margin-top:-230.15pt;width:1in;height:1in;z-index:251658240">
            <v:textbox>
              <w:txbxContent>
                <w:bookmarkStart w:id="1" w:name="OLE_LINK1"/>
                <w:bookmarkEnd w:id="1"/>
                <w:p w14:paraId="5B5EFC74" w14:textId="77777777" w:rsidR="0087761C" w:rsidRDefault="0087761C" w:rsidP="008C2D60">
                  <w:r>
                    <w:object w:dxaOrig="9360" w:dyaOrig="4860" w14:anchorId="120FE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43.6pt" o:ole="">
                        <v:imagedata r:id="rId10" o:title=""/>
                      </v:shape>
                      <o:OLEObject Type="Embed" ProgID="MSGraph.Chart.8" ShapeID="_x0000_i1025" DrawAspect="Content" ObjectID="_1491057551" r:id="rId11">
                        <o:FieldCodes>\s</o:FieldCodes>
                      </o:OLEObject>
                    </w:object>
                  </w:r>
                </w:p>
              </w:txbxContent>
            </v:textbox>
          </v:shape>
        </w:pict>
      </w:r>
      <w:r>
        <w:rPr>
          <w:noProof/>
          <w:lang w:eastAsia="ru-RU"/>
        </w:rPr>
        <w:pict w14:anchorId="4CCCEBFD">
          <v:shape id="_x0000_s1278" type="#_x0000_t202" style="position:absolute;left:0;text-align:left;margin-left:-85.05pt;margin-top:-230.15pt;width:1in;height:1in;z-index:251659264">
            <v:textbox>
              <w:txbxContent>
                <w:p w14:paraId="70572CCF" w14:textId="77777777" w:rsidR="0087761C" w:rsidRDefault="0087761C" w:rsidP="008C2D60">
                  <w:r>
                    <w:object w:dxaOrig="9600" w:dyaOrig="4560" w14:anchorId="59A6D571">
                      <v:shape id="_x0000_i1026" type="#_x0000_t75" style="width:480pt;height:228pt" o:ole="">
                        <v:imagedata r:id="rId12" o:title=""/>
                      </v:shape>
                      <o:OLEObject Type="Embed" ProgID="MSGraph.Chart.8" ShapeID="_x0000_i1026" DrawAspect="Content" ObjectID="_1491057552" r:id="rId13">
                        <o:FieldCodes>\s</o:FieldCodes>
                      </o:OLEObject>
                    </w:object>
                  </w:r>
                </w:p>
              </w:txbxContent>
            </v:textbox>
          </v:shape>
        </w:pict>
      </w:r>
      <w:r>
        <w:rPr>
          <w:noProof/>
          <w:lang w:eastAsia="ru-RU"/>
        </w:rPr>
        <w:pict w14:anchorId="732917D0">
          <v:shape id="_x0000_s1279" type="#_x0000_t202" style="position:absolute;left:0;text-align:left;margin-left:-85.05pt;margin-top:-230.15pt;width:1in;height:1in;z-index:251660288">
            <v:textbox>
              <w:txbxContent>
                <w:p w14:paraId="0BAEDC91" w14:textId="77777777" w:rsidR="00553638" w:rsidRDefault="00553638">
                  <w:r>
                    <w:object w:dxaOrig="5131" w:dyaOrig="2736" w14:anchorId="65305EB9">
                      <v:shape id="_x0000_i1027" type="#_x0000_t75" style="width:446.4pt;height:133.2pt" o:ole="">
                        <v:imagedata r:id="rId14" o:title=""/>
                      </v:shape>
                      <o:OLEObject Type="Embed" ProgID="Excel.Sheet.8" ShapeID="_x0000_i1027" DrawAspect="Content" ObjectID="_1491057553" r:id="rId15"/>
                    </w:object>
                  </w:r>
                </w:p>
              </w:txbxContent>
            </v:textbox>
          </v:shape>
        </w:pict>
      </w:r>
    </w:p>
    <w:sectPr w:rsidR="00E8063E">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6E8A6" w14:textId="77777777" w:rsidR="00C27F0C" w:rsidRDefault="00C27F0C">
      <w:r>
        <w:separator/>
      </w:r>
    </w:p>
  </w:endnote>
  <w:endnote w:type="continuationSeparator" w:id="0">
    <w:p w14:paraId="261929BD" w14:textId="77777777" w:rsidR="00C27F0C" w:rsidRDefault="00C2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altName w:val="Tahoma"/>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altName w:val="Times New Roman"/>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Sans">
    <w:altName w:val="Courier New"/>
    <w:charset w:val="00"/>
    <w:family w:val="auto"/>
    <w:pitch w:val="variable"/>
    <w:sig w:usb0="00000083" w:usb1="00000000" w:usb2="00000000" w:usb3="00000000" w:csb0="00000009" w:csb1="00000000"/>
  </w:font>
  <w:font w:name="MS Sans Serif">
    <w:altName w:val="Times New Roman"/>
    <w:panose1 w:val="00000000000000000000"/>
    <w:charset w:val="00"/>
    <w:family w:val="roman"/>
    <w:notTrueType/>
    <w:pitch w:val="default"/>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sig w:usb0="00000003" w:usb1="00000000" w:usb2="00000000" w:usb3="00000000" w:csb0="00000001" w:csb1="00000000"/>
  </w:font>
  <w:font w:name="FLFJPD+TimesNewRoman,Bold+1">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20007A87" w:usb1="80000000" w:usb2="00000008" w:usb3="00000000" w:csb0="000001FF" w:csb1="00000000"/>
  </w:font>
  <w:font w:name="UkrainianSchoolBook">
    <w:altName w:val="Courier New"/>
    <w:charset w:val="00"/>
    <w:family w:val="roman"/>
    <w:pitch w:val="variable"/>
    <w:sig w:usb0="00000203" w:usb1="00000000" w:usb2="00000000" w:usb3="00000000" w:csb0="00000005" w:csb1="00000000"/>
  </w:font>
  <w:font w:name="IGJMFH+ComicSansMS">
    <w:altName w:val="Comic Sans MS"/>
    <w:panose1 w:val="00000000000000000000"/>
    <w:charset w:val="00"/>
    <w:family w:val="swiss"/>
    <w:notTrueType/>
    <w:pitch w:val="default"/>
    <w:sig w:usb0="00000003" w:usb1="00000000" w:usb2="00000000" w:usb3="00000000" w:csb0="00000001" w:csb1="00000000"/>
  </w:font>
  <w:font w:name="Antiqua">
    <w:charset w:val="00"/>
    <w:family w:val="auto"/>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Time Roman">
    <w:altName w:val="Times New Roman"/>
    <w:panose1 w:val="00000000000000000000"/>
    <w:charset w:val="00"/>
    <w:family w:val="auto"/>
    <w:notTrueType/>
    <w:pitch w:val="variable"/>
    <w:sig w:usb0="00000003" w:usb1="00000000" w:usb2="00000000" w:usb3="00000000" w:csb0="00000001" w:csb1="00000000"/>
  </w:font>
  <w:font w:name="????">
    <w:altName w:val="Times New Roman"/>
    <w:panose1 w:val="00000000000000000000"/>
    <w:charset w:val="00"/>
    <w:family w:val="roman"/>
    <w:notTrueType/>
    <w:pitch w:val="default"/>
  </w:font>
  <w:font w:name="Geneva">
    <w:altName w:val="Arial"/>
    <w:panose1 w:val="00000000000000000000"/>
    <w:charset w:val="00"/>
    <w:family w:val="swiss"/>
    <w:notTrueType/>
    <w:pitch w:val="variable"/>
    <w:sig w:usb0="00000003" w:usb1="00000000" w:usb2="00000000" w:usb3="00000000" w:csb0="00000001" w:csb1="00000000"/>
  </w:font>
  <w:font w:name="Pragmatica">
    <w:altName w:val="Times New Roman"/>
    <w:charset w:val="CC"/>
    <w:family w:val="auto"/>
    <w:pitch w:val="default"/>
    <w:sig w:usb0="00000201" w:usb1="00000000" w:usb2="00000000" w:usb3="00000000" w:csb0="00000004" w:csb1="00000000"/>
  </w:font>
  <w:font w:name="StarSymbol">
    <w:altName w:val="Times New Roman"/>
    <w:charset w:val="8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449B" w14:textId="77777777"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E5E0" w14:textId="77777777"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7894" w14:textId="77777777"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31E83" w14:textId="77777777" w:rsidR="00C27F0C" w:rsidRDefault="00C27F0C">
      <w:r>
        <w:separator/>
      </w:r>
    </w:p>
  </w:footnote>
  <w:footnote w:type="continuationSeparator" w:id="0">
    <w:p w14:paraId="146AFCAB" w14:textId="77777777" w:rsidR="00C27F0C" w:rsidRDefault="00C27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24E6" w14:textId="77777777" w:rsidR="00F94ED3" w:rsidRDefault="00F94E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a"/>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69B" w14:textId="77777777"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8">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9">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0">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6FA2694"/>
    <w:multiLevelType w:val="singleLevel"/>
    <w:tmpl w:val="4EAEDB6C"/>
    <w:lvl w:ilvl="0">
      <w:start w:val="1"/>
      <w:numFmt w:val="decimal"/>
      <w:lvlText w:val="%1)"/>
      <w:legacy w:legacy="1" w:legacySpace="0" w:legacyIndent="284"/>
      <w:lvlJc w:val="left"/>
      <w:rPr>
        <w:rFonts w:ascii="Times New Roman" w:hAnsi="Times New Roman" w:hint="default"/>
      </w:rPr>
    </w:lvl>
  </w:abstractNum>
  <w:abstractNum w:abstractNumId="43">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265D0891"/>
    <w:multiLevelType w:val="multilevel"/>
    <w:tmpl w:val="B300B41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75"/>
        </w:tabs>
        <w:ind w:left="1575" w:hanging="72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645"/>
        </w:tabs>
        <w:ind w:left="3645" w:hanging="108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715"/>
        </w:tabs>
        <w:ind w:left="5715" w:hanging="1440"/>
      </w:pPr>
      <w:rPr>
        <w:rFonts w:hint="default"/>
      </w:rPr>
    </w:lvl>
    <w:lvl w:ilvl="6">
      <w:start w:val="1"/>
      <w:numFmt w:val="decimal"/>
      <w:lvlText w:val="%1.%2.%3.%4.%5.%6.%7."/>
      <w:lvlJc w:val="left"/>
      <w:pPr>
        <w:tabs>
          <w:tab w:val="num" w:pos="6930"/>
        </w:tabs>
        <w:ind w:left="6930" w:hanging="1800"/>
      </w:pPr>
      <w:rPr>
        <w:rFonts w:hint="default"/>
      </w:rPr>
    </w:lvl>
    <w:lvl w:ilvl="7">
      <w:start w:val="1"/>
      <w:numFmt w:val="decimal"/>
      <w:lvlText w:val="%1.%2.%3.%4.%5.%6.%7.%8."/>
      <w:lvlJc w:val="left"/>
      <w:pPr>
        <w:tabs>
          <w:tab w:val="num" w:pos="7785"/>
        </w:tabs>
        <w:ind w:left="7785" w:hanging="1800"/>
      </w:pPr>
      <w:rPr>
        <w:rFonts w:hint="default"/>
      </w:rPr>
    </w:lvl>
    <w:lvl w:ilvl="8">
      <w:start w:val="1"/>
      <w:numFmt w:val="decimal"/>
      <w:lvlText w:val="%1.%2.%3.%4.%5.%6.%7.%8.%9."/>
      <w:lvlJc w:val="left"/>
      <w:pPr>
        <w:tabs>
          <w:tab w:val="num" w:pos="9000"/>
        </w:tabs>
        <w:ind w:left="9000" w:hanging="2160"/>
      </w:pPr>
      <w:rPr>
        <w:rFonts w:hint="default"/>
      </w:rPr>
    </w:lvl>
  </w:abstractNum>
  <w:abstractNum w:abstractNumId="46">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3C542320"/>
    <w:multiLevelType w:val="singleLevel"/>
    <w:tmpl w:val="8B3AD8EE"/>
    <w:lvl w:ilvl="0">
      <w:start w:val="5"/>
      <w:numFmt w:val="bullet"/>
      <w:lvlText w:val="-"/>
      <w:lvlJc w:val="left"/>
      <w:pPr>
        <w:tabs>
          <w:tab w:val="num" w:pos="927"/>
        </w:tabs>
        <w:ind w:left="927" w:hanging="360"/>
      </w:pPr>
      <w:rPr>
        <w:rFonts w:hint="default"/>
      </w:rPr>
    </w:lvl>
  </w:abstractNum>
  <w:abstractNum w:abstractNumId="50">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4">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FF57A4C"/>
    <w:multiLevelType w:val="singleLevel"/>
    <w:tmpl w:val="F6D87C9E"/>
    <w:lvl w:ilvl="0">
      <w:start w:val="1"/>
      <w:numFmt w:val="decimal"/>
      <w:lvlText w:val="%1."/>
      <w:lvlJc w:val="left"/>
      <w:pPr>
        <w:tabs>
          <w:tab w:val="num" w:pos="1080"/>
        </w:tabs>
        <w:ind w:left="1080" w:hanging="360"/>
      </w:pPr>
      <w:rPr>
        <w:rFonts w:hint="default"/>
      </w:rPr>
    </w:lvl>
  </w:abstractNum>
  <w:abstractNum w:abstractNumId="56">
    <w:nsid w:val="607D6C5D"/>
    <w:multiLevelType w:val="singleLevel"/>
    <w:tmpl w:val="1B04D2A4"/>
    <w:lvl w:ilvl="0">
      <w:start w:val="1"/>
      <w:numFmt w:val="decimal"/>
      <w:pStyle w:val="spis"/>
      <w:lvlText w:val="%1."/>
      <w:lvlJc w:val="left"/>
      <w:pPr>
        <w:tabs>
          <w:tab w:val="num" w:pos="360"/>
        </w:tabs>
        <w:ind w:left="360" w:hanging="360"/>
      </w:pPr>
    </w:lvl>
  </w:abstractNum>
  <w:abstractNum w:abstractNumId="57">
    <w:nsid w:val="61BA6FC3"/>
    <w:multiLevelType w:val="singleLevel"/>
    <w:tmpl w:val="0419000F"/>
    <w:lvl w:ilvl="0">
      <w:start w:val="1"/>
      <w:numFmt w:val="decimal"/>
      <w:lvlText w:val="%1."/>
      <w:lvlJc w:val="left"/>
      <w:pPr>
        <w:tabs>
          <w:tab w:val="num" w:pos="360"/>
        </w:tabs>
        <w:ind w:left="360" w:hanging="360"/>
      </w:pPr>
    </w:lvl>
  </w:abstractNum>
  <w:abstractNum w:abstractNumId="58">
    <w:nsid w:val="63E63577"/>
    <w:multiLevelType w:val="hybridMultilevel"/>
    <w:tmpl w:val="812C1474"/>
    <w:lvl w:ilvl="0" w:tplc="2C564A10">
      <w:start w:val="1"/>
      <w:numFmt w:val="decimal"/>
      <w:pStyle w:val="aa"/>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9">
    <w:nsid w:val="69EB244E"/>
    <w:multiLevelType w:val="singleLevel"/>
    <w:tmpl w:val="E11207D8"/>
    <w:lvl w:ilvl="0">
      <w:numFmt w:val="bullet"/>
      <w:lvlText w:val="—"/>
      <w:lvlJc w:val="left"/>
      <w:pPr>
        <w:tabs>
          <w:tab w:val="num" w:pos="1040"/>
        </w:tabs>
        <w:ind w:left="1040" w:hanging="360"/>
      </w:pPr>
      <w:rPr>
        <w:rFonts w:hint="default"/>
      </w:rPr>
    </w:lvl>
  </w:abstractNum>
  <w:abstractNum w:abstractNumId="60">
    <w:nsid w:val="6AAD3C52"/>
    <w:multiLevelType w:val="singleLevel"/>
    <w:tmpl w:val="BCA205E2"/>
    <w:lvl w:ilvl="0">
      <w:start w:val="1"/>
      <w:numFmt w:val="decimal"/>
      <w:lvlText w:val="%1."/>
      <w:legacy w:legacy="1" w:legacySpace="0" w:legacyIndent="283"/>
      <w:lvlJc w:val="left"/>
      <w:pPr>
        <w:ind w:left="283" w:hanging="283"/>
      </w:pPr>
    </w:lvl>
  </w:abstractNum>
  <w:abstractNum w:abstractNumId="61">
    <w:nsid w:val="6DAF2354"/>
    <w:multiLevelType w:val="singleLevel"/>
    <w:tmpl w:val="12E8B63C"/>
    <w:lvl w:ilvl="0">
      <w:start w:val="1"/>
      <w:numFmt w:val="decimal"/>
      <w:lvlText w:val="%1)"/>
      <w:lvlJc w:val="left"/>
      <w:pPr>
        <w:tabs>
          <w:tab w:val="num" w:pos="1227"/>
        </w:tabs>
        <w:ind w:left="1227" w:hanging="360"/>
      </w:pPr>
      <w:rPr>
        <w:rFonts w:hint="default"/>
      </w:rPr>
    </w:lvl>
  </w:abstractNum>
  <w:abstractNum w:abstractNumId="62">
    <w:nsid w:val="705D62C6"/>
    <w:multiLevelType w:val="singleLevel"/>
    <w:tmpl w:val="0419000F"/>
    <w:lvl w:ilvl="0">
      <w:start w:val="1"/>
      <w:numFmt w:val="decimal"/>
      <w:lvlText w:val="%1."/>
      <w:lvlJc w:val="left"/>
      <w:pPr>
        <w:tabs>
          <w:tab w:val="num" w:pos="360"/>
        </w:tabs>
        <w:ind w:left="360" w:hanging="360"/>
      </w:pPr>
    </w:lvl>
  </w:abstractNum>
  <w:abstractNum w:abstractNumId="63">
    <w:nsid w:val="731125F5"/>
    <w:multiLevelType w:val="singleLevel"/>
    <w:tmpl w:val="4E32241E"/>
    <w:lvl w:ilvl="0">
      <w:numFmt w:val="none"/>
      <w:pStyle w:val="63"/>
      <w:lvlText w:val=""/>
      <w:lvlJc w:val="left"/>
      <w:pPr>
        <w:tabs>
          <w:tab w:val="num" w:pos="360"/>
        </w:tabs>
      </w:pPr>
    </w:lvl>
  </w:abstractNum>
  <w:abstractNum w:abstractNumId="64">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5">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6">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8"/>
  </w:num>
  <w:num w:numId="37">
    <w:abstractNumId w:val="37"/>
  </w:num>
  <w:num w:numId="38">
    <w:abstractNumId w:val="51"/>
  </w:num>
  <w:num w:numId="39">
    <w:abstractNumId w:val="50"/>
  </w:num>
  <w:num w:numId="40">
    <w:abstractNumId w:val="53"/>
  </w:num>
  <w:num w:numId="41">
    <w:abstractNumId w:val="47"/>
  </w:num>
  <w:num w:numId="42">
    <w:abstractNumId w:val="39"/>
  </w:num>
  <w:num w:numId="43">
    <w:abstractNumId w:val="64"/>
  </w:num>
  <w:num w:numId="44">
    <w:abstractNumId w:val="58"/>
  </w:num>
  <w:num w:numId="45">
    <w:abstractNumId w:val="66"/>
  </w:num>
  <w:num w:numId="4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43"/>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52"/>
  </w:num>
  <w:num w:numId="52">
    <w:abstractNumId w:val="56"/>
  </w:num>
  <w:num w:numId="53">
    <w:abstractNumId w:val="63"/>
    <w:lvlOverride w:ilvl="0">
      <w:startOverride w:val="1"/>
    </w:lvlOverride>
  </w:num>
  <w:num w:numId="54">
    <w:abstractNumId w:val="54"/>
  </w:num>
  <w:num w:numId="55">
    <w:abstractNumId w:val="36"/>
  </w:num>
  <w:num w:numId="56">
    <w:abstractNumId w:val="40"/>
  </w:num>
  <w:num w:numId="57">
    <w:abstractNumId w:val="48"/>
  </w:num>
  <w:num w:numId="58">
    <w:abstractNumId w:val="46"/>
  </w:num>
  <w:num w:numId="59">
    <w:abstractNumId w:val="59"/>
  </w:num>
  <w:num w:numId="60">
    <w:abstractNumId w:val="45"/>
  </w:num>
  <w:num w:numId="61">
    <w:abstractNumId w:val="49"/>
  </w:num>
  <w:num w:numId="62">
    <w:abstractNumId w:val="61"/>
  </w:num>
  <w:num w:numId="63">
    <w:abstractNumId w:val="62"/>
  </w:num>
  <w:num w:numId="64">
    <w:abstractNumId w:val="42"/>
  </w:num>
  <w:num w:numId="65">
    <w:abstractNumId w:val="60"/>
    <w:lvlOverride w:ilvl="0">
      <w:lvl w:ilvl="0">
        <w:start w:val="1"/>
        <w:numFmt w:val="decimal"/>
        <w:lvlText w:val="%1."/>
        <w:legacy w:legacy="1" w:legacySpace="0" w:legacyIndent="283"/>
        <w:lvlJc w:val="left"/>
        <w:pPr>
          <w:ind w:left="283" w:hanging="283"/>
        </w:pPr>
      </w:lvl>
    </w:lvlOverride>
  </w:num>
  <w:num w:numId="66">
    <w:abstractNumId w:val="55"/>
  </w:num>
  <w:num w:numId="67">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b"/>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3488"/>
    <w:rsid w:val="000037F3"/>
    <w:rsid w:val="00004B5A"/>
    <w:rsid w:val="00007646"/>
    <w:rsid w:val="00012C85"/>
    <w:rsid w:val="00013A8B"/>
    <w:rsid w:val="000274D1"/>
    <w:rsid w:val="000330F5"/>
    <w:rsid w:val="00037E2C"/>
    <w:rsid w:val="000438AA"/>
    <w:rsid w:val="000451C4"/>
    <w:rsid w:val="00046EF6"/>
    <w:rsid w:val="00051685"/>
    <w:rsid w:val="00051715"/>
    <w:rsid w:val="00052039"/>
    <w:rsid w:val="00055B88"/>
    <w:rsid w:val="000561E5"/>
    <w:rsid w:val="0006090C"/>
    <w:rsid w:val="00063DA1"/>
    <w:rsid w:val="00074ED5"/>
    <w:rsid w:val="000772E4"/>
    <w:rsid w:val="00084B44"/>
    <w:rsid w:val="00084FA5"/>
    <w:rsid w:val="0008526A"/>
    <w:rsid w:val="000879C3"/>
    <w:rsid w:val="00090484"/>
    <w:rsid w:val="00097F3D"/>
    <w:rsid w:val="000A0165"/>
    <w:rsid w:val="000A0BF4"/>
    <w:rsid w:val="000A21E9"/>
    <w:rsid w:val="000A2FFD"/>
    <w:rsid w:val="000B2A00"/>
    <w:rsid w:val="000B615D"/>
    <w:rsid w:val="000B7B2F"/>
    <w:rsid w:val="000C423F"/>
    <w:rsid w:val="000C5796"/>
    <w:rsid w:val="000C72EA"/>
    <w:rsid w:val="000D365F"/>
    <w:rsid w:val="000D4156"/>
    <w:rsid w:val="000E041C"/>
    <w:rsid w:val="000E1013"/>
    <w:rsid w:val="000E1517"/>
    <w:rsid w:val="000E337E"/>
    <w:rsid w:val="000E6014"/>
    <w:rsid w:val="000E6102"/>
    <w:rsid w:val="000E6897"/>
    <w:rsid w:val="000F484B"/>
    <w:rsid w:val="000F4FE5"/>
    <w:rsid w:val="000F672C"/>
    <w:rsid w:val="00102E22"/>
    <w:rsid w:val="001034E8"/>
    <w:rsid w:val="00104351"/>
    <w:rsid w:val="00111EE0"/>
    <w:rsid w:val="00114A09"/>
    <w:rsid w:val="00116DBB"/>
    <w:rsid w:val="00123DCD"/>
    <w:rsid w:val="00131AA8"/>
    <w:rsid w:val="001350FA"/>
    <w:rsid w:val="001407E0"/>
    <w:rsid w:val="001431EC"/>
    <w:rsid w:val="00143253"/>
    <w:rsid w:val="00144341"/>
    <w:rsid w:val="00147188"/>
    <w:rsid w:val="00150B9F"/>
    <w:rsid w:val="0015206F"/>
    <w:rsid w:val="00152934"/>
    <w:rsid w:val="00157147"/>
    <w:rsid w:val="001572C1"/>
    <w:rsid w:val="001575AD"/>
    <w:rsid w:val="001603D4"/>
    <w:rsid w:val="00162046"/>
    <w:rsid w:val="00162A81"/>
    <w:rsid w:val="00162B20"/>
    <w:rsid w:val="001670E3"/>
    <w:rsid w:val="0016718E"/>
    <w:rsid w:val="00170DB1"/>
    <w:rsid w:val="001714BF"/>
    <w:rsid w:val="00177710"/>
    <w:rsid w:val="00177F20"/>
    <w:rsid w:val="00184F50"/>
    <w:rsid w:val="0019336D"/>
    <w:rsid w:val="001974A0"/>
    <w:rsid w:val="001A197B"/>
    <w:rsid w:val="001A2934"/>
    <w:rsid w:val="001A5504"/>
    <w:rsid w:val="001B13FE"/>
    <w:rsid w:val="001B199C"/>
    <w:rsid w:val="001B2A95"/>
    <w:rsid w:val="001B606E"/>
    <w:rsid w:val="001C05C2"/>
    <w:rsid w:val="001D057A"/>
    <w:rsid w:val="001E7076"/>
    <w:rsid w:val="001E7A14"/>
    <w:rsid w:val="001F1120"/>
    <w:rsid w:val="001F1507"/>
    <w:rsid w:val="001F219F"/>
    <w:rsid w:val="001F2F3F"/>
    <w:rsid w:val="001F7AFF"/>
    <w:rsid w:val="0020172C"/>
    <w:rsid w:val="00210E1E"/>
    <w:rsid w:val="002124BE"/>
    <w:rsid w:val="00221984"/>
    <w:rsid w:val="00226E63"/>
    <w:rsid w:val="00235DE1"/>
    <w:rsid w:val="00242054"/>
    <w:rsid w:val="00242DC6"/>
    <w:rsid w:val="00244F6B"/>
    <w:rsid w:val="00245680"/>
    <w:rsid w:val="002504DA"/>
    <w:rsid w:val="00250702"/>
    <w:rsid w:val="002518C5"/>
    <w:rsid w:val="002528FA"/>
    <w:rsid w:val="00264B3A"/>
    <w:rsid w:val="0027090E"/>
    <w:rsid w:val="0027210E"/>
    <w:rsid w:val="00275CE2"/>
    <w:rsid w:val="002918DF"/>
    <w:rsid w:val="00295F43"/>
    <w:rsid w:val="0029659F"/>
    <w:rsid w:val="002B5788"/>
    <w:rsid w:val="002D2736"/>
    <w:rsid w:val="002E0AC8"/>
    <w:rsid w:val="002E0CBE"/>
    <w:rsid w:val="002F05A1"/>
    <w:rsid w:val="002F1CCC"/>
    <w:rsid w:val="002F365F"/>
    <w:rsid w:val="002F3E19"/>
    <w:rsid w:val="002F3EAC"/>
    <w:rsid w:val="002F57BC"/>
    <w:rsid w:val="0030185F"/>
    <w:rsid w:val="00303E9F"/>
    <w:rsid w:val="00311FF2"/>
    <w:rsid w:val="003132EE"/>
    <w:rsid w:val="00313738"/>
    <w:rsid w:val="00324C1B"/>
    <w:rsid w:val="00325BFB"/>
    <w:rsid w:val="003346C1"/>
    <w:rsid w:val="00334F38"/>
    <w:rsid w:val="0034015E"/>
    <w:rsid w:val="00340E92"/>
    <w:rsid w:val="0034484C"/>
    <w:rsid w:val="00345C40"/>
    <w:rsid w:val="0035118B"/>
    <w:rsid w:val="00354107"/>
    <w:rsid w:val="00362AFF"/>
    <w:rsid w:val="003715CE"/>
    <w:rsid w:val="00375E4D"/>
    <w:rsid w:val="00377313"/>
    <w:rsid w:val="00377885"/>
    <w:rsid w:val="0038209E"/>
    <w:rsid w:val="003869BF"/>
    <w:rsid w:val="00391697"/>
    <w:rsid w:val="00393121"/>
    <w:rsid w:val="00393ADC"/>
    <w:rsid w:val="003A266A"/>
    <w:rsid w:val="003A3B36"/>
    <w:rsid w:val="003A567A"/>
    <w:rsid w:val="003B269B"/>
    <w:rsid w:val="003B4D63"/>
    <w:rsid w:val="003B6190"/>
    <w:rsid w:val="003B7401"/>
    <w:rsid w:val="003C2D25"/>
    <w:rsid w:val="003C5637"/>
    <w:rsid w:val="003C6D1C"/>
    <w:rsid w:val="003C730D"/>
    <w:rsid w:val="003D2885"/>
    <w:rsid w:val="003D55C0"/>
    <w:rsid w:val="003E066C"/>
    <w:rsid w:val="003E0D0D"/>
    <w:rsid w:val="003E0F29"/>
    <w:rsid w:val="003E2CBE"/>
    <w:rsid w:val="003E6E3C"/>
    <w:rsid w:val="003E7EAD"/>
    <w:rsid w:val="003F1EBF"/>
    <w:rsid w:val="003F4EAE"/>
    <w:rsid w:val="003F5DE3"/>
    <w:rsid w:val="003F6D45"/>
    <w:rsid w:val="00401242"/>
    <w:rsid w:val="004030D1"/>
    <w:rsid w:val="00403EEE"/>
    <w:rsid w:val="0040618C"/>
    <w:rsid w:val="00407045"/>
    <w:rsid w:val="004077DF"/>
    <w:rsid w:val="00407EA8"/>
    <w:rsid w:val="00411D54"/>
    <w:rsid w:val="00414194"/>
    <w:rsid w:val="004154FB"/>
    <w:rsid w:val="00415C7B"/>
    <w:rsid w:val="004165F7"/>
    <w:rsid w:val="00417878"/>
    <w:rsid w:val="004236FC"/>
    <w:rsid w:val="004247DC"/>
    <w:rsid w:val="00430100"/>
    <w:rsid w:val="00432219"/>
    <w:rsid w:val="00432748"/>
    <w:rsid w:val="00435367"/>
    <w:rsid w:val="00437754"/>
    <w:rsid w:val="00442897"/>
    <w:rsid w:val="004438D6"/>
    <w:rsid w:val="0044417E"/>
    <w:rsid w:val="00450269"/>
    <w:rsid w:val="004503EF"/>
    <w:rsid w:val="0045215F"/>
    <w:rsid w:val="00453A09"/>
    <w:rsid w:val="00457062"/>
    <w:rsid w:val="00457D0C"/>
    <w:rsid w:val="004624B1"/>
    <w:rsid w:val="00465C7F"/>
    <w:rsid w:val="00471580"/>
    <w:rsid w:val="004742B6"/>
    <w:rsid w:val="00474612"/>
    <w:rsid w:val="0047494A"/>
    <w:rsid w:val="00484206"/>
    <w:rsid w:val="00486705"/>
    <w:rsid w:val="00490717"/>
    <w:rsid w:val="004942BD"/>
    <w:rsid w:val="0049534F"/>
    <w:rsid w:val="00497591"/>
    <w:rsid w:val="004A1C42"/>
    <w:rsid w:val="004A2B3A"/>
    <w:rsid w:val="004A36A4"/>
    <w:rsid w:val="004A4C62"/>
    <w:rsid w:val="004B70CF"/>
    <w:rsid w:val="004C2F6B"/>
    <w:rsid w:val="004C30DC"/>
    <w:rsid w:val="004C6A18"/>
    <w:rsid w:val="004D12DE"/>
    <w:rsid w:val="004D1D04"/>
    <w:rsid w:val="004D1F4A"/>
    <w:rsid w:val="004D4514"/>
    <w:rsid w:val="004D70A2"/>
    <w:rsid w:val="004E41F0"/>
    <w:rsid w:val="004E5A5D"/>
    <w:rsid w:val="004E5CE2"/>
    <w:rsid w:val="004E6220"/>
    <w:rsid w:val="004E7ADF"/>
    <w:rsid w:val="004F0E5C"/>
    <w:rsid w:val="004F5D22"/>
    <w:rsid w:val="00500D0D"/>
    <w:rsid w:val="00503D7B"/>
    <w:rsid w:val="00504C41"/>
    <w:rsid w:val="005104CB"/>
    <w:rsid w:val="00520693"/>
    <w:rsid w:val="00524D1A"/>
    <w:rsid w:val="00526109"/>
    <w:rsid w:val="00532208"/>
    <w:rsid w:val="00534E76"/>
    <w:rsid w:val="00535EA5"/>
    <w:rsid w:val="00536126"/>
    <w:rsid w:val="00540A7D"/>
    <w:rsid w:val="005447DF"/>
    <w:rsid w:val="00547108"/>
    <w:rsid w:val="0055353A"/>
    <w:rsid w:val="00553638"/>
    <w:rsid w:val="00553C54"/>
    <w:rsid w:val="005540F3"/>
    <w:rsid w:val="00556144"/>
    <w:rsid w:val="00557A4B"/>
    <w:rsid w:val="005652B0"/>
    <w:rsid w:val="00575C6C"/>
    <w:rsid w:val="0058036D"/>
    <w:rsid w:val="005803EE"/>
    <w:rsid w:val="00583AB7"/>
    <w:rsid w:val="00587966"/>
    <w:rsid w:val="00591858"/>
    <w:rsid w:val="005941E6"/>
    <w:rsid w:val="00597FB2"/>
    <w:rsid w:val="005A1916"/>
    <w:rsid w:val="005A2875"/>
    <w:rsid w:val="005A4566"/>
    <w:rsid w:val="005A4EFD"/>
    <w:rsid w:val="005B1513"/>
    <w:rsid w:val="005C5E4E"/>
    <w:rsid w:val="005D1401"/>
    <w:rsid w:val="005D45A7"/>
    <w:rsid w:val="005D5E2E"/>
    <w:rsid w:val="005E0E5D"/>
    <w:rsid w:val="005E518F"/>
    <w:rsid w:val="005E7B19"/>
    <w:rsid w:val="005F6773"/>
    <w:rsid w:val="00602076"/>
    <w:rsid w:val="00602523"/>
    <w:rsid w:val="00602B0A"/>
    <w:rsid w:val="00621992"/>
    <w:rsid w:val="00640B71"/>
    <w:rsid w:val="00641AA3"/>
    <w:rsid w:val="006509F1"/>
    <w:rsid w:val="006518F7"/>
    <w:rsid w:val="006609BC"/>
    <w:rsid w:val="006623A8"/>
    <w:rsid w:val="00663A9C"/>
    <w:rsid w:val="00674A3E"/>
    <w:rsid w:val="00674BC8"/>
    <w:rsid w:val="00676B01"/>
    <w:rsid w:val="00680AAA"/>
    <w:rsid w:val="00681268"/>
    <w:rsid w:val="00682B7E"/>
    <w:rsid w:val="0069330B"/>
    <w:rsid w:val="00694585"/>
    <w:rsid w:val="0069514E"/>
    <w:rsid w:val="006A1089"/>
    <w:rsid w:val="006A1AD1"/>
    <w:rsid w:val="006A1CBB"/>
    <w:rsid w:val="006B0379"/>
    <w:rsid w:val="006B0A2E"/>
    <w:rsid w:val="006B0B4B"/>
    <w:rsid w:val="006B187E"/>
    <w:rsid w:val="006B1F7B"/>
    <w:rsid w:val="006C3339"/>
    <w:rsid w:val="006C71EE"/>
    <w:rsid w:val="006D4611"/>
    <w:rsid w:val="006D659E"/>
    <w:rsid w:val="006E30D2"/>
    <w:rsid w:val="006E3F64"/>
    <w:rsid w:val="006E5AAE"/>
    <w:rsid w:val="006F12A0"/>
    <w:rsid w:val="006F2E70"/>
    <w:rsid w:val="006F643D"/>
    <w:rsid w:val="00700395"/>
    <w:rsid w:val="00712080"/>
    <w:rsid w:val="0071283D"/>
    <w:rsid w:val="00713852"/>
    <w:rsid w:val="00713AC2"/>
    <w:rsid w:val="00714B1F"/>
    <w:rsid w:val="007168E0"/>
    <w:rsid w:val="00720D34"/>
    <w:rsid w:val="00723BA4"/>
    <w:rsid w:val="00724348"/>
    <w:rsid w:val="00726B00"/>
    <w:rsid w:val="00727B28"/>
    <w:rsid w:val="0073346D"/>
    <w:rsid w:val="00737725"/>
    <w:rsid w:val="00746BFE"/>
    <w:rsid w:val="00751815"/>
    <w:rsid w:val="00752F3E"/>
    <w:rsid w:val="007537A4"/>
    <w:rsid w:val="00764069"/>
    <w:rsid w:val="00770399"/>
    <w:rsid w:val="007720C7"/>
    <w:rsid w:val="00780516"/>
    <w:rsid w:val="0078121E"/>
    <w:rsid w:val="00783C79"/>
    <w:rsid w:val="007A1604"/>
    <w:rsid w:val="007A29A5"/>
    <w:rsid w:val="007A353A"/>
    <w:rsid w:val="007A3A4A"/>
    <w:rsid w:val="007A67A6"/>
    <w:rsid w:val="007B7773"/>
    <w:rsid w:val="007C0B1D"/>
    <w:rsid w:val="007C7F73"/>
    <w:rsid w:val="007C7FBC"/>
    <w:rsid w:val="007E0CA1"/>
    <w:rsid w:val="007E62A1"/>
    <w:rsid w:val="007F1105"/>
    <w:rsid w:val="007F1B9B"/>
    <w:rsid w:val="007F20AF"/>
    <w:rsid w:val="00802FF7"/>
    <w:rsid w:val="00803975"/>
    <w:rsid w:val="008107D7"/>
    <w:rsid w:val="008144FE"/>
    <w:rsid w:val="0081596F"/>
    <w:rsid w:val="00816CEC"/>
    <w:rsid w:val="00817D2A"/>
    <w:rsid w:val="00827E8A"/>
    <w:rsid w:val="00830772"/>
    <w:rsid w:val="00830BDE"/>
    <w:rsid w:val="00830E48"/>
    <w:rsid w:val="008373B3"/>
    <w:rsid w:val="00840EC3"/>
    <w:rsid w:val="008440DC"/>
    <w:rsid w:val="00845635"/>
    <w:rsid w:val="00845783"/>
    <w:rsid w:val="00850A02"/>
    <w:rsid w:val="00851110"/>
    <w:rsid w:val="00854667"/>
    <w:rsid w:val="0085480F"/>
    <w:rsid w:val="008638C0"/>
    <w:rsid w:val="00871509"/>
    <w:rsid w:val="0087761C"/>
    <w:rsid w:val="00877AA5"/>
    <w:rsid w:val="00883AC1"/>
    <w:rsid w:val="00890009"/>
    <w:rsid w:val="008934CB"/>
    <w:rsid w:val="008958D4"/>
    <w:rsid w:val="00896476"/>
    <w:rsid w:val="0089775D"/>
    <w:rsid w:val="008A3213"/>
    <w:rsid w:val="008A4459"/>
    <w:rsid w:val="008A689F"/>
    <w:rsid w:val="008A7511"/>
    <w:rsid w:val="008C2D60"/>
    <w:rsid w:val="008C5861"/>
    <w:rsid w:val="008C7A82"/>
    <w:rsid w:val="008D100E"/>
    <w:rsid w:val="008D2A30"/>
    <w:rsid w:val="008D7BD6"/>
    <w:rsid w:val="008E19D3"/>
    <w:rsid w:val="008E3836"/>
    <w:rsid w:val="008E76AB"/>
    <w:rsid w:val="008E77FF"/>
    <w:rsid w:val="008F2B4E"/>
    <w:rsid w:val="008F2BDD"/>
    <w:rsid w:val="00902A7A"/>
    <w:rsid w:val="009048DD"/>
    <w:rsid w:val="009127D3"/>
    <w:rsid w:val="00913E80"/>
    <w:rsid w:val="009140B8"/>
    <w:rsid w:val="009153A9"/>
    <w:rsid w:val="00921D09"/>
    <w:rsid w:val="00923729"/>
    <w:rsid w:val="00923ABE"/>
    <w:rsid w:val="0092629A"/>
    <w:rsid w:val="0092734A"/>
    <w:rsid w:val="00933AEB"/>
    <w:rsid w:val="00937EA6"/>
    <w:rsid w:val="00941BB0"/>
    <w:rsid w:val="009521D2"/>
    <w:rsid w:val="00954B00"/>
    <w:rsid w:val="00960DE5"/>
    <w:rsid w:val="009658CF"/>
    <w:rsid w:val="0097379D"/>
    <w:rsid w:val="00973B41"/>
    <w:rsid w:val="009806C0"/>
    <w:rsid w:val="009838B6"/>
    <w:rsid w:val="00985D88"/>
    <w:rsid w:val="00993F22"/>
    <w:rsid w:val="009A32DE"/>
    <w:rsid w:val="009A44CE"/>
    <w:rsid w:val="009B0103"/>
    <w:rsid w:val="009B1AB3"/>
    <w:rsid w:val="009B37E9"/>
    <w:rsid w:val="009B5BD9"/>
    <w:rsid w:val="009B6C2D"/>
    <w:rsid w:val="009B7A04"/>
    <w:rsid w:val="009C2C71"/>
    <w:rsid w:val="009C6ED3"/>
    <w:rsid w:val="009D54B5"/>
    <w:rsid w:val="009D71F4"/>
    <w:rsid w:val="009E33A2"/>
    <w:rsid w:val="009E5022"/>
    <w:rsid w:val="009F2914"/>
    <w:rsid w:val="009F572C"/>
    <w:rsid w:val="009F689E"/>
    <w:rsid w:val="009F72DC"/>
    <w:rsid w:val="009F7EAC"/>
    <w:rsid w:val="00A12FCA"/>
    <w:rsid w:val="00A1341D"/>
    <w:rsid w:val="00A15D9A"/>
    <w:rsid w:val="00A16351"/>
    <w:rsid w:val="00A174F0"/>
    <w:rsid w:val="00A22F04"/>
    <w:rsid w:val="00A25BD1"/>
    <w:rsid w:val="00A31134"/>
    <w:rsid w:val="00A3229F"/>
    <w:rsid w:val="00A3570B"/>
    <w:rsid w:val="00A36383"/>
    <w:rsid w:val="00A3734A"/>
    <w:rsid w:val="00A4158A"/>
    <w:rsid w:val="00A41FCB"/>
    <w:rsid w:val="00A44631"/>
    <w:rsid w:val="00A44BBB"/>
    <w:rsid w:val="00A46695"/>
    <w:rsid w:val="00A50142"/>
    <w:rsid w:val="00A510CA"/>
    <w:rsid w:val="00A521E0"/>
    <w:rsid w:val="00A528C9"/>
    <w:rsid w:val="00A52B00"/>
    <w:rsid w:val="00A53071"/>
    <w:rsid w:val="00A563C6"/>
    <w:rsid w:val="00A635B7"/>
    <w:rsid w:val="00A71AE9"/>
    <w:rsid w:val="00A7566D"/>
    <w:rsid w:val="00A7773F"/>
    <w:rsid w:val="00A77C97"/>
    <w:rsid w:val="00A8058E"/>
    <w:rsid w:val="00A80CD0"/>
    <w:rsid w:val="00A80CFC"/>
    <w:rsid w:val="00A812BE"/>
    <w:rsid w:val="00A86215"/>
    <w:rsid w:val="00A87668"/>
    <w:rsid w:val="00A92492"/>
    <w:rsid w:val="00A96A3C"/>
    <w:rsid w:val="00A96F0C"/>
    <w:rsid w:val="00AA1966"/>
    <w:rsid w:val="00AA30CB"/>
    <w:rsid w:val="00AB1DE1"/>
    <w:rsid w:val="00AC0302"/>
    <w:rsid w:val="00AC5CFA"/>
    <w:rsid w:val="00AC631C"/>
    <w:rsid w:val="00AD10B9"/>
    <w:rsid w:val="00AE503D"/>
    <w:rsid w:val="00AF11F1"/>
    <w:rsid w:val="00AF68F4"/>
    <w:rsid w:val="00B0056C"/>
    <w:rsid w:val="00B04EC4"/>
    <w:rsid w:val="00B066F8"/>
    <w:rsid w:val="00B1230A"/>
    <w:rsid w:val="00B14BFC"/>
    <w:rsid w:val="00B22436"/>
    <w:rsid w:val="00B24C1D"/>
    <w:rsid w:val="00B24CBA"/>
    <w:rsid w:val="00B30A4F"/>
    <w:rsid w:val="00B3301B"/>
    <w:rsid w:val="00B41903"/>
    <w:rsid w:val="00B4314E"/>
    <w:rsid w:val="00B437D0"/>
    <w:rsid w:val="00B44AF7"/>
    <w:rsid w:val="00B453EF"/>
    <w:rsid w:val="00B46023"/>
    <w:rsid w:val="00B470C3"/>
    <w:rsid w:val="00B47AAD"/>
    <w:rsid w:val="00B506D2"/>
    <w:rsid w:val="00B508AB"/>
    <w:rsid w:val="00B53BD0"/>
    <w:rsid w:val="00B5408A"/>
    <w:rsid w:val="00B629F4"/>
    <w:rsid w:val="00B64AEE"/>
    <w:rsid w:val="00B64B36"/>
    <w:rsid w:val="00B70F76"/>
    <w:rsid w:val="00B74BC9"/>
    <w:rsid w:val="00B8206A"/>
    <w:rsid w:val="00B829A8"/>
    <w:rsid w:val="00B90669"/>
    <w:rsid w:val="00B91484"/>
    <w:rsid w:val="00B94749"/>
    <w:rsid w:val="00B95868"/>
    <w:rsid w:val="00B95B06"/>
    <w:rsid w:val="00BB02C6"/>
    <w:rsid w:val="00BB06CC"/>
    <w:rsid w:val="00BB0CC9"/>
    <w:rsid w:val="00BB1BA6"/>
    <w:rsid w:val="00BC24E5"/>
    <w:rsid w:val="00BC34E0"/>
    <w:rsid w:val="00BC3EFD"/>
    <w:rsid w:val="00BD11AF"/>
    <w:rsid w:val="00BD3389"/>
    <w:rsid w:val="00BD6FBD"/>
    <w:rsid w:val="00BD778A"/>
    <w:rsid w:val="00BE256E"/>
    <w:rsid w:val="00BE2595"/>
    <w:rsid w:val="00BE3723"/>
    <w:rsid w:val="00BE5ED9"/>
    <w:rsid w:val="00BE7A9D"/>
    <w:rsid w:val="00BF56BC"/>
    <w:rsid w:val="00C01E05"/>
    <w:rsid w:val="00C1135F"/>
    <w:rsid w:val="00C176C3"/>
    <w:rsid w:val="00C205B0"/>
    <w:rsid w:val="00C20DA6"/>
    <w:rsid w:val="00C226DB"/>
    <w:rsid w:val="00C239F5"/>
    <w:rsid w:val="00C246F5"/>
    <w:rsid w:val="00C24ABC"/>
    <w:rsid w:val="00C27DEF"/>
    <w:rsid w:val="00C27F0C"/>
    <w:rsid w:val="00C304DE"/>
    <w:rsid w:val="00C32999"/>
    <w:rsid w:val="00C3471C"/>
    <w:rsid w:val="00C34C20"/>
    <w:rsid w:val="00C35A60"/>
    <w:rsid w:val="00C36CA0"/>
    <w:rsid w:val="00C413F3"/>
    <w:rsid w:val="00C44903"/>
    <w:rsid w:val="00C466EE"/>
    <w:rsid w:val="00C46F22"/>
    <w:rsid w:val="00C50E4C"/>
    <w:rsid w:val="00C5447F"/>
    <w:rsid w:val="00C5714F"/>
    <w:rsid w:val="00C57DC8"/>
    <w:rsid w:val="00C62788"/>
    <w:rsid w:val="00C6519E"/>
    <w:rsid w:val="00C70C58"/>
    <w:rsid w:val="00C747A5"/>
    <w:rsid w:val="00C7670E"/>
    <w:rsid w:val="00C84CBE"/>
    <w:rsid w:val="00C905C9"/>
    <w:rsid w:val="00C91A96"/>
    <w:rsid w:val="00C9272C"/>
    <w:rsid w:val="00C938AE"/>
    <w:rsid w:val="00C947C4"/>
    <w:rsid w:val="00CA36C0"/>
    <w:rsid w:val="00CA3E26"/>
    <w:rsid w:val="00CA4B23"/>
    <w:rsid w:val="00CA51F5"/>
    <w:rsid w:val="00CA7940"/>
    <w:rsid w:val="00CC1E05"/>
    <w:rsid w:val="00CC1EF3"/>
    <w:rsid w:val="00CC49AD"/>
    <w:rsid w:val="00CC4DB9"/>
    <w:rsid w:val="00CC6BB0"/>
    <w:rsid w:val="00CC71B3"/>
    <w:rsid w:val="00CD3A46"/>
    <w:rsid w:val="00CD4124"/>
    <w:rsid w:val="00CD6679"/>
    <w:rsid w:val="00CD7BD1"/>
    <w:rsid w:val="00CE1FFA"/>
    <w:rsid w:val="00CE2AF3"/>
    <w:rsid w:val="00CE30E4"/>
    <w:rsid w:val="00CF4ECA"/>
    <w:rsid w:val="00CF750B"/>
    <w:rsid w:val="00D02109"/>
    <w:rsid w:val="00D0721C"/>
    <w:rsid w:val="00D122B6"/>
    <w:rsid w:val="00D12ECC"/>
    <w:rsid w:val="00D13A16"/>
    <w:rsid w:val="00D20DA3"/>
    <w:rsid w:val="00D21CF7"/>
    <w:rsid w:val="00D24F42"/>
    <w:rsid w:val="00D25437"/>
    <w:rsid w:val="00D30E91"/>
    <w:rsid w:val="00D31313"/>
    <w:rsid w:val="00D31A94"/>
    <w:rsid w:val="00D34062"/>
    <w:rsid w:val="00D34BCB"/>
    <w:rsid w:val="00D36061"/>
    <w:rsid w:val="00D36F9D"/>
    <w:rsid w:val="00D41552"/>
    <w:rsid w:val="00D440B5"/>
    <w:rsid w:val="00D53BF6"/>
    <w:rsid w:val="00D553E8"/>
    <w:rsid w:val="00D56DFC"/>
    <w:rsid w:val="00D62361"/>
    <w:rsid w:val="00D658EC"/>
    <w:rsid w:val="00D66204"/>
    <w:rsid w:val="00D66E16"/>
    <w:rsid w:val="00D870BC"/>
    <w:rsid w:val="00D963CD"/>
    <w:rsid w:val="00D97F12"/>
    <w:rsid w:val="00DA11AE"/>
    <w:rsid w:val="00DA4D5C"/>
    <w:rsid w:val="00DA5001"/>
    <w:rsid w:val="00DB205F"/>
    <w:rsid w:val="00DB7BA8"/>
    <w:rsid w:val="00DB7D7C"/>
    <w:rsid w:val="00DC2C8A"/>
    <w:rsid w:val="00DC7523"/>
    <w:rsid w:val="00DD3B39"/>
    <w:rsid w:val="00DD4381"/>
    <w:rsid w:val="00DD4EAD"/>
    <w:rsid w:val="00DE0F81"/>
    <w:rsid w:val="00DF06A7"/>
    <w:rsid w:val="00DF17B5"/>
    <w:rsid w:val="00DF5114"/>
    <w:rsid w:val="00E009B0"/>
    <w:rsid w:val="00E038F8"/>
    <w:rsid w:val="00E21D8A"/>
    <w:rsid w:val="00E26F4E"/>
    <w:rsid w:val="00E27F24"/>
    <w:rsid w:val="00E33F92"/>
    <w:rsid w:val="00E36060"/>
    <w:rsid w:val="00E373E3"/>
    <w:rsid w:val="00E377B8"/>
    <w:rsid w:val="00E45072"/>
    <w:rsid w:val="00E4623F"/>
    <w:rsid w:val="00E53DB3"/>
    <w:rsid w:val="00E5494D"/>
    <w:rsid w:val="00E56C98"/>
    <w:rsid w:val="00E63D91"/>
    <w:rsid w:val="00E65358"/>
    <w:rsid w:val="00E6615C"/>
    <w:rsid w:val="00E67CC2"/>
    <w:rsid w:val="00E77D01"/>
    <w:rsid w:val="00E8063E"/>
    <w:rsid w:val="00E81588"/>
    <w:rsid w:val="00E82B9E"/>
    <w:rsid w:val="00E83646"/>
    <w:rsid w:val="00E85936"/>
    <w:rsid w:val="00E9156F"/>
    <w:rsid w:val="00E9259D"/>
    <w:rsid w:val="00E93DB6"/>
    <w:rsid w:val="00EB0FF8"/>
    <w:rsid w:val="00EB24CD"/>
    <w:rsid w:val="00EB34DC"/>
    <w:rsid w:val="00EB42FA"/>
    <w:rsid w:val="00EB5646"/>
    <w:rsid w:val="00EC628B"/>
    <w:rsid w:val="00EC68A6"/>
    <w:rsid w:val="00EC7A88"/>
    <w:rsid w:val="00ED516D"/>
    <w:rsid w:val="00EE2F24"/>
    <w:rsid w:val="00EF1776"/>
    <w:rsid w:val="00EF3D3D"/>
    <w:rsid w:val="00F02396"/>
    <w:rsid w:val="00F0249A"/>
    <w:rsid w:val="00F02799"/>
    <w:rsid w:val="00F048F2"/>
    <w:rsid w:val="00F04B89"/>
    <w:rsid w:val="00F06EA3"/>
    <w:rsid w:val="00F133EE"/>
    <w:rsid w:val="00F14A31"/>
    <w:rsid w:val="00F173D9"/>
    <w:rsid w:val="00F1752D"/>
    <w:rsid w:val="00F23996"/>
    <w:rsid w:val="00F23BAD"/>
    <w:rsid w:val="00F24C48"/>
    <w:rsid w:val="00F30E24"/>
    <w:rsid w:val="00F3718D"/>
    <w:rsid w:val="00F43D7B"/>
    <w:rsid w:val="00F46161"/>
    <w:rsid w:val="00F46910"/>
    <w:rsid w:val="00F4792C"/>
    <w:rsid w:val="00F53C9A"/>
    <w:rsid w:val="00F54237"/>
    <w:rsid w:val="00F57414"/>
    <w:rsid w:val="00F64CC5"/>
    <w:rsid w:val="00F666B0"/>
    <w:rsid w:val="00F67CC0"/>
    <w:rsid w:val="00F72146"/>
    <w:rsid w:val="00F80484"/>
    <w:rsid w:val="00F83B6A"/>
    <w:rsid w:val="00F864E0"/>
    <w:rsid w:val="00F91991"/>
    <w:rsid w:val="00F94720"/>
    <w:rsid w:val="00F94ED3"/>
    <w:rsid w:val="00FA61D4"/>
    <w:rsid w:val="00FA6228"/>
    <w:rsid w:val="00FB4459"/>
    <w:rsid w:val="00FC3778"/>
    <w:rsid w:val="00FC3B19"/>
    <w:rsid w:val="00FC5888"/>
    <w:rsid w:val="00FD048A"/>
    <w:rsid w:val="00FD2395"/>
    <w:rsid w:val="00FD3CD1"/>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pPr>
      <w:suppressAutoHyphens/>
    </w:pPr>
    <w:rPr>
      <w:rFonts w:ascii="Garamond" w:eastAsia="Garamond" w:hAnsi="Garamond" w:cs="Garamond"/>
      <w:sz w:val="24"/>
      <w:szCs w:val="24"/>
      <w:lang w:eastAsia="ar-SA"/>
    </w:rPr>
  </w:style>
  <w:style w:type="paragraph" w:styleId="1">
    <w:name w:val="heading 1"/>
    <w:basedOn w:val="ab"/>
    <w:next w:val="ab"/>
    <w:qFormat/>
    <w:pPr>
      <w:keepNext/>
      <w:numPr>
        <w:numId w:val="1"/>
      </w:numPr>
      <w:spacing w:before="240" w:after="60"/>
      <w:outlineLvl w:val="0"/>
    </w:pPr>
    <w:rPr>
      <w:rFonts w:ascii="Mincho" w:hAnsi="Mincho"/>
      <w:b/>
      <w:bCs/>
      <w:kern w:val="1"/>
      <w:sz w:val="32"/>
      <w:szCs w:val="32"/>
    </w:rPr>
  </w:style>
  <w:style w:type="paragraph" w:styleId="2">
    <w:name w:val="heading 2"/>
    <w:basedOn w:val="ab"/>
    <w:next w:val="ab"/>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b"/>
    <w:link w:val="310"/>
    <w:qFormat/>
    <w:pPr>
      <w:numPr>
        <w:ilvl w:val="2"/>
      </w:numPr>
      <w:outlineLvl w:val="2"/>
    </w:pPr>
  </w:style>
  <w:style w:type="paragraph" w:styleId="4">
    <w:name w:val="heading 4"/>
    <w:aliases w:val="Заголовок 4 Знак Знак"/>
    <w:basedOn w:val="ab"/>
    <w:next w:val="ab"/>
    <w:qFormat/>
    <w:pPr>
      <w:keepNext/>
      <w:numPr>
        <w:ilvl w:val="3"/>
        <w:numId w:val="1"/>
      </w:numPr>
      <w:spacing w:line="360" w:lineRule="auto"/>
      <w:jc w:val="center"/>
      <w:outlineLvl w:val="3"/>
    </w:pPr>
    <w:rPr>
      <w:sz w:val="32"/>
      <w:szCs w:val="20"/>
    </w:rPr>
  </w:style>
  <w:style w:type="paragraph" w:styleId="5">
    <w:name w:val="heading 5"/>
    <w:basedOn w:val="ab"/>
    <w:next w:val="ab"/>
    <w:link w:val="510"/>
    <w:qFormat/>
    <w:pPr>
      <w:keepNext/>
      <w:widowControl w:val="0"/>
      <w:numPr>
        <w:ilvl w:val="4"/>
        <w:numId w:val="1"/>
      </w:numPr>
      <w:spacing w:after="120"/>
      <w:jc w:val="right"/>
      <w:outlineLvl w:val="4"/>
    </w:pPr>
    <w:rPr>
      <w:b/>
      <w:sz w:val="28"/>
      <w:szCs w:val="20"/>
    </w:rPr>
  </w:style>
  <w:style w:type="paragraph" w:styleId="6">
    <w:name w:val="heading 6"/>
    <w:basedOn w:val="ab"/>
    <w:next w:val="ab"/>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b"/>
    <w:next w:val="ab"/>
    <w:qFormat/>
    <w:pPr>
      <w:numPr>
        <w:ilvl w:val="6"/>
        <w:numId w:val="1"/>
      </w:numPr>
      <w:spacing w:before="240" w:after="60"/>
      <w:outlineLvl w:val="6"/>
    </w:pPr>
    <w:rPr>
      <w:rFonts w:ascii="IzhTitl" w:hAnsi="IzhTitl"/>
    </w:rPr>
  </w:style>
  <w:style w:type="paragraph" w:styleId="8">
    <w:name w:val="heading 8"/>
    <w:basedOn w:val="ab"/>
    <w:next w:val="ab"/>
    <w:qFormat/>
    <w:pPr>
      <w:numPr>
        <w:ilvl w:val="7"/>
        <w:numId w:val="1"/>
      </w:numPr>
      <w:spacing w:before="240" w:after="60"/>
      <w:outlineLvl w:val="7"/>
    </w:pPr>
    <w:rPr>
      <w:rFonts w:ascii="IzhTitl" w:hAnsi="IzhTitl"/>
      <w:i/>
      <w:iCs/>
    </w:rPr>
  </w:style>
  <w:style w:type="paragraph" w:styleId="9">
    <w:name w:val="heading 9"/>
    <w:basedOn w:val="ab"/>
    <w:next w:val="ab"/>
    <w:qFormat/>
    <w:pPr>
      <w:keepNext/>
      <w:widowControl w:val="0"/>
      <w:numPr>
        <w:ilvl w:val="8"/>
        <w:numId w:val="1"/>
      </w:numPr>
      <w:autoSpaceDE w:val="0"/>
      <w:spacing w:line="360" w:lineRule="auto"/>
      <w:outlineLvl w:val="8"/>
    </w:pPr>
    <w:rPr>
      <w:b/>
      <w:bCs/>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
    <w:name w:val="Основной текст Знак"/>
    <w:aliases w:val="Знак6 Знак"/>
    <w:uiPriority w:val="99"/>
    <w:rPr>
      <w:sz w:val="28"/>
      <w:szCs w:val="24"/>
      <w:lang w:val="ru-RU" w:eastAsia="ar-SA" w:bidi="ar-SA"/>
    </w:rPr>
  </w:style>
  <w:style w:type="character" w:customStyle="1" w:styleId="af0">
    <w:name w:val="Символ сноски"/>
    <w:rPr>
      <w:vertAlign w:val="superscript"/>
    </w:rPr>
  </w:style>
  <w:style w:type="character" w:styleId="af1">
    <w:name w:val="page number"/>
    <w:basedOn w:val="61"/>
  </w:style>
  <w:style w:type="character" w:styleId="af2">
    <w:name w:val="Hyperlink"/>
    <w:rPr>
      <w:color w:val="0000FF"/>
      <w:u w:val="single"/>
    </w:rPr>
  </w:style>
  <w:style w:type="character" w:customStyle="1" w:styleId="af3">
    <w:name w:val="Верхний колонтитул Знак"/>
    <w:aliases w:val="Знак8 Знак"/>
    <w:uiPriority w:val="99"/>
    <w:rPr>
      <w:sz w:val="28"/>
      <w:szCs w:val="24"/>
    </w:rPr>
  </w:style>
  <w:style w:type="character" w:customStyle="1" w:styleId="af4">
    <w:name w:val="Нижний колонтитул Знак"/>
    <w:aliases w:val="Знак7 Знак"/>
    <w:uiPriority w:val="99"/>
    <w:rPr>
      <w:sz w:val="24"/>
      <w:szCs w:val="24"/>
    </w:rPr>
  </w:style>
  <w:style w:type="character" w:customStyle="1" w:styleId="20">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uiPriority w:val="99"/>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5">
    <w:name w:val="Текст сноски Знак"/>
    <w:rPr>
      <w:sz w:val="24"/>
      <w:szCs w:val="24"/>
    </w:rPr>
  </w:style>
  <w:style w:type="character" w:customStyle="1" w:styleId="af6">
    <w:name w:val="Основной текст с отступом Знак"/>
    <w:aliases w:val="Знак3 Знак"/>
    <w:rPr>
      <w:sz w:val="28"/>
      <w:szCs w:val="24"/>
    </w:rPr>
  </w:style>
  <w:style w:type="character" w:customStyle="1" w:styleId="22">
    <w:name w:val="Основной текст с отступом 2 Знак"/>
    <w:aliases w:val="Main Body Text Знак"/>
    <w:link w:val="23"/>
    <w:uiPriority w:val="99"/>
    <w:rPr>
      <w:sz w:val="28"/>
    </w:rPr>
  </w:style>
  <w:style w:type="character" w:customStyle="1" w:styleId="36">
    <w:name w:val="Основной текст с отступом 3 Знак"/>
    <w:link w:val="37"/>
    <w:rPr>
      <w:sz w:val="24"/>
    </w:rPr>
  </w:style>
  <w:style w:type="character" w:customStyle="1" w:styleId="af7">
    <w:name w:val="Символы концевой сноски"/>
    <w:rPr>
      <w:vertAlign w:val="superscript"/>
    </w:rPr>
  </w:style>
  <w:style w:type="character" w:styleId="af8">
    <w:name w:val="FollowedHyperlink"/>
    <w:rPr>
      <w:color w:val="800080"/>
      <w:u w:val="single"/>
    </w:rPr>
  </w:style>
  <w:style w:type="character" w:customStyle="1" w:styleId="af9">
    <w:name w:val="Текст Знак"/>
    <w:link w:val="afa"/>
    <w:rPr>
      <w:rFonts w:ascii="ISOCPEUR" w:hAnsi="ISOCPEUR" w:cs="ISOCPEUR"/>
    </w:rPr>
  </w:style>
  <w:style w:type="character" w:customStyle="1" w:styleId="hlmenu3">
    <w:name w:val="hlmenu3"/>
  </w:style>
  <w:style w:type="character" w:customStyle="1" w:styleId="afb">
    <w:name w:val="Схема документа Знак"/>
    <w:link w:val="afc"/>
    <w:rPr>
      <w:rFonts w:ascii="Helvetica" w:hAnsi="Helvetica" w:cs="Helvetica"/>
      <w:sz w:val="16"/>
      <w:szCs w:val="16"/>
    </w:rPr>
  </w:style>
  <w:style w:type="character" w:styleId="afd">
    <w:name w:val="Strong"/>
    <w:qFormat/>
    <w:rPr>
      <w:b/>
      <w:bCs/>
    </w:rPr>
  </w:style>
  <w:style w:type="character" w:customStyle="1" w:styleId="afe">
    <w:name w:val="Текст концевой сноски Знак"/>
    <w:basedOn w:val="61"/>
  </w:style>
  <w:style w:type="character" w:customStyle="1" w:styleId="aff">
    <w:name w:val="Текст выноски Знак"/>
    <w:aliases w:val=" Знак Знак,Знак4 Знак"/>
    <w:uiPriority w:val="99"/>
    <w:rPr>
      <w:rFonts w:ascii="Helvetica" w:hAnsi="Helvetica" w:cs="Helvetica"/>
      <w:sz w:val="16"/>
      <w:szCs w:val="16"/>
    </w:rPr>
  </w:style>
  <w:style w:type="character" w:customStyle="1" w:styleId="24">
    <w:name w:val="Знак примечания2"/>
    <w:rPr>
      <w:sz w:val="16"/>
      <w:szCs w:val="16"/>
    </w:rPr>
  </w:style>
  <w:style w:type="character" w:customStyle="1" w:styleId="aff0">
    <w:name w:val="Текст примечания Знак"/>
    <w:basedOn w:val="61"/>
    <w:link w:val="aff1"/>
  </w:style>
  <w:style w:type="character" w:customStyle="1" w:styleId="aff2">
    <w:name w:val="Тема примечания Знак"/>
    <w:rPr>
      <w:b/>
      <w:bCs/>
    </w:rPr>
  </w:style>
  <w:style w:type="character" w:customStyle="1" w:styleId="aff3">
    <w:name w:val="знак сноски"/>
    <w:uiPriority w:val="99"/>
    <w:rPr>
      <w:vertAlign w:val="superscript"/>
    </w:rPr>
  </w:style>
  <w:style w:type="character" w:customStyle="1" w:styleId="aff4">
    <w:name w:val="Название Знак"/>
    <w:aliases w:val="Знак1 Знак Знак Знак Знак Знак Знак Знак Знак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5">
    <w:name w:val="Подзаголовок Знак"/>
    <w:rPr>
      <w:rFonts w:ascii="OpenSymbol" w:hAnsi="OpenSymbol" w:cs="OpenSymbol"/>
      <w:b/>
    </w:rPr>
  </w:style>
  <w:style w:type="character" w:styleId="aff6">
    <w:name w:val="Emphasis"/>
    <w:qFormat/>
    <w:rPr>
      <w:i/>
      <w:iCs/>
    </w:rPr>
  </w:style>
  <w:style w:type="character" w:customStyle="1" w:styleId="aff7">
    <w:name w:val="ТаблицаСодержание Знак"/>
    <w:rPr>
      <w:color w:val="000000"/>
      <w:sz w:val="26"/>
      <w:szCs w:val="28"/>
      <w:shd w:val="clear" w:color="auto" w:fill="FFFFFF"/>
    </w:rPr>
  </w:style>
  <w:style w:type="character" w:customStyle="1" w:styleId="aff8">
    <w:name w:val="ПодписьРис Знак"/>
    <w:rPr>
      <w:sz w:val="28"/>
      <w:szCs w:val="26"/>
    </w:rPr>
  </w:style>
  <w:style w:type="character" w:customStyle="1" w:styleId="aff9">
    <w:name w:val="ТекстНадписи Знак"/>
    <w:rPr>
      <w:color w:val="000000"/>
      <w:sz w:val="26"/>
      <w:szCs w:val="26"/>
      <w:shd w:val="clear" w:color="auto" w:fill="FFFFFF"/>
    </w:rPr>
  </w:style>
  <w:style w:type="character" w:customStyle="1" w:styleId="affa">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b">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c">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d">
    <w:name w:val="Обычный без отступа Знак"/>
    <w:rPr>
      <w:rFonts w:eastAsia="Impact"/>
    </w:rPr>
  </w:style>
  <w:style w:type="character" w:customStyle="1" w:styleId="affe">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
    <w:name w:val="Красная строка Знак"/>
    <w:link w:val="afff0"/>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1">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2">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3">
    <w:name w:val="Текст статьи Знак"/>
    <w:rPr>
      <w:sz w:val="28"/>
      <w:szCs w:val="28"/>
    </w:rPr>
  </w:style>
  <w:style w:type="character" w:customStyle="1" w:styleId="hl">
    <w:name w:val="hl"/>
    <w:rPr>
      <w:rFonts w:cs="Garamond"/>
    </w:rPr>
  </w:style>
  <w:style w:type="character" w:customStyle="1" w:styleId="afff4">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5">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6">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7">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8">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9">
    <w:name w:val="Основной шрифт"/>
    <w:uiPriority w:val="99"/>
  </w:style>
  <w:style w:type="character" w:customStyle="1" w:styleId="afffa">
    <w:name w:val="Электронная подпись Знак"/>
    <w:rPr>
      <w:color w:val="000000"/>
      <w:sz w:val="28"/>
      <w:szCs w:val="28"/>
      <w:lang w:val="uk-UA"/>
    </w:rPr>
  </w:style>
  <w:style w:type="character" w:customStyle="1" w:styleId="afffb">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c">
    <w:name w:val="текст ссылки Знак"/>
    <w:rPr>
      <w:color w:val="000000"/>
      <w:sz w:val="28"/>
      <w:szCs w:val="28"/>
      <w:lang w:val="uk-UA"/>
    </w:rPr>
  </w:style>
  <w:style w:type="character" w:customStyle="1" w:styleId="post-b">
    <w:name w:val="post-b"/>
  </w:style>
  <w:style w:type="character" w:customStyle="1" w:styleId="afffd">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e">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0">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1">
    <w:name w:val="Текст виноски Знак"/>
    <w:rPr>
      <w:rFonts w:ascii="Garamond" w:eastAsia="Garamond" w:hAnsi="Garamond" w:cs="Garamond"/>
      <w:sz w:val="20"/>
      <w:szCs w:val="20"/>
      <w:lang w:val="ru-RU"/>
    </w:rPr>
  </w:style>
  <w:style w:type="character" w:customStyle="1" w:styleId="affff2">
    <w:name w:val="Верхній колонтитул Знак"/>
    <w:rPr>
      <w:rFonts w:ascii="Garamond" w:eastAsia="Garamond" w:hAnsi="Garamond" w:cs="Garamond"/>
      <w:sz w:val="24"/>
      <w:szCs w:val="24"/>
    </w:rPr>
  </w:style>
  <w:style w:type="character" w:customStyle="1" w:styleId="affff3">
    <w:name w:val="Нижній колонтитул Знак"/>
    <w:rPr>
      <w:rFonts w:ascii="Garamond" w:eastAsia="Garamond" w:hAnsi="Garamond" w:cs="Garamond"/>
      <w:sz w:val="24"/>
      <w:szCs w:val="24"/>
      <w:lang w:val="ru-RU"/>
    </w:rPr>
  </w:style>
  <w:style w:type="character" w:customStyle="1" w:styleId="affff4">
    <w:name w:val="Основний текст Знак"/>
    <w:rPr>
      <w:rFonts w:ascii="Garamond" w:eastAsia="Garamond" w:hAnsi="Garamond" w:cs="Garamond"/>
      <w:b/>
      <w:bCs/>
      <w:sz w:val="28"/>
      <w:szCs w:val="28"/>
    </w:rPr>
  </w:style>
  <w:style w:type="character" w:customStyle="1" w:styleId="affff5">
    <w:name w:val="Основний текст з відступом Знак"/>
    <w:rPr>
      <w:rFonts w:ascii="Garamond" w:eastAsia="Garamond" w:hAnsi="Garamond" w:cs="Garamond"/>
      <w:sz w:val="28"/>
      <w:szCs w:val="24"/>
    </w:rPr>
  </w:style>
  <w:style w:type="character" w:customStyle="1" w:styleId="affff6">
    <w:name w:val="Червоний рядок Знак"/>
    <w:rPr>
      <w:rFonts w:ascii="Garamond" w:eastAsia="Garamond" w:hAnsi="Garamond" w:cs="Garamond"/>
      <w:b/>
      <w:bCs/>
      <w:sz w:val="24"/>
      <w:szCs w:val="24"/>
      <w:lang w:val="ru-RU"/>
    </w:rPr>
  </w:style>
  <w:style w:type="character" w:customStyle="1" w:styleId="2b">
    <w:name w:val="Красная строка 2 Знак"/>
    <w:link w:val="2c"/>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7">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8">
    <w:name w:val="Символи виноски"/>
    <w:rPr>
      <w:vertAlign w:val="superscript"/>
    </w:rPr>
  </w:style>
  <w:style w:type="character" w:customStyle="1" w:styleId="affff9">
    <w:name w:val="Стиль"/>
    <w:rPr>
      <w:rFonts w:ascii="Garamond" w:hAnsi="Garamond" w:cs="Garamond"/>
      <w:sz w:val="20"/>
      <w:vertAlign w:val="superscript"/>
    </w:rPr>
  </w:style>
  <w:style w:type="character" w:customStyle="1" w:styleId="affffa">
    <w:name w:val="текст виноски Знак"/>
  </w:style>
  <w:style w:type="character" w:customStyle="1" w:styleId="affffb">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c">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d">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e">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
    <w:name w:val="Вподбор подзаголовок"/>
    <w:rPr>
      <w:rFonts w:ascii="Garamond" w:hAnsi="Garamond" w:cs="Garamond"/>
      <w:b/>
      <w:sz w:val="28"/>
      <w:lang w:val="uk-UA"/>
    </w:rPr>
  </w:style>
  <w:style w:type="character" w:customStyle="1" w:styleId="afffff0">
    <w:name w:val="Таблица знак Знак Знак"/>
    <w:rPr>
      <w:sz w:val="26"/>
      <w:szCs w:val="26"/>
    </w:rPr>
  </w:style>
  <w:style w:type="character" w:customStyle="1" w:styleId="afffff1">
    <w:name w:val="Рисунок Знак Знак"/>
    <w:rPr>
      <w:sz w:val="24"/>
      <w:szCs w:val="24"/>
    </w:rPr>
  </w:style>
  <w:style w:type="character" w:customStyle="1" w:styleId="afffff2">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3">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4">
    <w:name w:val="Пример (символ)"/>
    <w:rPr>
      <w:rFonts w:ascii="Mincho" w:hAnsi="Mincho" w:cs="Mincho"/>
      <w:sz w:val="26"/>
    </w:rPr>
  </w:style>
  <w:style w:type="character" w:customStyle="1" w:styleId="afffff5">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6">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7">
    <w:name w:val="Цитація Знак"/>
    <w:rPr>
      <w:i/>
      <w:iCs/>
      <w:sz w:val="24"/>
      <w:szCs w:val="24"/>
      <w:lang w:val="uk-UA"/>
    </w:rPr>
  </w:style>
  <w:style w:type="character" w:customStyle="1" w:styleId="afffff8">
    <w:name w:val="Насичена цитата Знак"/>
    <w:rPr>
      <w:b/>
      <w:bCs/>
      <w:i/>
      <w:iCs/>
      <w:sz w:val="24"/>
      <w:szCs w:val="24"/>
      <w:lang w:val="uk-UA"/>
    </w:rPr>
  </w:style>
  <w:style w:type="character" w:customStyle="1" w:styleId="afffff9">
    <w:name w:val="Слабке виокремлення"/>
    <w:rPr>
      <w:i/>
      <w:iCs/>
    </w:rPr>
  </w:style>
  <w:style w:type="character" w:customStyle="1" w:styleId="afffffa">
    <w:name w:val="Сильне виокремлення"/>
    <w:rPr>
      <w:b/>
      <w:bCs/>
    </w:rPr>
  </w:style>
  <w:style w:type="character" w:customStyle="1" w:styleId="afffffb">
    <w:name w:val="Слабке посилання"/>
    <w:rPr>
      <w:smallCaps/>
    </w:rPr>
  </w:style>
  <w:style w:type="character" w:customStyle="1" w:styleId="afffffc">
    <w:name w:val="Сильне посилання"/>
    <w:rPr>
      <w:smallCaps/>
      <w:spacing w:val="5"/>
      <w:u w:val="single"/>
    </w:rPr>
  </w:style>
  <w:style w:type="character" w:customStyle="1" w:styleId="afffffd">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e">
    <w:name w:val="текст сноски Знак Знак"/>
    <w:rPr>
      <w:sz w:val="16"/>
      <w:lang w:val="ru-RU" w:eastAsia="ar-SA" w:bidi="ar-SA"/>
    </w:rPr>
  </w:style>
  <w:style w:type="character" w:customStyle="1" w:styleId="affffff">
    <w:name w:val="Дата Знак"/>
    <w:link w:val="affffff0"/>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1">
    <w:name w:val="Приветствие Знак"/>
    <w:rPr>
      <w:sz w:val="24"/>
    </w:rPr>
  </w:style>
  <w:style w:type="character" w:customStyle="1" w:styleId="affffff2">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3">
    <w:name w:val="Сноска_"/>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4">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5">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6">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8">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a">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b">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c">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d">
    <w:name w:val="???????? ????? ??????"/>
    <w:rPr>
      <w:sz w:val="20"/>
      <w:szCs w:val="20"/>
    </w:rPr>
  </w:style>
  <w:style w:type="character" w:customStyle="1" w:styleId="1fb">
    <w:name w:val="???????? ????? ??????1"/>
    <w:rPr>
      <w:sz w:val="20"/>
      <w:szCs w:val="20"/>
    </w:rPr>
  </w:style>
  <w:style w:type="character" w:customStyle="1" w:styleId="affffffe">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0">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1">
    <w:name w:val="Обычный без проверки"/>
    <w:rPr>
      <w:i/>
      <w:sz w:val="24"/>
      <w:lang w:val="ru-RU"/>
    </w:rPr>
  </w:style>
  <w:style w:type="character" w:customStyle="1" w:styleId="afffffff2">
    <w:name w:val="Текст макроса Знак"/>
    <w:link w:val="afffffff3"/>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4">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5">
    <w:name w:val="Маркеры списка"/>
    <w:rPr>
      <w:rFonts w:ascii="TimesET" w:eastAsia="TimesET" w:hAnsi="TimesET" w:cs="TimesET"/>
    </w:rPr>
  </w:style>
  <w:style w:type="paragraph" w:customStyle="1" w:styleId="afffffff6">
    <w:name w:val="Заголовок"/>
    <w:next w:val="afffffff7"/>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7">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b"/>
    <w:link w:val="1ff0"/>
    <w:uiPriority w:val="99"/>
    <w:pPr>
      <w:spacing w:after="120"/>
    </w:pPr>
    <w:rPr>
      <w:sz w:val="28"/>
    </w:rPr>
  </w:style>
  <w:style w:type="paragraph" w:styleId="afffffff8">
    <w:name w:val="List"/>
    <w:basedOn w:val="ab"/>
    <w:pPr>
      <w:tabs>
        <w:tab w:val="left" w:pos="644"/>
      </w:tabs>
      <w:spacing w:before="60" w:after="60"/>
      <w:ind w:left="624" w:hanging="340"/>
    </w:pPr>
    <w:rPr>
      <w:sz w:val="26"/>
    </w:rPr>
  </w:style>
  <w:style w:type="paragraph" w:customStyle="1" w:styleId="2fc">
    <w:name w:val="Название2"/>
    <w:basedOn w:val="ab"/>
    <w:pPr>
      <w:suppressLineNumbers/>
      <w:spacing w:before="120" w:after="120"/>
    </w:pPr>
    <w:rPr>
      <w:rFonts w:cs="Times New Roman CYR"/>
      <w:i/>
      <w:iCs/>
    </w:rPr>
  </w:style>
  <w:style w:type="paragraph" w:customStyle="1" w:styleId="2fd">
    <w:name w:val="Указатель2"/>
    <w:basedOn w:val="ab"/>
    <w:pPr>
      <w:suppressLineNumbers/>
    </w:pPr>
    <w:rPr>
      <w:rFonts w:cs="Times New Roman CYR"/>
    </w:rPr>
  </w:style>
  <w:style w:type="paragraph" w:styleId="1ff1">
    <w:name w:val="toc 1"/>
    <w:basedOn w:val="ab"/>
    <w:next w:val="ab"/>
    <w:pPr>
      <w:tabs>
        <w:tab w:val="left" w:pos="960"/>
        <w:tab w:val="left" w:pos="1276"/>
        <w:tab w:val="right" w:leader="dot" w:pos="9639"/>
      </w:tabs>
      <w:spacing w:before="120" w:after="120"/>
    </w:pPr>
    <w:rPr>
      <w:b/>
      <w:caps/>
      <w:szCs w:val="20"/>
    </w:rPr>
  </w:style>
  <w:style w:type="paragraph" w:styleId="afffffff9">
    <w:name w:val="footnote text"/>
    <w:basedOn w:val="ab"/>
    <w:pPr>
      <w:spacing w:line="240" w:lineRule="atLeast"/>
      <w:jc w:val="both"/>
    </w:pPr>
  </w:style>
  <w:style w:type="paragraph" w:styleId="afffffffa">
    <w:name w:val="header"/>
    <w:basedOn w:val="ab"/>
    <w:uiPriority w:val="99"/>
    <w:pPr>
      <w:tabs>
        <w:tab w:val="center" w:pos="4677"/>
        <w:tab w:val="right" w:pos="9355"/>
      </w:tabs>
      <w:spacing w:line="240" w:lineRule="atLeast"/>
      <w:ind w:firstLine="700"/>
      <w:jc w:val="both"/>
    </w:pPr>
    <w:rPr>
      <w:sz w:val="28"/>
    </w:rPr>
  </w:style>
  <w:style w:type="paragraph" w:customStyle="1" w:styleId="1ff2">
    <w:name w:val="Стиль 1 Знак Знак"/>
    <w:basedOn w:val="ab"/>
    <w:next w:val="ab"/>
    <w:pPr>
      <w:shd w:val="clear" w:color="auto" w:fill="FFFFFF"/>
      <w:autoSpaceDE w:val="0"/>
      <w:spacing w:line="360" w:lineRule="auto"/>
      <w:ind w:firstLine="709"/>
      <w:jc w:val="both"/>
    </w:pPr>
    <w:rPr>
      <w:sz w:val="28"/>
      <w:szCs w:val="20"/>
    </w:rPr>
  </w:style>
  <w:style w:type="paragraph" w:styleId="afffffffb">
    <w:name w:val="Title"/>
    <w:aliases w:val="Знак1 Знак Знак Знак Знак Знак Знак Знак Знак"/>
    <w:basedOn w:val="ab"/>
    <w:next w:val="afffffffc"/>
    <w:uiPriority w:val="99"/>
    <w:qFormat/>
    <w:pPr>
      <w:spacing w:line="360" w:lineRule="auto"/>
      <w:jc w:val="center"/>
    </w:pPr>
    <w:rPr>
      <w:caps/>
      <w:sz w:val="32"/>
      <w:szCs w:val="20"/>
    </w:rPr>
  </w:style>
  <w:style w:type="paragraph" w:styleId="afffffffc">
    <w:name w:val="Subtitle"/>
    <w:basedOn w:val="ab"/>
    <w:next w:val="afffffff7"/>
    <w:qFormat/>
    <w:pPr>
      <w:widowControl w:val="0"/>
      <w:jc w:val="center"/>
    </w:pPr>
    <w:rPr>
      <w:rFonts w:ascii="OpenSymbol" w:hAnsi="OpenSymbol" w:cs="OpenSymbol"/>
      <w:b/>
      <w:sz w:val="20"/>
      <w:szCs w:val="20"/>
    </w:rPr>
  </w:style>
  <w:style w:type="paragraph" w:styleId="afffffffd">
    <w:name w:val="footer"/>
    <w:basedOn w:val="ab"/>
    <w:uiPriority w:val="99"/>
    <w:pPr>
      <w:tabs>
        <w:tab w:val="center" w:pos="4677"/>
        <w:tab w:val="right" w:pos="9355"/>
      </w:tabs>
    </w:pPr>
  </w:style>
  <w:style w:type="paragraph" w:styleId="afffffffe">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b"/>
    <w:link w:val="3f2"/>
    <w:pPr>
      <w:spacing w:after="120"/>
      <w:ind w:left="283"/>
    </w:pPr>
    <w:rPr>
      <w:sz w:val="28"/>
    </w:rPr>
  </w:style>
  <w:style w:type="paragraph" w:customStyle="1" w:styleId="230">
    <w:name w:val="Основной текст 23"/>
    <w:basedOn w:val="ab"/>
    <w:pPr>
      <w:spacing w:after="120" w:line="480" w:lineRule="auto"/>
    </w:pPr>
  </w:style>
  <w:style w:type="paragraph" w:customStyle="1" w:styleId="321">
    <w:name w:val="Основной текст 32"/>
    <w:basedOn w:val="ab"/>
    <w:pPr>
      <w:spacing w:after="120"/>
    </w:pPr>
    <w:rPr>
      <w:sz w:val="16"/>
      <w:szCs w:val="16"/>
    </w:rPr>
  </w:style>
  <w:style w:type="paragraph" w:customStyle="1" w:styleId="affffffff">
    <w:name w:val="Автор"/>
    <w:basedOn w:val="ab"/>
    <w:next w:val="1"/>
    <w:pPr>
      <w:widowControl w:val="0"/>
      <w:spacing w:after="120" w:line="360" w:lineRule="auto"/>
      <w:ind w:firstLine="567"/>
      <w:jc w:val="right"/>
    </w:pPr>
    <w:rPr>
      <w:sz w:val="28"/>
      <w:szCs w:val="20"/>
    </w:rPr>
  </w:style>
  <w:style w:type="paragraph" w:customStyle="1" w:styleId="Name">
    <w:name w:val="Name"/>
    <w:basedOn w:val="ab"/>
    <w:next w:val="affffffff"/>
    <w:pPr>
      <w:widowControl w:val="0"/>
      <w:spacing w:line="360" w:lineRule="auto"/>
    </w:pPr>
    <w:rPr>
      <w:sz w:val="18"/>
      <w:szCs w:val="20"/>
      <w:lang w:val="en-US"/>
    </w:rPr>
  </w:style>
  <w:style w:type="paragraph" w:customStyle="1" w:styleId="affffffff0">
    <w:name w:val="ЭлАдрес"/>
    <w:basedOn w:val="ab"/>
    <w:next w:val="ab"/>
    <w:pPr>
      <w:widowControl w:val="0"/>
      <w:spacing w:after="120" w:line="360" w:lineRule="auto"/>
      <w:jc w:val="right"/>
    </w:pPr>
    <w:rPr>
      <w:sz w:val="20"/>
      <w:szCs w:val="20"/>
      <w:lang w:val="en-GB"/>
    </w:rPr>
  </w:style>
  <w:style w:type="paragraph" w:customStyle="1" w:styleId="250">
    <w:name w:val="Основной текст с отступом 25"/>
    <w:basedOn w:val="ab"/>
    <w:pPr>
      <w:widowControl w:val="0"/>
      <w:spacing w:line="360" w:lineRule="auto"/>
      <w:ind w:right="105" w:firstLine="660"/>
      <w:jc w:val="both"/>
    </w:pPr>
    <w:rPr>
      <w:sz w:val="28"/>
      <w:szCs w:val="20"/>
    </w:rPr>
  </w:style>
  <w:style w:type="paragraph" w:customStyle="1" w:styleId="3f3">
    <w:name w:val="Цитата3"/>
    <w:basedOn w:val="ab"/>
    <w:pPr>
      <w:widowControl w:val="0"/>
      <w:spacing w:line="360" w:lineRule="auto"/>
      <w:ind w:left="567" w:right="567"/>
      <w:jc w:val="center"/>
    </w:pPr>
    <w:rPr>
      <w:sz w:val="28"/>
      <w:szCs w:val="20"/>
    </w:rPr>
  </w:style>
  <w:style w:type="paragraph" w:customStyle="1" w:styleId="341">
    <w:name w:val="Основной текст с отступом 34"/>
    <w:basedOn w:val="ab"/>
    <w:pPr>
      <w:widowControl w:val="0"/>
      <w:spacing w:line="360" w:lineRule="auto"/>
      <w:ind w:firstLine="567"/>
      <w:jc w:val="both"/>
    </w:pPr>
    <w:rPr>
      <w:szCs w:val="20"/>
    </w:rPr>
  </w:style>
  <w:style w:type="paragraph" w:customStyle="1" w:styleId="affffffff1">
    <w:name w:val="Название таблицы"/>
    <w:basedOn w:val="afffffffe"/>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b"/>
    <w:pPr>
      <w:widowControl w:val="0"/>
      <w:spacing w:line="360" w:lineRule="auto"/>
      <w:jc w:val="both"/>
    </w:pPr>
    <w:rPr>
      <w:szCs w:val="20"/>
      <w:lang w:val="en-US"/>
    </w:rPr>
  </w:style>
  <w:style w:type="paragraph" w:customStyle="1" w:styleId="-2">
    <w:name w:val="-Текст2"/>
    <w:basedOn w:val="ab"/>
    <w:pPr>
      <w:widowControl w:val="0"/>
      <w:spacing w:line="360" w:lineRule="auto"/>
      <w:ind w:firstLine="601"/>
      <w:jc w:val="both"/>
    </w:pPr>
    <w:rPr>
      <w:szCs w:val="20"/>
      <w:lang w:val="en-US"/>
    </w:rPr>
  </w:style>
  <w:style w:type="paragraph" w:customStyle="1" w:styleId="affffffff2">
    <w:name w:val="Стандарт"/>
    <w:basedOn w:val="ab"/>
    <w:pPr>
      <w:spacing w:line="312" w:lineRule="auto"/>
      <w:ind w:firstLine="720"/>
      <w:jc w:val="both"/>
    </w:pPr>
    <w:rPr>
      <w:sz w:val="26"/>
      <w:szCs w:val="20"/>
    </w:rPr>
  </w:style>
  <w:style w:type="paragraph" w:customStyle="1" w:styleId="2fe">
    <w:name w:val="Название объекта2"/>
    <w:basedOn w:val="ab"/>
    <w:next w:val="ab"/>
    <w:pPr>
      <w:widowControl w:val="0"/>
      <w:jc w:val="right"/>
    </w:pPr>
    <w:rPr>
      <w:b/>
      <w:szCs w:val="20"/>
    </w:rPr>
  </w:style>
  <w:style w:type="paragraph" w:customStyle="1" w:styleId="affffffff3">
    <w:name w:val="Монография"/>
    <w:basedOn w:val="afffffff7"/>
    <w:pPr>
      <w:widowControl w:val="0"/>
      <w:spacing w:after="0" w:line="360" w:lineRule="auto"/>
      <w:ind w:firstLine="720"/>
      <w:jc w:val="both"/>
    </w:pPr>
    <w:rPr>
      <w:sz w:val="24"/>
      <w:szCs w:val="20"/>
    </w:rPr>
  </w:style>
  <w:style w:type="paragraph" w:customStyle="1" w:styleId="xl28">
    <w:name w:val="xl28"/>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b"/>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b"/>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b"/>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b"/>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b"/>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b"/>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b"/>
    <w:pPr>
      <w:pBdr>
        <w:top w:val="single" w:sz="4" w:space="0" w:color="000000"/>
        <w:bottom w:val="single" w:sz="4" w:space="0" w:color="000000"/>
      </w:pBdr>
      <w:spacing w:before="280" w:after="280"/>
    </w:pPr>
    <w:rPr>
      <w:rFonts w:ascii="Impact" w:hAnsi="Impact" w:cs="Impact"/>
    </w:rPr>
  </w:style>
  <w:style w:type="paragraph" w:customStyle="1" w:styleId="xl40">
    <w:name w:val="xl40"/>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b"/>
    <w:pPr>
      <w:pBdr>
        <w:top w:val="single" w:sz="4" w:space="0" w:color="000000"/>
        <w:bottom w:val="single" w:sz="4" w:space="0" w:color="000000"/>
      </w:pBdr>
      <w:spacing w:before="280" w:after="280"/>
    </w:pPr>
    <w:rPr>
      <w:rFonts w:ascii="Impact" w:hAnsi="Impact" w:cs="Impact"/>
    </w:rPr>
  </w:style>
  <w:style w:type="paragraph" w:customStyle="1" w:styleId="xl42">
    <w:name w:val="xl42"/>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b"/>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b"/>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b"/>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b"/>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b"/>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b"/>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b"/>
    <w:pPr>
      <w:pBdr>
        <w:top w:val="double" w:sz="1" w:space="0" w:color="000000"/>
        <w:left w:val="single" w:sz="4" w:space="0" w:color="000000"/>
        <w:right w:val="single" w:sz="4" w:space="0" w:color="000000"/>
      </w:pBdr>
      <w:spacing w:before="280" w:after="280"/>
      <w:jc w:val="center"/>
      <w:textAlignment w:val="center"/>
    </w:pPr>
  </w:style>
  <w:style w:type="paragraph" w:styleId="affffffff4">
    <w:name w:val="Normal (Web)"/>
    <w:aliases w:val="Обычный (веб) Знак1,Обычный (веб) Знак Знак,Обычный (веб) Знак"/>
    <w:basedOn w:val="ab"/>
    <w:pPr>
      <w:spacing w:before="280" w:after="280"/>
    </w:pPr>
    <w:rPr>
      <w:color w:val="000000"/>
    </w:rPr>
  </w:style>
  <w:style w:type="paragraph" w:customStyle="1" w:styleId="rvps698610">
    <w:name w:val="rvps698610"/>
    <w:basedOn w:val="ab"/>
    <w:pPr>
      <w:spacing w:after="100"/>
      <w:ind w:right="200"/>
    </w:pPr>
  </w:style>
  <w:style w:type="paragraph" w:styleId="3f4">
    <w:name w:val="toc 3"/>
    <w:basedOn w:val="ab"/>
    <w:next w:val="ab"/>
    <w:pPr>
      <w:widowControl w:val="0"/>
      <w:tabs>
        <w:tab w:val="right" w:leader="dot" w:pos="9061"/>
      </w:tabs>
      <w:spacing w:line="360" w:lineRule="auto"/>
      <w:ind w:left="278" w:firstLine="567"/>
    </w:pPr>
    <w:rPr>
      <w:sz w:val="28"/>
      <w:szCs w:val="20"/>
    </w:rPr>
  </w:style>
  <w:style w:type="paragraph" w:styleId="2ff">
    <w:name w:val="toc 2"/>
    <w:basedOn w:val="ab"/>
    <w:next w:val="ab"/>
    <w:pPr>
      <w:widowControl w:val="0"/>
      <w:tabs>
        <w:tab w:val="right" w:leader="dot" w:pos="9072"/>
      </w:tabs>
      <w:spacing w:before="40" w:after="40"/>
      <w:ind w:left="278" w:right="567" w:firstLine="6"/>
    </w:pPr>
    <w:rPr>
      <w:sz w:val="28"/>
      <w:szCs w:val="20"/>
    </w:rPr>
  </w:style>
  <w:style w:type="paragraph" w:customStyle="1" w:styleId="2ff0">
    <w:name w:val="Текст2"/>
    <w:basedOn w:val="ab"/>
    <w:rPr>
      <w:rFonts w:ascii="ISOCPEUR" w:hAnsi="ISOCPEUR" w:cs="ISOCPEUR"/>
      <w:sz w:val="20"/>
      <w:szCs w:val="20"/>
    </w:rPr>
  </w:style>
  <w:style w:type="paragraph" w:customStyle="1" w:styleId="1ff4">
    <w:name w:val="Стиль1"/>
    <w:basedOn w:val="ab"/>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b"/>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b"/>
    <w:pPr>
      <w:overflowPunct w:val="0"/>
      <w:autoSpaceDE w:val="0"/>
      <w:jc w:val="center"/>
      <w:textAlignment w:val="baseline"/>
    </w:pPr>
    <w:rPr>
      <w:rFonts w:ascii="OpenSymbol" w:hAnsi="OpenSymbol" w:cs="OpenSymbol"/>
      <w:b/>
      <w:sz w:val="16"/>
      <w:szCs w:val="16"/>
    </w:rPr>
  </w:style>
  <w:style w:type="paragraph" w:customStyle="1" w:styleId="TabZag">
    <w:name w:val="Tab Zag"/>
    <w:basedOn w:val="ab"/>
    <w:pPr>
      <w:overflowPunct w:val="0"/>
      <w:autoSpaceDE w:val="0"/>
      <w:spacing w:before="120" w:after="120"/>
      <w:jc w:val="center"/>
      <w:textAlignment w:val="baseline"/>
    </w:pPr>
    <w:rPr>
      <w:rFonts w:ascii="OpenSymbol" w:hAnsi="OpenSymbol" w:cs="OpenSymbol"/>
      <w:b/>
      <w:caps/>
      <w:sz w:val="18"/>
      <w:szCs w:val="18"/>
    </w:rPr>
  </w:style>
  <w:style w:type="paragraph" w:styleId="affffffff5">
    <w:name w:val="TOC Heading"/>
    <w:basedOn w:val="1"/>
    <w:next w:val="ab"/>
    <w:qFormat/>
    <w:pPr>
      <w:widowControl w:val="0"/>
      <w:numPr>
        <w:numId w:val="0"/>
      </w:numPr>
      <w:spacing w:line="360" w:lineRule="auto"/>
      <w:ind w:firstLine="567"/>
      <w:jc w:val="both"/>
    </w:pPr>
  </w:style>
  <w:style w:type="paragraph" w:customStyle="1" w:styleId="2ff1">
    <w:name w:val="Схема документа2"/>
    <w:basedOn w:val="ab"/>
    <w:pPr>
      <w:widowControl w:val="0"/>
      <w:spacing w:line="360" w:lineRule="auto"/>
      <w:ind w:firstLine="567"/>
      <w:jc w:val="both"/>
    </w:pPr>
    <w:rPr>
      <w:rFonts w:ascii="Helvetica" w:hAnsi="Helvetica" w:cs="Helvetica"/>
      <w:sz w:val="16"/>
      <w:szCs w:val="16"/>
    </w:rPr>
  </w:style>
  <w:style w:type="paragraph" w:styleId="affffffff6">
    <w:name w:val="endnote text"/>
    <w:basedOn w:val="ab"/>
    <w:pPr>
      <w:widowControl w:val="0"/>
      <w:spacing w:line="360" w:lineRule="auto"/>
      <w:ind w:firstLine="567"/>
      <w:jc w:val="both"/>
    </w:pPr>
    <w:rPr>
      <w:sz w:val="20"/>
      <w:szCs w:val="20"/>
    </w:rPr>
  </w:style>
  <w:style w:type="paragraph" w:customStyle="1" w:styleId="font5">
    <w:name w:val="font5"/>
    <w:basedOn w:val="ab"/>
    <w:pPr>
      <w:spacing w:before="280" w:after="280"/>
    </w:pPr>
    <w:rPr>
      <w:sz w:val="28"/>
      <w:szCs w:val="28"/>
    </w:rPr>
  </w:style>
  <w:style w:type="paragraph" w:customStyle="1" w:styleId="font6">
    <w:name w:val="font6"/>
    <w:basedOn w:val="ab"/>
    <w:pPr>
      <w:spacing w:before="280" w:after="280"/>
    </w:pPr>
    <w:rPr>
      <w:b/>
      <w:bCs/>
      <w:sz w:val="28"/>
      <w:szCs w:val="28"/>
    </w:rPr>
  </w:style>
  <w:style w:type="paragraph" w:customStyle="1" w:styleId="font7">
    <w:name w:val="font7"/>
    <w:basedOn w:val="ab"/>
    <w:pPr>
      <w:spacing w:before="280" w:after="280"/>
    </w:pPr>
    <w:rPr>
      <w:color w:val="333333"/>
      <w:sz w:val="28"/>
      <w:szCs w:val="28"/>
    </w:rPr>
  </w:style>
  <w:style w:type="paragraph" w:customStyle="1" w:styleId="font8">
    <w:name w:val="font8"/>
    <w:basedOn w:val="ab"/>
    <w:pPr>
      <w:spacing w:before="280" w:after="280"/>
    </w:pPr>
    <w:rPr>
      <w:color w:val="000000"/>
      <w:sz w:val="28"/>
      <w:szCs w:val="28"/>
    </w:rPr>
  </w:style>
  <w:style w:type="paragraph" w:customStyle="1" w:styleId="xl65">
    <w:name w:val="xl65"/>
    <w:basedOn w:val="ab"/>
    <w:pPr>
      <w:spacing w:before="280" w:after="280"/>
      <w:jc w:val="both"/>
    </w:pPr>
    <w:rPr>
      <w:b/>
      <w:bCs/>
      <w:sz w:val="28"/>
      <w:szCs w:val="28"/>
    </w:rPr>
  </w:style>
  <w:style w:type="paragraph" w:customStyle="1" w:styleId="xl66">
    <w:name w:val="xl66"/>
    <w:basedOn w:val="ab"/>
    <w:pPr>
      <w:spacing w:before="280" w:after="280"/>
      <w:jc w:val="both"/>
    </w:pPr>
    <w:rPr>
      <w:sz w:val="28"/>
      <w:szCs w:val="28"/>
    </w:rPr>
  </w:style>
  <w:style w:type="paragraph" w:customStyle="1" w:styleId="xl67">
    <w:name w:val="xl67"/>
    <w:basedOn w:val="ab"/>
    <w:pPr>
      <w:spacing w:before="280" w:after="280"/>
    </w:pPr>
    <w:rPr>
      <w:b/>
      <w:bCs/>
      <w:color w:val="000000"/>
      <w:sz w:val="28"/>
      <w:szCs w:val="28"/>
    </w:rPr>
  </w:style>
  <w:style w:type="paragraph" w:customStyle="1" w:styleId="xl68">
    <w:name w:val="xl68"/>
    <w:basedOn w:val="ab"/>
    <w:pPr>
      <w:spacing w:before="280" w:after="280"/>
      <w:jc w:val="both"/>
    </w:pPr>
    <w:rPr>
      <w:b/>
      <w:bCs/>
      <w:color w:val="000000"/>
      <w:sz w:val="28"/>
      <w:szCs w:val="28"/>
    </w:rPr>
  </w:style>
  <w:style w:type="paragraph" w:customStyle="1" w:styleId="xl69">
    <w:name w:val="xl69"/>
    <w:basedOn w:val="ab"/>
    <w:pPr>
      <w:spacing w:before="280" w:after="280"/>
      <w:jc w:val="both"/>
    </w:pPr>
    <w:rPr>
      <w:color w:val="333333"/>
      <w:sz w:val="28"/>
      <w:szCs w:val="28"/>
    </w:rPr>
  </w:style>
  <w:style w:type="paragraph" w:customStyle="1" w:styleId="xl70">
    <w:name w:val="xl70"/>
    <w:basedOn w:val="ab"/>
    <w:pPr>
      <w:spacing w:before="280" w:after="280"/>
      <w:jc w:val="both"/>
    </w:pPr>
    <w:rPr>
      <w:b/>
      <w:bCs/>
      <w:color w:val="333333"/>
      <w:sz w:val="28"/>
      <w:szCs w:val="28"/>
    </w:rPr>
  </w:style>
  <w:style w:type="paragraph" w:customStyle="1" w:styleId="xl71">
    <w:name w:val="xl71"/>
    <w:basedOn w:val="ab"/>
    <w:pPr>
      <w:spacing w:before="280" w:after="280"/>
    </w:pPr>
    <w:rPr>
      <w:sz w:val="28"/>
      <w:szCs w:val="28"/>
    </w:rPr>
  </w:style>
  <w:style w:type="paragraph" w:customStyle="1" w:styleId="xl72">
    <w:name w:val="xl72"/>
    <w:basedOn w:val="ab"/>
    <w:pPr>
      <w:spacing w:before="280" w:after="280"/>
      <w:jc w:val="both"/>
    </w:pPr>
    <w:rPr>
      <w:sz w:val="28"/>
      <w:szCs w:val="28"/>
    </w:rPr>
  </w:style>
  <w:style w:type="paragraph" w:styleId="affffffff7">
    <w:name w:val="Balloon Text"/>
    <w:aliases w:val=" Знак"/>
    <w:basedOn w:val="ab"/>
    <w:uiPriority w:val="99"/>
    <w:pPr>
      <w:widowControl w:val="0"/>
      <w:ind w:firstLine="567"/>
      <w:jc w:val="both"/>
    </w:pPr>
    <w:rPr>
      <w:rFonts w:ascii="Helvetica" w:hAnsi="Helvetica" w:cs="Helvetica"/>
      <w:sz w:val="16"/>
      <w:szCs w:val="16"/>
    </w:rPr>
  </w:style>
  <w:style w:type="paragraph" w:styleId="affffffff8">
    <w:name w:val="Bibliography"/>
    <w:basedOn w:val="ab"/>
    <w:next w:val="ab"/>
    <w:pPr>
      <w:widowControl w:val="0"/>
      <w:spacing w:line="360" w:lineRule="auto"/>
      <w:ind w:firstLine="567"/>
      <w:jc w:val="both"/>
    </w:pPr>
    <w:rPr>
      <w:sz w:val="28"/>
      <w:szCs w:val="20"/>
    </w:rPr>
  </w:style>
  <w:style w:type="paragraph" w:styleId="affffffff9">
    <w:name w:val="List Paragraph"/>
    <w:basedOn w:val="ab"/>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b"/>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b"/>
    <w:pPr>
      <w:spacing w:before="280" w:after="280"/>
    </w:pPr>
    <w:rPr>
      <w:i/>
      <w:iCs/>
      <w:sz w:val="28"/>
      <w:szCs w:val="28"/>
    </w:rPr>
  </w:style>
  <w:style w:type="paragraph" w:customStyle="1" w:styleId="font10">
    <w:name w:val="font10"/>
    <w:basedOn w:val="ab"/>
    <w:pPr>
      <w:spacing w:before="280" w:after="280"/>
    </w:pPr>
    <w:rPr>
      <w:b/>
      <w:bCs/>
      <w:i/>
      <w:iCs/>
      <w:sz w:val="28"/>
      <w:szCs w:val="28"/>
    </w:rPr>
  </w:style>
  <w:style w:type="paragraph" w:customStyle="1" w:styleId="font11">
    <w:name w:val="font11"/>
    <w:basedOn w:val="ab"/>
    <w:pPr>
      <w:spacing w:before="280" w:after="280"/>
    </w:pPr>
    <w:rPr>
      <w:i/>
      <w:iCs/>
      <w:color w:val="000000"/>
      <w:sz w:val="28"/>
      <w:szCs w:val="28"/>
    </w:rPr>
  </w:style>
  <w:style w:type="paragraph" w:customStyle="1" w:styleId="font12">
    <w:name w:val="font12"/>
    <w:basedOn w:val="ab"/>
    <w:pPr>
      <w:spacing w:before="280" w:after="280"/>
    </w:pPr>
    <w:rPr>
      <w:b/>
      <w:bCs/>
      <w:i/>
      <w:iCs/>
      <w:color w:val="000000"/>
      <w:sz w:val="28"/>
      <w:szCs w:val="28"/>
    </w:rPr>
  </w:style>
  <w:style w:type="paragraph" w:customStyle="1" w:styleId="xl63">
    <w:name w:val="xl63"/>
    <w:basedOn w:val="ab"/>
    <w:pPr>
      <w:spacing w:before="280" w:after="280"/>
      <w:jc w:val="both"/>
    </w:pPr>
    <w:rPr>
      <w:b/>
      <w:bCs/>
      <w:sz w:val="28"/>
      <w:szCs w:val="28"/>
    </w:rPr>
  </w:style>
  <w:style w:type="paragraph" w:customStyle="1" w:styleId="xl64">
    <w:name w:val="xl64"/>
    <w:basedOn w:val="ab"/>
    <w:pPr>
      <w:spacing w:before="280" w:after="280"/>
      <w:jc w:val="both"/>
    </w:pPr>
    <w:rPr>
      <w:sz w:val="28"/>
      <w:szCs w:val="28"/>
    </w:rPr>
  </w:style>
  <w:style w:type="paragraph" w:customStyle="1" w:styleId="xl73">
    <w:name w:val="xl73"/>
    <w:basedOn w:val="ab"/>
    <w:pPr>
      <w:spacing w:before="280" w:after="280"/>
    </w:pPr>
    <w:rPr>
      <w:i/>
      <w:iCs/>
      <w:sz w:val="28"/>
      <w:szCs w:val="28"/>
    </w:rPr>
  </w:style>
  <w:style w:type="paragraph" w:customStyle="1" w:styleId="xl74">
    <w:name w:val="xl74"/>
    <w:basedOn w:val="ab"/>
    <w:pPr>
      <w:spacing w:before="280" w:after="280"/>
      <w:jc w:val="both"/>
    </w:pPr>
    <w:rPr>
      <w:b/>
      <w:bCs/>
      <w:i/>
      <w:iCs/>
      <w:sz w:val="28"/>
      <w:szCs w:val="28"/>
    </w:rPr>
  </w:style>
  <w:style w:type="paragraph" w:customStyle="1" w:styleId="xl75">
    <w:name w:val="xl75"/>
    <w:basedOn w:val="ab"/>
    <w:pPr>
      <w:spacing w:before="280" w:after="280"/>
      <w:jc w:val="both"/>
    </w:pPr>
    <w:rPr>
      <w:i/>
      <w:iCs/>
      <w:sz w:val="28"/>
      <w:szCs w:val="28"/>
    </w:rPr>
  </w:style>
  <w:style w:type="paragraph" w:customStyle="1" w:styleId="xl76">
    <w:name w:val="xl76"/>
    <w:basedOn w:val="ab"/>
    <w:pPr>
      <w:spacing w:before="280" w:after="280"/>
    </w:pPr>
    <w:rPr>
      <w:b/>
      <w:bCs/>
      <w:color w:val="000000"/>
      <w:sz w:val="28"/>
      <w:szCs w:val="28"/>
    </w:rPr>
  </w:style>
  <w:style w:type="paragraph" w:customStyle="1" w:styleId="BodyText21">
    <w:name w:val="Body Text 21"/>
    <w:basedOn w:val="ab"/>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b"/>
    <w:rPr>
      <w:sz w:val="20"/>
      <w:szCs w:val="20"/>
    </w:rPr>
  </w:style>
  <w:style w:type="paragraph" w:styleId="affffffffa">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b">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c">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d">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b"/>
    <w:pPr>
      <w:spacing w:after="120"/>
      <w:ind w:left="849"/>
    </w:pPr>
    <w:rPr>
      <w:sz w:val="20"/>
      <w:szCs w:val="20"/>
    </w:rPr>
  </w:style>
  <w:style w:type="paragraph" w:customStyle="1" w:styleId="affffffffe">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b"/>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b"/>
    <w:pPr>
      <w:ind w:firstLine="600"/>
      <w:jc w:val="both"/>
    </w:pPr>
  </w:style>
  <w:style w:type="paragraph" w:customStyle="1" w:styleId="afffffffff">
    <w:name w:val="Знак Знак Знак Знак Знак Знак"/>
    <w:basedOn w:val="ab"/>
    <w:rPr>
      <w:rFonts w:ascii="MS Reference Specialty" w:hAnsi="MS Reference Specialty" w:cs="MS Reference Specialty"/>
      <w:sz w:val="20"/>
      <w:szCs w:val="20"/>
      <w:lang w:val="en-US"/>
    </w:rPr>
  </w:style>
  <w:style w:type="paragraph" w:customStyle="1" w:styleId="MainStyle">
    <w:name w:val="MainStyle"/>
    <w:basedOn w:val="ab"/>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b"/>
    <w:pPr>
      <w:spacing w:line="360" w:lineRule="auto"/>
      <w:jc w:val="center"/>
    </w:pPr>
    <w:rPr>
      <w:caps/>
      <w:sz w:val="28"/>
      <w:szCs w:val="20"/>
    </w:rPr>
  </w:style>
  <w:style w:type="paragraph" w:customStyle="1" w:styleId="afffffffff0">
    <w:name w:val="текст"/>
    <w:basedOn w:val="ab"/>
    <w:pPr>
      <w:spacing w:line="360" w:lineRule="auto"/>
      <w:ind w:firstLine="709"/>
      <w:jc w:val="both"/>
    </w:pPr>
    <w:rPr>
      <w:sz w:val="28"/>
      <w:szCs w:val="20"/>
    </w:rPr>
  </w:style>
  <w:style w:type="paragraph" w:customStyle="1" w:styleId="afffffffff1">
    <w:name w:val="ТаблицаСтроки"/>
    <w:basedOn w:val="ab"/>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1"/>
  </w:style>
  <w:style w:type="paragraph" w:customStyle="1" w:styleId="afffffffff2">
    <w:name w:val="ОбычнАбзац"/>
    <w:basedOn w:val="ab"/>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1"/>
    <w:pPr>
      <w:ind w:left="284"/>
    </w:pPr>
    <w:rPr>
      <w:szCs w:val="20"/>
    </w:rPr>
  </w:style>
  <w:style w:type="paragraph" w:customStyle="1" w:styleId="afffffffff3">
    <w:name w:val="ТаблицаСодержание"/>
    <w:basedOn w:val="ab"/>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3"/>
    <w:pPr>
      <w:jc w:val="both"/>
    </w:pPr>
    <w:rPr>
      <w:szCs w:val="20"/>
    </w:rPr>
  </w:style>
  <w:style w:type="paragraph" w:customStyle="1" w:styleId="afffffffff4">
    <w:name w:val="ТаблицаЗаголовок"/>
    <w:basedOn w:val="ab"/>
    <w:pPr>
      <w:keepNext/>
      <w:widowControl w:val="0"/>
      <w:shd w:val="clear" w:color="auto" w:fill="FFFFFF"/>
      <w:autoSpaceDE w:val="0"/>
      <w:spacing w:before="40" w:after="40"/>
      <w:jc w:val="center"/>
    </w:pPr>
    <w:rPr>
      <w:color w:val="000000"/>
      <w:sz w:val="26"/>
      <w:szCs w:val="26"/>
    </w:rPr>
  </w:style>
  <w:style w:type="paragraph" w:customStyle="1" w:styleId="afffffffff5">
    <w:name w:val="ТаблицаНазвание"/>
    <w:basedOn w:val="ab"/>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6">
    <w:name w:val="ТаблицаНомер"/>
    <w:basedOn w:val="ab"/>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7">
    <w:name w:val="ПодписьРис"/>
    <w:basedOn w:val="ab"/>
    <w:pPr>
      <w:widowControl w:val="0"/>
      <w:autoSpaceDE w:val="0"/>
      <w:spacing w:before="120" w:after="240" w:line="288" w:lineRule="auto"/>
      <w:jc w:val="center"/>
    </w:pPr>
    <w:rPr>
      <w:sz w:val="28"/>
      <w:szCs w:val="26"/>
    </w:rPr>
  </w:style>
  <w:style w:type="paragraph" w:customStyle="1" w:styleId="afffffffff8">
    <w:name w:val="ТекстНадписи"/>
    <w:basedOn w:val="ab"/>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b"/>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4"/>
  </w:style>
  <w:style w:type="paragraph" w:customStyle="1" w:styleId="146">
    <w:name w:val="Стиль ТаблицаЗаголовок + 14 пт По ширине"/>
    <w:basedOn w:val="afffffffff4"/>
    <w:pPr>
      <w:jc w:val="both"/>
    </w:pPr>
    <w:rPr>
      <w:szCs w:val="20"/>
    </w:rPr>
  </w:style>
  <w:style w:type="paragraph" w:customStyle="1" w:styleId="afffffffff9">
    <w:name w:val="Знак"/>
    <w:basedOn w:val="ab"/>
    <w:rPr>
      <w:rFonts w:ascii="MS Reference Specialty" w:hAnsi="MS Reference Specialty" w:cs="MS Reference Specialty"/>
      <w:sz w:val="20"/>
      <w:szCs w:val="20"/>
      <w:lang w:val="en-US"/>
    </w:rPr>
  </w:style>
  <w:style w:type="paragraph" w:customStyle="1" w:styleId="313">
    <w:name w:val="Основной текст 31"/>
    <w:basedOn w:val="ab"/>
    <w:pPr>
      <w:jc w:val="both"/>
    </w:pPr>
    <w:rPr>
      <w:rFonts w:ascii="OpenSymbol" w:hAnsi="OpenSymbol" w:cs="OpenSymbol"/>
      <w:sz w:val="26"/>
      <w:szCs w:val="20"/>
    </w:rPr>
  </w:style>
  <w:style w:type="paragraph" w:customStyle="1" w:styleId="213">
    <w:name w:val="Основной текст 21"/>
    <w:basedOn w:val="ab"/>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b"/>
    <w:next w:val="ab"/>
    <w:pPr>
      <w:ind w:left="720"/>
    </w:pPr>
  </w:style>
  <w:style w:type="paragraph" w:customStyle="1" w:styleId="1ff8">
    <w:name w:val="Обычный отступ1"/>
    <w:basedOn w:val="ab"/>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4"/>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b"/>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b"/>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b"/>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b"/>
    <w:pPr>
      <w:spacing w:after="160" w:line="240" w:lineRule="exact"/>
    </w:pPr>
    <w:rPr>
      <w:sz w:val="28"/>
      <w:szCs w:val="28"/>
      <w:lang w:val="en-US"/>
    </w:rPr>
  </w:style>
  <w:style w:type="paragraph" w:styleId="afffffffffa">
    <w:name w:val="No Spacing"/>
    <w:qFormat/>
    <w:pPr>
      <w:suppressAutoHyphens/>
    </w:pPr>
    <w:rPr>
      <w:rFonts w:ascii="IzhTitl" w:eastAsia="Garamond" w:hAnsi="IzhTitl" w:cs="IzhTitl"/>
      <w:sz w:val="22"/>
      <w:szCs w:val="22"/>
      <w:lang w:eastAsia="ar-SA"/>
    </w:rPr>
  </w:style>
  <w:style w:type="paragraph" w:customStyle="1" w:styleId="afffffffffb">
    <w:name w:val="Знак Знак Знак Знак"/>
    <w:basedOn w:val="ab"/>
    <w:pPr>
      <w:pageBreakBefore/>
      <w:spacing w:after="160" w:line="360" w:lineRule="auto"/>
    </w:pPr>
    <w:rPr>
      <w:rFonts w:ascii="Mincho" w:hAnsi="Mincho" w:cs="Mincho"/>
      <w:sz w:val="28"/>
      <w:szCs w:val="28"/>
      <w:lang w:val="en-US"/>
    </w:rPr>
  </w:style>
  <w:style w:type="paragraph" w:customStyle="1" w:styleId="117">
    <w:name w:val="Абзац списка11"/>
    <w:basedOn w:val="ab"/>
    <w:pPr>
      <w:ind w:left="720"/>
    </w:pPr>
  </w:style>
  <w:style w:type="paragraph" w:customStyle="1" w:styleId="mb12">
    <w:name w:val="mb12"/>
    <w:basedOn w:val="ab"/>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b"/>
    <w:pPr>
      <w:widowControl w:val="0"/>
      <w:autoSpaceDE w:val="0"/>
      <w:jc w:val="both"/>
    </w:pPr>
    <w:rPr>
      <w:rFonts w:ascii="Helvetica" w:hAnsi="Helvetica" w:cs="Helvetica"/>
    </w:rPr>
  </w:style>
  <w:style w:type="paragraph" w:customStyle="1" w:styleId="1ffb">
    <w:name w:val="Знак Знак1 Знак"/>
    <w:basedOn w:val="ab"/>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b"/>
    <w:pPr>
      <w:spacing w:before="280" w:after="280"/>
    </w:pPr>
  </w:style>
  <w:style w:type="paragraph" w:customStyle="1" w:styleId="Style6">
    <w:name w:val="Style6"/>
    <w:basedOn w:val="ab"/>
    <w:pPr>
      <w:widowControl w:val="0"/>
      <w:autoSpaceDE w:val="0"/>
      <w:spacing w:line="173" w:lineRule="exact"/>
      <w:ind w:firstLine="6821"/>
    </w:pPr>
  </w:style>
  <w:style w:type="paragraph" w:customStyle="1" w:styleId="1ffc">
    <w:name w:val="Знак1 Знак Знак Знак"/>
    <w:basedOn w:val="ab"/>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b"/>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b"/>
    <w:pPr>
      <w:shd w:val="clear" w:color="auto" w:fill="FFFFFF"/>
      <w:spacing w:line="0" w:lineRule="atLeast"/>
    </w:pPr>
    <w:rPr>
      <w:sz w:val="20"/>
      <w:szCs w:val="20"/>
    </w:rPr>
  </w:style>
  <w:style w:type="paragraph" w:customStyle="1" w:styleId="85">
    <w:name w:val="Основной текст (8)"/>
    <w:basedOn w:val="ab"/>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b"/>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b"/>
    <w:pPr>
      <w:spacing w:line="360" w:lineRule="auto"/>
      <w:ind w:firstLine="720"/>
      <w:jc w:val="both"/>
    </w:pPr>
    <w:rPr>
      <w:sz w:val="28"/>
    </w:rPr>
  </w:style>
  <w:style w:type="paragraph" w:customStyle="1" w:styleId="103">
    <w:name w:val="Стиль Рисунок + 10 пт Знак Знак"/>
    <w:basedOn w:val="ab"/>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b"/>
    <w:pPr>
      <w:keepNext/>
      <w:numPr>
        <w:numId w:val="19"/>
      </w:numPr>
      <w:spacing w:after="20"/>
      <w:jc w:val="right"/>
    </w:pPr>
    <w:rPr>
      <w:b/>
    </w:rPr>
  </w:style>
  <w:style w:type="paragraph" w:customStyle="1" w:styleId="distable">
    <w:name w:val="Стиль dis_table + По ширине"/>
    <w:basedOn w:val="ab"/>
    <w:rPr>
      <w:b/>
      <w:bCs/>
      <w:szCs w:val="20"/>
    </w:rPr>
  </w:style>
  <w:style w:type="paragraph" w:customStyle="1" w:styleId="104">
    <w:name w:val="Стиль Рисунок + 10 пт"/>
    <w:basedOn w:val="ab"/>
    <w:pPr>
      <w:tabs>
        <w:tab w:val="left" w:pos="964"/>
      </w:tabs>
      <w:spacing w:before="120"/>
      <w:ind w:left="360"/>
      <w:jc w:val="center"/>
    </w:pPr>
    <w:rPr>
      <w:rFonts w:ascii="OpenSymbol" w:hAnsi="OpenSymbol" w:cs="OpenSymbol"/>
      <w:b/>
      <w:color w:val="000000"/>
      <w:szCs w:val="22"/>
    </w:rPr>
  </w:style>
  <w:style w:type="paragraph" w:customStyle="1" w:styleId="afffffffffc">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d">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b"/>
    <w:pPr>
      <w:spacing w:before="280" w:after="115"/>
    </w:pPr>
    <w:rPr>
      <w:color w:val="000000"/>
      <w:sz w:val="20"/>
      <w:szCs w:val="20"/>
    </w:rPr>
  </w:style>
  <w:style w:type="paragraph" w:customStyle="1" w:styleId="Style3">
    <w:name w:val="Style3"/>
    <w:basedOn w:val="ab"/>
    <w:pPr>
      <w:widowControl w:val="0"/>
      <w:autoSpaceDE w:val="0"/>
      <w:spacing w:line="288" w:lineRule="exact"/>
    </w:pPr>
  </w:style>
  <w:style w:type="paragraph" w:customStyle="1" w:styleId="consnormal0">
    <w:name w:val="consnormal"/>
    <w:basedOn w:val="ab"/>
    <w:pPr>
      <w:spacing w:before="280" w:after="280" w:line="360" w:lineRule="auto"/>
      <w:ind w:firstLine="709"/>
      <w:jc w:val="both"/>
    </w:pPr>
    <w:rPr>
      <w:color w:val="000000"/>
      <w:sz w:val="28"/>
    </w:rPr>
  </w:style>
  <w:style w:type="paragraph" w:customStyle="1" w:styleId="afffffffffe">
    <w:name w:val="Готовый"/>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f">
    <w:name w:val="Диссертация"/>
    <w:basedOn w:val="ab"/>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b"/>
    <w:pPr>
      <w:spacing w:after="160" w:line="240" w:lineRule="exact"/>
    </w:pPr>
    <w:rPr>
      <w:sz w:val="28"/>
      <w:szCs w:val="20"/>
      <w:lang w:val="en-US"/>
    </w:rPr>
  </w:style>
  <w:style w:type="paragraph" w:styleId="HTMLa">
    <w:name w:val="HTML Address"/>
    <w:basedOn w:val="ab"/>
    <w:rPr>
      <w:i/>
      <w:iCs/>
    </w:rPr>
  </w:style>
  <w:style w:type="paragraph" w:customStyle="1" w:styleId="315">
    <w:name w:val="Основной текст с отступом 31"/>
    <w:basedOn w:val="ab"/>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b"/>
    <w:pPr>
      <w:spacing w:before="280" w:after="280"/>
    </w:pPr>
    <w:rPr>
      <w:rFonts w:ascii="OpenSymbol" w:eastAsia="OpenSymbol" w:hAnsi="OpenSymbol" w:cs="OpenSymbol"/>
    </w:rPr>
  </w:style>
  <w:style w:type="paragraph" w:customStyle="1" w:styleId="1ffe">
    <w:name w:val="1"/>
    <w:basedOn w:val="ab"/>
    <w:pPr>
      <w:spacing w:before="280" w:after="280"/>
    </w:pPr>
    <w:rPr>
      <w:rFonts w:ascii="OpenSymbol" w:eastAsia="OpenSymbol" w:hAnsi="OpenSymbol" w:cs="OpenSymbol"/>
    </w:rPr>
  </w:style>
  <w:style w:type="paragraph" w:customStyle="1" w:styleId="fr51">
    <w:name w:val="fr5"/>
    <w:basedOn w:val="ab"/>
    <w:pPr>
      <w:spacing w:before="280" w:after="280"/>
    </w:pPr>
    <w:rPr>
      <w:rFonts w:ascii="OpenSymbol" w:eastAsia="OpenSymbol" w:hAnsi="OpenSymbol" w:cs="OpenSymbol"/>
    </w:rPr>
  </w:style>
  <w:style w:type="paragraph" w:customStyle="1" w:styleId="322">
    <w:name w:val="Основной текст с отступом 32"/>
    <w:basedOn w:val="ab"/>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0">
    <w:name w:val="Таблица"/>
    <w:basedOn w:val="ab"/>
    <w:pPr>
      <w:keepNext/>
      <w:spacing w:before="160" w:after="120"/>
      <w:ind w:left="964" w:hanging="964"/>
    </w:pPr>
    <w:rPr>
      <w:rFonts w:eastAsia="Impact"/>
      <w:sz w:val="18"/>
    </w:rPr>
  </w:style>
  <w:style w:type="paragraph" w:customStyle="1" w:styleId="affffffffff1">
    <w:name w:val="Обычный вправо"/>
    <w:basedOn w:val="ab"/>
    <w:pPr>
      <w:jc w:val="right"/>
    </w:pPr>
    <w:rPr>
      <w:rFonts w:eastAsia="Impact"/>
      <w:sz w:val="20"/>
      <w:szCs w:val="20"/>
    </w:rPr>
  </w:style>
  <w:style w:type="paragraph" w:customStyle="1" w:styleId="affffffffff2">
    <w:name w:val="Специальность"/>
    <w:basedOn w:val="ab"/>
    <w:pPr>
      <w:jc w:val="center"/>
    </w:pPr>
    <w:rPr>
      <w:rFonts w:eastAsia="Impact"/>
      <w:sz w:val="20"/>
    </w:rPr>
  </w:style>
  <w:style w:type="paragraph" w:customStyle="1" w:styleId="affffffffff3">
    <w:name w:val="Кафедра"/>
    <w:basedOn w:val="affffffffff2"/>
    <w:pPr>
      <w:keepNext/>
    </w:pPr>
    <w:rPr>
      <w:sz w:val="18"/>
    </w:rPr>
  </w:style>
  <w:style w:type="paragraph" w:customStyle="1" w:styleId="0">
    <w:name w:val="Обычный+0"/>
    <w:basedOn w:val="ab"/>
    <w:pPr>
      <w:ind w:firstLine="567"/>
      <w:jc w:val="both"/>
    </w:pPr>
    <w:rPr>
      <w:rFonts w:eastAsia="Impact"/>
      <w:spacing w:val="-1"/>
      <w:sz w:val="20"/>
      <w:szCs w:val="20"/>
    </w:rPr>
  </w:style>
  <w:style w:type="paragraph" w:customStyle="1" w:styleId="affffffffff4">
    <w:name w:val="Обычный без отступа"/>
    <w:basedOn w:val="ab"/>
    <w:pPr>
      <w:jc w:val="both"/>
    </w:pPr>
    <w:rPr>
      <w:rFonts w:eastAsia="Impact"/>
      <w:sz w:val="20"/>
      <w:szCs w:val="20"/>
    </w:rPr>
  </w:style>
  <w:style w:type="paragraph" w:customStyle="1" w:styleId="affffffffff5">
    <w:name w:val="Ученый секретарь"/>
    <w:basedOn w:val="affffffffff4"/>
    <w:pPr>
      <w:tabs>
        <w:tab w:val="right" w:pos="6124"/>
      </w:tabs>
      <w:jc w:val="left"/>
    </w:pPr>
    <w:rPr>
      <w:sz w:val="18"/>
    </w:rPr>
  </w:style>
  <w:style w:type="paragraph" w:customStyle="1" w:styleId="Style29">
    <w:name w:val="Style29"/>
    <w:basedOn w:val="ab"/>
    <w:pPr>
      <w:widowControl w:val="0"/>
      <w:autoSpaceDE w:val="0"/>
      <w:spacing w:line="470" w:lineRule="exact"/>
      <w:ind w:firstLine="633"/>
      <w:jc w:val="both"/>
    </w:pPr>
    <w:rPr>
      <w:sz w:val="28"/>
    </w:rPr>
  </w:style>
  <w:style w:type="paragraph" w:customStyle="1" w:styleId="1fff">
    <w:name w:val="Абзац списка1"/>
    <w:basedOn w:val="ab"/>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b"/>
    <w:pPr>
      <w:widowControl w:val="0"/>
      <w:autoSpaceDE w:val="0"/>
      <w:spacing w:line="469" w:lineRule="exact"/>
      <w:ind w:firstLine="671"/>
      <w:jc w:val="both"/>
    </w:pPr>
    <w:rPr>
      <w:sz w:val="28"/>
    </w:rPr>
  </w:style>
  <w:style w:type="paragraph" w:customStyle="1" w:styleId="Style47">
    <w:name w:val="Style47"/>
    <w:basedOn w:val="ab"/>
    <w:pPr>
      <w:widowControl w:val="0"/>
      <w:autoSpaceDE w:val="0"/>
      <w:spacing w:line="280" w:lineRule="exact"/>
      <w:jc w:val="both"/>
    </w:pPr>
    <w:rPr>
      <w:sz w:val="28"/>
    </w:rPr>
  </w:style>
  <w:style w:type="paragraph" w:customStyle="1" w:styleId="Style32">
    <w:name w:val="Style32"/>
    <w:basedOn w:val="ab"/>
    <w:pPr>
      <w:widowControl w:val="0"/>
      <w:autoSpaceDE w:val="0"/>
      <w:spacing w:line="273" w:lineRule="exact"/>
    </w:pPr>
    <w:rPr>
      <w:sz w:val="28"/>
    </w:rPr>
  </w:style>
  <w:style w:type="paragraph" w:customStyle="1" w:styleId="Style46">
    <w:name w:val="Style46"/>
    <w:basedOn w:val="ab"/>
    <w:pPr>
      <w:widowControl w:val="0"/>
      <w:autoSpaceDE w:val="0"/>
    </w:pPr>
    <w:rPr>
      <w:sz w:val="28"/>
    </w:rPr>
  </w:style>
  <w:style w:type="paragraph" w:customStyle="1" w:styleId="Style48">
    <w:name w:val="Style48"/>
    <w:basedOn w:val="ab"/>
    <w:pPr>
      <w:widowControl w:val="0"/>
      <w:autoSpaceDE w:val="0"/>
      <w:spacing w:line="271" w:lineRule="exact"/>
      <w:ind w:firstLine="137"/>
    </w:pPr>
    <w:rPr>
      <w:sz w:val="28"/>
    </w:rPr>
  </w:style>
  <w:style w:type="paragraph" w:customStyle="1" w:styleId="Style45">
    <w:name w:val="Style45"/>
    <w:basedOn w:val="ab"/>
    <w:pPr>
      <w:widowControl w:val="0"/>
      <w:autoSpaceDE w:val="0"/>
      <w:spacing w:line="249" w:lineRule="exact"/>
      <w:jc w:val="center"/>
    </w:pPr>
    <w:rPr>
      <w:sz w:val="28"/>
    </w:rPr>
  </w:style>
  <w:style w:type="paragraph" w:customStyle="1" w:styleId="Style54">
    <w:name w:val="Style54"/>
    <w:basedOn w:val="ab"/>
    <w:pPr>
      <w:widowControl w:val="0"/>
      <w:autoSpaceDE w:val="0"/>
    </w:pPr>
    <w:rPr>
      <w:sz w:val="28"/>
    </w:rPr>
  </w:style>
  <w:style w:type="paragraph" w:customStyle="1" w:styleId="Style81">
    <w:name w:val="Style81"/>
    <w:basedOn w:val="ab"/>
    <w:pPr>
      <w:widowControl w:val="0"/>
      <w:autoSpaceDE w:val="0"/>
    </w:pPr>
    <w:rPr>
      <w:sz w:val="28"/>
    </w:rPr>
  </w:style>
  <w:style w:type="paragraph" w:customStyle="1" w:styleId="Style79">
    <w:name w:val="Style79"/>
    <w:basedOn w:val="ab"/>
    <w:pPr>
      <w:widowControl w:val="0"/>
      <w:autoSpaceDE w:val="0"/>
      <w:spacing w:line="479" w:lineRule="exact"/>
      <w:ind w:firstLine="345"/>
      <w:jc w:val="both"/>
    </w:pPr>
    <w:rPr>
      <w:sz w:val="28"/>
    </w:rPr>
  </w:style>
  <w:style w:type="paragraph" w:customStyle="1" w:styleId="subhead5">
    <w:name w:val="subhead5"/>
    <w:basedOn w:val="ab"/>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6">
    <w:name w:val="Диплом"/>
    <w:basedOn w:val="ab"/>
    <w:pPr>
      <w:spacing w:line="360" w:lineRule="auto"/>
      <w:ind w:firstLine="709"/>
      <w:jc w:val="both"/>
    </w:pPr>
    <w:rPr>
      <w:sz w:val="28"/>
      <w:szCs w:val="28"/>
    </w:rPr>
  </w:style>
  <w:style w:type="paragraph" w:customStyle="1" w:styleId="affffffffff7">
    <w:name w:val="Заголовок статьи"/>
    <w:basedOn w:val="ab"/>
    <w:next w:val="ab"/>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b"/>
    <w:pPr>
      <w:spacing w:before="120" w:after="120"/>
      <w:jc w:val="center"/>
    </w:pPr>
    <w:rPr>
      <w:rFonts w:ascii="Helvetica" w:hAnsi="Helvetica" w:cs="Helvetica"/>
      <w:b/>
      <w:sz w:val="32"/>
      <w:szCs w:val="28"/>
    </w:rPr>
  </w:style>
  <w:style w:type="paragraph" w:customStyle="1" w:styleId="affffffffff8">
    <w:name w:val="Тема"/>
    <w:basedOn w:val="ab"/>
    <w:next w:val="ab"/>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b"/>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9">
    <w:name w:val="Знак Знак Знак Знак Знак Знак Знак"/>
    <w:basedOn w:val="ab"/>
    <w:pPr>
      <w:spacing w:after="160" w:line="240" w:lineRule="exact"/>
    </w:pPr>
    <w:rPr>
      <w:sz w:val="20"/>
      <w:szCs w:val="20"/>
    </w:rPr>
  </w:style>
  <w:style w:type="paragraph" w:customStyle="1" w:styleId="text0">
    <w:name w:val="text"/>
    <w:basedOn w:val="ab"/>
    <w:pPr>
      <w:spacing w:before="280" w:after="280"/>
    </w:pPr>
    <w:rPr>
      <w:sz w:val="18"/>
      <w:szCs w:val="18"/>
    </w:rPr>
  </w:style>
  <w:style w:type="paragraph" w:customStyle="1" w:styleId="125">
    <w:name w:val="Знак Знак12"/>
    <w:basedOn w:val="ab"/>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b"/>
    <w:pPr>
      <w:spacing w:before="280" w:after="280"/>
    </w:pPr>
  </w:style>
  <w:style w:type="paragraph" w:customStyle="1" w:styleId="119">
    <w:name w:val="Знак Знак1 Знак Знак Знак Знак1"/>
    <w:basedOn w:val="ab"/>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b"/>
    <w:pPr>
      <w:spacing w:before="280" w:after="280"/>
    </w:pPr>
  </w:style>
  <w:style w:type="paragraph" w:customStyle="1" w:styleId="Normal-bullit">
    <w:name w:val="Normal-bullit"/>
    <w:basedOn w:val="ab"/>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b"/>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pPr>
      <w:spacing w:after="160" w:line="240" w:lineRule="exact"/>
    </w:pPr>
    <w:rPr>
      <w:sz w:val="28"/>
      <w:szCs w:val="20"/>
      <w:lang w:val="en-US"/>
    </w:rPr>
  </w:style>
  <w:style w:type="paragraph" w:customStyle="1" w:styleId="4f">
    <w:name w:val="Знак4 Знак Знак"/>
    <w:basedOn w:val="ab"/>
    <w:rPr>
      <w:rFonts w:ascii="MS Reference Specialty" w:hAnsi="MS Reference Specialty" w:cs="MS Reference Specialty"/>
      <w:sz w:val="20"/>
      <w:szCs w:val="20"/>
      <w:lang w:val="en-US"/>
    </w:rPr>
  </w:style>
  <w:style w:type="paragraph" w:customStyle="1" w:styleId="2ffa">
    <w:name w:val="Знак2"/>
    <w:basedOn w:val="ab"/>
    <w:rPr>
      <w:rFonts w:ascii="MS Reference Specialty" w:hAnsi="MS Reference Specialty" w:cs="MS Reference Specialty"/>
      <w:sz w:val="20"/>
      <w:szCs w:val="20"/>
      <w:lang w:val="en-US"/>
    </w:rPr>
  </w:style>
  <w:style w:type="paragraph" w:customStyle="1" w:styleId="ConsTitle">
    <w:name w:val="ConsTitle"/>
    <w:basedOn w:val="ab"/>
    <w:pPr>
      <w:widowControl w:val="0"/>
      <w:autoSpaceDE w:val="0"/>
    </w:pPr>
    <w:rPr>
      <w:rFonts w:ascii="OpenSymbol" w:hAnsi="OpenSymbol" w:cs="OpenSymbol"/>
      <w:b/>
      <w:bCs/>
      <w:sz w:val="16"/>
      <w:szCs w:val="16"/>
    </w:rPr>
  </w:style>
  <w:style w:type="paragraph" w:customStyle="1" w:styleId="j">
    <w:name w:val="j"/>
    <w:basedOn w:val="ab"/>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b"/>
    <w:pPr>
      <w:numPr>
        <w:numId w:val="29"/>
      </w:numPr>
      <w:spacing w:line="360" w:lineRule="auto"/>
    </w:pPr>
    <w:rPr>
      <w:sz w:val="28"/>
      <w:szCs w:val="28"/>
    </w:rPr>
  </w:style>
  <w:style w:type="paragraph" w:styleId="86">
    <w:name w:val="toc 8"/>
    <w:basedOn w:val="ab"/>
    <w:next w:val="ab"/>
    <w:pPr>
      <w:ind w:left="1680"/>
    </w:pPr>
  </w:style>
  <w:style w:type="paragraph" w:customStyle="1" w:styleId="u">
    <w:name w:val="u"/>
    <w:basedOn w:val="ab"/>
    <w:pPr>
      <w:ind w:firstLine="390"/>
      <w:jc w:val="both"/>
    </w:pPr>
  </w:style>
  <w:style w:type="paragraph" w:customStyle="1" w:styleId="affffffffffb">
    <w:name w:val="#Основной Стиль"/>
    <w:basedOn w:val="ab"/>
    <w:pPr>
      <w:spacing w:line="360" w:lineRule="auto"/>
      <w:ind w:firstLine="720"/>
      <w:jc w:val="both"/>
    </w:pPr>
    <w:rPr>
      <w:sz w:val="28"/>
      <w:szCs w:val="20"/>
    </w:rPr>
  </w:style>
  <w:style w:type="paragraph" w:customStyle="1" w:styleId="1fff4">
    <w:name w:val="Красная строка1"/>
    <w:basedOn w:val="afffffff7"/>
    <w:pPr>
      <w:ind w:firstLine="210"/>
    </w:pPr>
    <w:rPr>
      <w:sz w:val="24"/>
    </w:rPr>
  </w:style>
  <w:style w:type="paragraph" w:customStyle="1" w:styleId="1fff5">
    <w:name w:val="Знак Знак Знак Знак1"/>
    <w:basedOn w:val="ab"/>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b"/>
    <w:pPr>
      <w:spacing w:after="240" w:line="360" w:lineRule="auto"/>
      <w:jc w:val="center"/>
    </w:pPr>
    <w:rPr>
      <w:b/>
      <w:sz w:val="32"/>
    </w:rPr>
  </w:style>
  <w:style w:type="paragraph" w:customStyle="1" w:styleId="affffffffffc">
    <w:name w:val="Содержимое таблицы"/>
    <w:basedOn w:val="ab"/>
    <w:pPr>
      <w:suppressLineNumbers/>
    </w:pPr>
    <w:rPr>
      <w:sz w:val="20"/>
      <w:szCs w:val="20"/>
    </w:rPr>
  </w:style>
  <w:style w:type="paragraph" w:customStyle="1" w:styleId="affffffffffd">
    <w:name w:val="Заголовок таблицы"/>
    <w:basedOn w:val="ab"/>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par">
    <w:name w:val="par"/>
    <w:basedOn w:val="ab"/>
    <w:pPr>
      <w:spacing w:before="280" w:after="280"/>
    </w:pPr>
  </w:style>
  <w:style w:type="paragraph" w:customStyle="1" w:styleId="dt">
    <w:name w:val="dt"/>
    <w:basedOn w:val="ab"/>
    <w:pPr>
      <w:spacing w:before="280" w:after="280"/>
    </w:pPr>
  </w:style>
  <w:style w:type="paragraph" w:customStyle="1" w:styleId="affffffffffe">
    <w:name w:val="Текст в заданном формате"/>
    <w:basedOn w:val="ab"/>
    <w:pPr>
      <w:widowControl w:val="0"/>
    </w:pPr>
    <w:rPr>
      <w:rFonts w:ascii="ISOCPEUR" w:eastAsia="ISOCPEUR" w:hAnsi="ISOCPEUR" w:cs="ISOCPEUR"/>
      <w:sz w:val="20"/>
      <w:szCs w:val="20"/>
    </w:rPr>
  </w:style>
  <w:style w:type="paragraph" w:customStyle="1" w:styleId="1fff6">
    <w:name w:val="Нумерованный список 1"/>
    <w:basedOn w:val="afffffff7"/>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7"/>
    <w:pPr>
      <w:tabs>
        <w:tab w:val="left" w:pos="360"/>
      </w:tabs>
      <w:spacing w:after="0" w:line="360" w:lineRule="auto"/>
      <w:ind w:left="360" w:hanging="360"/>
      <w:jc w:val="both"/>
    </w:pPr>
    <w:rPr>
      <w:sz w:val="24"/>
      <w:szCs w:val="20"/>
    </w:rPr>
  </w:style>
  <w:style w:type="paragraph" w:customStyle="1" w:styleId="1fff8">
    <w:name w:val="Нумерованный список1"/>
    <w:basedOn w:val="ab"/>
    <w:pPr>
      <w:tabs>
        <w:tab w:val="left" w:pos="360"/>
      </w:tabs>
      <w:spacing w:line="360" w:lineRule="auto"/>
      <w:ind w:left="360" w:hanging="360"/>
      <w:jc w:val="both"/>
    </w:pPr>
    <w:rPr>
      <w:sz w:val="28"/>
      <w:szCs w:val="20"/>
    </w:rPr>
  </w:style>
  <w:style w:type="paragraph" w:customStyle="1" w:styleId="316">
    <w:name w:val="Нумерованный список 31"/>
    <w:basedOn w:val="ab"/>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b"/>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b"/>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b"/>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b"/>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b"/>
    <w:pPr>
      <w:spacing w:after="120"/>
    </w:pPr>
    <w:rPr>
      <w:rFonts w:ascii="MS Reference Specialty" w:hAnsi="MS Reference Specialty" w:cs="MS Reference Specialty"/>
      <w:b/>
      <w:bCs/>
    </w:rPr>
  </w:style>
  <w:style w:type="paragraph" w:customStyle="1" w:styleId="-5">
    <w:name w:val="Рис.-табл"/>
    <w:basedOn w:val="ab"/>
    <w:pPr>
      <w:jc w:val="center"/>
    </w:pPr>
    <w:rPr>
      <w:rFonts w:ascii="OpenSymbol" w:hAnsi="OpenSymbol" w:cs="OpenSymbol"/>
      <w:b/>
      <w:szCs w:val="16"/>
    </w:rPr>
  </w:style>
  <w:style w:type="paragraph" w:customStyle="1" w:styleId="2110">
    <w:name w:val="Основной текст 211"/>
    <w:basedOn w:val="ab"/>
    <w:pPr>
      <w:jc w:val="both"/>
    </w:pPr>
    <w:rPr>
      <w:sz w:val="28"/>
    </w:rPr>
  </w:style>
  <w:style w:type="paragraph" w:customStyle="1" w:styleId="afffffffffff">
    <w:name w:val="мой стиль"/>
    <w:basedOn w:val="250"/>
    <w:pPr>
      <w:widowControl/>
      <w:ind w:right="0" w:firstLine="709"/>
    </w:pPr>
    <w:rPr>
      <w:sz w:val="24"/>
      <w:szCs w:val="24"/>
    </w:rPr>
  </w:style>
  <w:style w:type="paragraph" w:customStyle="1" w:styleId="zz-4">
    <w:name w:val="zz-4+"/>
    <w:basedOn w:val="ab"/>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b"/>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b"/>
    <w:next w:val="ab"/>
    <w:pPr>
      <w:jc w:val="both"/>
    </w:pPr>
    <w:rPr>
      <w:rFonts w:ascii="OpenSymbol" w:hAnsi="OpenSymbol" w:cs="OpenSymbol"/>
      <w:szCs w:val="20"/>
    </w:rPr>
  </w:style>
  <w:style w:type="paragraph" w:customStyle="1" w:styleId="afffffffffff0">
    <w:name w:val="Текст таблицы"/>
    <w:basedOn w:val="ab"/>
    <w:pPr>
      <w:spacing w:line="360" w:lineRule="auto"/>
      <w:jc w:val="both"/>
    </w:pPr>
    <w:rPr>
      <w:rFonts w:ascii="ISOCPEUR" w:hAnsi="ISOCPEUR" w:cs="ISOCPEUR"/>
      <w:bCs/>
      <w:sz w:val="16"/>
    </w:rPr>
  </w:style>
  <w:style w:type="paragraph" w:customStyle="1" w:styleId="afffffffffff1">
    <w:name w:val="Текст таблицы центр"/>
    <w:basedOn w:val="afffffffffff0"/>
    <w:pPr>
      <w:jc w:val="center"/>
    </w:pPr>
  </w:style>
  <w:style w:type="paragraph" w:customStyle="1" w:styleId="afffffffffff2">
    <w:name w:val="Заголовок рисунка"/>
    <w:basedOn w:val="affffffffffd"/>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b"/>
    <w:pPr>
      <w:spacing w:before="280" w:after="280"/>
    </w:pPr>
    <w:rPr>
      <w:rFonts w:ascii="Helvetica" w:hAnsi="Helvetica" w:cs="Helvetica"/>
      <w:sz w:val="20"/>
      <w:szCs w:val="20"/>
      <w:lang w:val="en-US"/>
    </w:rPr>
  </w:style>
  <w:style w:type="paragraph" w:customStyle="1" w:styleId="afffffffffff3">
    <w:name w:val="Знак Знак Знак 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4">
    <w:name w:val="Основной текст_"/>
    <w:basedOn w:val="ab"/>
    <w:pPr>
      <w:widowControl w:val="0"/>
      <w:shd w:val="clear" w:color="auto" w:fill="FFFFFF"/>
      <w:spacing w:line="470" w:lineRule="exact"/>
      <w:jc w:val="center"/>
    </w:pPr>
    <w:rPr>
      <w:spacing w:val="4"/>
      <w:szCs w:val="20"/>
    </w:rPr>
  </w:style>
  <w:style w:type="paragraph" w:customStyle="1" w:styleId="216">
    <w:name w:val="Основной текст21"/>
    <w:basedOn w:val="ab"/>
    <w:pPr>
      <w:widowControl w:val="0"/>
      <w:shd w:val="clear" w:color="auto" w:fill="FFFFFF"/>
      <w:spacing w:line="470" w:lineRule="exact"/>
      <w:jc w:val="center"/>
    </w:pPr>
    <w:rPr>
      <w:spacing w:val="4"/>
      <w:sz w:val="20"/>
      <w:szCs w:val="20"/>
    </w:rPr>
  </w:style>
  <w:style w:type="paragraph" w:customStyle="1" w:styleId="afffffffffff5">
    <w:name w:val="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6">
    <w:name w:val="Текст статьи"/>
    <w:basedOn w:val="ab"/>
    <w:pPr>
      <w:spacing w:line="360" w:lineRule="auto"/>
      <w:ind w:firstLine="720"/>
      <w:jc w:val="both"/>
    </w:pPr>
    <w:rPr>
      <w:sz w:val="28"/>
      <w:szCs w:val="28"/>
    </w:rPr>
  </w:style>
  <w:style w:type="paragraph" w:customStyle="1" w:styleId="3f7">
    <w:name w:val="Обычный (веб)3"/>
    <w:basedOn w:val="ab"/>
    <w:pPr>
      <w:spacing w:before="150" w:after="150"/>
      <w:jc w:val="both"/>
    </w:pPr>
  </w:style>
  <w:style w:type="paragraph" w:customStyle="1" w:styleId="1fffc">
    <w:name w:val="Обычный (веб)1"/>
    <w:basedOn w:val="ab"/>
    <w:pPr>
      <w:spacing w:after="280" w:line="312" w:lineRule="atLeast"/>
    </w:pPr>
  </w:style>
  <w:style w:type="paragraph" w:customStyle="1" w:styleId="afffffffffff7">
    <w:name w:val="Обычный текст"/>
    <w:basedOn w:val="ab"/>
    <w:pPr>
      <w:ind w:firstLine="454"/>
      <w:jc w:val="both"/>
    </w:pPr>
    <w:rPr>
      <w:szCs w:val="20"/>
    </w:rPr>
  </w:style>
  <w:style w:type="paragraph" w:customStyle="1" w:styleId="afffffffffff8">
    <w:name w:val="Основной"/>
    <w:basedOn w:val="ab"/>
    <w:pPr>
      <w:spacing w:line="360" w:lineRule="auto"/>
      <w:ind w:firstLine="709"/>
      <w:jc w:val="both"/>
    </w:pPr>
    <w:rPr>
      <w:sz w:val="28"/>
    </w:rPr>
  </w:style>
  <w:style w:type="paragraph" w:customStyle="1" w:styleId="Style8">
    <w:name w:val="Style8"/>
    <w:basedOn w:val="ab"/>
    <w:pPr>
      <w:widowControl w:val="0"/>
      <w:autoSpaceDE w:val="0"/>
      <w:jc w:val="both"/>
    </w:pPr>
  </w:style>
  <w:style w:type="paragraph" w:customStyle="1" w:styleId="MediumGrid1-Accent2">
    <w:name w:val="Medium Grid 1 - Accent 2"/>
    <w:basedOn w:val="ab"/>
    <w:pPr>
      <w:ind w:left="720"/>
    </w:pPr>
    <w:rPr>
      <w:rFonts w:ascii="Mincho" w:eastAsia="Mincho" w:hAnsi="Mincho" w:cs="Mincho"/>
    </w:rPr>
  </w:style>
  <w:style w:type="paragraph" w:customStyle="1" w:styleId="147">
    <w:name w:val="табл_14"/>
    <w:basedOn w:val="ab"/>
    <w:rPr>
      <w:rFonts w:ascii="OpenSymbol" w:hAnsi="OpenSymbol" w:cs="OpenSymbol"/>
      <w:sz w:val="28"/>
      <w:szCs w:val="20"/>
    </w:rPr>
  </w:style>
  <w:style w:type="paragraph" w:customStyle="1" w:styleId="My">
    <w:name w:val="Основной текст.My Текст"/>
    <w:basedOn w:val="ab"/>
    <w:pPr>
      <w:widowControl w:val="0"/>
      <w:spacing w:line="360" w:lineRule="auto"/>
      <w:ind w:firstLine="720"/>
      <w:jc w:val="both"/>
    </w:pPr>
    <w:rPr>
      <w:sz w:val="28"/>
      <w:szCs w:val="20"/>
      <w:lang w:val="uk-UA"/>
    </w:rPr>
  </w:style>
  <w:style w:type="paragraph" w:customStyle="1" w:styleId="afffffffffff9">
    <w:name w:val="Норм без абзаца"/>
    <w:basedOn w:val="ab"/>
    <w:pPr>
      <w:jc w:val="both"/>
    </w:pPr>
    <w:rPr>
      <w:rFonts w:ascii="UkrainianPeterburg" w:hAnsi="UkrainianPeterburg" w:cs="UkrainianPeterburg"/>
      <w:sz w:val="16"/>
      <w:szCs w:val="16"/>
    </w:rPr>
  </w:style>
  <w:style w:type="paragraph" w:customStyle="1" w:styleId="afffffffffffa">
    <w:name w:val="Осн текст"/>
    <w:basedOn w:val="ab"/>
    <w:pPr>
      <w:ind w:firstLine="709"/>
      <w:jc w:val="both"/>
    </w:pPr>
    <w:rPr>
      <w:sz w:val="32"/>
      <w:szCs w:val="32"/>
      <w:lang w:val="uk-UA"/>
    </w:rPr>
  </w:style>
  <w:style w:type="paragraph" w:customStyle="1" w:styleId="H1">
    <w:name w:val="H1"/>
    <w:basedOn w:val="ab"/>
    <w:next w:val="ab"/>
    <w:pPr>
      <w:keepNext/>
      <w:spacing w:before="100" w:after="100"/>
    </w:pPr>
    <w:rPr>
      <w:b/>
      <w:bCs/>
      <w:kern w:val="1"/>
      <w:sz w:val="48"/>
      <w:szCs w:val="48"/>
    </w:rPr>
  </w:style>
  <w:style w:type="paragraph" w:customStyle="1" w:styleId="a10">
    <w:name w:val="a1"/>
    <w:basedOn w:val="ab"/>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b"/>
    <w:next w:val="ab"/>
    <w:pPr>
      <w:ind w:left="960"/>
    </w:pPr>
    <w:rPr>
      <w:rFonts w:ascii="IzhTitl" w:hAnsi="IzhTitl" w:cs="IzhTitl"/>
      <w:sz w:val="18"/>
      <w:szCs w:val="18"/>
    </w:rPr>
  </w:style>
  <w:style w:type="paragraph" w:styleId="67">
    <w:name w:val="toc 6"/>
    <w:basedOn w:val="ab"/>
    <w:next w:val="ab"/>
    <w:pPr>
      <w:ind w:left="1200"/>
    </w:pPr>
    <w:rPr>
      <w:rFonts w:ascii="IzhTitl" w:hAnsi="IzhTitl" w:cs="IzhTitl"/>
      <w:sz w:val="18"/>
      <w:szCs w:val="18"/>
    </w:rPr>
  </w:style>
  <w:style w:type="paragraph" w:styleId="77">
    <w:name w:val="toc 7"/>
    <w:basedOn w:val="ab"/>
    <w:next w:val="ab"/>
    <w:pPr>
      <w:ind w:left="1440"/>
    </w:pPr>
    <w:rPr>
      <w:rFonts w:ascii="IzhTitl" w:hAnsi="IzhTitl" w:cs="IzhTitl"/>
      <w:sz w:val="18"/>
      <w:szCs w:val="18"/>
    </w:rPr>
  </w:style>
  <w:style w:type="paragraph" w:styleId="93">
    <w:name w:val="toc 9"/>
    <w:basedOn w:val="ab"/>
    <w:next w:val="ab"/>
    <w:pPr>
      <w:ind w:left="1920"/>
    </w:pPr>
    <w:rPr>
      <w:rFonts w:ascii="IzhTitl" w:hAnsi="IzhTitl" w:cs="IzhTitl"/>
      <w:sz w:val="18"/>
      <w:szCs w:val="18"/>
    </w:rPr>
  </w:style>
  <w:style w:type="paragraph" w:customStyle="1" w:styleId="rvps19">
    <w:name w:val="rvps19"/>
    <w:basedOn w:val="ab"/>
    <w:pPr>
      <w:ind w:firstLine="603"/>
      <w:jc w:val="both"/>
    </w:pPr>
    <w:rPr>
      <w:lang w:val="en-AU"/>
    </w:rPr>
  </w:style>
  <w:style w:type="paragraph" w:customStyle="1" w:styleId="rvps20">
    <w:name w:val="rvps20"/>
    <w:basedOn w:val="ab"/>
    <w:pPr>
      <w:ind w:firstLine="603"/>
    </w:pPr>
    <w:rPr>
      <w:lang w:val="en-AU"/>
    </w:rPr>
  </w:style>
  <w:style w:type="paragraph" w:customStyle="1" w:styleId="rvps7">
    <w:name w:val="rvps7"/>
    <w:basedOn w:val="ab"/>
    <w:pPr>
      <w:ind w:firstLine="787"/>
      <w:jc w:val="both"/>
    </w:pPr>
    <w:rPr>
      <w:lang w:val="en-AU"/>
    </w:rPr>
  </w:style>
  <w:style w:type="paragraph" w:customStyle="1" w:styleId="rvps16">
    <w:name w:val="rvps16"/>
    <w:basedOn w:val="ab"/>
    <w:pPr>
      <w:ind w:firstLine="787"/>
      <w:jc w:val="both"/>
    </w:pPr>
    <w:rPr>
      <w:lang w:val="en-AU"/>
    </w:rPr>
  </w:style>
  <w:style w:type="paragraph" w:customStyle="1" w:styleId="Iauiue">
    <w:name w:val="Iau.iue"/>
    <w:basedOn w:val="ab"/>
    <w:next w:val="ab"/>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b"/>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b"/>
    <w:pPr>
      <w:ind w:left="566" w:hanging="283"/>
    </w:pPr>
  </w:style>
  <w:style w:type="paragraph" w:customStyle="1" w:styleId="412">
    <w:name w:val="Список 41"/>
    <w:basedOn w:val="ab"/>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b"/>
    <w:pPr>
      <w:widowControl w:val="0"/>
      <w:autoSpaceDE w:val="0"/>
      <w:spacing w:after="120"/>
      <w:ind w:left="566"/>
    </w:pPr>
    <w:rPr>
      <w:sz w:val="20"/>
      <w:szCs w:val="20"/>
    </w:rPr>
  </w:style>
  <w:style w:type="paragraph" w:customStyle="1" w:styleId="2ffc">
    <w:name w:val="Îñíîâíîé òåêñò 2"/>
    <w:basedOn w:val="ab"/>
    <w:uiPriority w:val="99"/>
    <w:pPr>
      <w:widowControl w:val="0"/>
      <w:ind w:firstLine="851"/>
      <w:jc w:val="both"/>
    </w:pPr>
    <w:rPr>
      <w:sz w:val="28"/>
      <w:szCs w:val="20"/>
      <w:lang w:val="en-GB"/>
    </w:rPr>
  </w:style>
  <w:style w:type="paragraph" w:customStyle="1" w:styleId="afffffffffffb">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c">
    <w:name w:val="Îñíîâíîé òåêñò"/>
    <w:basedOn w:val="afffffffffffb"/>
    <w:rPr>
      <w:rFonts w:ascii="CentSchbook Win95BT" w:hAnsi="CentSchbook Win95BT" w:cs="CentSchbook Win95BT"/>
      <w:sz w:val="28"/>
    </w:rPr>
  </w:style>
  <w:style w:type="paragraph" w:customStyle="1" w:styleId="2ffd">
    <w:name w:val="2"/>
    <w:basedOn w:val="ab"/>
    <w:next w:val="affffffff4"/>
    <w:pPr>
      <w:spacing w:before="280" w:after="280"/>
    </w:pPr>
    <w:rPr>
      <w:lang w:val="uk-UA"/>
    </w:rPr>
  </w:style>
  <w:style w:type="paragraph" w:customStyle="1" w:styleId="3f8">
    <w:name w:val="заголовок 3"/>
    <w:basedOn w:val="ab"/>
    <w:next w:val="ab"/>
    <w:uiPriority w:val="99"/>
    <w:pPr>
      <w:keepNext/>
      <w:widowControl w:val="0"/>
      <w:autoSpaceDE w:val="0"/>
      <w:jc w:val="center"/>
    </w:pPr>
    <w:rPr>
      <w:b/>
      <w:bCs/>
      <w:sz w:val="20"/>
      <w:szCs w:val="20"/>
    </w:rPr>
  </w:style>
  <w:style w:type="paragraph" w:customStyle="1" w:styleId="1fffd">
    <w:name w:val="заголовок 1"/>
    <w:basedOn w:val="ab"/>
    <w:next w:val="ab"/>
    <w:uiPriority w:val="99"/>
    <w:pPr>
      <w:keepNext/>
      <w:autoSpaceDE w:val="0"/>
      <w:jc w:val="center"/>
    </w:pPr>
    <w:rPr>
      <w:rFonts w:ascii="Arial" w:hAnsi="Arial" w:cs="Arial"/>
      <w:b/>
      <w:bCs/>
      <w:sz w:val="36"/>
      <w:szCs w:val="36"/>
    </w:rPr>
  </w:style>
  <w:style w:type="paragraph" w:customStyle="1" w:styleId="2ffe">
    <w:name w:val="заголовок 2"/>
    <w:basedOn w:val="ab"/>
    <w:next w:val="ab"/>
    <w:uiPriority w:val="99"/>
    <w:pPr>
      <w:keepNext/>
      <w:autoSpaceDE w:val="0"/>
      <w:jc w:val="center"/>
    </w:pPr>
    <w:rPr>
      <w:rFonts w:ascii="Arial" w:hAnsi="Arial" w:cs="Arial"/>
    </w:rPr>
  </w:style>
  <w:style w:type="paragraph" w:customStyle="1" w:styleId="4f0">
    <w:name w:val="заголовок 4"/>
    <w:basedOn w:val="ab"/>
    <w:next w:val="ab"/>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b"/>
    <w:pPr>
      <w:spacing w:line="300" w:lineRule="atLeast"/>
      <w:ind w:firstLine="400"/>
      <w:jc w:val="both"/>
    </w:pPr>
  </w:style>
  <w:style w:type="paragraph" w:customStyle="1" w:styleId="k7">
    <w:name w:val="k7"/>
    <w:basedOn w:val="ab"/>
    <w:pPr>
      <w:spacing w:line="280" w:lineRule="atLeast"/>
      <w:ind w:left="1000"/>
    </w:pPr>
    <w:rPr>
      <w:sz w:val="22"/>
      <w:szCs w:val="22"/>
    </w:rPr>
  </w:style>
  <w:style w:type="paragraph" w:customStyle="1" w:styleId="afffffffffffd">
    <w:name w:val="Текст_статті Знак"/>
    <w:basedOn w:val="ab"/>
    <w:pPr>
      <w:ind w:firstLine="284"/>
      <w:jc w:val="both"/>
    </w:pPr>
    <w:rPr>
      <w:sz w:val="20"/>
      <w:szCs w:val="20"/>
      <w:lang w:val="uk-UA"/>
    </w:rPr>
  </w:style>
  <w:style w:type="paragraph" w:customStyle="1" w:styleId="afffffffffffe">
    <w:name w:val="література"/>
    <w:basedOn w:val="ab"/>
    <w:pPr>
      <w:tabs>
        <w:tab w:val="left" w:pos="360"/>
      </w:tabs>
      <w:jc w:val="both"/>
    </w:pPr>
    <w:rPr>
      <w:sz w:val="18"/>
      <w:szCs w:val="18"/>
      <w:lang w:val="en-US"/>
    </w:rPr>
  </w:style>
  <w:style w:type="paragraph" w:customStyle="1" w:styleId="note">
    <w:name w:val="note"/>
    <w:basedOn w:val="ab"/>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b"/>
    <w:pPr>
      <w:overflowPunct w:val="0"/>
      <w:autoSpaceDE w:val="0"/>
      <w:textAlignment w:val="baseline"/>
    </w:pPr>
    <w:rPr>
      <w:rFonts w:ascii="Helvetica" w:hAnsi="Helvetica" w:cs="Helvetica"/>
      <w:sz w:val="16"/>
      <w:szCs w:val="16"/>
    </w:rPr>
  </w:style>
  <w:style w:type="paragraph" w:customStyle="1" w:styleId="1Title">
    <w:name w:val="Заголовок 1.Title"/>
    <w:basedOn w:val="ab"/>
    <w:next w:val="ab"/>
    <w:pPr>
      <w:keepNext/>
      <w:widowControl w:val="0"/>
      <w:spacing w:line="360" w:lineRule="auto"/>
      <w:jc w:val="center"/>
    </w:pPr>
    <w:rPr>
      <w:b/>
      <w:caps/>
      <w:color w:val="000000"/>
      <w:szCs w:val="20"/>
      <w:lang w:val="uk-UA"/>
    </w:rPr>
  </w:style>
  <w:style w:type="paragraph" w:customStyle="1" w:styleId="2pidzaholovok">
    <w:name w:val="Заголовок 2.pidzaholovok"/>
    <w:basedOn w:val="ab"/>
    <w:next w:val="ab"/>
    <w:pPr>
      <w:keepNext/>
      <w:jc w:val="center"/>
    </w:pPr>
    <w:rPr>
      <w:b/>
      <w:i/>
      <w:szCs w:val="20"/>
    </w:rPr>
  </w:style>
  <w:style w:type="paragraph" w:customStyle="1" w:styleId="1Title1">
    <w:name w:val="Заголовок 1.Title1"/>
    <w:basedOn w:val="ab"/>
    <w:next w:val="ab"/>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b"/>
    <w:next w:val="ab"/>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b"/>
    <w:pPr>
      <w:spacing w:after="120"/>
      <w:jc w:val="center"/>
    </w:pPr>
    <w:rPr>
      <w:b/>
      <w:sz w:val="22"/>
      <w:szCs w:val="20"/>
      <w:lang w:val="uk-UA"/>
    </w:rPr>
  </w:style>
  <w:style w:type="paragraph" w:customStyle="1" w:styleId="body">
    <w:name w:val="Основной текст с отступом.body"/>
    <w:basedOn w:val="ab"/>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b"/>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b"/>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b"/>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b"/>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b"/>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b"/>
    <w:pPr>
      <w:spacing w:after="120"/>
    </w:pPr>
    <w:rPr>
      <w:rFonts w:ascii="Helvetica" w:hAnsi="Helvetica" w:cs="Helvetica"/>
      <w:b/>
      <w:i/>
      <w:sz w:val="20"/>
      <w:szCs w:val="20"/>
      <w:lang w:val="uk-UA"/>
    </w:rPr>
  </w:style>
  <w:style w:type="paragraph" w:customStyle="1" w:styleId="mkSpec">
    <w:name w:val="mkSpec"/>
    <w:basedOn w:val="ab"/>
    <w:pPr>
      <w:spacing w:after="120"/>
    </w:pPr>
    <w:rPr>
      <w:rFonts w:ascii="MS Reference Specialty" w:hAnsi="MS Reference Specialty" w:cs="MS Reference Specialty"/>
      <w:i/>
      <w:smallCaps/>
      <w:sz w:val="20"/>
      <w:szCs w:val="20"/>
      <w:lang w:val="uk-UA"/>
    </w:rPr>
  </w:style>
  <w:style w:type="paragraph" w:customStyle="1" w:styleId="mkEntry">
    <w:name w:val="mkEntry"/>
    <w:basedOn w:val="ab"/>
    <w:pPr>
      <w:spacing w:after="120"/>
    </w:pPr>
    <w:rPr>
      <w:rFonts w:ascii="Helvetica" w:hAnsi="Helvetica" w:cs="Helvetica"/>
      <w:b/>
      <w:caps/>
      <w:sz w:val="20"/>
      <w:szCs w:val="20"/>
      <w:lang w:val="uk-UA"/>
    </w:rPr>
  </w:style>
  <w:style w:type="paragraph" w:customStyle="1" w:styleId="mkText">
    <w:name w:val="mkText"/>
    <w:basedOn w:val="ab"/>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b"/>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b"/>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b"/>
    <w:pPr>
      <w:spacing w:after="120"/>
      <w:ind w:firstLine="567"/>
    </w:pPr>
    <w:rPr>
      <w:szCs w:val="20"/>
      <w:lang w:val="uk-UA"/>
    </w:rPr>
  </w:style>
  <w:style w:type="paragraph" w:customStyle="1" w:styleId="Datakrush">
    <w:name w:val="Data krush"/>
    <w:basedOn w:val="ab"/>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b"/>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b"/>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b"/>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b"/>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b"/>
    <w:next w:val="ab"/>
    <w:pPr>
      <w:keepNext/>
      <w:spacing w:before="170" w:after="170"/>
      <w:jc w:val="center"/>
    </w:pPr>
    <w:rPr>
      <w:rFonts w:ascii="Mangal" w:hAnsi="Mangal" w:cs="Mangal"/>
      <w:b/>
      <w:i/>
      <w:szCs w:val="20"/>
    </w:rPr>
  </w:style>
  <w:style w:type="paragraph" w:customStyle="1" w:styleId="1ffff">
    <w:name w:val="Заголовок 1.Название"/>
    <w:basedOn w:val="ab"/>
    <w:next w:val="ab"/>
    <w:pPr>
      <w:keepNext/>
      <w:spacing w:after="283"/>
      <w:jc w:val="center"/>
    </w:pPr>
    <w:rPr>
      <w:rFonts w:ascii="Mangal" w:hAnsi="Mangal" w:cs="Mangal"/>
      <w:b/>
      <w:caps/>
      <w:szCs w:val="20"/>
    </w:rPr>
  </w:style>
  <w:style w:type="paragraph" w:customStyle="1" w:styleId="Avtor10">
    <w:name w:val="Основной текст.Avtor1"/>
    <w:basedOn w:val="ab"/>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b"/>
    <w:pPr>
      <w:spacing w:line="360" w:lineRule="auto"/>
      <w:ind w:firstLine="720"/>
      <w:jc w:val="center"/>
    </w:pPr>
    <w:rPr>
      <w:b/>
      <w:sz w:val="28"/>
      <w:szCs w:val="20"/>
      <w:lang w:val="uk-UA"/>
    </w:rPr>
  </w:style>
  <w:style w:type="paragraph" w:customStyle="1" w:styleId="Avtor2">
    <w:name w:val="Основной текст.Avtor2"/>
    <w:basedOn w:val="ab"/>
    <w:pPr>
      <w:jc w:val="center"/>
    </w:pPr>
    <w:rPr>
      <w:b/>
      <w:sz w:val="22"/>
      <w:szCs w:val="20"/>
      <w:lang w:val="uk-UA"/>
    </w:rPr>
  </w:style>
  <w:style w:type="paragraph" w:customStyle="1" w:styleId="body10">
    <w:name w:val="Основной текст с отступом.body1"/>
    <w:basedOn w:val="ab"/>
    <w:pPr>
      <w:ind w:firstLine="709"/>
      <w:jc w:val="both"/>
    </w:pPr>
    <w:rPr>
      <w:sz w:val="20"/>
      <w:szCs w:val="20"/>
      <w:lang w:val="uk-UA"/>
    </w:rPr>
  </w:style>
  <w:style w:type="paragraph" w:customStyle="1" w:styleId="text10">
    <w:name w:val="Цитата.text1"/>
    <w:basedOn w:val="ab"/>
    <w:pPr>
      <w:ind w:left="2824" w:right="-1213"/>
    </w:pPr>
    <w:rPr>
      <w:i/>
      <w:sz w:val="22"/>
      <w:szCs w:val="20"/>
      <w:lang w:val="uk-UA"/>
    </w:rPr>
  </w:style>
  <w:style w:type="paragraph" w:customStyle="1" w:styleId="lit1">
    <w:name w:val="Список.lit1"/>
    <w:basedOn w:val="ab"/>
    <w:pPr>
      <w:tabs>
        <w:tab w:val="left" w:pos="360"/>
      </w:tabs>
      <w:ind w:left="360" w:hanging="360"/>
      <w:jc w:val="both"/>
    </w:pPr>
    <w:rPr>
      <w:sz w:val="22"/>
      <w:szCs w:val="20"/>
      <w:lang w:val="uk-UA"/>
    </w:rPr>
  </w:style>
  <w:style w:type="paragraph" w:customStyle="1" w:styleId="liter1">
    <w:name w:val="Нумерованный список.liter1"/>
    <w:basedOn w:val="ab"/>
    <w:pPr>
      <w:tabs>
        <w:tab w:val="left" w:pos="360"/>
      </w:tabs>
      <w:ind w:left="360" w:hanging="360"/>
      <w:jc w:val="both"/>
    </w:pPr>
    <w:rPr>
      <w:sz w:val="20"/>
      <w:szCs w:val="20"/>
    </w:rPr>
  </w:style>
  <w:style w:type="paragraph" w:customStyle="1" w:styleId="3spysokl-ry1">
    <w:name w:val="Основной текст 3.spysok l-ry1"/>
    <w:basedOn w:val="ab"/>
    <w:pPr>
      <w:jc w:val="center"/>
    </w:pPr>
    <w:rPr>
      <w:b/>
      <w:caps/>
      <w:sz w:val="22"/>
      <w:szCs w:val="20"/>
      <w:lang w:val="en-US"/>
    </w:rPr>
  </w:style>
  <w:style w:type="paragraph" w:customStyle="1" w:styleId="1ffff0">
    <w:name w:val="Основной текст с отступом1"/>
    <w:basedOn w:val="ab"/>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b"/>
    <w:pPr>
      <w:widowControl w:val="0"/>
      <w:spacing w:line="360" w:lineRule="auto"/>
      <w:ind w:firstLine="680"/>
      <w:jc w:val="both"/>
    </w:pPr>
    <w:rPr>
      <w:sz w:val="28"/>
      <w:szCs w:val="20"/>
      <w:lang w:val="uk-UA"/>
    </w:rPr>
  </w:style>
  <w:style w:type="paragraph" w:customStyle="1" w:styleId="1ffff1">
    <w:name w:val="Текст1"/>
    <w:basedOn w:val="ab"/>
    <w:pPr>
      <w:widowControl w:val="0"/>
      <w:spacing w:line="360" w:lineRule="auto"/>
      <w:ind w:firstLine="720"/>
      <w:jc w:val="both"/>
    </w:pPr>
    <w:rPr>
      <w:rFonts w:ascii="ISOCPEUR" w:hAnsi="ISOCPEUR" w:cs="ISOCPEUR"/>
      <w:sz w:val="28"/>
      <w:szCs w:val="20"/>
      <w:lang w:val="uk-UA"/>
    </w:rPr>
  </w:style>
  <w:style w:type="paragraph" w:customStyle="1" w:styleId="affffffffffff">
    <w:name w:val="Вірш"/>
    <w:basedOn w:val="ab"/>
    <w:pPr>
      <w:keepLines/>
      <w:widowControl w:val="0"/>
      <w:spacing w:before="28" w:line="360" w:lineRule="auto"/>
      <w:ind w:left="1701" w:hanging="567"/>
      <w:jc w:val="both"/>
    </w:pPr>
    <w:rPr>
      <w:i/>
      <w:sz w:val="22"/>
      <w:szCs w:val="20"/>
      <w:lang w:val="uk-UA"/>
    </w:rPr>
  </w:style>
  <w:style w:type="paragraph" w:customStyle="1" w:styleId="affffffffffff0">
    <w:name w:val="Загальний текст"/>
    <w:basedOn w:val="ab"/>
    <w:pPr>
      <w:widowControl w:val="0"/>
      <w:spacing w:before="28" w:line="262" w:lineRule="atLeast"/>
      <w:ind w:firstLine="283"/>
      <w:jc w:val="both"/>
    </w:pPr>
    <w:rPr>
      <w:sz w:val="22"/>
      <w:szCs w:val="20"/>
      <w:lang w:val="uk-UA"/>
    </w:rPr>
  </w:style>
  <w:style w:type="paragraph" w:customStyle="1" w:styleId="affffffffffff1">
    <w:name w:val="Заголовок розділів"/>
    <w:basedOn w:val="ab"/>
    <w:next w:val="affffffffffff2"/>
    <w:pPr>
      <w:widowControl w:val="0"/>
      <w:spacing w:after="480" w:line="360" w:lineRule="auto"/>
      <w:jc w:val="center"/>
    </w:pPr>
    <w:rPr>
      <w:rFonts w:ascii="OpenSymbol" w:hAnsi="OpenSymbol" w:cs="OpenSymbol"/>
      <w:b/>
      <w:sz w:val="32"/>
      <w:szCs w:val="20"/>
      <w:lang w:val="uk-UA"/>
    </w:rPr>
  </w:style>
  <w:style w:type="paragraph" w:customStyle="1" w:styleId="affffffffffff2">
    <w:name w:val="Заголовок підрозділів"/>
    <w:basedOn w:val="affffffffffff1"/>
    <w:next w:val="ab"/>
    <w:pPr>
      <w:ind w:firstLine="720"/>
      <w:jc w:val="left"/>
    </w:pPr>
    <w:rPr>
      <w:rFonts w:ascii="Garamond" w:hAnsi="Garamond" w:cs="Garamond"/>
    </w:rPr>
  </w:style>
  <w:style w:type="paragraph" w:customStyle="1" w:styleId="1ffff2">
    <w:name w:val="Цитата1"/>
    <w:basedOn w:val="ab"/>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b"/>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b"/>
    <w:pPr>
      <w:keepLines/>
      <w:numPr>
        <w:numId w:val="11"/>
      </w:numPr>
      <w:spacing w:line="360" w:lineRule="auto"/>
      <w:ind w:left="0" w:firstLine="0"/>
      <w:jc w:val="center"/>
    </w:pPr>
    <w:rPr>
      <w:b/>
      <w:sz w:val="28"/>
      <w:szCs w:val="20"/>
      <w:lang w:val="uk-UA"/>
    </w:rPr>
  </w:style>
  <w:style w:type="paragraph" w:customStyle="1" w:styleId="affffffffffff3">
    <w:name w:val="ТЕКСТ"/>
    <w:basedOn w:val="ab"/>
    <w:pPr>
      <w:spacing w:line="360" w:lineRule="auto"/>
      <w:ind w:firstLine="709"/>
      <w:jc w:val="both"/>
    </w:pPr>
    <w:rPr>
      <w:rFonts w:ascii="FreeSetCTT" w:hAnsi="FreeSetCTT" w:cs="FreeSetCTT"/>
      <w:sz w:val="28"/>
      <w:szCs w:val="20"/>
      <w:lang w:val="uk-UA"/>
    </w:rPr>
  </w:style>
  <w:style w:type="paragraph" w:customStyle="1" w:styleId="CT-SNOSKA">
    <w:name w:val="CT-SNOSKA"/>
    <w:basedOn w:val="ab"/>
    <w:pPr>
      <w:jc w:val="both"/>
    </w:pPr>
    <w:rPr>
      <w:szCs w:val="20"/>
    </w:rPr>
  </w:style>
  <w:style w:type="paragraph" w:customStyle="1" w:styleId="2fff">
    <w:name w:val="Стиль2"/>
    <w:basedOn w:val="ab"/>
    <w:pPr>
      <w:jc w:val="both"/>
    </w:pPr>
    <w:rPr>
      <w:rFonts w:cs="OpenSymbol"/>
    </w:rPr>
  </w:style>
  <w:style w:type="paragraph" w:customStyle="1" w:styleId="left">
    <w:name w:val="left"/>
    <w:basedOn w:val="ab"/>
    <w:pPr>
      <w:spacing w:before="280" w:after="280"/>
    </w:pPr>
    <w:rPr>
      <w:rFonts w:ascii="MS Reference Specialty" w:hAnsi="MS Reference Specialty" w:cs="MS Reference Specialty"/>
    </w:rPr>
  </w:style>
  <w:style w:type="paragraph" w:customStyle="1" w:styleId="31">
    <w:name w:val="Маркированный список 31"/>
    <w:basedOn w:val="ab"/>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b"/>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6">
    <w:name w:val="текст сноски"/>
    <w:basedOn w:val="ab"/>
    <w:uiPriority w:val="99"/>
    <w:pPr>
      <w:autoSpaceDE w:val="0"/>
    </w:pPr>
    <w:rPr>
      <w:sz w:val="20"/>
      <w:szCs w:val="20"/>
    </w:rPr>
  </w:style>
  <w:style w:type="paragraph" w:customStyle="1" w:styleId="affffffffffff7">
    <w:name w:val="Àäðåñà"/>
    <w:basedOn w:val="ab"/>
    <w:pPr>
      <w:spacing w:after="60" w:line="360" w:lineRule="auto"/>
      <w:jc w:val="center"/>
    </w:pPr>
    <w:rPr>
      <w:szCs w:val="20"/>
      <w:lang w:val="uk-UA"/>
    </w:rPr>
  </w:style>
  <w:style w:type="paragraph" w:customStyle="1" w:styleId="5c">
    <w:name w:val="Основной текст5"/>
    <w:basedOn w:val="ab"/>
    <w:pPr>
      <w:widowControl w:val="0"/>
      <w:spacing w:line="420" w:lineRule="auto"/>
      <w:ind w:firstLine="851"/>
      <w:jc w:val="both"/>
    </w:pPr>
    <w:rPr>
      <w:sz w:val="26"/>
      <w:szCs w:val="20"/>
    </w:rPr>
  </w:style>
  <w:style w:type="paragraph" w:customStyle="1" w:styleId="affffffffffff8">
    <w:name w:val="СноскаОсн"/>
    <w:basedOn w:val="ab"/>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9">
    <w:name w:val="Цитаты"/>
    <w:basedOn w:val="ab"/>
    <w:pPr>
      <w:autoSpaceDE w:val="0"/>
      <w:spacing w:before="100" w:after="100"/>
      <w:ind w:left="360" w:right="360"/>
    </w:pPr>
  </w:style>
  <w:style w:type="paragraph" w:styleId="affffffffffffa">
    <w:name w:val="E-mail Signature"/>
    <w:basedOn w:val="ab"/>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b">
    <w:name w:val="Signature"/>
    <w:basedOn w:val="ab"/>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b"/>
    <w:pPr>
      <w:shd w:val="clear" w:color="auto" w:fill="FFFFFF"/>
      <w:spacing w:line="360" w:lineRule="auto"/>
      <w:jc w:val="center"/>
    </w:pPr>
    <w:rPr>
      <w:color w:val="FF0000"/>
      <w:sz w:val="16"/>
      <w:szCs w:val="16"/>
    </w:rPr>
  </w:style>
  <w:style w:type="paragraph" w:styleId="1ffff4">
    <w:name w:val="index 1"/>
    <w:basedOn w:val="ab"/>
    <w:next w:val="ab"/>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b"/>
    <w:pPr>
      <w:shd w:val="clear" w:color="auto" w:fill="FFFFFF"/>
      <w:spacing w:line="360" w:lineRule="auto"/>
      <w:ind w:left="300" w:right="80"/>
      <w:jc w:val="both"/>
    </w:pPr>
    <w:rPr>
      <w:color w:val="000000"/>
      <w:sz w:val="28"/>
      <w:szCs w:val="28"/>
    </w:rPr>
  </w:style>
  <w:style w:type="paragraph" w:customStyle="1" w:styleId="vary">
    <w:name w:val="vary"/>
    <w:basedOn w:val="ab"/>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c">
    <w:name w:val="текст ссылки"/>
    <w:basedOn w:val="ab"/>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d">
    <w:name w:val="Конверт"/>
    <w:basedOn w:val="ab"/>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e">
    <w:name w:val="Стиль_стихи"/>
    <w:basedOn w:val="ab"/>
    <w:pPr>
      <w:autoSpaceDE w:val="0"/>
      <w:ind w:left="2268"/>
      <w:jc w:val="both"/>
    </w:pPr>
    <w:rPr>
      <w:i/>
      <w:iCs/>
      <w:sz w:val="28"/>
      <w:szCs w:val="28"/>
      <w:lang w:val="uk-UA"/>
    </w:rPr>
  </w:style>
  <w:style w:type="paragraph" w:customStyle="1" w:styleId="87">
    <w:name w:val="заголовок 8"/>
    <w:basedOn w:val="ab"/>
    <w:next w:val="ab"/>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b"/>
    <w:next w:val="ab"/>
    <w:pPr>
      <w:autoSpaceDE w:val="0"/>
      <w:ind w:firstLine="567"/>
      <w:jc w:val="both"/>
    </w:pPr>
    <w:rPr>
      <w:sz w:val="28"/>
      <w:szCs w:val="28"/>
      <w:lang w:val="uk-UA"/>
    </w:rPr>
  </w:style>
  <w:style w:type="paragraph" w:customStyle="1" w:styleId="afffffffffffff">
    <w:name w:val="[ ]"/>
    <w:basedOn w:val="ab"/>
    <w:pPr>
      <w:autoSpaceDE w:val="0"/>
      <w:spacing w:line="288" w:lineRule="auto"/>
    </w:pPr>
    <w:rPr>
      <w:color w:val="000000"/>
      <w:sz w:val="20"/>
      <w:lang w:val="uk-UA"/>
    </w:rPr>
  </w:style>
  <w:style w:type="paragraph" w:customStyle="1" w:styleId="-6">
    <w:name w:val="Нормальний-мій"/>
    <w:basedOn w:val="ab"/>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0">
    <w:name w:val="Звичайний (веб)"/>
    <w:basedOn w:val="ab"/>
    <w:pPr>
      <w:autoSpaceDE w:val="0"/>
      <w:spacing w:before="100" w:after="100"/>
    </w:pPr>
    <w:rPr>
      <w:sz w:val="20"/>
      <w:lang w:val="uk-UA"/>
    </w:rPr>
  </w:style>
  <w:style w:type="paragraph" w:customStyle="1" w:styleId="afffffffffffff1">
    <w:name w:val="Текст виноски"/>
    <w:basedOn w:val="ab"/>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b"/>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b"/>
    <w:pPr>
      <w:spacing w:line="280" w:lineRule="atLeast"/>
      <w:ind w:left="800" w:firstLine="400"/>
      <w:jc w:val="both"/>
    </w:pPr>
    <w:rPr>
      <w:color w:val="008000"/>
    </w:rPr>
  </w:style>
  <w:style w:type="paragraph" w:customStyle="1" w:styleId="just">
    <w:name w:val="just"/>
    <w:basedOn w:val="ab"/>
    <w:pPr>
      <w:spacing w:before="280" w:after="280"/>
      <w:jc w:val="both"/>
    </w:pPr>
    <w:rPr>
      <w:lang w:val="uk-UA"/>
    </w:rPr>
  </w:style>
  <w:style w:type="paragraph" w:customStyle="1" w:styleId="Nagwek2">
    <w:name w:val="Nagłówek2"/>
    <w:basedOn w:val="ab"/>
    <w:next w:val="afffffff7"/>
    <w:pPr>
      <w:keepNext/>
      <w:spacing w:before="240" w:after="120"/>
    </w:pPr>
    <w:rPr>
      <w:rFonts w:ascii="OpenSymbol" w:eastAsia="Arial" w:hAnsi="OpenSymbol" w:cs="Helvetica"/>
      <w:sz w:val="28"/>
      <w:szCs w:val="28"/>
    </w:rPr>
  </w:style>
  <w:style w:type="paragraph" w:customStyle="1" w:styleId="Podpis2">
    <w:name w:val="Podpis2"/>
    <w:basedOn w:val="ab"/>
    <w:pPr>
      <w:suppressLineNumbers/>
      <w:spacing w:before="120" w:after="120"/>
    </w:pPr>
    <w:rPr>
      <w:rFonts w:cs="Helvetica"/>
      <w:i/>
      <w:iCs/>
    </w:rPr>
  </w:style>
  <w:style w:type="paragraph" w:customStyle="1" w:styleId="Indeks">
    <w:name w:val="Indeks"/>
    <w:basedOn w:val="ab"/>
    <w:pPr>
      <w:suppressLineNumbers/>
    </w:pPr>
    <w:rPr>
      <w:rFonts w:cs="Helvetica"/>
    </w:rPr>
  </w:style>
  <w:style w:type="paragraph" w:customStyle="1" w:styleId="1ffff6">
    <w:name w:val="Текст примечания1"/>
    <w:basedOn w:val="ab"/>
    <w:rPr>
      <w:sz w:val="20"/>
      <w:szCs w:val="20"/>
    </w:rPr>
  </w:style>
  <w:style w:type="paragraph" w:customStyle="1" w:styleId="222">
    <w:name w:val="Основной текст 22"/>
    <w:basedOn w:val="ab"/>
    <w:pPr>
      <w:spacing w:after="120" w:line="480" w:lineRule="auto"/>
    </w:pPr>
  </w:style>
  <w:style w:type="paragraph" w:customStyle="1" w:styleId="3110">
    <w:name w:val="Основной текст с отступом 311"/>
    <w:basedOn w:val="ab"/>
    <w:pPr>
      <w:widowControl w:val="0"/>
      <w:ind w:firstLine="340"/>
      <w:jc w:val="both"/>
    </w:pPr>
    <w:rPr>
      <w:sz w:val="22"/>
      <w:szCs w:val="20"/>
      <w:lang w:val="uk-UA"/>
    </w:rPr>
  </w:style>
  <w:style w:type="paragraph" w:customStyle="1" w:styleId="Tekstpodstawowywcity21">
    <w:name w:val="Tekst podstawowy wcięty 21"/>
    <w:basedOn w:val="ab"/>
    <w:pPr>
      <w:spacing w:line="360" w:lineRule="auto"/>
      <w:ind w:right="-766" w:firstLine="425"/>
      <w:jc w:val="both"/>
    </w:pPr>
    <w:rPr>
      <w:sz w:val="28"/>
      <w:szCs w:val="20"/>
      <w:lang w:val="uk-UA"/>
    </w:rPr>
  </w:style>
  <w:style w:type="paragraph" w:customStyle="1" w:styleId="Tekstblokowy1">
    <w:name w:val="Tekst blokowy1"/>
    <w:basedOn w:val="ab"/>
    <w:pPr>
      <w:spacing w:line="360" w:lineRule="auto"/>
      <w:ind w:left="57" w:right="454" w:firstLine="426"/>
      <w:jc w:val="both"/>
    </w:pPr>
    <w:rPr>
      <w:sz w:val="28"/>
      <w:szCs w:val="20"/>
      <w:lang w:val="uk-UA"/>
    </w:rPr>
  </w:style>
  <w:style w:type="paragraph" w:customStyle="1" w:styleId="3fa">
    <w:name w:val="Основний текст з відступом 3"/>
    <w:basedOn w:val="ab"/>
    <w:pPr>
      <w:spacing w:line="360" w:lineRule="auto"/>
      <w:ind w:firstLine="680"/>
      <w:jc w:val="both"/>
    </w:pPr>
    <w:rPr>
      <w:i/>
      <w:iCs/>
      <w:sz w:val="28"/>
      <w:szCs w:val="28"/>
      <w:lang w:val="uk-UA"/>
    </w:rPr>
  </w:style>
  <w:style w:type="paragraph" w:customStyle="1" w:styleId="2fff0">
    <w:name w:val="Продовження списку 2"/>
    <w:basedOn w:val="ab"/>
    <w:pPr>
      <w:autoSpaceDE w:val="0"/>
      <w:spacing w:after="120"/>
      <w:ind w:left="566"/>
    </w:pPr>
    <w:rPr>
      <w:sz w:val="22"/>
      <w:szCs w:val="22"/>
    </w:rPr>
  </w:style>
  <w:style w:type="paragraph" w:customStyle="1" w:styleId="219">
    <w:name w:val="Список 21"/>
    <w:basedOn w:val="ab"/>
    <w:pPr>
      <w:autoSpaceDE w:val="0"/>
      <w:ind w:left="566" w:hanging="283"/>
    </w:pPr>
    <w:rPr>
      <w:sz w:val="22"/>
      <w:szCs w:val="22"/>
    </w:rPr>
  </w:style>
  <w:style w:type="paragraph" w:customStyle="1" w:styleId="Tekstpodstawowywcity31">
    <w:name w:val="Tekst podstawowy wcięty 31"/>
    <w:basedOn w:val="ab"/>
    <w:pPr>
      <w:spacing w:line="360" w:lineRule="auto"/>
      <w:ind w:firstLine="720"/>
      <w:jc w:val="center"/>
    </w:pPr>
    <w:rPr>
      <w:b/>
      <w:sz w:val="28"/>
      <w:szCs w:val="20"/>
      <w:lang w:val="uk-UA"/>
    </w:rPr>
  </w:style>
  <w:style w:type="paragraph" w:customStyle="1" w:styleId="2fff1">
    <w:name w:val="Основний текст 2"/>
    <w:basedOn w:val="ab"/>
    <w:pPr>
      <w:spacing w:line="360" w:lineRule="auto"/>
      <w:jc w:val="both"/>
    </w:pPr>
    <w:rPr>
      <w:szCs w:val="20"/>
      <w:lang w:val="uk-UA"/>
    </w:rPr>
  </w:style>
  <w:style w:type="paragraph" w:customStyle="1" w:styleId="223">
    <w:name w:val="Основной текст с отступом 22"/>
    <w:basedOn w:val="ab"/>
    <w:pPr>
      <w:spacing w:line="360" w:lineRule="auto"/>
      <w:ind w:right="357" w:firstLine="902"/>
      <w:jc w:val="both"/>
    </w:pPr>
    <w:rPr>
      <w:sz w:val="28"/>
      <w:szCs w:val="28"/>
      <w:lang w:val="en-US"/>
    </w:rPr>
  </w:style>
  <w:style w:type="paragraph" w:customStyle="1" w:styleId="2111">
    <w:name w:val="Основной текст с отступом 211"/>
    <w:basedOn w:val="ab"/>
    <w:pPr>
      <w:spacing w:after="120" w:line="480" w:lineRule="auto"/>
      <w:ind w:left="283"/>
    </w:pPr>
    <w:rPr>
      <w:lang w:val="uk-UA"/>
    </w:rPr>
  </w:style>
  <w:style w:type="paragraph" w:customStyle="1" w:styleId="2fff2">
    <w:name w:val="Основний текст з відступом 2"/>
    <w:basedOn w:val="ab"/>
    <w:pPr>
      <w:spacing w:after="120" w:line="480" w:lineRule="auto"/>
      <w:ind w:left="283"/>
    </w:pPr>
    <w:rPr>
      <w:lang w:val="uk-UA"/>
    </w:rPr>
  </w:style>
  <w:style w:type="paragraph" w:customStyle="1" w:styleId="Zwykytekst1">
    <w:name w:val="Zwykły tekst1"/>
    <w:basedOn w:val="ab"/>
    <w:rPr>
      <w:rFonts w:ascii="ISOCPEUR" w:hAnsi="ISOCPEUR" w:cs="ISOCPEUR"/>
      <w:sz w:val="20"/>
      <w:szCs w:val="20"/>
      <w:lang w:val="uk-UA"/>
    </w:rPr>
  </w:style>
  <w:style w:type="paragraph" w:customStyle="1" w:styleId="11b">
    <w:name w:val="Текст11"/>
    <w:basedOn w:val="ab"/>
    <w:pPr>
      <w:spacing w:line="220" w:lineRule="exact"/>
      <w:ind w:firstLine="454"/>
      <w:jc w:val="both"/>
    </w:pPr>
    <w:rPr>
      <w:sz w:val="20"/>
      <w:szCs w:val="20"/>
      <w:lang w:val="uk-UA"/>
    </w:rPr>
  </w:style>
  <w:style w:type="paragraph" w:customStyle="1" w:styleId="afffffffffffff3">
    <w:name w:val="дисертация"/>
    <w:basedOn w:val="ab"/>
    <w:pPr>
      <w:spacing w:line="360" w:lineRule="auto"/>
      <w:ind w:firstLine="720"/>
      <w:jc w:val="both"/>
    </w:pPr>
    <w:rPr>
      <w:sz w:val="28"/>
      <w:szCs w:val="20"/>
      <w:lang w:val="uk-UA"/>
    </w:rPr>
  </w:style>
  <w:style w:type="paragraph" w:customStyle="1" w:styleId="afffffffffffff4">
    <w:name w:val="Звичайний відступ"/>
    <w:basedOn w:val="ab"/>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b"/>
    <w:pPr>
      <w:spacing w:line="360" w:lineRule="auto"/>
      <w:ind w:left="-170" w:right="-567" w:firstLine="720"/>
      <w:jc w:val="both"/>
    </w:pPr>
    <w:rPr>
      <w:sz w:val="28"/>
      <w:szCs w:val="20"/>
      <w:lang w:val="uk-UA"/>
    </w:rPr>
  </w:style>
  <w:style w:type="paragraph" w:customStyle="1" w:styleId="231">
    <w:name w:val="Основной текст с отступом 23"/>
    <w:basedOn w:val="ab"/>
    <w:pPr>
      <w:spacing w:after="120" w:line="480" w:lineRule="auto"/>
      <w:ind w:left="283"/>
    </w:pPr>
  </w:style>
  <w:style w:type="paragraph" w:customStyle="1" w:styleId="Nagwek1">
    <w:name w:val="Nagłówek1"/>
    <w:basedOn w:val="ab"/>
    <w:next w:val="afffffff7"/>
    <w:pPr>
      <w:keepNext/>
      <w:spacing w:before="240" w:after="120"/>
    </w:pPr>
    <w:rPr>
      <w:rFonts w:ascii="OpenSymbol" w:eastAsia="Arial" w:hAnsi="OpenSymbol" w:cs="Helvetica"/>
      <w:sz w:val="28"/>
      <w:szCs w:val="28"/>
    </w:rPr>
  </w:style>
  <w:style w:type="paragraph" w:customStyle="1" w:styleId="Podpis1">
    <w:name w:val="Podpis1"/>
    <w:basedOn w:val="ab"/>
    <w:pPr>
      <w:suppressLineNumbers/>
      <w:spacing w:before="120" w:after="120"/>
    </w:pPr>
    <w:rPr>
      <w:rFonts w:cs="Helvetica"/>
      <w:i/>
      <w:iCs/>
    </w:rPr>
  </w:style>
  <w:style w:type="paragraph" w:customStyle="1" w:styleId="1ffff7">
    <w:name w:val="Схема документа1"/>
    <w:basedOn w:val="ab"/>
    <w:pPr>
      <w:shd w:val="clear" w:color="auto" w:fill="000080"/>
    </w:pPr>
    <w:rPr>
      <w:rFonts w:ascii="Helvetica" w:hAnsi="Helvetica" w:cs="Helvetica"/>
      <w:sz w:val="20"/>
      <w:szCs w:val="20"/>
    </w:rPr>
  </w:style>
  <w:style w:type="paragraph" w:customStyle="1" w:styleId="Zawartolisty">
    <w:name w:val="Zawartość listy"/>
    <w:basedOn w:val="ab"/>
    <w:pPr>
      <w:ind w:left="567"/>
    </w:pPr>
  </w:style>
  <w:style w:type="paragraph" w:customStyle="1" w:styleId="Nagweklisty">
    <w:name w:val="Nagłówek listy"/>
    <w:basedOn w:val="ab"/>
    <w:next w:val="Zawartolisty"/>
  </w:style>
  <w:style w:type="paragraph" w:customStyle="1" w:styleId="Zawartotabeli">
    <w:name w:val="Zawartość tabeli"/>
    <w:basedOn w:val="ab"/>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b"/>
    <w:pPr>
      <w:tabs>
        <w:tab w:val="left" w:pos="0"/>
      </w:tabs>
      <w:spacing w:line="360" w:lineRule="auto"/>
      <w:ind w:firstLine="567"/>
      <w:jc w:val="both"/>
    </w:pPr>
    <w:rPr>
      <w:sz w:val="28"/>
      <w:szCs w:val="28"/>
      <w:lang w:val="pl-PL"/>
    </w:rPr>
  </w:style>
  <w:style w:type="paragraph" w:customStyle="1" w:styleId="Zawartoramki">
    <w:name w:val="Zawartość ramki"/>
    <w:basedOn w:val="afffffff7"/>
    <w:rPr>
      <w:sz w:val="24"/>
    </w:rPr>
  </w:style>
  <w:style w:type="paragraph" w:customStyle="1" w:styleId="11d">
    <w:name w:val="Цитата11"/>
    <w:basedOn w:val="ab"/>
    <w:pPr>
      <w:ind w:left="72" w:right="-766"/>
      <w:jc w:val="both"/>
    </w:pPr>
    <w:rPr>
      <w:sz w:val="28"/>
      <w:szCs w:val="20"/>
    </w:rPr>
  </w:style>
  <w:style w:type="paragraph" w:customStyle="1" w:styleId="3fb">
    <w:name w:val="Основний текст 3"/>
    <w:basedOn w:val="ab"/>
    <w:pPr>
      <w:ind w:right="-766"/>
      <w:jc w:val="both"/>
    </w:pPr>
    <w:rPr>
      <w:sz w:val="28"/>
      <w:szCs w:val="20"/>
      <w:lang w:val="en-US"/>
    </w:rPr>
  </w:style>
  <w:style w:type="paragraph" w:customStyle="1" w:styleId="BlockText1">
    <w:name w:val="Block Text1"/>
    <w:basedOn w:val="ab"/>
    <w:pPr>
      <w:spacing w:line="360" w:lineRule="auto"/>
      <w:ind w:firstLine="567"/>
      <w:jc w:val="both"/>
    </w:pPr>
    <w:rPr>
      <w:sz w:val="28"/>
      <w:szCs w:val="28"/>
    </w:rPr>
  </w:style>
  <w:style w:type="paragraph" w:customStyle="1" w:styleId="Nagwek">
    <w:name w:val="Nagłówek"/>
    <w:basedOn w:val="ab"/>
    <w:next w:val="afffffff7"/>
    <w:pPr>
      <w:keepNext/>
      <w:spacing w:before="240" w:after="120"/>
    </w:pPr>
    <w:rPr>
      <w:rFonts w:ascii="OpenSymbol" w:eastAsia="Arial" w:hAnsi="OpenSymbol" w:cs="Helvetica"/>
      <w:sz w:val="28"/>
      <w:szCs w:val="28"/>
    </w:rPr>
  </w:style>
  <w:style w:type="paragraph" w:customStyle="1" w:styleId="Podpis">
    <w:name w:val="Podpis"/>
    <w:basedOn w:val="ab"/>
    <w:pPr>
      <w:suppressLineNumbers/>
      <w:spacing w:before="120" w:after="120"/>
    </w:pPr>
    <w:rPr>
      <w:rFonts w:cs="Helvetica"/>
      <w:i/>
      <w:iCs/>
    </w:rPr>
  </w:style>
  <w:style w:type="paragraph" w:customStyle="1" w:styleId="Nagwek3">
    <w:name w:val="Nagłówek3"/>
    <w:basedOn w:val="ab"/>
    <w:next w:val="afffffff7"/>
    <w:pPr>
      <w:keepNext/>
      <w:spacing w:before="240" w:after="120"/>
    </w:pPr>
    <w:rPr>
      <w:rFonts w:ascii="OpenSymbol" w:eastAsia="Arial" w:hAnsi="OpenSymbol" w:cs="Helvetica"/>
      <w:sz w:val="28"/>
      <w:szCs w:val="28"/>
    </w:rPr>
  </w:style>
  <w:style w:type="paragraph" w:customStyle="1" w:styleId="Podpis3">
    <w:name w:val="Podpis3"/>
    <w:basedOn w:val="ab"/>
    <w:pPr>
      <w:suppressLineNumbers/>
      <w:spacing w:before="120" w:after="120"/>
    </w:pPr>
    <w:rPr>
      <w:rFonts w:cs="Helvetica"/>
      <w:i/>
      <w:iCs/>
    </w:rPr>
  </w:style>
  <w:style w:type="paragraph" w:customStyle="1" w:styleId="1ffff8">
    <w:name w:val="Название объекта1"/>
    <w:basedOn w:val="ab"/>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b"/>
    <w:pPr>
      <w:spacing w:line="360" w:lineRule="auto"/>
      <w:ind w:firstLine="360"/>
      <w:jc w:val="both"/>
    </w:pPr>
    <w:rPr>
      <w:sz w:val="28"/>
      <w:szCs w:val="28"/>
      <w:lang w:val="uk-UA"/>
    </w:rPr>
  </w:style>
  <w:style w:type="paragraph" w:customStyle="1" w:styleId="331">
    <w:name w:val="Основной текст с отступом 33"/>
    <w:basedOn w:val="ab"/>
    <w:pPr>
      <w:ind w:firstLine="397"/>
      <w:jc w:val="both"/>
    </w:pPr>
    <w:rPr>
      <w:sz w:val="28"/>
      <w:szCs w:val="28"/>
      <w:lang w:val="uk-UA"/>
    </w:rPr>
  </w:style>
  <w:style w:type="paragraph" w:customStyle="1" w:styleId="afffffffffffff5">
    <w:name w:val="ЦитатаВірш"/>
    <w:basedOn w:val="ab"/>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b"/>
    <w:next w:val="ab"/>
    <w:uiPriority w:val="99"/>
    <w:pPr>
      <w:keepNext/>
      <w:tabs>
        <w:tab w:val="left" w:pos="5670"/>
      </w:tabs>
      <w:autoSpaceDE w:val="0"/>
      <w:ind w:firstLine="5387"/>
      <w:jc w:val="both"/>
    </w:pPr>
    <w:rPr>
      <w:b/>
      <w:bCs/>
      <w:sz w:val="28"/>
      <w:szCs w:val="28"/>
    </w:rPr>
  </w:style>
  <w:style w:type="paragraph" w:customStyle="1" w:styleId="a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b"/>
    <w:pPr>
      <w:spacing w:before="48" w:after="48"/>
      <w:ind w:firstLine="432"/>
      <w:jc w:val="both"/>
    </w:pPr>
  </w:style>
  <w:style w:type="paragraph" w:customStyle="1" w:styleId="fulltext">
    <w:name w:val="fulltext"/>
    <w:basedOn w:val="ab"/>
    <w:pPr>
      <w:spacing w:before="280" w:after="280"/>
    </w:pPr>
    <w:rPr>
      <w:rFonts w:ascii="Mangal" w:hAnsi="Mangal" w:cs="Mangal"/>
    </w:rPr>
  </w:style>
  <w:style w:type="paragraph" w:customStyle="1" w:styleId="2fff4">
    <w:name w:val="Подзаголовок2"/>
    <w:basedOn w:val="ab"/>
    <w:pPr>
      <w:spacing w:after="280"/>
    </w:pPr>
    <w:rPr>
      <w:sz w:val="27"/>
      <w:szCs w:val="27"/>
    </w:rPr>
  </w:style>
  <w:style w:type="paragraph" w:customStyle="1" w:styleId="317">
    <w:name w:val="Список 31"/>
    <w:basedOn w:val="ab"/>
    <w:pPr>
      <w:ind w:left="849" w:hanging="283"/>
    </w:pPr>
  </w:style>
  <w:style w:type="paragraph" w:customStyle="1" w:styleId="afffffffffffff7">
    <w:name w:val="Краткий обратный адрес"/>
    <w:basedOn w:val="ab"/>
  </w:style>
  <w:style w:type="paragraph" w:customStyle="1" w:styleId="Head">
    <w:name w:val="Head"/>
    <w:basedOn w:val="ab"/>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b"/>
    <w:pPr>
      <w:tabs>
        <w:tab w:val="left" w:pos="283"/>
      </w:tabs>
      <w:ind w:left="283" w:hanging="283"/>
      <w:jc w:val="both"/>
    </w:pPr>
    <w:rPr>
      <w:color w:val="000000"/>
      <w:sz w:val="16"/>
      <w:szCs w:val="20"/>
    </w:rPr>
  </w:style>
  <w:style w:type="paragraph" w:customStyle="1" w:styleId="BodyText31">
    <w:name w:val="Body Text 31"/>
    <w:basedOn w:val="ab"/>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8"/>
    <w:pPr>
      <w:pBdr>
        <w:top w:val="single" w:sz="4" w:space="10" w:color="000000"/>
      </w:pBdr>
      <w:ind w:firstLine="283"/>
      <w:jc w:val="both"/>
    </w:pPr>
    <w:rPr>
      <w:rFonts w:ascii="FreeSetCTT" w:hAnsi="FreeSetCTT" w:cs="FreeSetCTT"/>
      <w:sz w:val="18"/>
      <w:szCs w:val="18"/>
    </w:rPr>
  </w:style>
  <w:style w:type="paragraph" w:customStyle="1" w:styleId="afffffffffffff8">
    <w:name w:val="ЗНОСКА"/>
    <w:basedOn w:val="WyNOSKA"/>
    <w:pPr>
      <w:pBdr>
        <w:top w:val="none" w:sz="0" w:space="0" w:color="auto"/>
      </w:pBdr>
      <w:spacing w:line="200" w:lineRule="atLeast"/>
    </w:pPr>
  </w:style>
  <w:style w:type="paragraph" w:customStyle="1" w:styleId="zit">
    <w:name w:val="zit"/>
    <w:basedOn w:val="ab"/>
    <w:pPr>
      <w:shd w:val="clear" w:color="auto" w:fill="FFFFFF"/>
      <w:spacing w:before="284" w:line="320" w:lineRule="atLeast"/>
      <w:ind w:left="900" w:right="284" w:firstLine="284"/>
      <w:jc w:val="both"/>
    </w:pPr>
    <w:rPr>
      <w:color w:val="993300"/>
    </w:rPr>
  </w:style>
  <w:style w:type="paragraph" w:customStyle="1" w:styleId="m1">
    <w:name w:val="m1"/>
    <w:basedOn w:val="ab"/>
    <w:pPr>
      <w:shd w:val="clear" w:color="auto" w:fill="FFFFFF"/>
      <w:spacing w:line="320" w:lineRule="atLeast"/>
      <w:ind w:firstLine="284"/>
      <w:jc w:val="both"/>
    </w:pPr>
    <w:rPr>
      <w:color w:val="000000"/>
    </w:rPr>
  </w:style>
  <w:style w:type="paragraph" w:customStyle="1" w:styleId="small">
    <w:name w:val="small"/>
    <w:basedOn w:val="ab"/>
    <w:rPr>
      <w:rFonts w:ascii="FreeSetCTT" w:hAnsi="FreeSetCTT" w:cs="FreeSetCTT"/>
      <w:color w:val="808080"/>
    </w:rPr>
  </w:style>
  <w:style w:type="paragraph" w:customStyle="1" w:styleId="answer1">
    <w:name w:val="answer1"/>
    <w:basedOn w:val="ab"/>
    <w:pPr>
      <w:spacing w:after="240"/>
    </w:pPr>
  </w:style>
  <w:style w:type="paragraph" w:customStyle="1" w:styleId="pagenum">
    <w:name w:val="pagenum"/>
    <w:basedOn w:val="ab"/>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b"/>
    <w:pPr>
      <w:spacing w:before="180"/>
      <w:ind w:firstLine="432"/>
      <w:jc w:val="both"/>
    </w:pPr>
  </w:style>
  <w:style w:type="paragraph" w:customStyle="1" w:styleId="1111">
    <w:name w:val="Заголовок 111"/>
    <w:basedOn w:val="ab"/>
    <w:rPr>
      <w:b/>
      <w:bCs/>
      <w:color w:val="02125F"/>
      <w:kern w:val="1"/>
      <w:sz w:val="21"/>
      <w:szCs w:val="21"/>
    </w:rPr>
  </w:style>
  <w:style w:type="paragraph" w:customStyle="1" w:styleId="3111">
    <w:name w:val="Заголовок 311"/>
    <w:basedOn w:val="ab"/>
    <w:rPr>
      <w:rFonts w:ascii="Helvetica" w:hAnsi="Helvetica" w:cs="Helvetica"/>
      <w:b/>
      <w:bCs/>
      <w:color w:val="02125F"/>
      <w:sz w:val="18"/>
      <w:szCs w:val="18"/>
    </w:rPr>
  </w:style>
  <w:style w:type="paragraph" w:styleId="z-1">
    <w:name w:val="HTML Top of Form"/>
    <w:basedOn w:val="ab"/>
    <w:next w:val="ab"/>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b"/>
    <w:pPr>
      <w:spacing w:before="280" w:after="280"/>
      <w:jc w:val="both"/>
    </w:pPr>
    <w:rPr>
      <w:rFonts w:ascii="OpenSymbol" w:hAnsi="OpenSymbol" w:cs="OpenSymbol"/>
      <w:b/>
      <w:bCs/>
      <w:i/>
      <w:iCs/>
      <w:color w:val="000000"/>
      <w:sz w:val="18"/>
      <w:szCs w:val="18"/>
    </w:rPr>
  </w:style>
  <w:style w:type="paragraph" w:customStyle="1" w:styleId="11e">
    <w:name w:val="Название11"/>
    <w:basedOn w:val="ab"/>
    <w:pPr>
      <w:suppressLineNumbers/>
      <w:spacing w:before="120" w:after="120"/>
    </w:pPr>
    <w:rPr>
      <w:rFonts w:cs="Helvetica"/>
      <w:i/>
      <w:iCs/>
    </w:rPr>
  </w:style>
  <w:style w:type="paragraph" w:customStyle="1" w:styleId="1ffffa">
    <w:name w:val="Указатель1"/>
    <w:basedOn w:val="ab"/>
    <w:pPr>
      <w:suppressLineNumbers/>
    </w:pPr>
    <w:rPr>
      <w:rFonts w:cs="Helvetica"/>
    </w:rPr>
  </w:style>
  <w:style w:type="paragraph" w:customStyle="1" w:styleId="afffffffffffff9">
    <w:name w:val="Содержимое врезки"/>
    <w:basedOn w:val="afffffff7"/>
    <w:rPr>
      <w:sz w:val="24"/>
    </w:rPr>
  </w:style>
  <w:style w:type="paragraph" w:customStyle="1" w:styleId="H2">
    <w:name w:val="H2"/>
    <w:basedOn w:val="ab"/>
    <w:next w:val="ab"/>
    <w:pPr>
      <w:keepNext/>
      <w:spacing w:before="100" w:after="100"/>
    </w:pPr>
    <w:rPr>
      <w:b/>
      <w:sz w:val="36"/>
      <w:szCs w:val="20"/>
      <w:lang w:val="uk-UA"/>
    </w:rPr>
  </w:style>
  <w:style w:type="paragraph" w:customStyle="1" w:styleId="Blockquote">
    <w:name w:val="Blockquote"/>
    <w:basedOn w:val="ab"/>
    <w:pPr>
      <w:spacing w:before="100" w:after="100"/>
      <w:ind w:left="360" w:right="360"/>
    </w:pPr>
    <w:rPr>
      <w:szCs w:val="20"/>
      <w:lang w:val="uk-UA"/>
    </w:rPr>
  </w:style>
  <w:style w:type="paragraph" w:customStyle="1" w:styleId="DefinitionList">
    <w:name w:val="Definition List"/>
    <w:basedOn w:val="ab"/>
    <w:next w:val="ab"/>
    <w:pPr>
      <w:ind w:left="360"/>
    </w:pPr>
    <w:rPr>
      <w:szCs w:val="20"/>
      <w:lang w:val="uk-UA"/>
    </w:rPr>
  </w:style>
  <w:style w:type="paragraph" w:customStyle="1" w:styleId="H3">
    <w:name w:val="H3"/>
    <w:basedOn w:val="ab"/>
    <w:next w:val="ab"/>
    <w:pPr>
      <w:keepNext/>
      <w:spacing w:before="100" w:after="100"/>
    </w:pPr>
    <w:rPr>
      <w:b/>
      <w:sz w:val="28"/>
      <w:szCs w:val="20"/>
      <w:lang w:val="uk-UA"/>
    </w:rPr>
  </w:style>
  <w:style w:type="paragraph" w:customStyle="1" w:styleId="H5">
    <w:name w:val="H5"/>
    <w:basedOn w:val="ab"/>
    <w:next w:val="ab"/>
    <w:pPr>
      <w:keepNext/>
      <w:spacing w:before="100" w:after="100"/>
    </w:pPr>
    <w:rPr>
      <w:b/>
      <w:sz w:val="20"/>
      <w:szCs w:val="20"/>
      <w:lang w:val="uk-UA"/>
    </w:rPr>
  </w:style>
  <w:style w:type="paragraph" w:customStyle="1" w:styleId="H4">
    <w:name w:val="H4"/>
    <w:basedOn w:val="ab"/>
    <w:next w:val="ab"/>
    <w:pPr>
      <w:keepNext/>
      <w:spacing w:before="100" w:after="100"/>
    </w:pPr>
    <w:rPr>
      <w:b/>
      <w:szCs w:val="20"/>
      <w:lang w:val="uk-UA"/>
    </w:rPr>
  </w:style>
  <w:style w:type="paragraph" w:customStyle="1" w:styleId="PP">
    <w:name w:val="Строка PP"/>
    <w:basedOn w:val="a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a">
    <w:name w:val="Адресат"/>
    <w:basedOn w:val="ab"/>
    <w:rPr>
      <w:sz w:val="28"/>
      <w:szCs w:val="20"/>
      <w:lang w:val="uk-UA"/>
    </w:rPr>
  </w:style>
  <w:style w:type="paragraph" w:styleId="2fff5">
    <w:name w:val="index 2"/>
    <w:basedOn w:val="ab"/>
    <w:next w:val="ab"/>
    <w:pPr>
      <w:widowControl w:val="0"/>
      <w:autoSpaceDE w:val="0"/>
      <w:ind w:left="400" w:hanging="200"/>
    </w:pPr>
    <w:rPr>
      <w:sz w:val="18"/>
      <w:szCs w:val="18"/>
    </w:rPr>
  </w:style>
  <w:style w:type="paragraph" w:styleId="3fc">
    <w:name w:val="index 3"/>
    <w:basedOn w:val="ab"/>
    <w:next w:val="ab"/>
    <w:pPr>
      <w:widowControl w:val="0"/>
      <w:autoSpaceDE w:val="0"/>
      <w:ind w:left="600" w:hanging="200"/>
    </w:pPr>
    <w:rPr>
      <w:sz w:val="18"/>
      <w:szCs w:val="18"/>
    </w:rPr>
  </w:style>
  <w:style w:type="paragraph" w:customStyle="1" w:styleId="413">
    <w:name w:val="Указатель 41"/>
    <w:basedOn w:val="ab"/>
    <w:next w:val="ab"/>
    <w:pPr>
      <w:widowControl w:val="0"/>
      <w:autoSpaceDE w:val="0"/>
      <w:ind w:left="800" w:hanging="200"/>
    </w:pPr>
    <w:rPr>
      <w:sz w:val="18"/>
      <w:szCs w:val="18"/>
    </w:rPr>
  </w:style>
  <w:style w:type="paragraph" w:customStyle="1" w:styleId="513">
    <w:name w:val="Указатель 51"/>
    <w:basedOn w:val="ab"/>
    <w:next w:val="ab"/>
    <w:pPr>
      <w:widowControl w:val="0"/>
      <w:autoSpaceDE w:val="0"/>
      <w:ind w:left="1000" w:hanging="200"/>
    </w:pPr>
    <w:rPr>
      <w:sz w:val="18"/>
      <w:szCs w:val="18"/>
    </w:rPr>
  </w:style>
  <w:style w:type="paragraph" w:customStyle="1" w:styleId="611">
    <w:name w:val="Указатель 61"/>
    <w:basedOn w:val="ab"/>
    <w:next w:val="ab"/>
    <w:pPr>
      <w:widowControl w:val="0"/>
      <w:autoSpaceDE w:val="0"/>
      <w:ind w:left="1200" w:hanging="200"/>
    </w:pPr>
    <w:rPr>
      <w:sz w:val="18"/>
      <w:szCs w:val="18"/>
    </w:rPr>
  </w:style>
  <w:style w:type="paragraph" w:customStyle="1" w:styleId="711">
    <w:name w:val="Указатель 71"/>
    <w:basedOn w:val="ab"/>
    <w:next w:val="ab"/>
    <w:pPr>
      <w:widowControl w:val="0"/>
      <w:autoSpaceDE w:val="0"/>
      <w:ind w:left="1400" w:hanging="200"/>
    </w:pPr>
    <w:rPr>
      <w:sz w:val="18"/>
      <w:szCs w:val="18"/>
    </w:rPr>
  </w:style>
  <w:style w:type="paragraph" w:customStyle="1" w:styleId="810">
    <w:name w:val="Указатель 81"/>
    <w:basedOn w:val="ab"/>
    <w:next w:val="ab"/>
    <w:pPr>
      <w:widowControl w:val="0"/>
      <w:autoSpaceDE w:val="0"/>
      <w:ind w:left="1600" w:hanging="200"/>
    </w:pPr>
    <w:rPr>
      <w:sz w:val="18"/>
      <w:szCs w:val="18"/>
    </w:rPr>
  </w:style>
  <w:style w:type="paragraph" w:customStyle="1" w:styleId="910">
    <w:name w:val="Указатель 91"/>
    <w:basedOn w:val="ab"/>
    <w:next w:val="ab"/>
    <w:pPr>
      <w:widowControl w:val="0"/>
      <w:autoSpaceDE w:val="0"/>
      <w:ind w:left="1800" w:hanging="200"/>
    </w:pPr>
    <w:rPr>
      <w:sz w:val="18"/>
      <w:szCs w:val="18"/>
    </w:rPr>
  </w:style>
  <w:style w:type="paragraph" w:styleId="afffffffffffffb">
    <w:name w:val="index heading"/>
    <w:basedOn w:val="ab"/>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b"/>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e"/>
    <w:pPr>
      <w:ind w:firstLine="210"/>
    </w:pPr>
    <w:rPr>
      <w:sz w:val="24"/>
    </w:rPr>
  </w:style>
  <w:style w:type="paragraph" w:customStyle="1" w:styleId="Iauiueaennaoaoey">
    <w:name w:val="Iau?iue aenna?oaoey"/>
    <w:basedOn w:val="ab"/>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b"/>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b"/>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b"/>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b"/>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b"/>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b"/>
    <w:pPr>
      <w:tabs>
        <w:tab w:val="left" w:pos="360"/>
      </w:tabs>
      <w:spacing w:line="360" w:lineRule="auto"/>
      <w:ind w:firstLine="454"/>
      <w:jc w:val="both"/>
    </w:pPr>
    <w:rPr>
      <w:sz w:val="28"/>
      <w:szCs w:val="28"/>
      <w:lang w:val="uk-UA"/>
    </w:rPr>
  </w:style>
  <w:style w:type="paragraph" w:customStyle="1" w:styleId="BookPage0">
    <w:name w:val="BookPage Знак"/>
    <w:basedOn w:val="ab"/>
    <w:pPr>
      <w:widowControl w:val="0"/>
      <w:autoSpaceDE w:val="0"/>
      <w:spacing w:before="210"/>
    </w:pPr>
    <w:rPr>
      <w:rFonts w:ascii="OpenSymbol" w:hAnsi="OpenSymbol" w:cs="OpenSymbol"/>
      <w:b/>
      <w:bCs/>
      <w:color w:val="666699"/>
    </w:rPr>
  </w:style>
  <w:style w:type="paragraph" w:customStyle="1" w:styleId="BookPage1">
    <w:name w:val="BookPage"/>
    <w:basedOn w:val="ab"/>
    <w:pPr>
      <w:widowControl w:val="0"/>
      <w:autoSpaceDE w:val="0"/>
      <w:spacing w:before="210"/>
    </w:pPr>
    <w:rPr>
      <w:rFonts w:ascii="OpenSymbol" w:hAnsi="OpenSymbol" w:cs="OpenSymbol"/>
      <w:b/>
      <w:bCs/>
      <w:color w:val="666699"/>
    </w:rPr>
  </w:style>
  <w:style w:type="paragraph" w:customStyle="1" w:styleId="94">
    <w:name w:val="заголовок 9"/>
    <w:basedOn w:val="ab"/>
    <w:next w:val="ab"/>
    <w:pPr>
      <w:keepNext/>
      <w:autoSpaceDE w:val="0"/>
      <w:spacing w:line="360" w:lineRule="auto"/>
      <w:jc w:val="both"/>
    </w:pPr>
    <w:rPr>
      <w:sz w:val="28"/>
      <w:szCs w:val="28"/>
      <w:lang w:val="uk-UA"/>
    </w:rPr>
  </w:style>
  <w:style w:type="paragraph" w:customStyle="1" w:styleId="a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
    <w:name w:val="текст примечания"/>
    <w:basedOn w:val="ab"/>
    <w:pPr>
      <w:autoSpaceDE w:val="0"/>
    </w:pPr>
    <w:rPr>
      <w:sz w:val="20"/>
      <w:szCs w:val="20"/>
    </w:rPr>
  </w:style>
  <w:style w:type="paragraph" w:customStyle="1" w:styleId="affffffffffffff0">
    <w:name w:val="глава №"/>
    <w:basedOn w:val="ab"/>
    <w:next w:val="ab"/>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1">
    <w:name w:val="заголовок"/>
    <w:basedOn w:val="afffffffff0"/>
    <w:pPr>
      <w:autoSpaceDE w:val="0"/>
      <w:spacing w:after="57" w:line="244" w:lineRule="atLeast"/>
      <w:ind w:firstLine="0"/>
      <w:jc w:val="center"/>
      <w:textAlignment w:val="center"/>
    </w:pPr>
    <w:rPr>
      <w:b/>
      <w:bCs/>
      <w:caps/>
      <w:color w:val="000000"/>
      <w:sz w:val="20"/>
    </w:rPr>
  </w:style>
  <w:style w:type="paragraph" w:customStyle="1" w:styleId="a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2"/>
    <w:next w:val="affffffffffffff2"/>
    <w:pPr>
      <w:keepNext/>
      <w:spacing w:before="240" w:after="60"/>
    </w:pPr>
    <w:rPr>
      <w:rFonts w:ascii="OpenSymbol" w:hAnsi="OpenSymbol" w:cs="OpenSymbol"/>
      <w:b/>
      <w:bCs/>
      <w:kern w:val="1"/>
      <w:lang w:val="uk-UA"/>
    </w:rPr>
  </w:style>
  <w:style w:type="paragraph" w:customStyle="1" w:styleId="Aenao-1">
    <w:name w:val="Aena?o-1"/>
    <w:basedOn w:val="afffffff7"/>
    <w:pPr>
      <w:autoSpaceDE w:val="0"/>
      <w:spacing w:after="0" w:line="360" w:lineRule="auto"/>
      <w:ind w:firstLine="720"/>
      <w:jc w:val="both"/>
    </w:pPr>
    <w:rPr>
      <w:szCs w:val="28"/>
    </w:rPr>
  </w:style>
  <w:style w:type="paragraph" w:customStyle="1" w:styleId="Noeeu1">
    <w:name w:val="Noeeu1"/>
    <w:basedOn w:val="ab"/>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b"/>
    <w:pPr>
      <w:spacing w:before="280" w:after="280"/>
    </w:pPr>
    <w:rPr>
      <w:rFonts w:eastAsia="Impact"/>
    </w:rPr>
  </w:style>
  <w:style w:type="paragraph" w:customStyle="1" w:styleId="1-liter">
    <w:name w:val="1-liter"/>
    <w:basedOn w:val="ab"/>
    <w:pPr>
      <w:numPr>
        <w:numId w:val="13"/>
      </w:numPr>
      <w:spacing w:line="230" w:lineRule="auto"/>
      <w:jc w:val="both"/>
    </w:pPr>
    <w:rPr>
      <w:rFonts w:eastAsia="Impact"/>
      <w:i/>
      <w:iCs/>
      <w:sz w:val="21"/>
      <w:szCs w:val="21"/>
      <w:lang w:val="uk-UA"/>
    </w:rPr>
  </w:style>
  <w:style w:type="paragraph" w:customStyle="1" w:styleId="affffffffffffff3">
    <w:name w:val="Текст_статті"/>
    <w:basedOn w:val="ab"/>
    <w:pPr>
      <w:ind w:firstLine="284"/>
      <w:jc w:val="both"/>
    </w:pPr>
    <w:rPr>
      <w:sz w:val="20"/>
      <w:szCs w:val="20"/>
      <w:lang w:val="uk-UA"/>
    </w:rPr>
  </w:style>
  <w:style w:type="paragraph" w:customStyle="1" w:styleId="WW-20">
    <w:name w:val="WW-Основной текст с отступом 2"/>
    <w:basedOn w:val="ab"/>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b"/>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b"/>
    <w:next w:val="ab"/>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7"/>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b"/>
    <w:pPr>
      <w:spacing w:line="343" w:lineRule="auto"/>
      <w:ind w:firstLine="709"/>
      <w:jc w:val="both"/>
    </w:pPr>
    <w:rPr>
      <w:rFonts w:ascii="Helvetica" w:hAnsi="Helvetica" w:cs="Helvetica"/>
      <w:sz w:val="16"/>
      <w:szCs w:val="16"/>
      <w:lang w:val="uk-UA"/>
    </w:rPr>
  </w:style>
  <w:style w:type="paragraph" w:customStyle="1" w:styleId="1-zbirnyk">
    <w:name w:val="1-zbirnyk"/>
    <w:basedOn w:val="ab"/>
    <w:pPr>
      <w:ind w:firstLine="567"/>
      <w:jc w:val="both"/>
    </w:pPr>
    <w:rPr>
      <w:sz w:val="21"/>
      <w:szCs w:val="20"/>
      <w:lang w:val="uk-UA"/>
    </w:rPr>
  </w:style>
  <w:style w:type="paragraph" w:customStyle="1" w:styleId="pfull">
    <w:name w:val="pfull"/>
    <w:basedOn w:val="ab"/>
    <w:pPr>
      <w:spacing w:before="280" w:after="280"/>
    </w:pPr>
  </w:style>
  <w:style w:type="paragraph" w:customStyle="1" w:styleId="bodytext">
    <w:name w:val="bodytext"/>
    <w:basedOn w:val="ab"/>
    <w:pPr>
      <w:spacing w:after="22"/>
      <w:ind w:firstLine="330"/>
    </w:pPr>
    <w:rPr>
      <w:sz w:val="26"/>
      <w:szCs w:val="26"/>
    </w:rPr>
  </w:style>
  <w:style w:type="paragraph" w:customStyle="1" w:styleId="docheader">
    <w:name w:val="docheader"/>
    <w:basedOn w:val="ab"/>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b"/>
    <w:pPr>
      <w:spacing w:before="280" w:after="280"/>
    </w:pPr>
  </w:style>
  <w:style w:type="paragraph" w:customStyle="1" w:styleId="affffffffffffff4">
    <w:name w:val="текст виноски"/>
    <w:basedOn w:val="afffffff9"/>
    <w:pPr>
      <w:spacing w:line="240" w:lineRule="auto"/>
    </w:pPr>
    <w:rPr>
      <w:sz w:val="20"/>
      <w:szCs w:val="20"/>
    </w:rPr>
  </w:style>
  <w:style w:type="paragraph" w:customStyle="1" w:styleId="0500286">
    <w:name w:val="Стиль Черный Первая строка:  05 см Справа:  002 см Перед:  86..."/>
    <w:basedOn w:val="ab"/>
    <w:pPr>
      <w:widowControl w:val="0"/>
      <w:shd w:val="clear" w:color="auto" w:fill="FFFFFF"/>
      <w:ind w:firstLine="340"/>
      <w:jc w:val="both"/>
    </w:pPr>
    <w:rPr>
      <w:color w:val="000000"/>
      <w:spacing w:val="1"/>
      <w:sz w:val="28"/>
      <w:szCs w:val="20"/>
      <w:lang w:val="en-GB"/>
    </w:rPr>
  </w:style>
  <w:style w:type="paragraph" w:customStyle="1" w:styleId="a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b"/>
    <w:pPr>
      <w:widowControl w:val="0"/>
      <w:autoSpaceDE w:val="0"/>
      <w:spacing w:line="360" w:lineRule="auto"/>
      <w:ind w:firstLine="360"/>
      <w:jc w:val="both"/>
    </w:pPr>
    <w:rPr>
      <w:rFonts w:cs="Helvetica"/>
      <w:sz w:val="28"/>
      <w:szCs w:val="28"/>
    </w:rPr>
  </w:style>
  <w:style w:type="paragraph" w:customStyle="1" w:styleId="affffffffffffff6">
    <w:name w:val="Дисертація"/>
    <w:basedOn w:val="ab"/>
    <w:pPr>
      <w:spacing w:line="360" w:lineRule="auto"/>
      <w:ind w:firstLine="709"/>
      <w:jc w:val="both"/>
    </w:pPr>
    <w:rPr>
      <w:sz w:val="28"/>
      <w:szCs w:val="28"/>
    </w:rPr>
  </w:style>
  <w:style w:type="paragraph" w:customStyle="1" w:styleId="BodyText23">
    <w:name w:val="Body Text 23"/>
    <w:basedOn w:val="ab"/>
    <w:pPr>
      <w:tabs>
        <w:tab w:val="left" w:pos="3630"/>
      </w:tabs>
      <w:autoSpaceDE w:val="0"/>
      <w:spacing w:line="360" w:lineRule="auto"/>
      <w:jc w:val="both"/>
    </w:pPr>
  </w:style>
  <w:style w:type="paragraph" w:customStyle="1" w:styleId="BodyText22">
    <w:name w:val="Body Text 22"/>
    <w:basedOn w:val="ab"/>
    <w:pPr>
      <w:autoSpaceDE w:val="0"/>
      <w:spacing w:line="360" w:lineRule="auto"/>
      <w:ind w:firstLine="567"/>
      <w:jc w:val="both"/>
    </w:pPr>
    <w:rPr>
      <w:sz w:val="28"/>
      <w:szCs w:val="28"/>
    </w:rPr>
  </w:style>
  <w:style w:type="paragraph" w:customStyle="1" w:styleId="affffffffffffff7">
    <w:name w:val="????? ??????"/>
    <w:basedOn w:val="ab"/>
    <w:pPr>
      <w:widowControl w:val="0"/>
      <w:autoSpaceDE w:val="0"/>
    </w:pPr>
    <w:rPr>
      <w:sz w:val="20"/>
      <w:szCs w:val="20"/>
    </w:rPr>
  </w:style>
  <w:style w:type="paragraph" w:customStyle="1" w:styleId="60">
    <w:name w:val="Нумерованный список 6"/>
    <w:basedOn w:val="ab"/>
    <w:pPr>
      <w:numPr>
        <w:numId w:val="18"/>
      </w:numPr>
      <w:spacing w:line="192" w:lineRule="auto"/>
    </w:pPr>
  </w:style>
  <w:style w:type="paragraph" w:customStyle="1" w:styleId="outdent">
    <w:name w:val="outdent"/>
    <w:basedOn w:val="ab"/>
    <w:pPr>
      <w:spacing w:after="240"/>
      <w:ind w:left="480" w:right="240" w:hanging="240"/>
    </w:pPr>
  </w:style>
  <w:style w:type="paragraph" w:customStyle="1" w:styleId="firstpara">
    <w:name w:val="firstpara"/>
    <w:basedOn w:val="ab"/>
  </w:style>
  <w:style w:type="paragraph" w:customStyle="1" w:styleId="medium-normal1">
    <w:name w:val="medium-normal1"/>
    <w:basedOn w:val="ab"/>
    <w:pPr>
      <w:spacing w:before="280" w:after="280"/>
    </w:pPr>
    <w:rPr>
      <w:lang w:val="uk-UA"/>
    </w:rPr>
  </w:style>
  <w:style w:type="paragraph" w:customStyle="1" w:styleId="rvps6">
    <w:name w:val="rvps6"/>
    <w:basedOn w:val="ab"/>
    <w:pPr>
      <w:spacing w:before="280" w:after="280"/>
    </w:pPr>
  </w:style>
  <w:style w:type="paragraph" w:customStyle="1" w:styleId="Iniiaiieoaeno">
    <w:name w:val="Iniiaiie oaeno"/>
    <w:basedOn w:val="ab"/>
    <w:pPr>
      <w:spacing w:after="120"/>
    </w:pPr>
    <w:rPr>
      <w:sz w:val="20"/>
      <w:szCs w:val="20"/>
    </w:rPr>
  </w:style>
  <w:style w:type="paragraph" w:customStyle="1" w:styleId="censm">
    <w:name w:val="censm"/>
    <w:basedOn w:val="ab"/>
    <w:pPr>
      <w:spacing w:before="280" w:after="280"/>
    </w:pPr>
  </w:style>
  <w:style w:type="paragraph" w:customStyle="1" w:styleId="sm">
    <w:name w:val="sm"/>
    <w:basedOn w:val="ab"/>
    <w:pPr>
      <w:spacing w:before="280" w:after="280"/>
    </w:pPr>
    <w:rPr>
      <w:rFonts w:ascii="OpenSymbol" w:hAnsi="OpenSymbol" w:cs="OpenSymbol"/>
      <w:sz w:val="22"/>
      <w:szCs w:val="22"/>
    </w:rPr>
  </w:style>
  <w:style w:type="paragraph" w:customStyle="1" w:styleId="author0">
    <w:name w:val="author"/>
    <w:basedOn w:val="ab"/>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b"/>
    <w:pPr>
      <w:spacing w:before="120" w:after="120" w:line="360" w:lineRule="atLeast"/>
      <w:ind w:left="115" w:right="115"/>
      <w:jc w:val="both"/>
    </w:pPr>
    <w:rPr>
      <w:rFonts w:ascii="OpenSymbol" w:hAnsi="OpenSymbol" w:cs="OpenSymbol"/>
      <w:color w:val="000000"/>
    </w:rPr>
  </w:style>
  <w:style w:type="paragraph" w:customStyle="1" w:styleId="avtor0">
    <w:name w:val="avtor"/>
    <w:basedOn w:val="ab"/>
    <w:pPr>
      <w:spacing w:before="280" w:after="280"/>
    </w:pPr>
  </w:style>
  <w:style w:type="paragraph" w:customStyle="1" w:styleId="affffffffffffff8">
    <w:name w:val="Звезды"/>
    <w:basedOn w:val="ab"/>
    <w:next w:val="ab"/>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7"/>
    <w:pPr>
      <w:widowControl w:val="0"/>
      <w:spacing w:before="120" w:after="0" w:line="360" w:lineRule="auto"/>
      <w:ind w:firstLine="1134"/>
      <w:jc w:val="both"/>
    </w:pPr>
    <w:rPr>
      <w:szCs w:val="20"/>
    </w:rPr>
  </w:style>
  <w:style w:type="paragraph" w:customStyle="1" w:styleId="3f3f3f">
    <w:name w:val="Ч3fи3fп3f"/>
    <w:basedOn w:val="ab"/>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b"/>
    <w:pPr>
      <w:widowControl w:val="0"/>
      <w:spacing w:after="120" w:line="480" w:lineRule="auto"/>
    </w:pPr>
  </w:style>
  <w:style w:type="paragraph" w:customStyle="1" w:styleId="3f3f3f3f3f3f">
    <w:name w:val="М3fо3fй3f у3fк3fр3f"/>
    <w:basedOn w:val="ab"/>
    <w:pPr>
      <w:widowControl w:val="0"/>
      <w:ind w:firstLine="567"/>
      <w:jc w:val="both"/>
    </w:pPr>
    <w:rPr>
      <w:sz w:val="28"/>
      <w:szCs w:val="28"/>
      <w:lang w:val="uk-UA"/>
    </w:rPr>
  </w:style>
  <w:style w:type="paragraph" w:customStyle="1" w:styleId="affffffffffffff9">
    <w:name w:val="Мой укр"/>
    <w:basedOn w:val="ab"/>
    <w:pPr>
      <w:widowControl w:val="0"/>
      <w:ind w:firstLine="567"/>
      <w:jc w:val="both"/>
    </w:pPr>
    <w:rPr>
      <w:sz w:val="28"/>
      <w:szCs w:val="28"/>
      <w:lang w:val="uk-UA"/>
    </w:rPr>
  </w:style>
  <w:style w:type="paragraph" w:customStyle="1" w:styleId="11">
    <w:name w:val="11"/>
    <w:basedOn w:val="ab"/>
    <w:pPr>
      <w:numPr>
        <w:numId w:val="15"/>
      </w:numPr>
      <w:jc w:val="both"/>
    </w:pPr>
    <w:rPr>
      <w:sz w:val="28"/>
      <w:szCs w:val="28"/>
      <w:lang w:val="uk-UA"/>
    </w:rPr>
  </w:style>
  <w:style w:type="paragraph" w:customStyle="1" w:styleId="affffffffffffffa">
    <w:name w:val="Название.Название схем"/>
    <w:basedOn w:val="ab"/>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b"/>
    <w:next w:val="ab"/>
    <w:pPr>
      <w:keepNext/>
      <w:autoSpaceDE w:val="0"/>
      <w:jc w:val="right"/>
    </w:pPr>
    <w:rPr>
      <w:b/>
      <w:bCs/>
      <w:sz w:val="32"/>
      <w:szCs w:val="32"/>
      <w:lang w:val="uk-UA"/>
    </w:rPr>
  </w:style>
  <w:style w:type="paragraph" w:customStyle="1" w:styleId="affffffffffffffb">
    <w:name w:val="а"/>
    <w:basedOn w:val="ab"/>
    <w:pPr>
      <w:autoSpaceDE w:val="0"/>
      <w:ind w:firstLine="720"/>
      <w:jc w:val="both"/>
    </w:pPr>
    <w:rPr>
      <w:sz w:val="28"/>
      <w:szCs w:val="28"/>
      <w:lang w:val="uk-UA"/>
    </w:rPr>
  </w:style>
  <w:style w:type="paragraph" w:customStyle="1" w:styleId="68">
    <w:name w:val="заголовок 6"/>
    <w:basedOn w:val="ab"/>
    <w:next w:val="ab"/>
    <w:uiPriority w:val="99"/>
    <w:pPr>
      <w:keepNext/>
      <w:autoSpaceDE w:val="0"/>
      <w:spacing w:line="288" w:lineRule="auto"/>
      <w:jc w:val="center"/>
    </w:pPr>
    <w:rPr>
      <w:sz w:val="26"/>
      <w:szCs w:val="26"/>
      <w:lang w:val="en-US"/>
    </w:rPr>
  </w:style>
  <w:style w:type="paragraph" w:customStyle="1" w:styleId="affffffffffffffc">
    <w:name w:val="рабочий"/>
    <w:basedOn w:val="ab"/>
    <w:pPr>
      <w:spacing w:line="360" w:lineRule="auto"/>
      <w:ind w:right="-284" w:firstLine="709"/>
      <w:jc w:val="both"/>
    </w:pPr>
    <w:rPr>
      <w:sz w:val="28"/>
      <w:szCs w:val="20"/>
    </w:rPr>
  </w:style>
  <w:style w:type="paragraph" w:customStyle="1" w:styleId="1fffff">
    <w:name w:val="Продолжение списка1"/>
    <w:basedOn w:val="ab"/>
    <w:pPr>
      <w:spacing w:after="120"/>
      <w:ind w:left="283"/>
    </w:pPr>
  </w:style>
  <w:style w:type="paragraph" w:customStyle="1" w:styleId="cnfheader">
    <w:name w:val="cnfheader"/>
    <w:basedOn w:val="ab"/>
    <w:pPr>
      <w:spacing w:before="280" w:after="280"/>
    </w:pPr>
    <w:rPr>
      <w:rFonts w:ascii="OpenSymbol" w:hAnsi="OpenSymbol" w:cs="OpenSymbol"/>
      <w:b/>
      <w:bCs/>
      <w:caps/>
      <w:sz w:val="20"/>
      <w:szCs w:val="20"/>
    </w:rPr>
  </w:style>
  <w:style w:type="paragraph" w:customStyle="1" w:styleId="titul">
    <w:name w:val="titul"/>
    <w:basedOn w:val="ab"/>
    <w:pPr>
      <w:spacing w:before="280" w:after="280"/>
      <w:jc w:val="center"/>
    </w:pPr>
    <w:rPr>
      <w:b/>
      <w:bCs/>
      <w:color w:val="333333"/>
      <w:sz w:val="14"/>
      <w:szCs w:val="14"/>
    </w:rPr>
  </w:style>
  <w:style w:type="paragraph" w:customStyle="1" w:styleId="sources">
    <w:name w:val="sources"/>
    <w:basedOn w:val="ab"/>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d">
    <w:name w:val="Âåðõíèé êîëîíòèòóë"/>
    <w:basedOn w:val="ab"/>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b"/>
    <w:next w:val="ab"/>
    <w:pPr>
      <w:keepNext/>
      <w:autoSpaceDE w:val="0"/>
      <w:jc w:val="center"/>
    </w:pPr>
    <w:rPr>
      <w:b/>
      <w:bCs/>
      <w:sz w:val="20"/>
      <w:szCs w:val="20"/>
      <w:lang w:val="uk-UA"/>
    </w:rPr>
  </w:style>
  <w:style w:type="paragraph" w:customStyle="1" w:styleId="d22">
    <w:name w:val="сdовной текст2 2"/>
    <w:basedOn w:val="ab"/>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e">
    <w:name w:val="абзац"/>
    <w:basedOn w:val="ab"/>
    <w:pPr>
      <w:spacing w:line="360" w:lineRule="auto"/>
      <w:jc w:val="both"/>
    </w:pPr>
    <w:rPr>
      <w:b/>
      <w:sz w:val="28"/>
      <w:szCs w:val="20"/>
    </w:rPr>
  </w:style>
  <w:style w:type="paragraph" w:customStyle="1" w:styleId="pt">
    <w:name w:val="pt"/>
    <w:basedOn w:val="ab"/>
    <w:pPr>
      <w:spacing w:before="280" w:after="280"/>
      <w:ind w:left="443" w:right="443" w:firstLine="400"/>
      <w:jc w:val="both"/>
    </w:pPr>
  </w:style>
  <w:style w:type="paragraph" w:customStyle="1" w:styleId="ht">
    <w:name w:val="ht"/>
    <w:basedOn w:val="ab"/>
    <w:pPr>
      <w:spacing w:before="280" w:after="280"/>
      <w:ind w:left="443" w:right="443"/>
      <w:jc w:val="center"/>
    </w:pPr>
    <w:rPr>
      <w:sz w:val="27"/>
      <w:szCs w:val="27"/>
    </w:rPr>
  </w:style>
  <w:style w:type="paragraph" w:customStyle="1" w:styleId="afffffffffffffff">
    <w:name w:val="Книги"/>
    <w:basedOn w:val="ab"/>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b"/>
    <w:pPr>
      <w:ind w:left="4252"/>
    </w:pPr>
    <w:rPr>
      <w:lang w:val="pl-PL"/>
    </w:rPr>
  </w:style>
  <w:style w:type="paragraph" w:customStyle="1" w:styleId="rvps17">
    <w:name w:val="rvps17"/>
    <w:basedOn w:val="ab"/>
    <w:pPr>
      <w:spacing w:before="280" w:after="280"/>
    </w:pPr>
  </w:style>
  <w:style w:type="paragraph" w:customStyle="1" w:styleId="rvps14">
    <w:name w:val="rvps14"/>
    <w:basedOn w:val="ab"/>
    <w:pPr>
      <w:spacing w:before="280" w:after="280"/>
    </w:pPr>
  </w:style>
  <w:style w:type="paragraph" w:customStyle="1" w:styleId="afffffffffffffff0">
    <w:name w:val="без абзаца"/>
    <w:basedOn w:val="ab"/>
    <w:pPr>
      <w:jc w:val="center"/>
    </w:pPr>
    <w:rPr>
      <w:rFonts w:eastAsia="IzhTitl"/>
      <w:sz w:val="28"/>
      <w:szCs w:val="20"/>
      <w:lang w:val="uk-UA"/>
    </w:rPr>
  </w:style>
  <w:style w:type="paragraph" w:customStyle="1" w:styleId="Programmline2">
    <w:name w:val="Programmline2"/>
    <w:basedOn w:val="ab"/>
    <w:pPr>
      <w:spacing w:before="40" w:after="40" w:line="360" w:lineRule="auto"/>
      <w:ind w:left="488" w:right="-153" w:hanging="488"/>
      <w:jc w:val="center"/>
    </w:pPr>
    <w:rPr>
      <w:bCs/>
      <w:sz w:val="22"/>
      <w:szCs w:val="20"/>
      <w:lang w:val="en-US"/>
    </w:rPr>
  </w:style>
  <w:style w:type="paragraph" w:customStyle="1" w:styleId="reference2">
    <w:name w:val="reference2"/>
    <w:basedOn w:val="ab"/>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b"/>
    <w:pPr>
      <w:spacing w:line="220" w:lineRule="exact"/>
      <w:ind w:firstLine="187"/>
      <w:jc w:val="both"/>
    </w:pPr>
    <w:rPr>
      <w:rFonts w:ascii="Mangal" w:hAnsi="Mangal" w:cs="Mangal"/>
      <w:sz w:val="18"/>
      <w:szCs w:val="20"/>
      <w:lang w:val="en-US"/>
    </w:rPr>
  </w:style>
  <w:style w:type="paragraph" w:customStyle="1" w:styleId="VAFigureCaption0">
    <w:name w:val="VA_Figure_Caption"/>
    <w:basedOn w:val="ab"/>
    <w:next w:val="ab"/>
    <w:pPr>
      <w:spacing w:before="255" w:after="295" w:line="180" w:lineRule="exact"/>
      <w:jc w:val="both"/>
    </w:pPr>
    <w:rPr>
      <w:rFonts w:ascii="Mangal" w:hAnsi="Mangal" w:cs="Mangal"/>
      <w:sz w:val="16"/>
      <w:szCs w:val="20"/>
      <w:lang w:val="en-US"/>
    </w:rPr>
  </w:style>
  <w:style w:type="paragraph" w:customStyle="1" w:styleId="headersmall">
    <w:name w:val="headersmall"/>
    <w:basedOn w:val="ab"/>
    <w:pPr>
      <w:spacing w:before="280" w:after="280"/>
    </w:pPr>
  </w:style>
  <w:style w:type="paragraph" w:customStyle="1" w:styleId="TFReferencesSection">
    <w:name w:val="TF_References_Section"/>
    <w:basedOn w:val="ab"/>
    <w:pPr>
      <w:spacing w:line="150" w:lineRule="exact"/>
      <w:ind w:left="346" w:hanging="346"/>
      <w:jc w:val="both"/>
    </w:pPr>
    <w:rPr>
      <w:rFonts w:ascii="Mangal" w:hAnsi="Mangal" w:cs="Mangal"/>
      <w:sz w:val="15"/>
      <w:szCs w:val="20"/>
      <w:lang w:val="en-US"/>
    </w:rPr>
  </w:style>
  <w:style w:type="paragraph" w:customStyle="1" w:styleId="a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b"/>
    <w:pPr>
      <w:jc w:val="center"/>
    </w:pPr>
    <w:rPr>
      <w:sz w:val="28"/>
      <w:szCs w:val="20"/>
      <w:lang w:val="uk-UA"/>
    </w:rPr>
  </w:style>
  <w:style w:type="paragraph" w:customStyle="1" w:styleId="2fff6">
    <w:name w:val="Схема 2"/>
    <w:basedOn w:val="ab"/>
    <w:pPr>
      <w:jc w:val="center"/>
    </w:pPr>
    <w:rPr>
      <w:szCs w:val="20"/>
      <w:lang w:val="uk-UA"/>
    </w:rPr>
  </w:style>
  <w:style w:type="paragraph" w:customStyle="1" w:styleId="afffffffffffffff2">
    <w:name w:val="Титул"/>
    <w:basedOn w:val="ab"/>
    <w:pPr>
      <w:jc w:val="center"/>
    </w:pPr>
    <w:rPr>
      <w:sz w:val="32"/>
      <w:szCs w:val="20"/>
      <w:lang w:val="uk-UA"/>
    </w:rPr>
  </w:style>
  <w:style w:type="paragraph" w:customStyle="1" w:styleId="afffffffffffffff3">
    <w:name w:val="Формула"/>
    <w:basedOn w:val="ab"/>
    <w:pPr>
      <w:tabs>
        <w:tab w:val="left" w:pos="5954"/>
      </w:tabs>
      <w:spacing w:before="80" w:after="80"/>
      <w:ind w:right="851"/>
      <w:jc w:val="right"/>
    </w:pPr>
    <w:rPr>
      <w:sz w:val="28"/>
      <w:szCs w:val="20"/>
      <w:lang w:val="uk-UA"/>
    </w:rPr>
  </w:style>
  <w:style w:type="paragraph" w:customStyle="1" w:styleId="WW-21">
    <w:name w:val="WW-Основной текст 2"/>
    <w:basedOn w:val="ab"/>
    <w:pPr>
      <w:widowControl w:val="0"/>
      <w:spacing w:line="360" w:lineRule="auto"/>
      <w:jc w:val="both"/>
    </w:pPr>
    <w:rPr>
      <w:sz w:val="28"/>
      <w:szCs w:val="28"/>
      <w:lang w:val="uk-UA"/>
    </w:rPr>
  </w:style>
  <w:style w:type="paragraph" w:customStyle="1" w:styleId="1fffff4">
    <w:name w:val="Тема примечания1"/>
    <w:basedOn w:val="2ff2"/>
    <w:next w:val="2ff2"/>
    <w:rPr>
      <w:b/>
      <w:bCs/>
      <w:lang w:val="uk-UA"/>
    </w:rPr>
  </w:style>
  <w:style w:type="paragraph" w:customStyle="1" w:styleId="a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b"/>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b"/>
    <w:pPr>
      <w:widowControl/>
      <w:tabs>
        <w:tab w:val="center" w:pos="4680"/>
        <w:tab w:val="right" w:pos="9360"/>
      </w:tabs>
      <w:suppressAutoHyphens w:val="0"/>
      <w:ind w:left="0" w:right="283" w:firstLine="851"/>
      <w:jc w:val="both"/>
    </w:pPr>
    <w:rPr>
      <w:lang w:val="en-US"/>
    </w:rPr>
  </w:style>
  <w:style w:type="paragraph" w:customStyle="1" w:styleId="afffffffffffffff5">
    <w:name w:val="Таблица знак"/>
    <w:basedOn w:val="ab"/>
    <w:pPr>
      <w:jc w:val="center"/>
    </w:pPr>
    <w:rPr>
      <w:sz w:val="26"/>
      <w:szCs w:val="26"/>
    </w:rPr>
  </w:style>
  <w:style w:type="paragraph" w:customStyle="1" w:styleId="afffffffffffffff6">
    <w:name w:val="Ссылка"/>
    <w:basedOn w:val="ab"/>
    <w:pPr>
      <w:spacing w:line="360" w:lineRule="auto"/>
      <w:ind w:firstLine="709"/>
      <w:jc w:val="both"/>
    </w:pPr>
  </w:style>
  <w:style w:type="paragraph" w:customStyle="1" w:styleId="afffffffffffffff7">
    <w:name w:val="Рисунок Знак"/>
    <w:basedOn w:val="ab"/>
    <w:pPr>
      <w:spacing w:after="240"/>
      <w:jc w:val="center"/>
    </w:pPr>
  </w:style>
  <w:style w:type="paragraph" w:customStyle="1" w:styleId="afffffffffffffff8">
    <w:name w:val="Рисунок"/>
    <w:basedOn w:val="ab"/>
    <w:pPr>
      <w:spacing w:after="120"/>
      <w:ind w:firstLine="709"/>
      <w:jc w:val="both"/>
    </w:pPr>
  </w:style>
  <w:style w:type="paragraph" w:customStyle="1" w:styleId="afffffffffffffff9">
    <w:name w:val="Таблица центр"/>
    <w:next w:val="affffffffff0"/>
    <w:pPr>
      <w:suppressAutoHyphens/>
      <w:spacing w:after="120"/>
      <w:jc w:val="center"/>
    </w:pPr>
    <w:rPr>
      <w:rFonts w:ascii="Garamond" w:eastAsia="Garamond" w:hAnsi="Garamond" w:cs="Garamond"/>
      <w:sz w:val="28"/>
      <w:lang w:eastAsia="ar-SA"/>
    </w:rPr>
  </w:style>
  <w:style w:type="paragraph" w:customStyle="1" w:styleId="afffffffffffffffa">
    <w:name w:val="Таблица назв"/>
    <w:next w:val="afffffffffffffff9"/>
    <w:pPr>
      <w:suppressAutoHyphens/>
      <w:jc w:val="right"/>
    </w:pPr>
    <w:rPr>
      <w:rFonts w:ascii="Garamond" w:eastAsia="Garamond" w:hAnsi="Garamond" w:cs="Garamond"/>
      <w:sz w:val="28"/>
      <w:szCs w:val="24"/>
      <w:lang w:eastAsia="ar-SA"/>
    </w:rPr>
  </w:style>
  <w:style w:type="paragraph" w:customStyle="1" w:styleId="afffffffffffffffb">
    <w:name w:val="Стиль Таблица"/>
    <w:basedOn w:val="ab"/>
    <w:next w:val="ab"/>
    <w:pPr>
      <w:ind w:left="3240"/>
      <w:jc w:val="right"/>
    </w:pPr>
    <w:rPr>
      <w:sz w:val="28"/>
      <w:szCs w:val="20"/>
    </w:rPr>
  </w:style>
  <w:style w:type="paragraph" w:customStyle="1" w:styleId="a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7"/>
    <w:pPr>
      <w:spacing w:after="0"/>
    </w:pPr>
    <w:rPr>
      <w:sz w:val="26"/>
    </w:rPr>
  </w:style>
  <w:style w:type="paragraph" w:customStyle="1" w:styleId="1310">
    <w:name w:val="Стиль Рисунок Знак + 13 пт1"/>
    <w:basedOn w:val="a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b"/>
    <w:pPr>
      <w:spacing w:line="360" w:lineRule="auto"/>
      <w:ind w:firstLine="709"/>
      <w:jc w:val="both"/>
    </w:pPr>
    <w:rPr>
      <w:sz w:val="28"/>
      <w:szCs w:val="28"/>
      <w:lang w:val="uk-UA"/>
    </w:rPr>
  </w:style>
  <w:style w:type="paragraph" w:customStyle="1" w:styleId="2fff7">
    <w:name w:val="оглавление 2"/>
    <w:basedOn w:val="ab"/>
    <w:next w:val="ab"/>
    <w:pPr>
      <w:ind w:left="200"/>
    </w:pPr>
    <w:rPr>
      <w:sz w:val="20"/>
      <w:szCs w:val="20"/>
    </w:rPr>
  </w:style>
  <w:style w:type="paragraph" w:customStyle="1" w:styleId="1fffff5">
    <w:name w:val="оглавление 1"/>
    <w:basedOn w:val="ab"/>
    <w:next w:val="ab"/>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b"/>
    <w:next w:val="ab"/>
    <w:pPr>
      <w:ind w:left="400"/>
    </w:pPr>
    <w:rPr>
      <w:sz w:val="20"/>
      <w:szCs w:val="20"/>
    </w:rPr>
  </w:style>
  <w:style w:type="paragraph" w:customStyle="1" w:styleId="afffffffffffffffd">
    <w:name w:val="&quot;він"/>
    <w:basedOn w:val="ab"/>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b"/>
    <w:next w:val="ab"/>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b"/>
    <w:pPr>
      <w:spacing w:line="384" w:lineRule="auto"/>
      <w:ind w:firstLine="709"/>
      <w:jc w:val="both"/>
    </w:pPr>
    <w:rPr>
      <w:sz w:val="28"/>
      <w:szCs w:val="20"/>
      <w:lang w:val="en-US"/>
    </w:rPr>
  </w:style>
  <w:style w:type="paragraph" w:customStyle="1" w:styleId="D">
    <w:name w:val="D БезОтступа"/>
    <w:basedOn w:val="ab"/>
    <w:pPr>
      <w:spacing w:line="384" w:lineRule="auto"/>
      <w:jc w:val="both"/>
    </w:pPr>
    <w:rPr>
      <w:sz w:val="28"/>
      <w:szCs w:val="20"/>
      <w:lang w:val="en-US"/>
    </w:rPr>
  </w:style>
  <w:style w:type="paragraph" w:customStyle="1" w:styleId="f">
    <w:name w:val="f"/>
    <w:basedOn w:val="ab"/>
    <w:pPr>
      <w:autoSpaceDE w:val="0"/>
      <w:spacing w:before="100" w:after="100"/>
    </w:pPr>
    <w:rPr>
      <w:rFonts w:ascii="MS Reference Specialty" w:hAnsi="MS Reference Specialty" w:cs="MS Reference Specialty"/>
      <w:sz w:val="18"/>
      <w:szCs w:val="18"/>
    </w:rPr>
  </w:style>
  <w:style w:type="paragraph" w:customStyle="1" w:styleId="a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b"/>
    <w:next w:val="ab"/>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b"/>
    <w:pPr>
      <w:autoSpaceDE w:val="0"/>
      <w:spacing w:line="360" w:lineRule="auto"/>
    </w:pPr>
    <w:rPr>
      <w:sz w:val="28"/>
      <w:szCs w:val="28"/>
    </w:rPr>
  </w:style>
  <w:style w:type="paragraph" w:customStyle="1" w:styleId="affffffffffffffff0">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1">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b"/>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2">
    <w:name w:val="Revision"/>
    <w:pPr>
      <w:suppressAutoHyphens/>
    </w:pPr>
    <w:rPr>
      <w:rFonts w:ascii="IzhTitl" w:eastAsia="IzhTitl" w:hAnsi="IzhTitl" w:cs="IzhTitl"/>
      <w:sz w:val="22"/>
      <w:szCs w:val="22"/>
      <w:lang w:eastAsia="ar-SA"/>
    </w:rPr>
  </w:style>
  <w:style w:type="paragraph" w:customStyle="1" w:styleId="f10">
    <w:name w:val="лсно$f1т"/>
    <w:basedOn w:val="ab"/>
    <w:pPr>
      <w:widowControl w:val="0"/>
      <w:jc w:val="both"/>
    </w:pPr>
    <w:rPr>
      <w:sz w:val="28"/>
      <w:szCs w:val="20"/>
    </w:rPr>
  </w:style>
  <w:style w:type="paragraph" w:customStyle="1" w:styleId="affffffffffffffff3">
    <w:name w:val="н"/>
    <w:basedOn w:val="ab"/>
    <w:pPr>
      <w:spacing w:line="360" w:lineRule="auto"/>
      <w:ind w:firstLine="284"/>
      <w:jc w:val="both"/>
    </w:pPr>
    <w:rPr>
      <w:sz w:val="28"/>
      <w:szCs w:val="20"/>
      <w:lang w:val="uk-UA"/>
    </w:rPr>
  </w:style>
  <w:style w:type="paragraph" w:customStyle="1" w:styleId="1fffff7">
    <w:name w:val="çàãîëîâîê 1"/>
    <w:basedOn w:val="ab"/>
    <w:next w:val="ab"/>
    <w:pPr>
      <w:keepNext/>
      <w:spacing w:line="360" w:lineRule="auto"/>
      <w:jc w:val="both"/>
    </w:pPr>
    <w:rPr>
      <w:sz w:val="28"/>
      <w:szCs w:val="20"/>
      <w:lang w:val="uk-UA"/>
    </w:rPr>
  </w:style>
  <w:style w:type="paragraph" w:customStyle="1" w:styleId="affffffffffffffff4">
    <w:name w:val="Ос"/>
    <w:basedOn w:val="afffffffe"/>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b"/>
    <w:pPr>
      <w:widowControl w:val="0"/>
      <w:numPr>
        <w:numId w:val="35"/>
      </w:numPr>
      <w:jc w:val="both"/>
    </w:pPr>
    <w:rPr>
      <w:rFonts w:ascii="UkrainianPeterburg" w:hAnsi="UkrainianPeterburg" w:cs="UkrainianPeterburg"/>
      <w:sz w:val="19"/>
      <w:szCs w:val="20"/>
    </w:rPr>
  </w:style>
  <w:style w:type="paragraph" w:customStyle="1" w:styleId="affffffffffffffff5">
    <w:name w:val="Пример"/>
    <w:basedOn w:val="ab"/>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6">
    <w:name w:val="Итоговая информация"/>
    <w:basedOn w:val="ab"/>
    <w:pPr>
      <w:tabs>
        <w:tab w:val="left" w:pos="1134"/>
        <w:tab w:val="right" w:pos="9072"/>
      </w:tabs>
      <w:spacing w:line="360" w:lineRule="auto"/>
      <w:jc w:val="both"/>
    </w:pPr>
    <w:rPr>
      <w:sz w:val="28"/>
      <w:szCs w:val="20"/>
      <w:lang w:val="en-US"/>
    </w:rPr>
  </w:style>
  <w:style w:type="paragraph" w:customStyle="1" w:styleId="affffffffffffffff7">
    <w:name w:val="Подпись к рисунку"/>
    <w:basedOn w:val="ab"/>
    <w:pPr>
      <w:keepLines/>
      <w:spacing w:after="360" w:line="360" w:lineRule="auto"/>
      <w:jc w:val="center"/>
    </w:pPr>
    <w:rPr>
      <w:szCs w:val="20"/>
    </w:rPr>
  </w:style>
  <w:style w:type="paragraph" w:customStyle="1" w:styleId="affffffffffffffff8">
    <w:name w:val="Подпись к таблице"/>
    <w:basedOn w:val="ab"/>
    <w:pPr>
      <w:spacing w:line="360" w:lineRule="auto"/>
      <w:jc w:val="right"/>
    </w:pPr>
    <w:rPr>
      <w:sz w:val="28"/>
      <w:szCs w:val="20"/>
    </w:rPr>
  </w:style>
  <w:style w:type="paragraph" w:customStyle="1" w:styleId="affffffffffffffff9">
    <w:name w:val="Экспликация"/>
    <w:basedOn w:val="ab"/>
    <w:next w:val="ab"/>
    <w:pPr>
      <w:tabs>
        <w:tab w:val="left" w:pos="1276"/>
      </w:tabs>
      <w:spacing w:line="360" w:lineRule="auto"/>
      <w:ind w:left="907"/>
      <w:jc w:val="both"/>
    </w:pPr>
    <w:rPr>
      <w:sz w:val="20"/>
      <w:szCs w:val="20"/>
      <w:lang w:val="en-US"/>
    </w:rPr>
  </w:style>
  <w:style w:type="paragraph" w:customStyle="1" w:styleId="aaieiaie1">
    <w:name w:val="aaieiaie 1"/>
    <w:basedOn w:val="ab"/>
    <w:next w:val="ab"/>
    <w:pPr>
      <w:keepNext/>
      <w:jc w:val="center"/>
    </w:pPr>
    <w:rPr>
      <w:szCs w:val="20"/>
      <w:lang w:val="uk-UA"/>
    </w:rPr>
  </w:style>
  <w:style w:type="paragraph" w:customStyle="1" w:styleId="rvps1">
    <w:name w:val="rvps1"/>
    <w:basedOn w:val="ab"/>
    <w:pPr>
      <w:jc w:val="center"/>
    </w:pPr>
  </w:style>
  <w:style w:type="paragraph" w:customStyle="1" w:styleId="rvps2">
    <w:name w:val="rvps2"/>
    <w:basedOn w:val="ab"/>
    <w:pPr>
      <w:keepNext/>
      <w:jc w:val="right"/>
    </w:pPr>
  </w:style>
  <w:style w:type="paragraph" w:customStyle="1" w:styleId="rvps3">
    <w:name w:val="rvps3"/>
    <w:basedOn w:val="ab"/>
    <w:pPr>
      <w:ind w:left="2880" w:hanging="2880"/>
    </w:pPr>
  </w:style>
  <w:style w:type="paragraph" w:customStyle="1" w:styleId="rvps4">
    <w:name w:val="rvps4"/>
    <w:basedOn w:val="ab"/>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b"/>
    <w:pPr>
      <w:spacing w:before="280" w:after="280"/>
    </w:pPr>
  </w:style>
  <w:style w:type="paragraph" w:customStyle="1" w:styleId="affffffffffffffffa">
    <w:name w:val="Обычн_основн"/>
    <w:basedOn w:val="ab"/>
    <w:pPr>
      <w:spacing w:line="360" w:lineRule="auto"/>
      <w:ind w:firstLine="539"/>
      <w:jc w:val="both"/>
    </w:pPr>
    <w:rPr>
      <w:sz w:val="28"/>
      <w:szCs w:val="20"/>
      <w:lang w:val="uk-UA"/>
    </w:rPr>
  </w:style>
  <w:style w:type="paragraph" w:customStyle="1" w:styleId="auto">
    <w:name w:val="auto"/>
    <w:basedOn w:val="ab"/>
    <w:pPr>
      <w:spacing w:line="312" w:lineRule="atLeast"/>
    </w:pPr>
    <w:rPr>
      <w:rFonts w:ascii="MS Reference Specialty" w:hAnsi="MS Reference Specialty" w:cs="MS Reference Specialty"/>
    </w:rPr>
  </w:style>
  <w:style w:type="paragraph" w:customStyle="1" w:styleId="rvps23">
    <w:name w:val="rvps23"/>
    <w:basedOn w:val="ab"/>
    <w:pPr>
      <w:ind w:firstLine="720"/>
      <w:jc w:val="both"/>
    </w:pPr>
    <w:rPr>
      <w:lang w:val="uk-UA"/>
    </w:rPr>
  </w:style>
  <w:style w:type="paragraph" w:customStyle="1" w:styleId="wwwstas">
    <w:name w:val="wwwstas"/>
    <w:basedOn w:val="ab"/>
    <w:pPr>
      <w:spacing w:before="96" w:after="288"/>
      <w:ind w:left="284" w:right="284"/>
      <w:jc w:val="both"/>
    </w:pPr>
    <w:rPr>
      <w:lang w:val="uk-UA"/>
    </w:rPr>
  </w:style>
  <w:style w:type="paragraph" w:customStyle="1" w:styleId="affffffffffffffffb">
    <w:name w:val="Стаття"/>
    <w:basedOn w:val="ab"/>
    <w:pPr>
      <w:autoSpaceDE w:val="0"/>
      <w:spacing w:before="120" w:after="120"/>
      <w:ind w:firstLine="720"/>
      <w:jc w:val="both"/>
    </w:pPr>
    <w:rPr>
      <w:sz w:val="28"/>
      <w:szCs w:val="28"/>
      <w:lang w:val="uk-UA"/>
    </w:rPr>
  </w:style>
  <w:style w:type="paragraph" w:customStyle="1" w:styleId="broken">
    <w:name w:val="broken"/>
    <w:basedOn w:val="ab"/>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c">
    <w:name w:val="Òåêñò êîíöåâîé ñíîñêè"/>
    <w:basedOn w:val="ab"/>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b"/>
    <w:pPr>
      <w:widowControl w:val="0"/>
      <w:ind w:firstLine="397"/>
      <w:jc w:val="both"/>
    </w:pPr>
    <w:rPr>
      <w:rFonts w:ascii="UkrainianPeterburg" w:hAnsi="UkrainianPeterburg" w:cs="UkrainianPeterburg"/>
      <w:szCs w:val="20"/>
    </w:rPr>
  </w:style>
  <w:style w:type="paragraph" w:customStyle="1" w:styleId="2fff9">
    <w:name w:val="Адрес 2"/>
    <w:basedOn w:val="ab"/>
    <w:pPr>
      <w:spacing w:line="200" w:lineRule="atLeast"/>
    </w:pPr>
    <w:rPr>
      <w:sz w:val="16"/>
      <w:szCs w:val="20"/>
    </w:rPr>
  </w:style>
  <w:style w:type="paragraph" w:customStyle="1" w:styleId="affffffffffffffffd">
    <w:name w:val="Підзаголовок"/>
    <w:basedOn w:val="ab"/>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b"/>
    <w:pPr>
      <w:spacing w:before="280" w:after="280"/>
    </w:pPr>
  </w:style>
  <w:style w:type="paragraph" w:customStyle="1" w:styleId="msonormalbullet2gif">
    <w:name w:val="msonormalbullet2.gif"/>
    <w:basedOn w:val="ab"/>
    <w:pPr>
      <w:spacing w:before="280" w:after="280"/>
    </w:pPr>
    <w:rPr>
      <w:rFonts w:eastAsia="IzhTitl"/>
    </w:rPr>
  </w:style>
  <w:style w:type="paragraph" w:customStyle="1" w:styleId="msonormalbullet3gif">
    <w:name w:val="msonormalbullet3.gif"/>
    <w:basedOn w:val="ab"/>
    <w:pPr>
      <w:spacing w:before="280" w:after="280"/>
    </w:pPr>
    <w:rPr>
      <w:rFonts w:eastAsia="IzhTitl"/>
    </w:rPr>
  </w:style>
  <w:style w:type="paragraph" w:customStyle="1" w:styleId="msobodytextindent2bullet1gif">
    <w:name w:val="msobodytextindent2bullet1.gif"/>
    <w:basedOn w:val="ab"/>
    <w:pPr>
      <w:spacing w:before="280" w:after="280"/>
    </w:pPr>
    <w:rPr>
      <w:rFonts w:eastAsia="IzhTitl"/>
    </w:rPr>
  </w:style>
  <w:style w:type="paragraph" w:customStyle="1" w:styleId="msobodytextindent2bullet2gif">
    <w:name w:val="msobodytextindent2bullet2.gif"/>
    <w:basedOn w:val="ab"/>
    <w:pPr>
      <w:spacing w:before="280" w:after="280"/>
    </w:pPr>
    <w:rPr>
      <w:rFonts w:eastAsia="IzhTitl"/>
    </w:rPr>
  </w:style>
  <w:style w:type="paragraph" w:customStyle="1" w:styleId="msonormalbullet2gifcxspmiddle">
    <w:name w:val="msonormalbullet2gifcxspmiddle"/>
    <w:basedOn w:val="ab"/>
    <w:pPr>
      <w:spacing w:before="280" w:after="280"/>
    </w:pPr>
    <w:rPr>
      <w:rFonts w:eastAsia="IzhTitl"/>
      <w:szCs w:val="20"/>
    </w:rPr>
  </w:style>
  <w:style w:type="paragraph" w:customStyle="1" w:styleId="msonormalbullet2gifcxsplast">
    <w:name w:val="msonormalbullet2gifcxsplast"/>
    <w:basedOn w:val="ab"/>
    <w:pPr>
      <w:spacing w:before="280" w:after="280"/>
    </w:pPr>
    <w:rPr>
      <w:rFonts w:eastAsia="IzhTitl"/>
      <w:szCs w:val="20"/>
    </w:rPr>
  </w:style>
  <w:style w:type="paragraph" w:customStyle="1" w:styleId="msonormalbullet3gifcxsplast">
    <w:name w:val="msonormalbullet3gifcxsplast"/>
    <w:basedOn w:val="ab"/>
    <w:pPr>
      <w:spacing w:before="280" w:after="280"/>
    </w:pPr>
    <w:rPr>
      <w:rFonts w:eastAsia="IzhTitl"/>
    </w:rPr>
  </w:style>
  <w:style w:type="paragraph" w:customStyle="1" w:styleId="msobodytextindent2bullet2gifcxspmiddle">
    <w:name w:val="msobodytextindent2bullet2gifcxspmiddle"/>
    <w:basedOn w:val="ab"/>
    <w:pPr>
      <w:spacing w:before="280" w:after="280"/>
    </w:pPr>
    <w:rPr>
      <w:rFonts w:eastAsia="IzhTitl"/>
    </w:rPr>
  </w:style>
  <w:style w:type="paragraph" w:customStyle="1" w:styleId="msotitlebullet1gif">
    <w:name w:val="msotitlebullet1.gif"/>
    <w:basedOn w:val="ab"/>
    <w:pPr>
      <w:spacing w:before="280" w:after="280"/>
    </w:pPr>
    <w:rPr>
      <w:rFonts w:eastAsia="IzhTitl"/>
    </w:rPr>
  </w:style>
  <w:style w:type="paragraph" w:customStyle="1" w:styleId="msonormalbullet1gif">
    <w:name w:val="msonormalbullet1.gif"/>
    <w:basedOn w:val="ab"/>
    <w:pPr>
      <w:spacing w:before="280" w:after="280"/>
    </w:pPr>
    <w:rPr>
      <w:rFonts w:eastAsia="IzhTitl"/>
    </w:rPr>
  </w:style>
  <w:style w:type="paragraph" w:customStyle="1" w:styleId="msonormalbullet2gifbullet1gif">
    <w:name w:val="msonormalbullet2gifbullet1.gif"/>
    <w:basedOn w:val="ab"/>
    <w:pPr>
      <w:spacing w:before="280" w:after="280"/>
    </w:pPr>
    <w:rPr>
      <w:rFonts w:eastAsia="IzhTitl"/>
    </w:rPr>
  </w:style>
  <w:style w:type="paragraph" w:customStyle="1" w:styleId="msonormalbullet2gifbullet2gif">
    <w:name w:val="msonormalbullet2gifbullet2.gif"/>
    <w:basedOn w:val="ab"/>
    <w:pPr>
      <w:spacing w:before="280" w:after="280"/>
    </w:pPr>
    <w:rPr>
      <w:rFonts w:eastAsia="IzhTitl"/>
    </w:rPr>
  </w:style>
  <w:style w:type="paragraph" w:customStyle="1" w:styleId="msobodytextindent2bullet3gif">
    <w:name w:val="msobodytextindent2bullet3.gif"/>
    <w:basedOn w:val="ab"/>
    <w:pPr>
      <w:spacing w:before="280" w:after="280"/>
    </w:pPr>
    <w:rPr>
      <w:rFonts w:eastAsia="IzhTitl"/>
    </w:rPr>
  </w:style>
  <w:style w:type="paragraph" w:customStyle="1" w:styleId="msotitlebullet3gif">
    <w:name w:val="msotitlebullet3.gif"/>
    <w:basedOn w:val="ab"/>
    <w:pPr>
      <w:spacing w:before="280" w:after="280"/>
    </w:pPr>
    <w:rPr>
      <w:rFonts w:eastAsia="IzhTitl"/>
    </w:rPr>
  </w:style>
  <w:style w:type="paragraph" w:customStyle="1" w:styleId="nofootspace">
    <w:name w:val="nofootspace"/>
    <w:basedOn w:val="ab"/>
    <w:pPr>
      <w:ind w:firstLine="720"/>
      <w:jc w:val="both"/>
    </w:pPr>
    <w:rPr>
      <w:rFonts w:eastAsia="IzhTitl"/>
      <w:color w:val="000000"/>
    </w:rPr>
  </w:style>
  <w:style w:type="paragraph" w:customStyle="1" w:styleId="msonormalbullet2gifbullet3gif">
    <w:name w:val="msonormalbullet2gifbullet3.gif"/>
    <w:basedOn w:val="ab"/>
    <w:pPr>
      <w:spacing w:before="280" w:after="280"/>
    </w:pPr>
    <w:rPr>
      <w:rFonts w:eastAsia="IzhTitl"/>
    </w:rPr>
  </w:style>
  <w:style w:type="paragraph" w:customStyle="1" w:styleId="msonormalbullet2gifbullet2gifbullet2gif">
    <w:name w:val="msonormalbullet2gifbullet2gifbullet2.gif"/>
    <w:basedOn w:val="ab"/>
    <w:pPr>
      <w:spacing w:before="280" w:after="280"/>
    </w:pPr>
    <w:rPr>
      <w:rFonts w:eastAsia="IzhTitl"/>
    </w:rPr>
  </w:style>
  <w:style w:type="paragraph" w:customStyle="1" w:styleId="msobodytextbullet1gif">
    <w:name w:val="msobodytextbullet1.gif"/>
    <w:basedOn w:val="ab"/>
    <w:pPr>
      <w:spacing w:before="280" w:after="280"/>
    </w:pPr>
    <w:rPr>
      <w:rFonts w:eastAsia="IzhTitl"/>
    </w:rPr>
  </w:style>
  <w:style w:type="paragraph" w:customStyle="1" w:styleId="msobodytextbullet3gif">
    <w:name w:val="msobodytextbullet3.gif"/>
    <w:basedOn w:val="ab"/>
    <w:pPr>
      <w:spacing w:before="280" w:after="280"/>
    </w:pPr>
    <w:rPr>
      <w:rFonts w:eastAsia="IzhTitl"/>
    </w:rPr>
  </w:style>
  <w:style w:type="paragraph" w:customStyle="1" w:styleId="msonormalbullet2gifbullet1gifbullet3gif">
    <w:name w:val="msonormalbullet2gifbullet1gifbullet3.gif"/>
    <w:basedOn w:val="ab"/>
    <w:pPr>
      <w:spacing w:before="280" w:after="280"/>
    </w:pPr>
    <w:rPr>
      <w:rFonts w:eastAsia="IzhTitl"/>
    </w:rPr>
  </w:style>
  <w:style w:type="paragraph" w:customStyle="1" w:styleId="msonormalbullet1gifbullet1gif">
    <w:name w:val="msonormalbullet1gifbullet1.gif"/>
    <w:basedOn w:val="ab"/>
    <w:pPr>
      <w:spacing w:before="280" w:after="280"/>
    </w:pPr>
    <w:rPr>
      <w:rFonts w:eastAsia="IzhTitl"/>
    </w:rPr>
  </w:style>
  <w:style w:type="paragraph" w:customStyle="1" w:styleId="msonormalbullet1gifbullet3gif">
    <w:name w:val="msonormalbullet1gifbullet3.gif"/>
    <w:basedOn w:val="ab"/>
    <w:pPr>
      <w:spacing w:before="280" w:after="280"/>
    </w:pPr>
    <w:rPr>
      <w:rFonts w:eastAsia="IzhTitl"/>
    </w:rPr>
  </w:style>
  <w:style w:type="paragraph" w:customStyle="1" w:styleId="msonormalbullet2gifbullet2gifbullet1gif">
    <w:name w:val="msonormalbullet2gifbullet2gifbullet1.gif"/>
    <w:basedOn w:val="ab"/>
    <w:pPr>
      <w:spacing w:before="280" w:after="280"/>
    </w:pPr>
    <w:rPr>
      <w:rFonts w:eastAsia="IzhTitl"/>
    </w:rPr>
  </w:style>
  <w:style w:type="paragraph" w:customStyle="1" w:styleId="msonormalbullet2gifbullet2gifbullet3gif">
    <w:name w:val="msonormalbullet2gifbullet2gifbullet3.gif"/>
    <w:basedOn w:val="ab"/>
    <w:pPr>
      <w:spacing w:before="280" w:after="280"/>
    </w:pPr>
    <w:rPr>
      <w:rFonts w:eastAsia="IzhTitl"/>
    </w:rPr>
  </w:style>
  <w:style w:type="paragraph" w:customStyle="1" w:styleId="msofootnotetextbullet1gif">
    <w:name w:val="msofootnotetextbullet1.gif"/>
    <w:basedOn w:val="ab"/>
    <w:pPr>
      <w:spacing w:before="280" w:after="280"/>
    </w:pPr>
    <w:rPr>
      <w:rFonts w:eastAsia="IzhTitl"/>
    </w:rPr>
  </w:style>
  <w:style w:type="paragraph" w:customStyle="1" w:styleId="msofootnotetextbullet2gif">
    <w:name w:val="msofootnotetextbullet2.gif"/>
    <w:basedOn w:val="ab"/>
    <w:pPr>
      <w:spacing w:before="280" w:after="280"/>
    </w:pPr>
    <w:rPr>
      <w:rFonts w:eastAsia="IzhTitl"/>
    </w:rPr>
  </w:style>
  <w:style w:type="paragraph" w:customStyle="1" w:styleId="1fffff9">
    <w:name w:val="Заголовок оглавления1"/>
    <w:basedOn w:val="1"/>
    <w:next w:val="ab"/>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b"/>
    <w:pPr>
      <w:spacing w:before="280" w:after="280"/>
    </w:pPr>
    <w:rPr>
      <w:rFonts w:eastAsia="IzhTitl"/>
    </w:rPr>
  </w:style>
  <w:style w:type="paragraph" w:customStyle="1" w:styleId="msobodytextcxspmiddle">
    <w:name w:val="msobodytextcxspmiddle"/>
    <w:basedOn w:val="ab"/>
    <w:pPr>
      <w:spacing w:before="280" w:after="280"/>
    </w:pPr>
    <w:rPr>
      <w:rFonts w:eastAsia="IzhTitl"/>
      <w:szCs w:val="20"/>
    </w:rPr>
  </w:style>
  <w:style w:type="paragraph" w:customStyle="1" w:styleId="msobodytextcxsplast">
    <w:name w:val="msobodytextcxsplast"/>
    <w:basedOn w:val="ab"/>
    <w:pPr>
      <w:spacing w:before="280" w:after="280"/>
    </w:pPr>
    <w:rPr>
      <w:rFonts w:eastAsia="IzhTitl"/>
      <w:szCs w:val="20"/>
    </w:rPr>
  </w:style>
  <w:style w:type="paragraph" w:customStyle="1" w:styleId="msonormalcxsplast">
    <w:name w:val="msonormalcxsplast"/>
    <w:basedOn w:val="ab"/>
    <w:pPr>
      <w:spacing w:before="280" w:after="280"/>
    </w:pPr>
    <w:rPr>
      <w:rFonts w:eastAsia="IzhTitl"/>
      <w:szCs w:val="20"/>
    </w:rPr>
  </w:style>
  <w:style w:type="paragraph" w:customStyle="1" w:styleId="msonormalbullet2gifcxspmiddlecxspmiddle">
    <w:name w:val="msonormalbullet2gifcxspmiddlecxspmiddle"/>
    <w:basedOn w:val="ab"/>
    <w:pPr>
      <w:spacing w:before="280" w:after="280"/>
    </w:pPr>
    <w:rPr>
      <w:rFonts w:eastAsia="IzhTitl"/>
      <w:szCs w:val="20"/>
    </w:rPr>
  </w:style>
  <w:style w:type="paragraph" w:customStyle="1" w:styleId="msonormalbullet2gifcxspmiddlecxsplast">
    <w:name w:val="msonormalbullet2gifcxspmiddlecxsplast"/>
    <w:basedOn w:val="ab"/>
    <w:pPr>
      <w:spacing w:before="280" w:after="280"/>
    </w:pPr>
    <w:rPr>
      <w:rFonts w:eastAsia="IzhTitl"/>
      <w:szCs w:val="20"/>
    </w:rPr>
  </w:style>
  <w:style w:type="paragraph" w:customStyle="1" w:styleId="msobodytextindent2bullet2gifcxspmiddlecxspmiddle">
    <w:name w:val="msobodytextindent2bullet2gifcxspmiddlecxspmiddle"/>
    <w:basedOn w:val="ab"/>
    <w:pPr>
      <w:spacing w:before="280" w:after="280"/>
    </w:pPr>
    <w:rPr>
      <w:rFonts w:eastAsia="IzhTitl"/>
      <w:szCs w:val="20"/>
    </w:rPr>
  </w:style>
  <w:style w:type="paragraph" w:customStyle="1" w:styleId="msonormalbullet2gifbullet1gifcxspmiddle">
    <w:name w:val="msonormalbullet2gifbullet1gifcxspmiddle"/>
    <w:basedOn w:val="ab"/>
    <w:pPr>
      <w:spacing w:before="280" w:after="280"/>
    </w:pPr>
    <w:rPr>
      <w:rFonts w:eastAsia="IzhTitl"/>
      <w:szCs w:val="20"/>
    </w:rPr>
  </w:style>
  <w:style w:type="paragraph" w:customStyle="1" w:styleId="msonormalbullet2gifbullet1gifcxsplast">
    <w:name w:val="msonormalbullet2gifbullet1gifcxsplast"/>
    <w:basedOn w:val="ab"/>
    <w:pPr>
      <w:spacing w:before="280" w:after="280"/>
    </w:pPr>
    <w:rPr>
      <w:rFonts w:eastAsia="IzhTitl"/>
      <w:szCs w:val="20"/>
    </w:rPr>
  </w:style>
  <w:style w:type="paragraph" w:customStyle="1" w:styleId="msonormalbullet2gifbullet2gifbullet2gifcxspmiddle">
    <w:name w:val="msonormalbullet2gifbullet2gifbullet2gifcxspmiddle"/>
    <w:basedOn w:val="ab"/>
    <w:pPr>
      <w:spacing w:before="280" w:after="280"/>
    </w:pPr>
    <w:rPr>
      <w:rFonts w:eastAsia="IzhTitl"/>
      <w:szCs w:val="20"/>
    </w:rPr>
  </w:style>
  <w:style w:type="paragraph" w:customStyle="1" w:styleId="msonormalbullet2gifbullet2gifbullet2gifcxsplast">
    <w:name w:val="msonormalbullet2gifbullet2gifbullet2gifcxsplast"/>
    <w:basedOn w:val="ab"/>
    <w:pPr>
      <w:spacing w:before="280" w:after="280"/>
    </w:pPr>
    <w:rPr>
      <w:rFonts w:eastAsia="IzhTitl"/>
      <w:szCs w:val="20"/>
    </w:rPr>
  </w:style>
  <w:style w:type="paragraph" w:customStyle="1" w:styleId="msonormalbullet2gifbullet2gifcxspmiddle">
    <w:name w:val="msonormalbullet2gifbullet2gifcxspmiddle"/>
    <w:basedOn w:val="ab"/>
    <w:pPr>
      <w:spacing w:before="280" w:after="280"/>
    </w:pPr>
    <w:rPr>
      <w:rFonts w:eastAsia="IzhTitl"/>
      <w:szCs w:val="20"/>
    </w:rPr>
  </w:style>
  <w:style w:type="paragraph" w:customStyle="1" w:styleId="msonormalbullet2gifbullet2gifcxsplast">
    <w:name w:val="msonormalbullet2gifbullet2gifcxsplast"/>
    <w:basedOn w:val="ab"/>
    <w:pPr>
      <w:spacing w:before="280" w:after="280"/>
    </w:pPr>
    <w:rPr>
      <w:rFonts w:eastAsia="IzhTitl"/>
      <w:szCs w:val="20"/>
    </w:rPr>
  </w:style>
  <w:style w:type="paragraph" w:customStyle="1" w:styleId="msonormalbullet2gifbullet2gifbullet3gifcxspmiddle">
    <w:name w:val="msonormalbullet2gifbullet2gifbullet3gifcxspmiddle"/>
    <w:basedOn w:val="ab"/>
    <w:pPr>
      <w:spacing w:before="280" w:after="280"/>
    </w:pPr>
    <w:rPr>
      <w:rFonts w:eastAsia="IzhTitl"/>
      <w:szCs w:val="20"/>
    </w:rPr>
  </w:style>
  <w:style w:type="paragraph" w:customStyle="1" w:styleId="msonormalbullet2gifbullet2gifbullet3gifcxsplast">
    <w:name w:val="msonormalbullet2gifbullet2gifbullet3gifcxsplast"/>
    <w:basedOn w:val="ab"/>
    <w:pPr>
      <w:spacing w:before="280" w:after="280"/>
    </w:pPr>
    <w:rPr>
      <w:rFonts w:eastAsia="IzhTitl"/>
      <w:szCs w:val="20"/>
    </w:rPr>
  </w:style>
  <w:style w:type="paragraph" w:customStyle="1" w:styleId="msonormalbullet2gifbullet3gifcxspmiddle">
    <w:name w:val="msonormalbullet2gifbullet3gifcxspmiddle"/>
    <w:basedOn w:val="ab"/>
    <w:pPr>
      <w:spacing w:before="280" w:after="280"/>
    </w:pPr>
    <w:rPr>
      <w:rFonts w:eastAsia="IzhTitl"/>
      <w:szCs w:val="20"/>
    </w:rPr>
  </w:style>
  <w:style w:type="paragraph" w:customStyle="1" w:styleId="msonormalbullet2gifbullet3gifcxsplast">
    <w:name w:val="msonormalbullet2gifbullet3gifcxsplast"/>
    <w:basedOn w:val="ab"/>
    <w:pPr>
      <w:spacing w:before="280" w:after="280"/>
    </w:pPr>
    <w:rPr>
      <w:rFonts w:eastAsia="IzhTitl"/>
      <w:szCs w:val="20"/>
    </w:rPr>
  </w:style>
  <w:style w:type="paragraph" w:customStyle="1" w:styleId="msonormalbullet1gifcxsplast">
    <w:name w:val="msonormalbullet1gifcxsplast"/>
    <w:basedOn w:val="ab"/>
    <w:pPr>
      <w:spacing w:before="280" w:after="280"/>
    </w:pPr>
    <w:rPr>
      <w:rFonts w:eastAsia="IzhTitl"/>
      <w:szCs w:val="20"/>
    </w:rPr>
  </w:style>
  <w:style w:type="paragraph" w:customStyle="1" w:styleId="text-ks">
    <w:name w:val="text-ks"/>
    <w:basedOn w:val="ab"/>
    <w:pPr>
      <w:spacing w:before="48" w:after="48"/>
      <w:ind w:firstLine="360"/>
      <w:jc w:val="both"/>
    </w:pPr>
    <w:rPr>
      <w:rFonts w:eastAsia="IzhTitl"/>
    </w:rPr>
  </w:style>
  <w:style w:type="paragraph" w:customStyle="1" w:styleId="Style2">
    <w:name w:val="Style2"/>
    <w:basedOn w:val="ab"/>
    <w:pPr>
      <w:widowControl w:val="0"/>
      <w:autoSpaceDE w:val="0"/>
      <w:spacing w:line="252" w:lineRule="exact"/>
      <w:ind w:firstLine="334"/>
      <w:jc w:val="both"/>
    </w:pPr>
    <w:rPr>
      <w:rFonts w:eastAsia="IzhTitl"/>
      <w:lang w:val="uk-UA"/>
    </w:rPr>
  </w:style>
  <w:style w:type="paragraph" w:customStyle="1" w:styleId="Style4">
    <w:name w:val="Style4"/>
    <w:basedOn w:val="ab"/>
    <w:pPr>
      <w:widowControl w:val="0"/>
      <w:autoSpaceDE w:val="0"/>
      <w:spacing w:line="248" w:lineRule="exact"/>
      <w:ind w:firstLine="404"/>
      <w:jc w:val="both"/>
    </w:pPr>
    <w:rPr>
      <w:rFonts w:eastAsia="IzhTitl"/>
      <w:lang w:val="uk-UA"/>
    </w:rPr>
  </w:style>
  <w:style w:type="paragraph" w:customStyle="1" w:styleId="Style5">
    <w:name w:val="Style5"/>
    <w:basedOn w:val="ab"/>
    <w:pPr>
      <w:widowControl w:val="0"/>
      <w:autoSpaceDE w:val="0"/>
      <w:spacing w:line="238" w:lineRule="exact"/>
      <w:jc w:val="both"/>
    </w:pPr>
    <w:rPr>
      <w:rFonts w:eastAsia="IzhTitl"/>
      <w:lang w:val="uk-UA"/>
    </w:rPr>
  </w:style>
  <w:style w:type="paragraph" w:customStyle="1" w:styleId="rvps8">
    <w:name w:val="rvps8"/>
    <w:basedOn w:val="ab"/>
    <w:pPr>
      <w:keepNext/>
      <w:jc w:val="both"/>
    </w:pPr>
  </w:style>
  <w:style w:type="paragraph" w:customStyle="1" w:styleId="rvps10">
    <w:name w:val="rvps10"/>
    <w:basedOn w:val="ab"/>
    <w:pPr>
      <w:ind w:left="2880" w:firstLine="720"/>
      <w:jc w:val="both"/>
    </w:pPr>
  </w:style>
  <w:style w:type="paragraph" w:customStyle="1" w:styleId="rvps11">
    <w:name w:val="rvps11"/>
    <w:basedOn w:val="ab"/>
    <w:pPr>
      <w:ind w:left="4320" w:firstLine="720"/>
      <w:jc w:val="both"/>
    </w:pPr>
  </w:style>
  <w:style w:type="paragraph" w:customStyle="1" w:styleId="rvps12">
    <w:name w:val="rvps12"/>
    <w:basedOn w:val="ab"/>
    <w:pPr>
      <w:ind w:left="3600"/>
      <w:jc w:val="both"/>
    </w:pPr>
  </w:style>
  <w:style w:type="paragraph" w:customStyle="1" w:styleId="rvps13">
    <w:name w:val="rvps13"/>
    <w:basedOn w:val="ab"/>
    <w:pPr>
      <w:ind w:left="2130" w:hanging="2130"/>
      <w:jc w:val="both"/>
    </w:pPr>
  </w:style>
  <w:style w:type="paragraph" w:customStyle="1" w:styleId="affffffffffffffffe">
    <w:name w:val="Òåêñò"/>
    <w:basedOn w:val="ab"/>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
    <w:name w:val="текст дисера"/>
    <w:basedOn w:val="ab"/>
    <w:pPr>
      <w:widowControl w:val="0"/>
      <w:autoSpaceDE w:val="0"/>
      <w:spacing w:line="360" w:lineRule="auto"/>
      <w:ind w:firstLine="567"/>
      <w:jc w:val="both"/>
    </w:pPr>
    <w:rPr>
      <w:sz w:val="28"/>
      <w:szCs w:val="28"/>
      <w:lang w:val="uk-UA"/>
    </w:rPr>
  </w:style>
  <w:style w:type="paragraph" w:customStyle="1" w:styleId="iNormalText0">
    <w:name w:val="iNormalText"/>
    <w:basedOn w:val="ab"/>
    <w:pPr>
      <w:widowControl w:val="0"/>
      <w:shd w:val="clear" w:color="auto" w:fill="FFFFFF"/>
      <w:autoSpaceDE w:val="0"/>
      <w:ind w:firstLine="567"/>
      <w:jc w:val="both"/>
    </w:pPr>
    <w:rPr>
      <w:color w:val="000000"/>
      <w:sz w:val="28"/>
      <w:szCs w:val="28"/>
      <w:lang w:val="uk-UA"/>
    </w:rPr>
  </w:style>
  <w:style w:type="paragraph" w:customStyle="1" w:styleId="afffffffffffffffff0">
    <w:name w:val="Без інтервалів"/>
    <w:basedOn w:val="ab"/>
    <w:rPr>
      <w:lang w:val="uk-UA"/>
    </w:rPr>
  </w:style>
  <w:style w:type="paragraph" w:customStyle="1" w:styleId="afffffffffffffffff1">
    <w:name w:val="Абзац списку"/>
    <w:basedOn w:val="ab"/>
    <w:uiPriority w:val="34"/>
    <w:qFormat/>
    <w:pPr>
      <w:ind w:left="720"/>
    </w:pPr>
    <w:rPr>
      <w:lang w:val="uk-UA"/>
    </w:rPr>
  </w:style>
  <w:style w:type="paragraph" w:customStyle="1" w:styleId="afffffffffffffffff2">
    <w:name w:val="Цитація"/>
    <w:basedOn w:val="ab"/>
    <w:next w:val="ab"/>
    <w:pPr>
      <w:spacing w:before="200"/>
      <w:ind w:left="360" w:right="360"/>
    </w:pPr>
    <w:rPr>
      <w:i/>
      <w:iCs/>
      <w:lang w:val="uk-UA"/>
    </w:rPr>
  </w:style>
  <w:style w:type="paragraph" w:customStyle="1" w:styleId="afffffffffffffffff3">
    <w:name w:val="Насичена цитата"/>
    <w:basedOn w:val="ab"/>
    <w:next w:val="ab"/>
    <w:pPr>
      <w:pBdr>
        <w:bottom w:val="single" w:sz="4" w:space="1" w:color="000000"/>
      </w:pBdr>
      <w:spacing w:before="200" w:after="280"/>
      <w:ind w:left="1008" w:right="1152"/>
    </w:pPr>
    <w:rPr>
      <w:b/>
      <w:bCs/>
      <w:i/>
      <w:iCs/>
      <w:lang w:val="uk-UA"/>
    </w:rPr>
  </w:style>
  <w:style w:type="paragraph" w:customStyle="1" w:styleId="afffffffffffffffff4">
    <w:name w:val="Стандартный"/>
    <w:basedOn w:val="ab"/>
    <w:pPr>
      <w:ind w:firstLine="709"/>
    </w:pPr>
    <w:rPr>
      <w:sz w:val="28"/>
      <w:szCs w:val="28"/>
      <w:lang w:val="uk-UA"/>
    </w:rPr>
  </w:style>
  <w:style w:type="paragraph" w:customStyle="1" w:styleId="caaieiaie8">
    <w:name w:val="caaieiaie 8"/>
    <w:basedOn w:val="ab"/>
    <w:next w:val="ab"/>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b"/>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5">
    <w:name w:val="Лит"/>
    <w:basedOn w:val="ab"/>
    <w:pPr>
      <w:keepNext/>
      <w:keepLines/>
      <w:autoSpaceDE w:val="0"/>
      <w:spacing w:before="240"/>
      <w:jc w:val="center"/>
    </w:pPr>
    <w:rPr>
      <w:caps/>
      <w:sz w:val="28"/>
      <w:szCs w:val="28"/>
    </w:rPr>
  </w:style>
  <w:style w:type="paragraph" w:customStyle="1" w:styleId="afffffffffffffffff6">
    <w:name w:val="текст сноски Знак"/>
    <w:basedOn w:val="ab"/>
    <w:pPr>
      <w:autoSpaceDE w:val="0"/>
      <w:ind w:firstLine="709"/>
      <w:jc w:val="both"/>
    </w:pPr>
    <w:rPr>
      <w:sz w:val="16"/>
      <w:szCs w:val="20"/>
    </w:rPr>
  </w:style>
  <w:style w:type="paragraph" w:customStyle="1" w:styleId="afffffffffffffffff7">
    <w:name w:val="автор"/>
    <w:basedOn w:val="ab"/>
    <w:pPr>
      <w:jc w:val="center"/>
    </w:pPr>
    <w:rPr>
      <w:sz w:val="28"/>
      <w:szCs w:val="20"/>
    </w:rPr>
  </w:style>
  <w:style w:type="paragraph" w:customStyle="1" w:styleId="5--0">
    <w:name w:val="5-Текст статьи-укр"/>
    <w:basedOn w:val="ab"/>
    <w:pPr>
      <w:widowControl w:val="0"/>
      <w:spacing w:line="216" w:lineRule="auto"/>
      <w:ind w:firstLine="397"/>
      <w:jc w:val="both"/>
    </w:pPr>
    <w:rPr>
      <w:sz w:val="19"/>
      <w:szCs w:val="18"/>
      <w:lang w:val="uk-UA"/>
    </w:rPr>
  </w:style>
  <w:style w:type="paragraph" w:styleId="afffffffffffffffff8">
    <w:name w:val="envelope address"/>
    <w:basedOn w:val="ab"/>
    <w:pPr>
      <w:widowControl w:val="0"/>
      <w:ind w:left="2880"/>
    </w:pPr>
    <w:rPr>
      <w:rFonts w:ascii="OpenSymbol" w:hAnsi="OpenSymbol" w:cs="OpenSymbol"/>
    </w:rPr>
  </w:style>
  <w:style w:type="paragraph" w:customStyle="1" w:styleId="11f1">
    <w:name w:val="Дата11"/>
    <w:basedOn w:val="ab"/>
    <w:next w:val="ab"/>
    <w:pPr>
      <w:widowControl w:val="0"/>
    </w:pPr>
    <w:rPr>
      <w:szCs w:val="20"/>
    </w:rPr>
  </w:style>
  <w:style w:type="paragraph" w:customStyle="1" w:styleId="41">
    <w:name w:val="Маркированный список 41"/>
    <w:basedOn w:val="ab"/>
    <w:pPr>
      <w:widowControl w:val="0"/>
      <w:numPr>
        <w:numId w:val="3"/>
      </w:numPr>
    </w:pPr>
    <w:rPr>
      <w:szCs w:val="20"/>
    </w:rPr>
  </w:style>
  <w:style w:type="paragraph" w:customStyle="1" w:styleId="51">
    <w:name w:val="Маркированный список 51"/>
    <w:basedOn w:val="ab"/>
    <w:pPr>
      <w:widowControl w:val="0"/>
      <w:numPr>
        <w:numId w:val="2"/>
      </w:numPr>
    </w:pPr>
    <w:rPr>
      <w:szCs w:val="20"/>
    </w:rPr>
  </w:style>
  <w:style w:type="paragraph" w:styleId="2fffa">
    <w:name w:val="envelope return"/>
    <w:basedOn w:val="ab"/>
    <w:pPr>
      <w:widowControl w:val="0"/>
    </w:pPr>
    <w:rPr>
      <w:rFonts w:ascii="OpenSymbol" w:hAnsi="OpenSymbol" w:cs="OpenSymbol"/>
      <w:sz w:val="20"/>
      <w:szCs w:val="20"/>
    </w:rPr>
  </w:style>
  <w:style w:type="paragraph" w:customStyle="1" w:styleId="1fffffb">
    <w:name w:val="Приветствие1"/>
    <w:basedOn w:val="ab"/>
    <w:next w:val="ab"/>
    <w:pPr>
      <w:widowControl w:val="0"/>
    </w:pPr>
    <w:rPr>
      <w:szCs w:val="20"/>
    </w:rPr>
  </w:style>
  <w:style w:type="paragraph" w:customStyle="1" w:styleId="415">
    <w:name w:val="Продолжение списка 41"/>
    <w:basedOn w:val="ab"/>
    <w:pPr>
      <w:widowControl w:val="0"/>
      <w:spacing w:after="120"/>
      <w:ind w:left="1132"/>
    </w:pPr>
    <w:rPr>
      <w:szCs w:val="20"/>
    </w:rPr>
  </w:style>
  <w:style w:type="paragraph" w:customStyle="1" w:styleId="515">
    <w:name w:val="Продолжение списка 51"/>
    <w:basedOn w:val="ab"/>
    <w:pPr>
      <w:widowControl w:val="0"/>
      <w:spacing w:after="120"/>
      <w:ind w:left="1415"/>
    </w:pPr>
    <w:rPr>
      <w:szCs w:val="20"/>
    </w:rPr>
  </w:style>
  <w:style w:type="paragraph" w:customStyle="1" w:styleId="516">
    <w:name w:val="Список 51"/>
    <w:basedOn w:val="ab"/>
    <w:pPr>
      <w:widowControl w:val="0"/>
      <w:ind w:left="1415" w:hanging="283"/>
    </w:pPr>
    <w:rPr>
      <w:szCs w:val="20"/>
    </w:rPr>
  </w:style>
  <w:style w:type="paragraph" w:customStyle="1" w:styleId="1fffffc">
    <w:name w:val="Шапка1"/>
    <w:basedOn w:val="ab"/>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9">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b"/>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a">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b"/>
    <w:pPr>
      <w:spacing w:before="280" w:after="280"/>
      <w:jc w:val="center"/>
    </w:pPr>
  </w:style>
  <w:style w:type="paragraph" w:customStyle="1" w:styleId="Arial15pt125">
    <w:name w:val="Стиль Arial 15 pt Черный по ширине Первая строка:  125 см"/>
    <w:basedOn w:val="ab"/>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b"/>
    <w:pPr>
      <w:spacing w:after="221"/>
    </w:pPr>
    <w:rPr>
      <w:rFonts w:ascii="OpenSymbol" w:hAnsi="OpenSymbol" w:cs="OpenSymbol"/>
    </w:rPr>
  </w:style>
  <w:style w:type="paragraph" w:customStyle="1" w:styleId="afffffffffffffffffb">
    <w:name w:val="керивн"/>
    <w:basedOn w:val="ab"/>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c">
    <w:name w:val="Обложка"/>
    <w:basedOn w:val="afffffffffffffffffb"/>
    <w:pPr>
      <w:spacing w:line="288" w:lineRule="auto"/>
      <w:ind w:left="0" w:firstLine="0"/>
      <w:jc w:val="center"/>
    </w:pPr>
    <w:rPr>
      <w:rFonts w:ascii="OpenSymbol" w:hAnsi="OpenSymbol" w:cs="OpenSymbol"/>
      <w:spacing w:val="0"/>
    </w:rPr>
  </w:style>
  <w:style w:type="paragraph" w:customStyle="1" w:styleId="afffffffffffffffffd">
    <w:name w:val="Рукопись"/>
    <w:basedOn w:val="ab"/>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b"/>
    <w:pPr>
      <w:widowControl w:val="0"/>
      <w:numPr>
        <w:numId w:val="22"/>
      </w:numPr>
      <w:spacing w:line="360" w:lineRule="auto"/>
    </w:pPr>
    <w:rPr>
      <w:sz w:val="28"/>
      <w:szCs w:val="20"/>
      <w:lang w:val="uk-UA"/>
    </w:rPr>
  </w:style>
  <w:style w:type="paragraph" w:customStyle="1" w:styleId="Foot">
    <w:name w:val="Foot"/>
    <w:basedOn w:val="afffffff9"/>
    <w:pPr>
      <w:spacing w:line="240" w:lineRule="auto"/>
      <w:ind w:firstLine="720"/>
    </w:pPr>
    <w:rPr>
      <w:rFonts w:ascii="ISOCPEUR" w:hAnsi="ISOCPEUR" w:cs="ISOCPEUR"/>
      <w:lang w:val="en-GB"/>
    </w:rPr>
  </w:style>
  <w:style w:type="paragraph" w:customStyle="1" w:styleId="NormalWeb1">
    <w:name w:val="Normal (Web)1"/>
    <w:basedOn w:val="ab"/>
    <w:pPr>
      <w:spacing w:before="280" w:after="280"/>
    </w:pPr>
    <w:rPr>
      <w:lang w:val="uk-UA"/>
    </w:rPr>
  </w:style>
  <w:style w:type="paragraph" w:customStyle="1" w:styleId="Exampl">
    <w:name w:val="Exampl"/>
    <w:basedOn w:val="ab"/>
    <w:pPr>
      <w:ind w:firstLine="851"/>
      <w:jc w:val="both"/>
    </w:pPr>
    <w:rPr>
      <w:rFonts w:ascii="ISOCPEUR" w:hAnsi="ISOCPEUR" w:cs="ISOCPEUR"/>
    </w:rPr>
  </w:style>
  <w:style w:type="paragraph" w:customStyle="1" w:styleId="148">
    <w:name w:val="14Полуторный"/>
    <w:basedOn w:val="ab"/>
    <w:pPr>
      <w:spacing w:line="360" w:lineRule="auto"/>
      <w:ind w:firstLine="709"/>
      <w:jc w:val="both"/>
    </w:pPr>
    <w:rPr>
      <w:sz w:val="28"/>
      <w:szCs w:val="28"/>
      <w:lang w:val="uk-UA"/>
    </w:rPr>
  </w:style>
  <w:style w:type="paragraph" w:customStyle="1" w:styleId="2fffb">
    <w:name w:val="Сноска (2)"/>
    <w:basedOn w:val="ab"/>
    <w:pPr>
      <w:widowControl w:val="0"/>
      <w:shd w:val="clear" w:color="auto" w:fill="FFFFFF"/>
      <w:spacing w:before="60" w:line="0" w:lineRule="atLeast"/>
      <w:jc w:val="right"/>
    </w:pPr>
    <w:rPr>
      <w:i/>
      <w:iCs/>
      <w:sz w:val="17"/>
      <w:szCs w:val="17"/>
    </w:rPr>
  </w:style>
  <w:style w:type="paragraph" w:customStyle="1" w:styleId="318">
    <w:name w:val="Основной текст31"/>
    <w:basedOn w:val="ab"/>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b"/>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b"/>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b"/>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b"/>
    <w:pPr>
      <w:widowControl w:val="0"/>
      <w:shd w:val="clear" w:color="auto" w:fill="FFFFFF"/>
      <w:spacing w:before="420" w:after="300" w:line="0" w:lineRule="atLeast"/>
    </w:pPr>
    <w:rPr>
      <w:i/>
      <w:iCs/>
      <w:sz w:val="17"/>
      <w:szCs w:val="17"/>
    </w:rPr>
  </w:style>
  <w:style w:type="paragraph" w:customStyle="1" w:styleId="324">
    <w:name w:val="Заголовок №3 (2)"/>
    <w:basedOn w:val="ab"/>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b"/>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b"/>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b"/>
    <w:pPr>
      <w:widowControl w:val="0"/>
      <w:shd w:val="clear" w:color="auto" w:fill="FFFFFF"/>
      <w:spacing w:line="0" w:lineRule="atLeast"/>
      <w:jc w:val="both"/>
    </w:pPr>
    <w:rPr>
      <w:i/>
      <w:iCs/>
      <w:sz w:val="17"/>
      <w:szCs w:val="17"/>
    </w:rPr>
  </w:style>
  <w:style w:type="paragraph" w:customStyle="1" w:styleId="3ff5">
    <w:name w:val="Заголовок №3"/>
    <w:basedOn w:val="ab"/>
    <w:pPr>
      <w:widowControl w:val="0"/>
      <w:shd w:val="clear" w:color="auto" w:fill="FFFFFF"/>
      <w:spacing w:after="180" w:line="0" w:lineRule="atLeast"/>
      <w:jc w:val="center"/>
    </w:pPr>
    <w:rPr>
      <w:b/>
      <w:bCs/>
      <w:sz w:val="23"/>
      <w:szCs w:val="23"/>
    </w:rPr>
  </w:style>
  <w:style w:type="paragraph" w:customStyle="1" w:styleId="79">
    <w:name w:val="Основной текст (7)"/>
    <w:basedOn w:val="ab"/>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b"/>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b"/>
    <w:pPr>
      <w:widowControl w:val="0"/>
      <w:shd w:val="clear" w:color="auto" w:fill="FFFFFF"/>
      <w:spacing w:after="660" w:line="0" w:lineRule="atLeast"/>
      <w:jc w:val="right"/>
    </w:pPr>
    <w:rPr>
      <w:sz w:val="26"/>
      <w:szCs w:val="26"/>
    </w:rPr>
  </w:style>
  <w:style w:type="paragraph" w:customStyle="1" w:styleId="517">
    <w:name w:val="Основной текст51"/>
    <w:basedOn w:val="ab"/>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b"/>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b"/>
    <w:pPr>
      <w:widowControl w:val="0"/>
      <w:shd w:val="clear" w:color="auto" w:fill="FFFFFF"/>
      <w:spacing w:line="451" w:lineRule="exact"/>
    </w:pPr>
    <w:rPr>
      <w:sz w:val="26"/>
      <w:szCs w:val="26"/>
    </w:rPr>
  </w:style>
  <w:style w:type="paragraph" w:customStyle="1" w:styleId="105">
    <w:name w:val="Основной текст (10)"/>
    <w:basedOn w:val="ab"/>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b"/>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b"/>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b"/>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e">
    <w:name w:val="Подпись к картинке"/>
    <w:basedOn w:val="ab"/>
    <w:pPr>
      <w:widowControl w:val="0"/>
      <w:shd w:val="clear" w:color="auto" w:fill="FFFFFF"/>
      <w:spacing w:line="0" w:lineRule="atLeast"/>
    </w:pPr>
    <w:rPr>
      <w:spacing w:val="-2"/>
      <w:sz w:val="26"/>
      <w:szCs w:val="26"/>
    </w:rPr>
  </w:style>
  <w:style w:type="paragraph" w:customStyle="1" w:styleId="7a">
    <w:name w:val="Заголовок №7"/>
    <w:basedOn w:val="ab"/>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7"/>
    <w:next w:val="afffffff7"/>
    <w:pPr>
      <w:keepNext/>
      <w:autoSpaceDE w:val="0"/>
      <w:spacing w:after="0" w:line="480" w:lineRule="auto"/>
      <w:ind w:firstLine="720"/>
      <w:jc w:val="center"/>
    </w:pPr>
    <w:rPr>
      <w:b/>
      <w:bCs/>
      <w:szCs w:val="28"/>
    </w:rPr>
  </w:style>
  <w:style w:type="paragraph" w:customStyle="1" w:styleId="3ff6">
    <w:name w:val="????????? 3"/>
    <w:basedOn w:val="afffffff7"/>
    <w:next w:val="afffffff7"/>
    <w:pPr>
      <w:keepNext/>
      <w:autoSpaceDE w:val="0"/>
      <w:spacing w:after="0" w:line="480" w:lineRule="auto"/>
      <w:ind w:firstLine="720"/>
      <w:jc w:val="both"/>
    </w:pPr>
    <w:rPr>
      <w:b/>
      <w:bCs/>
      <w:szCs w:val="28"/>
    </w:rPr>
  </w:style>
  <w:style w:type="paragraph" w:customStyle="1" w:styleId="4f5">
    <w:name w:val="????????? 4"/>
    <w:basedOn w:val="afffffff7"/>
    <w:next w:val="afffffff7"/>
    <w:pPr>
      <w:keepNext/>
      <w:autoSpaceDE w:val="0"/>
      <w:spacing w:after="0" w:line="480" w:lineRule="auto"/>
      <w:ind w:firstLine="993"/>
      <w:jc w:val="both"/>
    </w:pPr>
    <w:rPr>
      <w:b/>
      <w:bCs/>
      <w:szCs w:val="28"/>
    </w:rPr>
  </w:style>
  <w:style w:type="paragraph" w:customStyle="1" w:styleId="5f">
    <w:name w:val="????????? 5"/>
    <w:basedOn w:val="afffffff7"/>
    <w:next w:val="afffffff7"/>
    <w:pPr>
      <w:keepNext/>
      <w:autoSpaceDE w:val="0"/>
      <w:spacing w:after="0"/>
      <w:jc w:val="both"/>
    </w:pPr>
    <w:rPr>
      <w:szCs w:val="28"/>
    </w:rPr>
  </w:style>
  <w:style w:type="paragraph" w:customStyle="1" w:styleId="6b">
    <w:name w:val="????????? 6"/>
    <w:basedOn w:val="afffffff7"/>
    <w:next w:val="afffffff7"/>
    <w:pPr>
      <w:keepNext/>
      <w:autoSpaceDE w:val="0"/>
      <w:spacing w:after="0"/>
      <w:ind w:firstLine="720"/>
      <w:jc w:val="center"/>
    </w:pPr>
    <w:rPr>
      <w:szCs w:val="28"/>
    </w:rPr>
  </w:style>
  <w:style w:type="paragraph" w:customStyle="1" w:styleId="7b">
    <w:name w:val="????????? 7"/>
    <w:basedOn w:val="afffffff7"/>
    <w:next w:val="afffffff7"/>
    <w:pPr>
      <w:keepNext/>
      <w:autoSpaceDE w:val="0"/>
      <w:spacing w:after="0"/>
      <w:jc w:val="center"/>
    </w:pPr>
    <w:rPr>
      <w:b/>
      <w:bCs/>
      <w:caps/>
      <w:szCs w:val="28"/>
    </w:rPr>
  </w:style>
  <w:style w:type="paragraph" w:customStyle="1" w:styleId="88">
    <w:name w:val="????????? 8"/>
    <w:basedOn w:val="afffffff7"/>
    <w:next w:val="afffffff7"/>
    <w:pPr>
      <w:keepNext/>
      <w:autoSpaceDE w:val="0"/>
      <w:spacing w:before="120" w:line="480" w:lineRule="auto"/>
      <w:ind w:firstLine="709"/>
    </w:pPr>
    <w:rPr>
      <w:b/>
      <w:bCs/>
      <w:szCs w:val="28"/>
    </w:rPr>
  </w:style>
  <w:style w:type="paragraph" w:customStyle="1" w:styleId="97">
    <w:name w:val="????????? 9"/>
    <w:basedOn w:val="afffffff7"/>
    <w:next w:val="afffffff7"/>
    <w:pPr>
      <w:keepNext/>
      <w:widowControl w:val="0"/>
      <w:autoSpaceDE w:val="0"/>
      <w:spacing w:after="0" w:line="360" w:lineRule="auto"/>
      <w:ind w:left="2126" w:right="2404"/>
      <w:jc w:val="center"/>
    </w:pPr>
    <w:rPr>
      <w:b/>
      <w:bCs/>
      <w:szCs w:val="28"/>
    </w:rPr>
  </w:style>
  <w:style w:type="paragraph" w:customStyle="1" w:styleId="affffffffffffffffff">
    <w:name w:val="??????? ??????????"/>
    <w:basedOn w:val="afffffff7"/>
    <w:pPr>
      <w:tabs>
        <w:tab w:val="center" w:pos="4536"/>
        <w:tab w:val="right" w:pos="9072"/>
      </w:tabs>
      <w:autoSpaceDE w:val="0"/>
      <w:spacing w:after="0"/>
    </w:pPr>
    <w:rPr>
      <w:szCs w:val="28"/>
    </w:rPr>
  </w:style>
  <w:style w:type="paragraph" w:customStyle="1" w:styleId="affffffffffffffffff0">
    <w:name w:val="????????????"/>
    <w:basedOn w:val="afffffff7"/>
    <w:pPr>
      <w:autoSpaceDE w:val="0"/>
      <w:spacing w:before="240" w:after="0" w:line="480" w:lineRule="auto"/>
      <w:ind w:firstLine="720"/>
      <w:jc w:val="both"/>
    </w:pPr>
    <w:rPr>
      <w:szCs w:val="28"/>
    </w:rPr>
  </w:style>
  <w:style w:type="paragraph" w:customStyle="1" w:styleId="affffffffffffffffff1">
    <w:name w:val="???????? ????? ? ????????"/>
    <w:basedOn w:val="afffffff7"/>
    <w:pPr>
      <w:tabs>
        <w:tab w:val="left" w:pos="567"/>
      </w:tabs>
      <w:autoSpaceDE w:val="0"/>
      <w:spacing w:after="0" w:line="376" w:lineRule="auto"/>
      <w:ind w:firstLine="567"/>
      <w:jc w:val="both"/>
    </w:pPr>
    <w:rPr>
      <w:szCs w:val="28"/>
    </w:rPr>
  </w:style>
  <w:style w:type="paragraph" w:customStyle="1" w:styleId="2ffff">
    <w:name w:val="???????? ????? ? ???????? 2"/>
    <w:basedOn w:val="afffffff7"/>
    <w:pPr>
      <w:tabs>
        <w:tab w:val="left" w:pos="360"/>
      </w:tabs>
      <w:autoSpaceDE w:val="0"/>
      <w:spacing w:after="0" w:line="376" w:lineRule="auto"/>
      <w:ind w:firstLine="357"/>
      <w:jc w:val="both"/>
    </w:pPr>
    <w:rPr>
      <w:szCs w:val="28"/>
    </w:rPr>
  </w:style>
  <w:style w:type="paragraph" w:customStyle="1" w:styleId="affffffffffffffffff2">
    <w:name w:val="???????? ?????"/>
    <w:basedOn w:val="afffffff7"/>
    <w:pPr>
      <w:autoSpaceDE w:val="0"/>
      <w:spacing w:after="0"/>
    </w:pPr>
    <w:rPr>
      <w:szCs w:val="28"/>
    </w:rPr>
  </w:style>
  <w:style w:type="paragraph" w:customStyle="1" w:styleId="affffffffffffffffff3">
    <w:name w:val="????????"/>
    <w:basedOn w:val="afffffff7"/>
    <w:pPr>
      <w:autoSpaceDE w:val="0"/>
      <w:spacing w:after="0" w:line="480" w:lineRule="auto"/>
      <w:ind w:firstLine="720"/>
      <w:jc w:val="center"/>
    </w:pPr>
    <w:rPr>
      <w:b/>
      <w:bCs/>
      <w:caps/>
      <w:szCs w:val="28"/>
    </w:rPr>
  </w:style>
  <w:style w:type="paragraph" w:customStyle="1" w:styleId="2ffff0">
    <w:name w:val="???????? ????? 2"/>
    <w:basedOn w:val="afffffff7"/>
    <w:pPr>
      <w:widowControl w:val="0"/>
      <w:autoSpaceDE w:val="0"/>
      <w:spacing w:after="0"/>
      <w:jc w:val="center"/>
    </w:pPr>
    <w:rPr>
      <w:b/>
      <w:bCs/>
      <w:caps/>
      <w:sz w:val="32"/>
      <w:szCs w:val="32"/>
    </w:rPr>
  </w:style>
  <w:style w:type="paragraph" w:customStyle="1" w:styleId="affffffffffffffffff4">
    <w:name w:val="?????? ??????????"/>
    <w:basedOn w:val="afffffff7"/>
    <w:pPr>
      <w:tabs>
        <w:tab w:val="center" w:pos="4153"/>
        <w:tab w:val="right" w:pos="8306"/>
      </w:tabs>
      <w:autoSpaceDE w:val="0"/>
      <w:spacing w:after="0"/>
    </w:pPr>
    <w:rPr>
      <w:szCs w:val="28"/>
    </w:rPr>
  </w:style>
  <w:style w:type="paragraph" w:customStyle="1" w:styleId="1fffffe">
    <w:name w:val="??????? ??????????1"/>
    <w:basedOn w:val="affffffffffffff2"/>
    <w:pPr>
      <w:tabs>
        <w:tab w:val="center" w:pos="4536"/>
        <w:tab w:val="right" w:pos="9072"/>
      </w:tabs>
      <w:overflowPunct/>
      <w:textAlignment w:val="auto"/>
    </w:pPr>
    <w:rPr>
      <w:sz w:val="20"/>
      <w:szCs w:val="20"/>
      <w:lang w:val="ru-RU"/>
    </w:rPr>
  </w:style>
  <w:style w:type="paragraph" w:customStyle="1" w:styleId="1ffffff">
    <w:name w:val="?????? ??????????1"/>
    <w:basedOn w:val="affffffffffffff2"/>
    <w:pPr>
      <w:tabs>
        <w:tab w:val="center" w:pos="4153"/>
        <w:tab w:val="right" w:pos="8306"/>
      </w:tabs>
      <w:overflowPunct/>
      <w:textAlignment w:val="auto"/>
    </w:pPr>
    <w:rPr>
      <w:sz w:val="20"/>
      <w:szCs w:val="20"/>
      <w:lang w:val="ru-RU"/>
    </w:rPr>
  </w:style>
  <w:style w:type="paragraph" w:customStyle="1" w:styleId="1ffffff0">
    <w:name w:val="???????? ????? ? ????????1"/>
    <w:basedOn w:val="a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b"/>
    <w:pPr>
      <w:widowControl w:val="0"/>
      <w:shd w:val="clear" w:color="auto" w:fill="FFFFFF"/>
      <w:spacing w:after="1500" w:line="0" w:lineRule="atLeast"/>
      <w:jc w:val="right"/>
    </w:pPr>
    <w:rPr>
      <w:sz w:val="28"/>
      <w:szCs w:val="28"/>
    </w:rPr>
  </w:style>
  <w:style w:type="paragraph" w:customStyle="1" w:styleId="521">
    <w:name w:val="Заголовок №5 (2)"/>
    <w:basedOn w:val="ab"/>
    <w:pPr>
      <w:widowControl w:val="0"/>
      <w:shd w:val="clear" w:color="auto" w:fill="FFFFFF"/>
      <w:spacing w:before="300" w:line="322" w:lineRule="exact"/>
      <w:jc w:val="center"/>
    </w:pPr>
    <w:rPr>
      <w:b/>
      <w:bCs/>
      <w:sz w:val="28"/>
      <w:szCs w:val="28"/>
    </w:rPr>
  </w:style>
  <w:style w:type="paragraph" w:customStyle="1" w:styleId="531">
    <w:name w:val="Заголовок №5 (3)"/>
    <w:basedOn w:val="ab"/>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b"/>
    <w:pPr>
      <w:widowControl w:val="0"/>
      <w:shd w:val="clear" w:color="auto" w:fill="FFFFFF"/>
      <w:spacing w:before="1620" w:after="540" w:line="0" w:lineRule="atLeast"/>
      <w:jc w:val="both"/>
    </w:pPr>
    <w:rPr>
      <w:b/>
      <w:bCs/>
      <w:sz w:val="28"/>
      <w:szCs w:val="28"/>
    </w:rPr>
  </w:style>
  <w:style w:type="paragraph" w:customStyle="1" w:styleId="Zagolowok">
    <w:name w:val="Zagolowok"/>
    <w:basedOn w:val="ab"/>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b"/>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
    <w:pPr>
      <w:widowControl/>
      <w:ind w:firstLine="0"/>
      <w:jc w:val="center"/>
    </w:pPr>
    <w:rPr>
      <w:rFonts w:cs="Mangal"/>
      <w:b/>
      <w:bCs/>
      <w:caps/>
    </w:rPr>
  </w:style>
  <w:style w:type="paragraph" w:customStyle="1" w:styleId="2ffff1">
    <w:name w:val="заголовок дисера 2"/>
    <w:basedOn w:val="1ffffff1"/>
    <w:pPr>
      <w:spacing w:before="360"/>
      <w:ind w:firstLine="706"/>
      <w:jc w:val="left"/>
    </w:pPr>
    <w:rPr>
      <w:caps w:val="0"/>
    </w:rPr>
  </w:style>
  <w:style w:type="paragraph" w:customStyle="1" w:styleId="3text">
    <w:name w:val="3text"/>
    <w:basedOn w:val="ab"/>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b"/>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b"/>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b"/>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b"/>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8"/>
    <w:pPr>
      <w:spacing w:line="240" w:lineRule="auto"/>
    </w:pPr>
    <w:rPr>
      <w:lang w:val="en-US"/>
    </w:rPr>
  </w:style>
  <w:style w:type="paragraph" w:customStyle="1" w:styleId="00000">
    <w:name w:val="00000"/>
    <w:basedOn w:val="ab"/>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b"/>
    <w:pPr>
      <w:widowControl w:val="0"/>
      <w:spacing w:line="360" w:lineRule="auto"/>
      <w:ind w:firstLine="567"/>
      <w:jc w:val="center"/>
    </w:pPr>
    <w:rPr>
      <w:b/>
      <w:sz w:val="28"/>
      <w:szCs w:val="20"/>
      <w:lang w:val="uk-UA"/>
    </w:rPr>
  </w:style>
  <w:style w:type="paragraph" w:customStyle="1" w:styleId="affffffffffffffffffa">
    <w:name w:val="Переменные"/>
    <w:basedOn w:val="afffffff7"/>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b"/>
    <w:pPr>
      <w:widowControl w:val="0"/>
      <w:spacing w:line="360" w:lineRule="auto"/>
      <w:ind w:firstLine="708"/>
      <w:jc w:val="both"/>
    </w:pPr>
    <w:rPr>
      <w:sz w:val="28"/>
      <w:szCs w:val="28"/>
      <w:lang w:val="uk-UA"/>
    </w:rPr>
  </w:style>
  <w:style w:type="paragraph" w:customStyle="1" w:styleId="fila1">
    <w:name w:val="fila1"/>
    <w:basedOn w:val="ab"/>
    <w:pPr>
      <w:keepNext/>
      <w:spacing w:before="120" w:after="120" w:line="360" w:lineRule="auto"/>
      <w:ind w:firstLine="709"/>
      <w:jc w:val="both"/>
    </w:pPr>
    <w:rPr>
      <w:b/>
      <w:bCs/>
      <w:sz w:val="28"/>
      <w:lang w:val="uk-UA"/>
    </w:rPr>
  </w:style>
  <w:style w:type="paragraph" w:customStyle="1" w:styleId="SL">
    <w:name w:val="SL"/>
    <w:basedOn w:val="ab"/>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b"/>
    <w:pPr>
      <w:widowControl w:val="0"/>
      <w:tabs>
        <w:tab w:val="left" w:pos="539"/>
      </w:tabs>
      <w:ind w:left="454" w:hanging="227"/>
      <w:jc w:val="both"/>
    </w:pPr>
    <w:rPr>
      <w:color w:val="000000"/>
      <w:sz w:val="30"/>
      <w:szCs w:val="22"/>
      <w:lang w:val="uk-UA"/>
    </w:rPr>
  </w:style>
  <w:style w:type="paragraph" w:customStyle="1" w:styleId="fs">
    <w:name w:val="fs"/>
    <w:basedOn w:val="ab"/>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b"/>
    <w:pPr>
      <w:widowControl w:val="0"/>
      <w:ind w:left="284" w:hanging="284"/>
      <w:jc w:val="both"/>
    </w:pPr>
    <w:rPr>
      <w:color w:val="000000"/>
      <w:sz w:val="20"/>
      <w:szCs w:val="20"/>
    </w:rPr>
  </w:style>
  <w:style w:type="paragraph" w:customStyle="1" w:styleId="fill">
    <w:name w:val="fill"/>
    <w:basedOn w:val="ab"/>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2"/>
    <w:pPr>
      <w:ind w:firstLine="0"/>
      <w:jc w:val="center"/>
    </w:pPr>
    <w:rPr>
      <w:b/>
      <w:bCs/>
      <w:color w:val="auto"/>
    </w:rPr>
  </w:style>
  <w:style w:type="paragraph" w:customStyle="1" w:styleId="3ff7">
    <w:name w:val="Лит 3"/>
    <w:basedOn w:val="ab"/>
    <w:pPr>
      <w:widowControl w:val="0"/>
      <w:tabs>
        <w:tab w:val="left" w:pos="1287"/>
      </w:tabs>
      <w:spacing w:after="120"/>
      <w:ind w:left="851" w:hanging="851"/>
    </w:pPr>
    <w:rPr>
      <w:sz w:val="28"/>
      <w:lang w:val="uk-UA"/>
    </w:rPr>
  </w:style>
  <w:style w:type="paragraph" w:customStyle="1" w:styleId="rvps25">
    <w:name w:val="rvps25"/>
    <w:basedOn w:val="ab"/>
    <w:pPr>
      <w:keepNext/>
      <w:shd w:val="clear" w:color="auto" w:fill="FFFFFF"/>
      <w:jc w:val="center"/>
    </w:pPr>
  </w:style>
  <w:style w:type="paragraph" w:customStyle="1" w:styleId="1007">
    <w:name w:val="Стиль 10 пт По ширине Первая строка:  07 см"/>
    <w:basedOn w:val="ab"/>
    <w:pPr>
      <w:ind w:firstLine="397"/>
      <w:jc w:val="both"/>
    </w:pPr>
    <w:rPr>
      <w:sz w:val="20"/>
      <w:szCs w:val="20"/>
      <w:lang w:val="uk-UA"/>
    </w:rPr>
  </w:style>
  <w:style w:type="paragraph" w:customStyle="1" w:styleId="affffffffffffffffffd">
    <w:name w:val="КУ_литература"/>
    <w:basedOn w:val="afffffffe"/>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b"/>
    <w:pPr>
      <w:ind w:firstLine="425"/>
      <w:jc w:val="both"/>
    </w:pPr>
    <w:rPr>
      <w:sz w:val="28"/>
      <w:szCs w:val="28"/>
    </w:rPr>
  </w:style>
  <w:style w:type="paragraph" w:customStyle="1" w:styleId="21c">
    <w:name w:val="Основний текст з відступом 21"/>
    <w:basedOn w:val="ab"/>
    <w:pPr>
      <w:spacing w:after="120" w:line="480" w:lineRule="auto"/>
      <w:ind w:left="283" w:firstLine="425"/>
    </w:pPr>
    <w:rPr>
      <w:sz w:val="28"/>
      <w:szCs w:val="28"/>
    </w:rPr>
  </w:style>
  <w:style w:type="paragraph" w:customStyle="1" w:styleId="bodytextnoindent">
    <w:name w:val="bodytextnoindent"/>
    <w:basedOn w:val="ab"/>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b"/>
    <w:uiPriority w:val="99"/>
    <w:pPr>
      <w:widowControl w:val="0"/>
      <w:autoSpaceDE w:val="0"/>
      <w:spacing w:line="322" w:lineRule="exact"/>
      <w:ind w:firstLine="778"/>
      <w:jc w:val="both"/>
    </w:pPr>
  </w:style>
  <w:style w:type="paragraph" w:customStyle="1" w:styleId="Style14">
    <w:name w:val="Style14"/>
    <w:basedOn w:val="ab"/>
    <w:pPr>
      <w:widowControl w:val="0"/>
      <w:autoSpaceDE w:val="0"/>
      <w:spacing w:line="326" w:lineRule="exact"/>
      <w:ind w:hanging="355"/>
      <w:jc w:val="both"/>
    </w:pPr>
  </w:style>
  <w:style w:type="paragraph" w:customStyle="1" w:styleId="Style16">
    <w:name w:val="Style16"/>
    <w:basedOn w:val="ab"/>
    <w:pPr>
      <w:widowControl w:val="0"/>
      <w:autoSpaceDE w:val="0"/>
      <w:spacing w:line="326" w:lineRule="exact"/>
      <w:ind w:firstLine="365"/>
      <w:jc w:val="both"/>
    </w:pPr>
  </w:style>
  <w:style w:type="paragraph" w:customStyle="1" w:styleId="42">
    <w:name w:val="Заг 4"/>
    <w:basedOn w:val="ab"/>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
    <w:name w:val="Обычный центр"/>
    <w:basedOn w:val="ab"/>
    <w:pPr>
      <w:ind w:left="1701" w:right="1701"/>
      <w:jc w:val="both"/>
    </w:pPr>
    <w:rPr>
      <w:sz w:val="28"/>
      <w:szCs w:val="20"/>
      <w:lang w:val="uk-UA"/>
    </w:rPr>
  </w:style>
  <w:style w:type="paragraph" w:customStyle="1" w:styleId="-a">
    <w:name w:val="Цитата-ижица"/>
    <w:basedOn w:val="ab"/>
    <w:next w:val="ab"/>
    <w:pPr>
      <w:spacing w:before="120" w:after="120" w:line="360" w:lineRule="auto"/>
      <w:ind w:left="567" w:right="567"/>
      <w:jc w:val="both"/>
    </w:pPr>
    <w:rPr>
      <w:rFonts w:ascii="IzhTitl" w:hAnsi="IzhTitl"/>
      <w:sz w:val="28"/>
      <w:szCs w:val="20"/>
    </w:rPr>
  </w:style>
  <w:style w:type="paragraph" w:customStyle="1" w:styleId="-b">
    <w:name w:val="Цитита-латиница"/>
    <w:basedOn w:val="ab"/>
    <w:next w:val="ab"/>
    <w:pPr>
      <w:spacing w:before="120" w:after="120" w:line="360" w:lineRule="auto"/>
      <w:ind w:left="567" w:right="567"/>
      <w:jc w:val="both"/>
    </w:pPr>
    <w:rPr>
      <w:iCs/>
      <w:sz w:val="28"/>
      <w:szCs w:val="20"/>
      <w:lang w:val="en-US"/>
    </w:rPr>
  </w:style>
  <w:style w:type="paragraph" w:customStyle="1" w:styleId="Hellenikos">
    <w:name w:val="Hellenikos"/>
    <w:basedOn w:val="ab"/>
    <w:next w:val="ab"/>
    <w:pPr>
      <w:spacing w:before="60" w:after="60"/>
      <w:ind w:left="567" w:right="567"/>
      <w:jc w:val="both"/>
    </w:pPr>
    <w:rPr>
      <w:rFonts w:ascii="OpenSymbol" w:hAnsi="OpenSymbol"/>
      <w:sz w:val="28"/>
      <w:lang w:val="en-GB"/>
    </w:rPr>
  </w:style>
  <w:style w:type="paragraph" w:customStyle="1" w:styleId="afffffffffffffffffff0">
    <w:name w:val="Эпиграф"/>
    <w:basedOn w:val="ab"/>
    <w:pPr>
      <w:spacing w:line="360" w:lineRule="auto"/>
      <w:ind w:left="3828" w:right="758"/>
      <w:jc w:val="both"/>
    </w:pPr>
    <w:rPr>
      <w:b/>
      <w:sz w:val="28"/>
      <w:szCs w:val="20"/>
      <w:lang w:val="uk-UA"/>
    </w:rPr>
  </w:style>
  <w:style w:type="paragraph" w:customStyle="1" w:styleId="a3">
    <w:name w:val="Список литератури"/>
    <w:basedOn w:val="ab"/>
    <w:next w:val="ab"/>
    <w:pPr>
      <w:numPr>
        <w:numId w:val="14"/>
      </w:numPr>
      <w:spacing w:before="120" w:line="360" w:lineRule="auto"/>
      <w:jc w:val="both"/>
    </w:pPr>
    <w:rPr>
      <w:sz w:val="28"/>
    </w:rPr>
  </w:style>
  <w:style w:type="paragraph" w:customStyle="1" w:styleId="afffffffffffffffffff1">
    <w:name w:val="Памятник"/>
    <w:basedOn w:val="ab"/>
    <w:next w:val="ab"/>
    <w:pPr>
      <w:spacing w:line="360" w:lineRule="auto"/>
      <w:jc w:val="both"/>
    </w:pPr>
    <w:rPr>
      <w:sz w:val="28"/>
      <w:szCs w:val="20"/>
      <w:lang w:val="uk-UA"/>
    </w:rPr>
  </w:style>
  <w:style w:type="paragraph" w:customStyle="1" w:styleId="afffffffffffffffffff2">
    <w:name w:val="Колонки"/>
    <w:basedOn w:val="ab"/>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b"/>
    <w:next w:val="ab"/>
    <w:pPr>
      <w:spacing w:line="360" w:lineRule="auto"/>
      <w:ind w:left="440" w:hanging="440"/>
      <w:jc w:val="both"/>
    </w:pPr>
    <w:rPr>
      <w:sz w:val="28"/>
      <w:szCs w:val="20"/>
      <w:lang w:val="uk-UA"/>
    </w:rPr>
  </w:style>
  <w:style w:type="paragraph" w:customStyle="1" w:styleId="1ffffff5">
    <w:name w:val="Таблица ссылок1"/>
    <w:basedOn w:val="ab"/>
    <w:next w:val="ab"/>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b"/>
    <w:pPr>
      <w:spacing w:line="360" w:lineRule="auto"/>
    </w:pPr>
    <w:rPr>
      <w:rFonts w:ascii="IzhTitl" w:hAnsi="IzhTitl"/>
      <w:sz w:val="28"/>
      <w:szCs w:val="20"/>
    </w:rPr>
  </w:style>
  <w:style w:type="paragraph" w:customStyle="1" w:styleId="HellenikaPM6">
    <w:name w:val="HellenikaPM6"/>
    <w:basedOn w:val="ab"/>
    <w:pPr>
      <w:autoSpaceDE w:val="0"/>
      <w:spacing w:line="360" w:lineRule="auto"/>
      <w:jc w:val="both"/>
    </w:pPr>
    <w:rPr>
      <w:rFonts w:ascii="Impact" w:hAnsi="Impact" w:cs="Impact"/>
      <w:sz w:val="28"/>
      <w:szCs w:val="20"/>
      <w:lang w:val="en-US"/>
    </w:rPr>
  </w:style>
  <w:style w:type="paragraph" w:customStyle="1" w:styleId="afffffffffffffffffff3">
    <w:name w:val="Аркуш"/>
    <w:basedOn w:val="ab"/>
    <w:next w:val="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7"/>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b"/>
    <w:pPr>
      <w:spacing w:line="360" w:lineRule="auto"/>
      <w:ind w:firstLine="709"/>
      <w:jc w:val="both"/>
    </w:pPr>
    <w:rPr>
      <w:sz w:val="28"/>
      <w:szCs w:val="20"/>
    </w:rPr>
  </w:style>
  <w:style w:type="paragraph" w:customStyle="1" w:styleId="a0">
    <w:name w:val="Нумерованный текст дисертации"/>
    <w:basedOn w:val="ab"/>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5">
    <w:name w:val="Сноска в дисертации"/>
    <w:basedOn w:val="afffffff9"/>
    <w:pPr>
      <w:spacing w:line="240" w:lineRule="auto"/>
      <w:ind w:firstLine="284"/>
    </w:pPr>
    <w:rPr>
      <w:sz w:val="18"/>
      <w:szCs w:val="20"/>
    </w:rPr>
  </w:style>
  <w:style w:type="paragraph" w:customStyle="1" w:styleId="1ffffff7">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b"/>
    <w:pPr>
      <w:spacing w:line="360" w:lineRule="auto"/>
      <w:ind w:firstLine="709"/>
      <w:jc w:val="both"/>
    </w:pPr>
    <w:rPr>
      <w:sz w:val="28"/>
      <w:szCs w:val="20"/>
    </w:rPr>
  </w:style>
  <w:style w:type="paragraph" w:customStyle="1" w:styleId="autor">
    <w:name w:val="autor"/>
    <w:basedOn w:val="ab"/>
    <w:pPr>
      <w:spacing w:after="120"/>
      <w:ind w:firstLine="680"/>
      <w:jc w:val="both"/>
    </w:pPr>
    <w:rPr>
      <w:b/>
      <w:sz w:val="20"/>
      <w:szCs w:val="20"/>
      <w:lang w:val="uk-UA"/>
    </w:rPr>
  </w:style>
  <w:style w:type="paragraph" w:customStyle="1" w:styleId="4f6">
    <w:name w:val="Стиль4"/>
    <w:basedOn w:val="afffffffe"/>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b"/>
    <w:pPr>
      <w:spacing w:before="280" w:after="280"/>
    </w:pPr>
  </w:style>
  <w:style w:type="paragraph" w:customStyle="1" w:styleId="textitalic">
    <w:name w:val="text_italic"/>
    <w:basedOn w:val="ab"/>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b"/>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b"/>
    <w:pPr>
      <w:spacing w:line="22" w:lineRule="atLeast"/>
      <w:ind w:firstLine="567"/>
      <w:jc w:val="both"/>
    </w:pPr>
    <w:rPr>
      <w:rFonts w:ascii="Helvetica" w:hAnsi="Helvetica"/>
      <w:sz w:val="20"/>
      <w:szCs w:val="20"/>
    </w:rPr>
  </w:style>
  <w:style w:type="paragraph" w:customStyle="1" w:styleId="BiblioTitleSbornik">
    <w:name w:val="BiblioTitleSbornik"/>
    <w:basedOn w:val="ab"/>
    <w:pPr>
      <w:spacing w:before="120" w:after="120" w:line="22" w:lineRule="atLeast"/>
      <w:jc w:val="center"/>
    </w:pPr>
    <w:rPr>
      <w:rFonts w:ascii="Helvetica" w:hAnsi="Helvetica"/>
      <w:b/>
      <w:smallCaps/>
      <w:sz w:val="18"/>
      <w:szCs w:val="20"/>
    </w:rPr>
  </w:style>
  <w:style w:type="paragraph" w:customStyle="1" w:styleId="BiblioSbornik">
    <w:name w:val="BiblioSbornik"/>
    <w:basedOn w:val="ab"/>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b"/>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b"/>
    <w:pPr>
      <w:spacing w:line="209" w:lineRule="exact"/>
      <w:jc w:val="both"/>
    </w:pPr>
    <w:rPr>
      <w:rFonts w:ascii="MS Reference Specialty" w:hAnsi="MS Reference Specialty"/>
      <w:sz w:val="20"/>
      <w:szCs w:val="20"/>
      <w:lang w:val="uk-UA"/>
    </w:rPr>
  </w:style>
  <w:style w:type="paragraph" w:customStyle="1" w:styleId="Normal14pt">
    <w:name w:val="Normal + 14 pt"/>
    <w:basedOn w:val="ab"/>
    <w:pPr>
      <w:shd w:val="clear" w:color="auto" w:fill="000080"/>
      <w:spacing w:line="360" w:lineRule="auto"/>
      <w:jc w:val="both"/>
    </w:pPr>
    <w:rPr>
      <w:sz w:val="28"/>
      <w:lang w:val="uk-UA"/>
    </w:rPr>
  </w:style>
  <w:style w:type="paragraph" w:customStyle="1" w:styleId="SOSBLUE">
    <w:name w:val="SOS_BLUE"/>
    <w:basedOn w:val="Normal14pt"/>
    <w:next w:val="ab"/>
    <w:pPr>
      <w:shd w:val="clear" w:color="auto" w:fill="auto"/>
      <w:jc w:val="left"/>
    </w:pPr>
    <w:rPr>
      <w:szCs w:val="28"/>
    </w:rPr>
  </w:style>
  <w:style w:type="paragraph" w:customStyle="1" w:styleId="Heading">
    <w:name w:val="Heading"/>
    <w:basedOn w:val="ab"/>
    <w:next w:val="afffffff7"/>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7"/>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b"/>
    <w:pPr>
      <w:suppressLineNumbers/>
      <w:spacing w:before="120" w:after="120"/>
    </w:pPr>
    <w:rPr>
      <w:i/>
      <w:iCs/>
      <w:sz w:val="20"/>
      <w:szCs w:val="20"/>
      <w:lang w:val="uk-UA"/>
    </w:rPr>
  </w:style>
  <w:style w:type="paragraph" w:customStyle="1" w:styleId="Framecontents">
    <w:name w:val="Frame contents"/>
    <w:basedOn w:val="afffffff7"/>
    <w:rPr>
      <w:sz w:val="24"/>
      <w:lang w:val="uk-UA"/>
    </w:rPr>
  </w:style>
  <w:style w:type="paragraph" w:customStyle="1" w:styleId="Index">
    <w:name w:val="Index"/>
    <w:basedOn w:val="ab"/>
    <w:pPr>
      <w:suppressLineNumbers/>
    </w:pPr>
    <w:rPr>
      <w:lang w:val="uk-UA"/>
    </w:rPr>
  </w:style>
  <w:style w:type="paragraph" w:customStyle="1" w:styleId="WW-30">
    <w:name w:val="WW-Основной текст с отступом 3"/>
    <w:basedOn w:val="ab"/>
    <w:pPr>
      <w:spacing w:after="120"/>
      <w:ind w:left="283"/>
    </w:pPr>
    <w:rPr>
      <w:sz w:val="16"/>
      <w:szCs w:val="16"/>
      <w:lang w:val="uk-UA"/>
    </w:rPr>
  </w:style>
  <w:style w:type="paragraph" w:customStyle="1" w:styleId="WW-4">
    <w:name w:val="WW-Обычный (веб)"/>
    <w:basedOn w:val="ab"/>
    <w:pPr>
      <w:spacing w:before="280" w:after="280"/>
    </w:pPr>
    <w:rPr>
      <w:lang w:val="uk-UA"/>
    </w:rPr>
  </w:style>
  <w:style w:type="paragraph" w:customStyle="1" w:styleId="WW-5">
    <w:name w:val="WW-Схема документа"/>
    <w:basedOn w:val="ab"/>
    <w:pPr>
      <w:shd w:val="clear" w:color="auto" w:fill="000080"/>
    </w:pPr>
    <w:rPr>
      <w:lang w:val="uk-UA"/>
    </w:rPr>
  </w:style>
  <w:style w:type="paragraph" w:customStyle="1" w:styleId="a6">
    <w:name w:val="Маркер"/>
    <w:basedOn w:val="ab"/>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b"/>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8">
    <w:name w:val="Текст сноски 1"/>
    <w:basedOn w:val="afffffff9"/>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b"/>
    <w:next w:val="ab"/>
    <w:pPr>
      <w:widowControl w:val="0"/>
      <w:spacing w:before="240" w:line="360" w:lineRule="auto"/>
      <w:ind w:firstLine="720"/>
      <w:jc w:val="both"/>
    </w:pPr>
    <w:rPr>
      <w:sz w:val="28"/>
      <w:szCs w:val="20"/>
      <w:lang w:val="uk-UA"/>
    </w:rPr>
  </w:style>
  <w:style w:type="paragraph" w:customStyle="1" w:styleId="WW-6">
    <w:name w:val="WW-Цитата"/>
    <w:basedOn w:val="ab"/>
    <w:pPr>
      <w:spacing w:line="360" w:lineRule="auto"/>
      <w:ind w:left="-513" w:right="225" w:firstLine="456"/>
      <w:jc w:val="both"/>
    </w:pPr>
    <w:rPr>
      <w:sz w:val="28"/>
      <w:szCs w:val="28"/>
      <w:lang w:val="uk-UA"/>
    </w:rPr>
  </w:style>
  <w:style w:type="paragraph" w:customStyle="1" w:styleId="1ffffff9">
    <w:name w:val="Заголовок_1"/>
    <w:basedOn w:val="1"/>
    <w:next w:val="ab"/>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b"/>
    <w:pPr>
      <w:spacing w:after="60"/>
      <w:jc w:val="both"/>
    </w:pPr>
    <w:rPr>
      <w:sz w:val="22"/>
      <w:lang w:val="en-GB"/>
    </w:rPr>
  </w:style>
  <w:style w:type="paragraph" w:customStyle="1" w:styleId="2ffff5">
    <w:name w:val="Абзац 2А"/>
    <w:basedOn w:val="ab"/>
    <w:pPr>
      <w:tabs>
        <w:tab w:val="left" w:pos="482"/>
      </w:tabs>
      <w:spacing w:after="60"/>
      <w:ind w:left="482"/>
      <w:jc w:val="both"/>
    </w:pPr>
    <w:rPr>
      <w:sz w:val="22"/>
      <w:lang w:val="en-GB"/>
    </w:rPr>
  </w:style>
  <w:style w:type="paragraph" w:customStyle="1" w:styleId="3ff8">
    <w:name w:val="Абзац 3А"/>
    <w:basedOn w:val="ab"/>
    <w:pPr>
      <w:tabs>
        <w:tab w:val="left" w:pos="964"/>
      </w:tabs>
      <w:spacing w:after="60"/>
      <w:ind w:left="964"/>
      <w:jc w:val="both"/>
    </w:pPr>
    <w:rPr>
      <w:sz w:val="22"/>
      <w:lang w:val="en-GB"/>
    </w:rPr>
  </w:style>
  <w:style w:type="paragraph" w:customStyle="1" w:styleId="4f7">
    <w:name w:val="Абзац 4А"/>
    <w:basedOn w:val="ab"/>
    <w:pPr>
      <w:tabs>
        <w:tab w:val="left" w:pos="1446"/>
      </w:tabs>
      <w:spacing w:after="60"/>
      <w:ind w:left="1446"/>
      <w:jc w:val="both"/>
    </w:pPr>
    <w:rPr>
      <w:sz w:val="22"/>
      <w:lang w:val="en-GB"/>
    </w:rPr>
  </w:style>
  <w:style w:type="paragraph" w:customStyle="1" w:styleId="10">
    <w:name w:val="Абисок 1АНум"/>
    <w:basedOn w:val="ab"/>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b"/>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b"/>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b"/>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b"/>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b"/>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b"/>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b"/>
    <w:pPr>
      <w:keepNext/>
      <w:spacing w:before="240" w:after="120"/>
      <w:jc w:val="both"/>
    </w:pPr>
    <w:rPr>
      <w:b/>
      <w:color w:val="5F5F5F"/>
      <w:sz w:val="28"/>
      <w:lang w:val="en-GB"/>
    </w:rPr>
  </w:style>
  <w:style w:type="paragraph" w:customStyle="1" w:styleId="4f8">
    <w:name w:val="Заголовок 4А"/>
    <w:basedOn w:val="ab"/>
    <w:pPr>
      <w:keepNext/>
      <w:spacing w:before="240" w:after="120"/>
      <w:jc w:val="both"/>
    </w:pPr>
    <w:rPr>
      <w:rFonts w:ascii="IzhTitl" w:hAnsi="IzhTitl" w:cs="FreeSetCTT"/>
      <w:b/>
      <w:color w:val="333333"/>
      <w:lang w:val="en-GB"/>
    </w:rPr>
  </w:style>
  <w:style w:type="paragraph" w:customStyle="1" w:styleId="5f2">
    <w:name w:val="Заголовок 5А"/>
    <w:basedOn w:val="ab"/>
    <w:pPr>
      <w:keepNext/>
      <w:spacing w:before="240" w:after="120"/>
      <w:jc w:val="both"/>
    </w:pPr>
    <w:rPr>
      <w:rFonts w:ascii="IzhTitl" w:hAnsi="IzhTitl" w:cs="FreeSetCTT"/>
      <w:b/>
      <w:color w:val="333333"/>
      <w:sz w:val="22"/>
      <w:lang w:val="en-GB"/>
    </w:rPr>
  </w:style>
  <w:style w:type="paragraph" w:customStyle="1" w:styleId="6d">
    <w:name w:val="Заголовок 6А"/>
    <w:basedOn w:val="ab"/>
    <w:pPr>
      <w:keepNext/>
      <w:spacing w:before="240" w:after="120"/>
      <w:jc w:val="both"/>
    </w:pPr>
    <w:rPr>
      <w:rFonts w:cs="FreeSetCTT"/>
      <w:b/>
      <w:color w:val="333333"/>
      <w:sz w:val="22"/>
      <w:lang w:val="en-GB"/>
    </w:rPr>
  </w:style>
  <w:style w:type="paragraph" w:customStyle="1" w:styleId="afffffffffffffffffff9">
    <w:name w:val="Основний А"/>
    <w:basedOn w:val="ab"/>
    <w:pPr>
      <w:jc w:val="both"/>
    </w:pPr>
    <w:rPr>
      <w:sz w:val="22"/>
      <w:lang w:val="en-GB"/>
    </w:rPr>
  </w:style>
  <w:style w:type="paragraph" w:customStyle="1" w:styleId="afffffffffffffffffffa">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b"/>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b"/>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b"/>
    <w:rPr>
      <w:rFonts w:ascii="Symbol" w:hAnsi="Symbol" w:cs="Symbol"/>
      <w:sz w:val="20"/>
      <w:szCs w:val="20"/>
    </w:rPr>
  </w:style>
  <w:style w:type="paragraph" w:customStyle="1" w:styleId="WW-31">
    <w:name w:val="WW-Основной текст 3"/>
    <w:basedOn w:val="ab"/>
    <w:pPr>
      <w:spacing w:after="120"/>
    </w:pPr>
    <w:rPr>
      <w:sz w:val="16"/>
      <w:szCs w:val="16"/>
    </w:rPr>
  </w:style>
  <w:style w:type="paragraph" w:customStyle="1" w:styleId="afffffffffffffffffffb">
    <w:name w:val="Дисертация"/>
    <w:basedOn w:val="ab"/>
    <w:pPr>
      <w:spacing w:line="360" w:lineRule="auto"/>
      <w:ind w:firstLine="709"/>
      <w:jc w:val="both"/>
    </w:pPr>
    <w:rPr>
      <w:sz w:val="28"/>
      <w:szCs w:val="28"/>
    </w:rPr>
  </w:style>
  <w:style w:type="paragraph" w:customStyle="1" w:styleId="afffffffffffffffffffc">
    <w:name w:val="БИБЛИОГРАФИЯ"/>
    <w:basedOn w:val="ab"/>
    <w:pPr>
      <w:tabs>
        <w:tab w:val="left" w:pos="360"/>
      </w:tabs>
      <w:spacing w:line="360" w:lineRule="auto"/>
      <w:jc w:val="both"/>
    </w:pPr>
    <w:rPr>
      <w:sz w:val="28"/>
      <w:szCs w:val="20"/>
    </w:rPr>
  </w:style>
  <w:style w:type="paragraph" w:customStyle="1" w:styleId="14a">
    <w:name w:val="Стиль Основной текст + 14 пт"/>
    <w:basedOn w:val="afffffff7"/>
    <w:pPr>
      <w:spacing w:after="0" w:line="360" w:lineRule="auto"/>
      <w:ind w:firstLine="454"/>
      <w:jc w:val="both"/>
    </w:pPr>
    <w:rPr>
      <w:szCs w:val="28"/>
    </w:rPr>
  </w:style>
  <w:style w:type="paragraph" w:customStyle="1" w:styleId="WW-210">
    <w:name w:val="WW-Основной текст с отступом 21"/>
    <w:basedOn w:val="ab"/>
    <w:pPr>
      <w:widowControl w:val="0"/>
      <w:ind w:firstLine="5670"/>
      <w:jc w:val="both"/>
    </w:pPr>
    <w:rPr>
      <w:b/>
      <w:bCs/>
      <w:sz w:val="28"/>
      <w:szCs w:val="28"/>
      <w:lang w:val="uk-UA"/>
    </w:rPr>
  </w:style>
  <w:style w:type="paragraph" w:customStyle="1" w:styleId="Head10">
    <w:name w:val="Head 1"/>
    <w:basedOn w:val="afffffff7"/>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b"/>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b"/>
    <w:rPr>
      <w:sz w:val="20"/>
      <w:szCs w:val="20"/>
      <w:lang w:val="en-GB"/>
    </w:rPr>
  </w:style>
  <w:style w:type="paragraph" w:customStyle="1" w:styleId="390">
    <w:name w:val="Основной текст (39)"/>
    <w:basedOn w:val="ab"/>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b"/>
    <w:pPr>
      <w:widowControl w:val="0"/>
      <w:shd w:val="clear" w:color="auto" w:fill="FFFFFF"/>
      <w:spacing w:before="180" w:after="180" w:line="0" w:lineRule="atLeast"/>
    </w:pPr>
    <w:rPr>
      <w:b/>
      <w:bCs/>
      <w:sz w:val="18"/>
      <w:szCs w:val="18"/>
    </w:rPr>
  </w:style>
  <w:style w:type="paragraph" w:customStyle="1" w:styleId="351">
    <w:name w:val="Основной текст (35)"/>
    <w:basedOn w:val="ab"/>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b"/>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b"/>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b"/>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b"/>
    <w:pPr>
      <w:widowControl w:val="0"/>
      <w:shd w:val="clear" w:color="auto" w:fill="FFFFFF"/>
      <w:spacing w:line="0" w:lineRule="atLeast"/>
      <w:jc w:val="center"/>
    </w:pPr>
    <w:rPr>
      <w:b/>
      <w:bCs/>
      <w:sz w:val="17"/>
      <w:szCs w:val="17"/>
    </w:rPr>
  </w:style>
  <w:style w:type="paragraph" w:customStyle="1" w:styleId="416">
    <w:name w:val="Основной текст (4)1"/>
    <w:basedOn w:val="ab"/>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b"/>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b"/>
    <w:pPr>
      <w:widowControl w:val="0"/>
      <w:shd w:val="clear" w:color="auto" w:fill="FFFFFF"/>
      <w:spacing w:after="240" w:line="0" w:lineRule="atLeast"/>
    </w:pPr>
    <w:rPr>
      <w:b/>
      <w:bCs/>
      <w:spacing w:val="80"/>
      <w:sz w:val="32"/>
      <w:szCs w:val="32"/>
    </w:rPr>
  </w:style>
  <w:style w:type="paragraph" w:customStyle="1" w:styleId="342">
    <w:name w:val="Заголовок №3 (4)"/>
    <w:basedOn w:val="ab"/>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e"/>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6"/>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b"/>
    <w:pPr>
      <w:widowControl w:val="0"/>
      <w:autoSpaceDE w:val="0"/>
      <w:spacing w:after="120"/>
    </w:pPr>
    <w:rPr>
      <w:sz w:val="20"/>
      <w:szCs w:val="20"/>
    </w:rPr>
  </w:style>
  <w:style w:type="paragraph" w:customStyle="1" w:styleId="afffffffffffffffffffe">
    <w:name w:val="Светлана"/>
    <w:basedOn w:val="ab"/>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b"/>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7"/>
    <w:rsid w:val="00803975"/>
    <w:rPr>
      <w:rFonts w:ascii="Garamond" w:eastAsia="Garamond" w:hAnsi="Garamond" w:cs="Garamond"/>
      <w:sz w:val="28"/>
      <w:szCs w:val="24"/>
      <w:lang w:eastAsia="ar-SA"/>
    </w:rPr>
  </w:style>
  <w:style w:type="paragraph" w:styleId="37">
    <w:name w:val="Body Text Indent 3"/>
    <w:basedOn w:val="ab"/>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d"/>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b"/>
    <w:link w:val="22"/>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c"/>
    <w:uiPriority w:val="99"/>
    <w:semiHidden/>
    <w:rsid w:val="00B46023"/>
    <w:rPr>
      <w:rFonts w:ascii="Garamond" w:eastAsia="Garamond" w:hAnsi="Garamond" w:cs="Garamond"/>
      <w:sz w:val="24"/>
      <w:szCs w:val="24"/>
      <w:lang w:eastAsia="ar-SA"/>
    </w:rPr>
  </w:style>
  <w:style w:type="paragraph" w:styleId="affffffffffffffffffff2">
    <w:name w:val="caption"/>
    <w:basedOn w:val="ab"/>
    <w:next w:val="ab"/>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c"/>
    <w:rsid w:val="00B46023"/>
    <w:rPr>
      <w:noProof w:val="0"/>
      <w:sz w:val="28"/>
      <w:lang w:val="uk-UA"/>
    </w:rPr>
  </w:style>
  <w:style w:type="paragraph" w:styleId="2ffff8">
    <w:name w:val="Body Text 2"/>
    <w:basedOn w:val="ab"/>
    <w:link w:val="225"/>
    <w:uiPriority w:val="99"/>
    <w:unhideWhenUsed/>
    <w:rsid w:val="00524D1A"/>
    <w:pPr>
      <w:spacing w:after="120" w:line="480" w:lineRule="auto"/>
    </w:pPr>
  </w:style>
  <w:style w:type="character" w:customStyle="1" w:styleId="225">
    <w:name w:val="Основной текст 2 Знак2"/>
    <w:basedOn w:val="ac"/>
    <w:link w:val="2ffff8"/>
    <w:uiPriority w:val="99"/>
    <w:semiHidden/>
    <w:rsid w:val="00524D1A"/>
    <w:rPr>
      <w:rFonts w:ascii="Garamond" w:eastAsia="Garamond" w:hAnsi="Garamond" w:cs="Garamond"/>
      <w:sz w:val="24"/>
      <w:szCs w:val="24"/>
      <w:lang w:eastAsia="ar-SA"/>
    </w:rPr>
  </w:style>
  <w:style w:type="character" w:styleId="affffffffffffffffffff3">
    <w:name w:val="footnote reference"/>
    <w:basedOn w:val="ac"/>
    <w:rsid w:val="00524D1A"/>
    <w:rPr>
      <w:vertAlign w:val="superscript"/>
    </w:rPr>
  </w:style>
  <w:style w:type="character" w:styleId="affffffffffffffffffff4">
    <w:name w:val="annotation reference"/>
    <w:basedOn w:val="ac"/>
    <w:semiHidden/>
    <w:rsid w:val="00524D1A"/>
    <w:rPr>
      <w:sz w:val="16"/>
    </w:rPr>
  </w:style>
  <w:style w:type="paragraph" w:styleId="aff1">
    <w:name w:val="annotation text"/>
    <w:basedOn w:val="ab"/>
    <w:link w:val="aff0"/>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c"/>
    <w:uiPriority w:val="99"/>
    <w:semiHidden/>
    <w:rsid w:val="00524D1A"/>
    <w:rPr>
      <w:rFonts w:ascii="Garamond" w:eastAsia="Garamond" w:hAnsi="Garamond" w:cs="Garamond"/>
      <w:lang w:eastAsia="ar-SA"/>
    </w:rPr>
  </w:style>
  <w:style w:type="paragraph" w:styleId="afc">
    <w:name w:val="Document Map"/>
    <w:basedOn w:val="ab"/>
    <w:link w:val="afb"/>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c"/>
    <w:semiHidden/>
    <w:rsid w:val="00524D1A"/>
    <w:rPr>
      <w:rFonts w:ascii="Segoe UI" w:eastAsia="Garamond" w:hAnsi="Segoe UI" w:cs="Segoe UI"/>
      <w:sz w:val="16"/>
      <w:szCs w:val="16"/>
      <w:lang w:eastAsia="ar-SA"/>
    </w:rPr>
  </w:style>
  <w:style w:type="character" w:styleId="affffffffffffffffffff5">
    <w:name w:val="endnote reference"/>
    <w:basedOn w:val="ac"/>
    <w:rsid w:val="00524D1A"/>
    <w:rPr>
      <w:vertAlign w:val="superscript"/>
    </w:rPr>
  </w:style>
  <w:style w:type="paragraph" w:styleId="34">
    <w:name w:val="Body Text 3"/>
    <w:basedOn w:val="ab"/>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c"/>
    <w:uiPriority w:val="99"/>
    <w:semiHidden/>
    <w:rsid w:val="00524D1A"/>
    <w:rPr>
      <w:rFonts w:ascii="Garamond" w:eastAsia="Garamond" w:hAnsi="Garamond" w:cs="Garamond"/>
      <w:sz w:val="16"/>
      <w:szCs w:val="16"/>
      <w:lang w:eastAsia="ar-SA"/>
    </w:rPr>
  </w:style>
  <w:style w:type="character" w:customStyle="1" w:styleId="text31">
    <w:name w:val="text31"/>
    <w:basedOn w:val="ac"/>
    <w:rsid w:val="00524D1A"/>
    <w:rPr>
      <w:rFonts w:ascii="Arial" w:hAnsi="Arial" w:cs="Arial" w:hint="default"/>
      <w:b/>
      <w:bCs/>
      <w:color w:val="212063"/>
      <w:sz w:val="24"/>
      <w:szCs w:val="24"/>
    </w:rPr>
  </w:style>
  <w:style w:type="paragraph" w:styleId="afa">
    <w:name w:val="Plain Text"/>
    <w:basedOn w:val="ab"/>
    <w:link w:val="af9"/>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c"/>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c"/>
    <w:rsid w:val="00854667"/>
  </w:style>
  <w:style w:type="character" w:customStyle="1" w:styleId="b3t1">
    <w:name w:val="b3t1"/>
    <w:basedOn w:val="ac"/>
    <w:rsid w:val="00854667"/>
    <w:rPr>
      <w:rFonts w:ascii="Verdana" w:hAnsi="Verdana" w:hint="default"/>
      <w:b/>
      <w:bCs/>
      <w:color w:val="4556B1"/>
      <w:sz w:val="16"/>
      <w:szCs w:val="16"/>
    </w:rPr>
  </w:style>
  <w:style w:type="character" w:customStyle="1" w:styleId="b3t">
    <w:name w:val="b3t"/>
    <w:basedOn w:val="ac"/>
    <w:rsid w:val="00854667"/>
  </w:style>
  <w:style w:type="paragraph" w:customStyle="1" w:styleId="Web">
    <w:name w:val="Обычный (Web)"/>
    <w:basedOn w:val="ab"/>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b"/>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c"/>
    <w:rsid w:val="00854667"/>
    <w:rPr>
      <w:color w:val="000000"/>
      <w:sz w:val="17"/>
      <w:szCs w:val="17"/>
    </w:rPr>
  </w:style>
  <w:style w:type="character" w:customStyle="1" w:styleId="postdetails1">
    <w:name w:val="postdetails1"/>
    <w:basedOn w:val="ac"/>
    <w:rsid w:val="00854667"/>
    <w:rPr>
      <w:color w:val="000000"/>
      <w:sz w:val="15"/>
      <w:szCs w:val="15"/>
    </w:rPr>
  </w:style>
  <w:style w:type="character" w:customStyle="1" w:styleId="nav1">
    <w:name w:val="nav1"/>
    <w:basedOn w:val="ac"/>
    <w:rsid w:val="00854667"/>
    <w:rPr>
      <w:b/>
      <w:bCs/>
      <w:color w:val="000000"/>
      <w:sz w:val="17"/>
      <w:szCs w:val="17"/>
    </w:rPr>
  </w:style>
  <w:style w:type="character" w:customStyle="1" w:styleId="4fa">
    <w:name w:val="Гиперссылка4"/>
    <w:basedOn w:val="ac"/>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c"/>
    <w:rsid w:val="00902A7A"/>
    <w:rPr>
      <w:b/>
      <w:sz w:val="28"/>
      <w:szCs w:val="24"/>
      <w:lang w:val="uk-UA" w:eastAsia="ru-RU" w:bidi="ar-SA"/>
    </w:rPr>
  </w:style>
  <w:style w:type="character" w:customStyle="1" w:styleId="2ffff9">
    <w:name w:val="Основной текст 2 Знак Знак"/>
    <w:basedOn w:val="ac"/>
    <w:rsid w:val="00902A7A"/>
    <w:rPr>
      <w:sz w:val="28"/>
      <w:szCs w:val="24"/>
      <w:lang w:val="uk-UA" w:eastAsia="ru-RU" w:bidi="ar-SA"/>
    </w:rPr>
  </w:style>
  <w:style w:type="paragraph" w:styleId="affffffffffffffffffff6">
    <w:name w:val="List Bullet"/>
    <w:basedOn w:val="ab"/>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b"/>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c"/>
    <w:rsid w:val="00DD4EAD"/>
  </w:style>
  <w:style w:type="character" w:customStyle="1" w:styleId="resultbody">
    <w:name w:val="resultbody"/>
    <w:basedOn w:val="ac"/>
    <w:rsid w:val="00DD4EAD"/>
  </w:style>
  <w:style w:type="paragraph" w:customStyle="1" w:styleId="ParadoxNormal">
    <w:name w:val="Paradox_Normal"/>
    <w:basedOn w:val="afffffffe"/>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7"/>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b"/>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b"/>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7"/>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b"/>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b"/>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b"/>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b"/>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b"/>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b"/>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c"/>
    <w:rsid w:val="00B829A8"/>
    <w:rPr>
      <w:i/>
      <w:iCs/>
    </w:rPr>
  </w:style>
  <w:style w:type="character" w:customStyle="1" w:styleId="bindingblock1">
    <w:name w:val="bindingblock1"/>
    <w:basedOn w:val="ac"/>
    <w:rsid w:val="00B829A8"/>
  </w:style>
  <w:style w:type="character" w:customStyle="1" w:styleId="binding1">
    <w:name w:val="binding1"/>
    <w:basedOn w:val="ac"/>
    <w:rsid w:val="00B829A8"/>
    <w:rPr>
      <w:b/>
      <w:bCs/>
    </w:rPr>
  </w:style>
  <w:style w:type="character" w:customStyle="1" w:styleId="pricetype">
    <w:name w:val="pricetype"/>
    <w:basedOn w:val="ac"/>
    <w:rsid w:val="00B829A8"/>
  </w:style>
  <w:style w:type="character" w:customStyle="1" w:styleId="getitby">
    <w:name w:val="getitby"/>
    <w:basedOn w:val="ac"/>
    <w:rsid w:val="00B829A8"/>
  </w:style>
  <w:style w:type="character" w:customStyle="1" w:styleId="ratingwithoutprimeimagespan1">
    <w:name w:val="ratingwithoutprimeimagespan1"/>
    <w:basedOn w:val="ac"/>
    <w:rsid w:val="00B829A8"/>
    <w:rPr>
      <w:rFonts w:ascii="Verdana" w:hAnsi="Verdana" w:hint="default"/>
      <w:sz w:val="12"/>
      <w:szCs w:val="12"/>
    </w:rPr>
  </w:style>
  <w:style w:type="paragraph" w:customStyle="1" w:styleId="affffffffffffffffffff9">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a">
    <w:name w:val="Перечисление"/>
    <w:basedOn w:val="affffffffffffffffffff9"/>
    <w:next w:val="affffffffffffffffffff9"/>
    <w:rsid w:val="00B829A8"/>
    <w:pPr>
      <w:tabs>
        <w:tab w:val="left" w:pos="340"/>
      </w:tabs>
      <w:ind w:left="340" w:hanging="340"/>
    </w:pPr>
    <w:rPr>
      <w:color w:val="auto"/>
    </w:rPr>
  </w:style>
  <w:style w:type="character" w:customStyle="1" w:styleId="artpublinespan1">
    <w:name w:val="artpubline_span1"/>
    <w:basedOn w:val="ac"/>
    <w:rsid w:val="00B829A8"/>
    <w:rPr>
      <w:vanish w:val="0"/>
      <w:webHidden w:val="0"/>
      <w:specVanish w:val="0"/>
    </w:rPr>
  </w:style>
  <w:style w:type="character" w:customStyle="1" w:styleId="text13">
    <w:name w:val="text1"/>
    <w:basedOn w:val="ac"/>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c"/>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c"/>
    <w:rsid w:val="00B829A8"/>
    <w:rPr>
      <w:rFonts w:ascii="Arial" w:hAnsi="Arial" w:cs="Arial" w:hint="default"/>
      <w:sz w:val="18"/>
      <w:szCs w:val="18"/>
    </w:rPr>
  </w:style>
  <w:style w:type="paragraph" w:customStyle="1" w:styleId="Pa6">
    <w:name w:val="Pa6"/>
    <w:basedOn w:val="ab"/>
    <w:next w:val="ab"/>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c"/>
    <w:rsid w:val="00B829A8"/>
    <w:rPr>
      <w:rFonts w:ascii="Verdana" w:hAnsi="Verdana" w:hint="default"/>
      <w:b w:val="0"/>
      <w:bCs w:val="0"/>
      <w:i w:val="0"/>
      <w:iCs w:val="0"/>
      <w:color w:val="000000"/>
      <w:sz w:val="17"/>
      <w:szCs w:val="17"/>
    </w:rPr>
  </w:style>
  <w:style w:type="character" w:customStyle="1" w:styleId="sectionsubtitle">
    <w:name w:val="sectionsubtitle"/>
    <w:basedOn w:val="ac"/>
    <w:rsid w:val="00B829A8"/>
    <w:rPr>
      <w:rFonts w:ascii="Arial" w:hAnsi="Arial" w:cs="Arial" w:hint="default"/>
      <w:sz w:val="19"/>
      <w:szCs w:val="19"/>
    </w:rPr>
  </w:style>
  <w:style w:type="character" w:customStyle="1" w:styleId="sectiontitle1">
    <w:name w:val="sectiontitle1"/>
    <w:basedOn w:val="ac"/>
    <w:rsid w:val="00B829A8"/>
    <w:rPr>
      <w:b/>
      <w:bCs/>
      <w:color w:val="000066"/>
      <w:sz w:val="26"/>
      <w:szCs w:val="26"/>
    </w:rPr>
  </w:style>
  <w:style w:type="paragraph" w:customStyle="1" w:styleId="jpp">
    <w:name w:val="jpp"/>
    <w:basedOn w:val="ab"/>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b"/>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c"/>
    <w:rsid w:val="00B829A8"/>
    <w:rPr>
      <w:rFonts w:ascii="Verdana" w:hAnsi="Verdana" w:hint="default"/>
      <w:sz w:val="20"/>
      <w:szCs w:val="20"/>
    </w:rPr>
  </w:style>
  <w:style w:type="character" w:customStyle="1" w:styleId="smallltblue1">
    <w:name w:val="smallltblue1"/>
    <w:basedOn w:val="ac"/>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b"/>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c"/>
    <w:rsid w:val="00B829A8"/>
    <w:rPr>
      <w:i/>
      <w:iCs/>
    </w:rPr>
  </w:style>
  <w:style w:type="character" w:customStyle="1" w:styleId="articletitle1">
    <w:name w:val="articletitle1"/>
    <w:basedOn w:val="ac"/>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b"/>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c"/>
    <w:rsid w:val="00B829A8"/>
  </w:style>
  <w:style w:type="character" w:customStyle="1" w:styleId="4fc">
    <w:name w:val="Название4"/>
    <w:basedOn w:val="ac"/>
    <w:rsid w:val="00B829A8"/>
  </w:style>
  <w:style w:type="character" w:customStyle="1" w:styleId="articleauthor">
    <w:name w:val="articleauthor"/>
    <w:basedOn w:val="ac"/>
    <w:rsid w:val="00B829A8"/>
  </w:style>
  <w:style w:type="paragraph" w:customStyle="1" w:styleId="magbreadcrumbs">
    <w:name w:val="magbreadcrumbs"/>
    <w:basedOn w:val="ab"/>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b">
    <w:name w:val="пример"/>
    <w:basedOn w:val="ac"/>
    <w:rsid w:val="00B829A8"/>
  </w:style>
  <w:style w:type="character" w:customStyle="1" w:styleId="affffffffffffffffffffc">
    <w:name w:val="выделение"/>
    <w:basedOn w:val="ac"/>
    <w:rsid w:val="00B829A8"/>
  </w:style>
  <w:style w:type="character" w:customStyle="1" w:styleId="-e">
    <w:name w:val="опред-е"/>
    <w:basedOn w:val="ac"/>
    <w:rsid w:val="00B829A8"/>
  </w:style>
  <w:style w:type="character" w:customStyle="1" w:styleId="lw-blog-title-author-link1">
    <w:name w:val="lw-blog-title-author-link1"/>
    <w:basedOn w:val="ac"/>
    <w:rsid w:val="00B829A8"/>
    <w:rPr>
      <w:color w:val="0AA1DD"/>
    </w:rPr>
  </w:style>
  <w:style w:type="character" w:customStyle="1" w:styleId="surname">
    <w:name w:val="surname"/>
    <w:basedOn w:val="ac"/>
    <w:rsid w:val="00B829A8"/>
  </w:style>
  <w:style w:type="paragraph" w:customStyle="1" w:styleId="Cooper14">
    <w:name w:val="Cooper14"/>
    <w:basedOn w:val="ab"/>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b"/>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b"/>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b"/>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b"/>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b"/>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b"/>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b"/>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b"/>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b"/>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c"/>
    <w:rsid w:val="00B829A8"/>
  </w:style>
  <w:style w:type="character" w:customStyle="1" w:styleId="tiny1">
    <w:name w:val="tiny1"/>
    <w:basedOn w:val="ac"/>
    <w:rsid w:val="00B829A8"/>
    <w:rPr>
      <w:rFonts w:ascii="Verdana" w:hAnsi="Verdana" w:hint="default"/>
      <w:sz w:val="15"/>
      <w:szCs w:val="15"/>
    </w:rPr>
  </w:style>
  <w:style w:type="character" w:customStyle="1" w:styleId="tinygray1">
    <w:name w:val="tinygray1"/>
    <w:basedOn w:val="ac"/>
    <w:rsid w:val="00B829A8"/>
    <w:rPr>
      <w:rFonts w:ascii="Verdana" w:hAnsi="Verdana" w:hint="default"/>
      <w:color w:val="888888"/>
      <w:sz w:val="15"/>
      <w:szCs w:val="15"/>
    </w:rPr>
  </w:style>
  <w:style w:type="character" w:customStyle="1" w:styleId="ptbrand4">
    <w:name w:val="ptbrand4"/>
    <w:basedOn w:val="ac"/>
    <w:rsid w:val="00B829A8"/>
  </w:style>
  <w:style w:type="character" w:customStyle="1" w:styleId="binding4">
    <w:name w:val="binding4"/>
    <w:basedOn w:val="ac"/>
    <w:rsid w:val="00B829A8"/>
  </w:style>
  <w:style w:type="character" w:customStyle="1" w:styleId="format4">
    <w:name w:val="format4"/>
    <w:basedOn w:val="ac"/>
    <w:rsid w:val="00B829A8"/>
  </w:style>
  <w:style w:type="character" w:customStyle="1" w:styleId="tooltipcontent1">
    <w:name w:val="tooltipcontent1"/>
    <w:basedOn w:val="ac"/>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c"/>
    <w:rsid w:val="00B829A8"/>
    <w:rPr>
      <w:b/>
      <w:bCs/>
    </w:rPr>
  </w:style>
  <w:style w:type="character" w:customStyle="1" w:styleId="years-volume2">
    <w:name w:val="years-volume2"/>
    <w:basedOn w:val="ac"/>
    <w:rsid w:val="00B829A8"/>
    <w:rPr>
      <w:b w:val="0"/>
      <w:bCs w:val="0"/>
      <w:color w:val="747170"/>
    </w:rPr>
  </w:style>
  <w:style w:type="character" w:customStyle="1" w:styleId="issues-issue-num2">
    <w:name w:val="issues-issue-num2"/>
    <w:basedOn w:val="ac"/>
    <w:rsid w:val="00B829A8"/>
    <w:rPr>
      <w:b/>
      <w:bCs/>
    </w:rPr>
  </w:style>
  <w:style w:type="character" w:customStyle="1" w:styleId="descriptor">
    <w:name w:val="descriptor"/>
    <w:basedOn w:val="ac"/>
    <w:rsid w:val="00B829A8"/>
  </w:style>
  <w:style w:type="character" w:customStyle="1" w:styleId="theme1">
    <w:name w:val="theme1"/>
    <w:basedOn w:val="ac"/>
    <w:rsid w:val="00B829A8"/>
    <w:rPr>
      <w:rFonts w:ascii="Verdana" w:hAnsi="Verdana" w:hint="default"/>
      <w:b/>
      <w:bCs/>
      <w:strike w:val="0"/>
      <w:dstrike w:val="0"/>
      <w:color w:val="CC6733"/>
      <w:sz w:val="14"/>
      <w:szCs w:val="14"/>
      <w:u w:val="none"/>
      <w:effect w:val="none"/>
    </w:rPr>
  </w:style>
  <w:style w:type="character" w:customStyle="1" w:styleId="white1">
    <w:name w:val="white1"/>
    <w:basedOn w:val="ac"/>
    <w:rsid w:val="00B829A8"/>
    <w:rPr>
      <w:color w:val="FFFFFF"/>
    </w:rPr>
  </w:style>
  <w:style w:type="character" w:customStyle="1" w:styleId="sectioncolor2">
    <w:name w:val="sectioncolor2"/>
    <w:basedOn w:val="ac"/>
    <w:rsid w:val="00B829A8"/>
    <w:rPr>
      <w:color w:val="990000"/>
    </w:rPr>
  </w:style>
  <w:style w:type="character" w:customStyle="1" w:styleId="cscsubpagetitletext1">
    <w:name w:val="cscsubpagetitletext1"/>
    <w:basedOn w:val="ac"/>
    <w:rsid w:val="00B829A8"/>
    <w:rPr>
      <w:rFonts w:ascii="Arial" w:hAnsi="Arial" w:cs="Arial" w:hint="default"/>
      <w:b/>
      <w:bCs/>
      <w:caps/>
      <w:color w:val="596DAD"/>
      <w:spacing w:val="12"/>
      <w:sz w:val="22"/>
      <w:szCs w:val="22"/>
    </w:rPr>
  </w:style>
  <w:style w:type="character" w:customStyle="1" w:styleId="cscsubpagesubtitletext1">
    <w:name w:val="cscsubpagesubtitletext1"/>
    <w:basedOn w:val="ac"/>
    <w:rsid w:val="00B829A8"/>
    <w:rPr>
      <w:rFonts w:ascii="Arial" w:hAnsi="Arial" w:cs="Arial" w:hint="default"/>
      <w:b/>
      <w:bCs/>
      <w:caps/>
      <w:color w:val="222222"/>
      <w:spacing w:val="12"/>
      <w:sz w:val="16"/>
      <w:szCs w:val="16"/>
    </w:rPr>
  </w:style>
  <w:style w:type="character" w:customStyle="1" w:styleId="cite1">
    <w:name w:val="cite1"/>
    <w:basedOn w:val="ac"/>
    <w:rsid w:val="00B829A8"/>
    <w:rPr>
      <w:rFonts w:ascii="Times New Roman" w:hAnsi="Times New Roman" w:cs="Times New Roman" w:hint="default"/>
      <w:color w:val="000000"/>
      <w:sz w:val="24"/>
      <w:szCs w:val="24"/>
    </w:rPr>
  </w:style>
  <w:style w:type="character" w:customStyle="1" w:styleId="citeauthors">
    <w:name w:val="cite_authors"/>
    <w:basedOn w:val="ac"/>
    <w:rsid w:val="00B829A8"/>
  </w:style>
  <w:style w:type="character" w:customStyle="1" w:styleId="absauth1">
    <w:name w:val="absauth1"/>
    <w:basedOn w:val="ac"/>
    <w:rsid w:val="00B829A8"/>
    <w:rPr>
      <w:rFonts w:ascii="Times New Roman" w:hAnsi="Times New Roman" w:cs="Times New Roman" w:hint="default"/>
      <w:color w:val="000000"/>
      <w:sz w:val="24"/>
      <w:szCs w:val="24"/>
    </w:rPr>
  </w:style>
  <w:style w:type="character" w:customStyle="1" w:styleId="h1black1">
    <w:name w:val="h1black1"/>
    <w:basedOn w:val="ac"/>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c"/>
    <w:rsid w:val="00B829A8"/>
    <w:rPr>
      <w:rFonts w:ascii="Verdana" w:hAnsi="Verdana" w:hint="default"/>
      <w:b w:val="0"/>
      <w:bCs w:val="0"/>
      <w:color w:val="000000"/>
      <w:sz w:val="20"/>
      <w:szCs w:val="20"/>
    </w:rPr>
  </w:style>
  <w:style w:type="character" w:customStyle="1" w:styleId="affffffffffffffffffffd">
    <w:name w:val="aff"/>
    <w:basedOn w:val="ac"/>
    <w:rsid w:val="00B829A8"/>
  </w:style>
  <w:style w:type="paragraph" w:customStyle="1" w:styleId="pubonline2">
    <w:name w:val="pubonline2"/>
    <w:basedOn w:val="ab"/>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c"/>
    <w:rsid w:val="00B829A8"/>
  </w:style>
  <w:style w:type="character" w:customStyle="1" w:styleId="forenames">
    <w:name w:val="forenames"/>
    <w:basedOn w:val="ac"/>
    <w:rsid w:val="00B829A8"/>
  </w:style>
  <w:style w:type="character" w:customStyle="1" w:styleId="vcardauthor">
    <w:name w:val="vcard author"/>
    <w:basedOn w:val="ac"/>
    <w:rsid w:val="00B829A8"/>
  </w:style>
  <w:style w:type="character" w:customStyle="1" w:styleId="byline">
    <w:name w:val="byline"/>
    <w:basedOn w:val="ac"/>
    <w:rsid w:val="00B829A8"/>
  </w:style>
  <w:style w:type="character" w:customStyle="1" w:styleId="pubtitleqrb1">
    <w:name w:val="pubtitle_qrb1"/>
    <w:basedOn w:val="ac"/>
    <w:rsid w:val="00B829A8"/>
    <w:rPr>
      <w:i/>
      <w:iCs/>
    </w:rPr>
  </w:style>
  <w:style w:type="character" w:customStyle="1" w:styleId="string-date">
    <w:name w:val="string-date"/>
    <w:basedOn w:val="ac"/>
    <w:rsid w:val="00B829A8"/>
  </w:style>
  <w:style w:type="character" w:customStyle="1" w:styleId="subj-group4">
    <w:name w:val="subj-group4"/>
    <w:basedOn w:val="ac"/>
    <w:rsid w:val="00B829A8"/>
  </w:style>
  <w:style w:type="character" w:customStyle="1" w:styleId="sectionheaderslarge1">
    <w:name w:val="sectionheaderslarge1"/>
    <w:basedOn w:val="ac"/>
    <w:rsid w:val="00CD6679"/>
    <w:rPr>
      <w:rFonts w:ascii="Arial" w:hAnsi="Arial" w:hint="default"/>
      <w:b/>
      <w:bCs/>
      <w:color w:val="CC6600"/>
      <w:sz w:val="17"/>
      <w:szCs w:val="17"/>
    </w:rPr>
  </w:style>
  <w:style w:type="character" w:customStyle="1" w:styleId="affffffffffffffffffffe">
    <w:name w:val="Основной текст Знак Знак Знак"/>
    <w:basedOn w:val="ac"/>
    <w:locked/>
    <w:rsid w:val="009658CF"/>
    <w:rPr>
      <w:b/>
      <w:bCs/>
      <w:sz w:val="36"/>
      <w:szCs w:val="24"/>
      <w:lang w:val="ru-RU" w:eastAsia="ru-RU" w:bidi="ar-SA"/>
    </w:rPr>
  </w:style>
  <w:style w:type="character" w:customStyle="1" w:styleId="illustration1">
    <w:name w:val="illustration1"/>
    <w:basedOn w:val="ac"/>
    <w:rsid w:val="009658CF"/>
    <w:rPr>
      <w:i/>
      <w:iCs/>
      <w:color w:val="226699"/>
    </w:rPr>
  </w:style>
  <w:style w:type="paragraph" w:customStyle="1" w:styleId="Iiiaeuiueiaaaao">
    <w:name w:val="Ii.iaeuiue ia.aa.ao"/>
    <w:basedOn w:val="ab"/>
    <w:next w:val="ab"/>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
    <w:name w:val="Макс"/>
    <w:basedOn w:val="2ffff8"/>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b"/>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b"/>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b"/>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b"/>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b"/>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b"/>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b"/>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b"/>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b"/>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b"/>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b"/>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b"/>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b"/>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b"/>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b"/>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b"/>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c"/>
    <w:rsid w:val="009658CF"/>
    <w:rPr>
      <w:sz w:val="24"/>
      <w:szCs w:val="24"/>
      <w:lang w:val="uk-UA" w:eastAsia="uk-UA" w:bidi="ar-SA"/>
    </w:rPr>
  </w:style>
  <w:style w:type="character" w:customStyle="1" w:styleId="menings-header1">
    <w:name w:val="menings-header1"/>
    <w:basedOn w:val="ac"/>
    <w:rsid w:val="009658CF"/>
    <w:rPr>
      <w:rFonts w:ascii="Verdana" w:hAnsi="Verdana" w:hint="default"/>
      <w:b/>
      <w:bCs/>
      <w:sz w:val="19"/>
      <w:szCs w:val="19"/>
    </w:rPr>
  </w:style>
  <w:style w:type="character" w:customStyle="1" w:styleId="text20b1">
    <w:name w:val="text20b1"/>
    <w:basedOn w:val="ac"/>
    <w:rsid w:val="009658CF"/>
    <w:rPr>
      <w:rFonts w:ascii="Arial" w:hAnsi="Arial" w:cs="Arial" w:hint="default"/>
      <w:b/>
      <w:bCs/>
      <w:color w:val="000000"/>
      <w:sz w:val="30"/>
      <w:szCs w:val="30"/>
    </w:rPr>
  </w:style>
  <w:style w:type="character" w:customStyle="1" w:styleId="artist1">
    <w:name w:val="artist1"/>
    <w:basedOn w:val="ac"/>
    <w:rsid w:val="009658CF"/>
    <w:rPr>
      <w:rFonts w:ascii="Trebuchet MS" w:hAnsi="Trebuchet MS" w:hint="default"/>
      <w:b/>
      <w:bCs/>
      <w:color w:val="990000"/>
      <w:sz w:val="72"/>
      <w:szCs w:val="72"/>
    </w:rPr>
  </w:style>
  <w:style w:type="character" w:customStyle="1" w:styleId="headlinebold1">
    <w:name w:val="headlinebold1"/>
    <w:basedOn w:val="ac"/>
    <w:rsid w:val="009658CF"/>
    <w:rPr>
      <w:rFonts w:ascii="Verdana" w:hAnsi="Verdana" w:hint="default"/>
      <w:b/>
      <w:bCs/>
      <w:i w:val="0"/>
      <w:iCs w:val="0"/>
      <w:smallCaps w:val="0"/>
      <w:color w:val="333333"/>
      <w:sz w:val="21"/>
      <w:szCs w:val="21"/>
    </w:rPr>
  </w:style>
  <w:style w:type="character" w:customStyle="1" w:styleId="bodycontentsmall1">
    <w:name w:val="bodycontentsmall1"/>
    <w:basedOn w:val="ac"/>
    <w:rsid w:val="009658CF"/>
    <w:rPr>
      <w:rFonts w:ascii="Verdana" w:hAnsi="Verdana" w:hint="default"/>
      <w:b w:val="0"/>
      <w:bCs w:val="0"/>
      <w:i w:val="0"/>
      <w:iCs w:val="0"/>
      <w:smallCaps w:val="0"/>
      <w:color w:val="333333"/>
      <w:sz w:val="15"/>
      <w:szCs w:val="15"/>
    </w:rPr>
  </w:style>
  <w:style w:type="character" w:customStyle="1" w:styleId="highlight1">
    <w:name w:val="highlight1"/>
    <w:basedOn w:val="ac"/>
    <w:rsid w:val="009658CF"/>
    <w:rPr>
      <w:b/>
      <w:bCs/>
    </w:rPr>
  </w:style>
  <w:style w:type="character" w:customStyle="1" w:styleId="firstlast">
    <w:name w:val="first last"/>
    <w:basedOn w:val="ac"/>
    <w:rsid w:val="009658CF"/>
  </w:style>
  <w:style w:type="character" w:customStyle="1" w:styleId="contmainhead1">
    <w:name w:val="contmainhead1"/>
    <w:basedOn w:val="ac"/>
    <w:rsid w:val="009658CF"/>
    <w:rPr>
      <w:rFonts w:ascii="Times New Roman" w:hAnsi="Times New Roman" w:cs="Times New Roman" w:hint="default"/>
      <w:b/>
      <w:bCs/>
      <w:color w:val="000000"/>
      <w:sz w:val="30"/>
      <w:szCs w:val="30"/>
    </w:rPr>
  </w:style>
  <w:style w:type="character" w:customStyle="1" w:styleId="spipcadre">
    <w:name w:val="spip_cadre"/>
    <w:basedOn w:val="ac"/>
    <w:rsid w:val="009658CF"/>
  </w:style>
  <w:style w:type="character" w:customStyle="1" w:styleId="petittitre">
    <w:name w:val="petittitre"/>
    <w:basedOn w:val="ac"/>
    <w:rsid w:val="009658CF"/>
  </w:style>
  <w:style w:type="character" w:customStyle="1" w:styleId="2ffffd">
    <w:name w:val="Верхний колонтитул2"/>
    <w:basedOn w:val="ac"/>
    <w:rsid w:val="009658CF"/>
    <w:rPr>
      <w:rFonts w:ascii="Arial" w:hAnsi="Arial" w:cs="Arial" w:hint="default"/>
      <w:b/>
      <w:bCs/>
      <w:strike w:val="0"/>
      <w:dstrike w:val="0"/>
      <w:sz w:val="23"/>
      <w:szCs w:val="23"/>
      <w:u w:val="none"/>
      <w:effect w:val="none"/>
    </w:rPr>
  </w:style>
  <w:style w:type="character" w:customStyle="1" w:styleId="brokenlink">
    <w:name w:val="brokenlink"/>
    <w:basedOn w:val="ac"/>
    <w:rsid w:val="009658CF"/>
  </w:style>
  <w:style w:type="character" w:customStyle="1" w:styleId="largetext1">
    <w:name w:val="largetext1"/>
    <w:basedOn w:val="ac"/>
    <w:rsid w:val="009658CF"/>
    <w:rPr>
      <w:rFonts w:ascii="Verdana" w:hAnsi="Verdana" w:hint="default"/>
      <w:color w:val="383B3F"/>
      <w:sz w:val="20"/>
      <w:szCs w:val="20"/>
    </w:rPr>
  </w:style>
  <w:style w:type="character" w:customStyle="1" w:styleId="album1">
    <w:name w:val="album1"/>
    <w:basedOn w:val="ac"/>
    <w:rsid w:val="009658CF"/>
    <w:rPr>
      <w:rFonts w:ascii="Trebuchet MS" w:hAnsi="Trebuchet MS" w:hint="default"/>
      <w:b/>
      <w:bCs/>
      <w:color w:val="990000"/>
      <w:sz w:val="48"/>
      <w:szCs w:val="48"/>
    </w:rPr>
  </w:style>
  <w:style w:type="character" w:customStyle="1" w:styleId="copy">
    <w:name w:val="copy"/>
    <w:basedOn w:val="ac"/>
    <w:rsid w:val="009658CF"/>
  </w:style>
  <w:style w:type="character" w:customStyle="1" w:styleId="texte-11">
    <w:name w:val="texte-11"/>
    <w:basedOn w:val="ac"/>
    <w:rsid w:val="009658CF"/>
  </w:style>
  <w:style w:type="character" w:customStyle="1" w:styleId="normaltexthdngblue1">
    <w:name w:val="normaltexthdngblue1"/>
    <w:basedOn w:val="ac"/>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c"/>
    <w:rsid w:val="009658CF"/>
  </w:style>
  <w:style w:type="character" w:customStyle="1" w:styleId="style90">
    <w:name w:val="style9"/>
    <w:basedOn w:val="ac"/>
    <w:rsid w:val="009658CF"/>
  </w:style>
  <w:style w:type="character" w:customStyle="1" w:styleId="articledate1">
    <w:name w:val="articledate1"/>
    <w:basedOn w:val="ac"/>
    <w:rsid w:val="009658CF"/>
    <w:rPr>
      <w:rFonts w:ascii="Times New Roman" w:hAnsi="Times New Roman" w:cs="Times New Roman" w:hint="default"/>
      <w:color w:val="999999"/>
      <w:sz w:val="20"/>
      <w:szCs w:val="20"/>
    </w:rPr>
  </w:style>
  <w:style w:type="character" w:customStyle="1" w:styleId="rvts21">
    <w:name w:val="rvts21"/>
    <w:basedOn w:val="ac"/>
    <w:rsid w:val="009658CF"/>
    <w:rPr>
      <w:rFonts w:ascii="Lucida Sans Unicode" w:hAnsi="Lucida Sans Unicode" w:cs="Lucida Sans Unicode" w:hint="default"/>
    </w:rPr>
  </w:style>
  <w:style w:type="character" w:customStyle="1" w:styleId="rvts22">
    <w:name w:val="rvts22"/>
    <w:basedOn w:val="ac"/>
    <w:rsid w:val="009658CF"/>
    <w:rPr>
      <w:rFonts w:ascii="Times New Roman" w:hAnsi="Times New Roman" w:cs="Times New Roman" w:hint="default"/>
      <w:sz w:val="12"/>
      <w:szCs w:val="12"/>
      <w:vertAlign w:val="subscript"/>
    </w:rPr>
  </w:style>
  <w:style w:type="character" w:customStyle="1" w:styleId="rvts23">
    <w:name w:val="rvts23"/>
    <w:basedOn w:val="ac"/>
    <w:rsid w:val="009658CF"/>
    <w:rPr>
      <w:rFonts w:ascii="Lucida Sans Unicode" w:hAnsi="Lucida Sans Unicode" w:cs="Lucida Sans Unicode" w:hint="default"/>
      <w:spacing w:val="45"/>
    </w:rPr>
  </w:style>
  <w:style w:type="character" w:customStyle="1" w:styleId="rvts24">
    <w:name w:val="rvts24"/>
    <w:basedOn w:val="ac"/>
    <w:rsid w:val="009658CF"/>
    <w:rPr>
      <w:rFonts w:ascii="Lucida Sans Unicode" w:hAnsi="Lucida Sans Unicode" w:cs="Lucida Sans Unicode" w:hint="default"/>
      <w:spacing w:val="45"/>
    </w:rPr>
  </w:style>
  <w:style w:type="character" w:customStyle="1" w:styleId="rvts37">
    <w:name w:val="rvts37"/>
    <w:basedOn w:val="ac"/>
    <w:rsid w:val="009658CF"/>
    <w:rPr>
      <w:rFonts w:ascii="Times New Roman" w:hAnsi="Times New Roman" w:cs="Times New Roman" w:hint="default"/>
      <w:i/>
      <w:iCs/>
      <w:sz w:val="24"/>
      <w:szCs w:val="24"/>
    </w:rPr>
  </w:style>
  <w:style w:type="character" w:customStyle="1" w:styleId="rvts39">
    <w:name w:val="rvts39"/>
    <w:basedOn w:val="ac"/>
    <w:rsid w:val="009658CF"/>
    <w:rPr>
      <w:rFonts w:ascii="Times New Roman" w:hAnsi="Times New Roman" w:cs="Times New Roman" w:hint="default"/>
    </w:rPr>
  </w:style>
  <w:style w:type="character" w:customStyle="1" w:styleId="rvts40">
    <w:name w:val="rvts40"/>
    <w:basedOn w:val="ac"/>
    <w:rsid w:val="009658CF"/>
    <w:rPr>
      <w:rFonts w:ascii="Arial Unicode MS" w:eastAsia="Arial Unicode MS" w:hAnsi="Arial Unicode MS" w:cs="Arial Unicode MS" w:hint="eastAsia"/>
      <w:b/>
      <w:bCs/>
      <w:sz w:val="24"/>
      <w:szCs w:val="24"/>
    </w:rPr>
  </w:style>
  <w:style w:type="character" w:customStyle="1" w:styleId="rvts41">
    <w:name w:val="rvts41"/>
    <w:basedOn w:val="ac"/>
    <w:rsid w:val="009658CF"/>
    <w:rPr>
      <w:rFonts w:ascii="Lucida Sans Unicode" w:hAnsi="Lucida Sans Unicode" w:cs="Lucida Sans Unicode" w:hint="default"/>
      <w:u w:val="single"/>
    </w:rPr>
  </w:style>
  <w:style w:type="character" w:customStyle="1" w:styleId="rvts42">
    <w:name w:val="rvts42"/>
    <w:basedOn w:val="ac"/>
    <w:rsid w:val="009658CF"/>
    <w:rPr>
      <w:rFonts w:ascii="Lucida Sans Unicode" w:hAnsi="Lucida Sans Unicode" w:cs="Lucida Sans Unicode" w:hint="default"/>
    </w:rPr>
  </w:style>
  <w:style w:type="character" w:customStyle="1" w:styleId="rvts43">
    <w:name w:val="rvts43"/>
    <w:basedOn w:val="ac"/>
    <w:rsid w:val="009658CF"/>
    <w:rPr>
      <w:rFonts w:ascii="Lucida Sans Unicode" w:hAnsi="Lucida Sans Unicode" w:cs="Lucida Sans Unicode" w:hint="default"/>
      <w:i/>
      <w:iCs/>
    </w:rPr>
  </w:style>
  <w:style w:type="character" w:customStyle="1" w:styleId="publicationinfo1">
    <w:name w:val="publicationinfo1"/>
    <w:basedOn w:val="ac"/>
    <w:rsid w:val="009658CF"/>
    <w:rPr>
      <w:b/>
      <w:bCs/>
      <w:color w:val="9D281C"/>
    </w:rPr>
  </w:style>
  <w:style w:type="character" w:customStyle="1" w:styleId="ipa1">
    <w:name w:val="ipa1"/>
    <w:basedOn w:val="ac"/>
    <w:rsid w:val="009658CF"/>
    <w:rPr>
      <w:rFonts w:ascii="inherit" w:eastAsia="Arial Unicode MS" w:hAnsi="inherit" w:cs="Arial Unicode MS" w:hint="default"/>
    </w:rPr>
  </w:style>
  <w:style w:type="character" w:customStyle="1" w:styleId="google-src-text1">
    <w:name w:val="google-src-text1"/>
    <w:basedOn w:val="ac"/>
    <w:rsid w:val="009658CF"/>
    <w:rPr>
      <w:vanish/>
      <w:webHidden w:val="0"/>
      <w:specVanish w:val="0"/>
    </w:rPr>
  </w:style>
  <w:style w:type="paragraph" w:customStyle="1" w:styleId="titular">
    <w:name w:val="titular"/>
    <w:basedOn w:val="ab"/>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c"/>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c"/>
    <w:rsid w:val="009658CF"/>
    <w:rPr>
      <w:rFonts w:ascii="Arial" w:hAnsi="Arial" w:cs="Arial" w:hint="default"/>
      <w:sz w:val="24"/>
      <w:szCs w:val="24"/>
    </w:rPr>
  </w:style>
  <w:style w:type="paragraph" w:customStyle="1" w:styleId="libraryitem">
    <w:name w:val="library_item"/>
    <w:basedOn w:val="ab"/>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b"/>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e">
    <w:name w:val="Основной текст с отступом2"/>
    <w:basedOn w:val="ab"/>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b"/>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b"/>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
    <w:name w:val="Текст выноски2"/>
    <w:basedOn w:val="ab"/>
    <w:rsid w:val="00C35A60"/>
    <w:pPr>
      <w:suppressAutoHyphens w:val="0"/>
    </w:pPr>
    <w:rPr>
      <w:rFonts w:ascii="Tahoma" w:eastAsia="Times New Roman" w:hAnsi="Tahoma" w:cs="Tahoma"/>
      <w:sz w:val="16"/>
      <w:szCs w:val="16"/>
      <w:lang w:eastAsia="ru-RU"/>
    </w:rPr>
  </w:style>
  <w:style w:type="character" w:customStyle="1" w:styleId="tnr">
    <w:name w:val="tnr"/>
    <w:basedOn w:val="ac"/>
    <w:rsid w:val="001670E3"/>
  </w:style>
  <w:style w:type="character" w:customStyle="1" w:styleId="text11pt">
    <w:name w:val="text11pt"/>
    <w:basedOn w:val="ac"/>
    <w:rsid w:val="001670E3"/>
  </w:style>
  <w:style w:type="character" w:customStyle="1" w:styleId="normalfont1">
    <w:name w:val="normalfont1"/>
    <w:basedOn w:val="ac"/>
    <w:rsid w:val="001670E3"/>
    <w:rPr>
      <w:rFonts w:ascii="Tahoma" w:hAnsi="Tahoma" w:cs="Tahoma" w:hint="default"/>
      <w:sz w:val="20"/>
      <w:szCs w:val="20"/>
    </w:rPr>
  </w:style>
  <w:style w:type="character" w:customStyle="1" w:styleId="topictitle1">
    <w:name w:val="topictitle1"/>
    <w:basedOn w:val="ac"/>
    <w:rsid w:val="001670E3"/>
    <w:rPr>
      <w:b/>
      <w:bCs/>
      <w:color w:val="CCCCCC"/>
      <w:sz w:val="18"/>
      <w:szCs w:val="18"/>
    </w:rPr>
  </w:style>
  <w:style w:type="character" w:customStyle="1" w:styleId="regie">
    <w:name w:val="regie"/>
    <w:basedOn w:val="ac"/>
    <w:rsid w:val="001670E3"/>
  </w:style>
  <w:style w:type="character" w:customStyle="1" w:styleId="smallfont1">
    <w:name w:val="smallfont1"/>
    <w:basedOn w:val="ac"/>
    <w:rsid w:val="001670E3"/>
    <w:rPr>
      <w:rFonts w:ascii="Tahoma" w:hAnsi="Tahoma" w:cs="Tahoma" w:hint="default"/>
      <w:sz w:val="14"/>
      <w:szCs w:val="14"/>
    </w:rPr>
  </w:style>
  <w:style w:type="character" w:customStyle="1" w:styleId="6f0">
    <w:name w:val="Гиперссылка6"/>
    <w:basedOn w:val="ac"/>
    <w:rsid w:val="001670E3"/>
    <w:rPr>
      <w:color w:val="000000"/>
      <w:u w:val="single"/>
    </w:rPr>
  </w:style>
  <w:style w:type="character" w:customStyle="1" w:styleId="genmed1">
    <w:name w:val="genmed1"/>
    <w:basedOn w:val="ac"/>
    <w:rsid w:val="001670E3"/>
    <w:rPr>
      <w:color w:val="CCCCCC"/>
      <w:sz w:val="13"/>
      <w:szCs w:val="13"/>
    </w:rPr>
  </w:style>
  <w:style w:type="character" w:customStyle="1" w:styleId="examples">
    <w:name w:val="examples"/>
    <w:basedOn w:val="ac"/>
    <w:rsid w:val="001670E3"/>
  </w:style>
  <w:style w:type="character" w:customStyle="1" w:styleId="99">
    <w:name w:val="Гиперссылка9"/>
    <w:basedOn w:val="ac"/>
    <w:rsid w:val="001670E3"/>
    <w:rPr>
      <w:color w:val="000000"/>
      <w:u w:val="single"/>
    </w:rPr>
  </w:style>
  <w:style w:type="character" w:customStyle="1" w:styleId="maintitle1">
    <w:name w:val="maintitle1"/>
    <w:basedOn w:val="ac"/>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c"/>
    <w:rsid w:val="001670E3"/>
  </w:style>
  <w:style w:type="character" w:customStyle="1" w:styleId="topictitle">
    <w:name w:val="topictitle"/>
    <w:basedOn w:val="ac"/>
    <w:rsid w:val="001670E3"/>
  </w:style>
  <w:style w:type="paragraph" w:customStyle="1" w:styleId="threadline">
    <w:name w:val="threadline"/>
    <w:basedOn w:val="ab"/>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c"/>
    <w:rsid w:val="001670E3"/>
    <w:rPr>
      <w:color w:val="666686"/>
    </w:rPr>
  </w:style>
  <w:style w:type="character" w:customStyle="1" w:styleId="afffffffffffffffffffff0">
    <w:name w:val="Текст статьи Знак Знак"/>
    <w:basedOn w:val="ac"/>
    <w:rsid w:val="001670E3"/>
    <w:rPr>
      <w:rFonts w:eastAsia="MS Mincho"/>
      <w:noProof w:val="0"/>
      <w:sz w:val="28"/>
      <w:szCs w:val="28"/>
      <w:lang w:val="ru-RU" w:eastAsia="ru-RU" w:bidi="ar-SA"/>
    </w:rPr>
  </w:style>
  <w:style w:type="paragraph" w:customStyle="1" w:styleId="-1">
    <w:name w:val="МС-заголовок 1"/>
    <w:basedOn w:val="afa"/>
    <w:next w:val="ab"/>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b"/>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b"/>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1"/>
    <w:next w:val="aff1"/>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c"/>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b"/>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b"/>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c"/>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c"/>
    <w:rsid w:val="000B2A00"/>
  </w:style>
  <w:style w:type="paragraph" w:customStyle="1" w:styleId="afffffffffffffffffffff1">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b"/>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e"/>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e"/>
    <w:rsid w:val="000B2A00"/>
    <w:pPr>
      <w:numPr>
        <w:numId w:val="43"/>
      </w:numPr>
    </w:pPr>
  </w:style>
  <w:style w:type="character" w:customStyle="1" w:styleId="2fffff0">
    <w:name w:val="Выделение2"/>
    <w:basedOn w:val="ac"/>
    <w:rsid w:val="000B2A00"/>
  </w:style>
  <w:style w:type="character" w:customStyle="1" w:styleId="spelle">
    <w:name w:val="spelle"/>
    <w:basedOn w:val="ac"/>
    <w:rsid w:val="000B2A00"/>
  </w:style>
  <w:style w:type="character" w:customStyle="1" w:styleId="aitalic">
    <w:name w:val="aitalic"/>
    <w:basedOn w:val="ac"/>
    <w:rsid w:val="000B2A00"/>
    <w:rPr>
      <w:i/>
      <w:iCs/>
    </w:rPr>
  </w:style>
  <w:style w:type="paragraph" w:customStyle="1" w:styleId="afffffffffffffffffffff2">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a">
    <w:name w:val="Нумер"/>
    <w:basedOn w:val="afffffffffffffffffffff3"/>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3">
    <w:name w:val="List Number"/>
    <w:basedOn w:val="ab"/>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c"/>
    <w:rsid w:val="008934CB"/>
    <w:rPr>
      <w:color w:val="000000"/>
    </w:rPr>
  </w:style>
  <w:style w:type="paragraph" w:customStyle="1" w:styleId="afffffffffffffffffffff4">
    <w:name w:val="ГП Текст"/>
    <w:basedOn w:val="ab"/>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5">
    <w:name w:val="Замітка"/>
    <w:basedOn w:val="ab"/>
    <w:next w:val="afffffffffffffffffffff6"/>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6">
    <w:name w:val="Normal Indent"/>
    <w:aliases w:val="Обычный отступ З"/>
    <w:basedOn w:val="ab"/>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b"/>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c"/>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b"/>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7">
    <w:name w:val="Œ·˚˜Ì˚È"/>
    <w:rsid w:val="008638C0"/>
    <w:pPr>
      <w:autoSpaceDE w:val="0"/>
      <w:autoSpaceDN w:val="0"/>
    </w:pPr>
    <w:rPr>
      <w:rFonts w:ascii="Times New Roman" w:eastAsia="MS Mincho" w:hAnsi="Times New Roman" w:cs="Times New Roman"/>
      <w:lang w:eastAsia="en-US"/>
    </w:rPr>
  </w:style>
  <w:style w:type="paragraph" w:customStyle="1" w:styleId="afffffffffffffffffffff8">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7"/>
    <w:next w:val="afffffffffffffffffffff7"/>
    <w:rsid w:val="009F689E"/>
    <w:pPr>
      <w:keepNext/>
      <w:spacing w:line="360" w:lineRule="auto"/>
      <w:jc w:val="center"/>
    </w:pPr>
    <w:rPr>
      <w:rFonts w:ascii="Times New Roman CYR" w:hAnsi="Times New Roman CYR"/>
      <w:b/>
      <w:sz w:val="28"/>
      <w:szCs w:val="28"/>
      <w:lang w:val="uk-UA"/>
    </w:rPr>
  </w:style>
  <w:style w:type="paragraph" w:customStyle="1" w:styleId="2fffff1">
    <w:name w:val="Á‡„ÓÎÓ‚ÓÍ 2"/>
    <w:basedOn w:val="afffffffffffffffffffff7"/>
    <w:next w:val="afffffffffffffffffffff7"/>
    <w:rsid w:val="009F689E"/>
    <w:pPr>
      <w:keepNext/>
      <w:ind w:firstLine="567"/>
    </w:pPr>
    <w:rPr>
      <w:sz w:val="28"/>
      <w:szCs w:val="28"/>
      <w:lang w:val="uk-UA"/>
    </w:rPr>
  </w:style>
  <w:style w:type="paragraph" w:customStyle="1" w:styleId="3ffc">
    <w:name w:val="Á‡„ÓÎÓ‚ÓÍ 3"/>
    <w:basedOn w:val="afffffffffffffffffffff7"/>
    <w:next w:val="afffffffffffffffffffff7"/>
    <w:rsid w:val="009F689E"/>
    <w:pPr>
      <w:keepNext/>
      <w:jc w:val="center"/>
    </w:pPr>
    <w:rPr>
      <w:rFonts w:ascii="Times New Roman CYR" w:hAnsi="Times New Roman CYR"/>
      <w:sz w:val="28"/>
      <w:szCs w:val="28"/>
      <w:lang w:val="uk-UA"/>
    </w:rPr>
  </w:style>
  <w:style w:type="paragraph" w:customStyle="1" w:styleId="4fe">
    <w:name w:val="Á‡„ÓÎÓ‚ÓÍ 4"/>
    <w:basedOn w:val="afffffffffffffffffffff7"/>
    <w:next w:val="afffffffffffffffffffff7"/>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7"/>
    <w:next w:val="afffffffffffffffffffff7"/>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7"/>
    <w:next w:val="afffffffffffffffffffff7"/>
    <w:rsid w:val="009F689E"/>
    <w:pPr>
      <w:keepNext/>
      <w:spacing w:line="360" w:lineRule="auto"/>
      <w:ind w:firstLine="567"/>
      <w:jc w:val="both"/>
    </w:pPr>
    <w:rPr>
      <w:b/>
      <w:spacing w:val="6"/>
      <w:sz w:val="28"/>
      <w:szCs w:val="28"/>
      <w:lang w:val="uk-UA"/>
    </w:rPr>
  </w:style>
  <w:style w:type="character" w:customStyle="1" w:styleId="afffffffffffffffffffff9">
    <w:name w:val="ŒÒÌÓ‚ÌÓÈ ¯ËÙÚ"/>
    <w:rsid w:val="009F689E"/>
  </w:style>
  <w:style w:type="paragraph" w:customStyle="1" w:styleId="afffffffffffffffffffffa">
    <w:name w:val="¬ÂıÌËÈ ÍÓÎÓÌÚËÚÛÎ"/>
    <w:basedOn w:val="afffffffffffffffffffff7"/>
    <w:rsid w:val="009F689E"/>
    <w:pPr>
      <w:tabs>
        <w:tab w:val="center" w:pos="4153"/>
        <w:tab w:val="right" w:pos="8306"/>
      </w:tabs>
    </w:pPr>
    <w:rPr>
      <w:rFonts w:ascii="Times New Roman CYR" w:hAnsi="Times New Roman CYR"/>
    </w:rPr>
  </w:style>
  <w:style w:type="character" w:customStyle="1" w:styleId="afffffffffffffffffffffb">
    <w:name w:val="ÌÓÏÂ ÒÚ‡ÌËˆ˚"/>
    <w:basedOn w:val="afffffffffffffffffffff9"/>
    <w:rsid w:val="009F689E"/>
  </w:style>
  <w:style w:type="paragraph" w:customStyle="1" w:styleId="afffffffffffffffffffffc">
    <w:name w:val="ÕËÊÌËÈ ÍÓÎÓÌÚËÚÛÎ"/>
    <w:basedOn w:val="afffffffffffffffffffff7"/>
    <w:rsid w:val="009F689E"/>
    <w:pPr>
      <w:tabs>
        <w:tab w:val="center" w:pos="4153"/>
        <w:tab w:val="right" w:pos="8306"/>
      </w:tabs>
    </w:pPr>
    <w:rPr>
      <w:rFonts w:ascii="Times New Roman CYR" w:hAnsi="Times New Roman CYR"/>
    </w:rPr>
  </w:style>
  <w:style w:type="paragraph" w:customStyle="1" w:styleId="2fffff2">
    <w:name w:val="ŒÒÌÓ‚ÌÓÈ ÚÂÍÒÚ 2"/>
    <w:basedOn w:val="afffffffffffffffffffff7"/>
    <w:rsid w:val="009F689E"/>
    <w:pPr>
      <w:spacing w:line="360" w:lineRule="auto"/>
      <w:ind w:firstLine="567"/>
      <w:jc w:val="both"/>
    </w:pPr>
    <w:rPr>
      <w:rFonts w:ascii="Times New Roman CYR" w:hAnsi="Times New Roman CYR"/>
      <w:sz w:val="28"/>
      <w:szCs w:val="28"/>
      <w:lang w:val="uk-UA"/>
    </w:rPr>
  </w:style>
  <w:style w:type="paragraph" w:customStyle="1" w:styleId="afffffffffffffffffffffd">
    <w:name w:val="ŒÒÌÓ‚ÌÓÈ ÚÂÍÒÚ"/>
    <w:basedOn w:val="afffffffffffffffffffff7"/>
    <w:rsid w:val="009F689E"/>
    <w:pPr>
      <w:jc w:val="center"/>
    </w:pPr>
    <w:rPr>
      <w:rFonts w:ascii="Courier New" w:hAnsi="Courier New"/>
      <w:b/>
      <w:sz w:val="28"/>
      <w:szCs w:val="28"/>
    </w:rPr>
  </w:style>
  <w:style w:type="paragraph" w:customStyle="1" w:styleId="2fffff3">
    <w:name w:val="ŒÒÌÓ‚ÌÓÈ ÚÂÍÒÚ Ò ÓÚÒÚÛÔÓÏ 2"/>
    <w:basedOn w:val="afffffffffffffffffffff7"/>
    <w:rsid w:val="009F689E"/>
    <w:pPr>
      <w:spacing w:line="360" w:lineRule="auto"/>
      <w:ind w:firstLine="567"/>
    </w:pPr>
    <w:rPr>
      <w:sz w:val="28"/>
      <w:szCs w:val="28"/>
      <w:lang w:val="uk-UA"/>
    </w:rPr>
  </w:style>
  <w:style w:type="paragraph" w:customStyle="1" w:styleId="3ffd">
    <w:name w:val="ŒÒÌÓ‚ÌÓÈ ÚÂÍÒÚ Ò ÓÚÒÚÛÔÓÏ 3"/>
    <w:basedOn w:val="afffffffffffffffffffff7"/>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8"/>
    <w:next w:val="afffffffffffffffffffff8"/>
    <w:rsid w:val="009F689E"/>
    <w:pPr>
      <w:keepNext/>
      <w:spacing w:line="360" w:lineRule="auto"/>
      <w:jc w:val="center"/>
    </w:pPr>
    <w:rPr>
      <w:rFonts w:ascii="Times New Roman CYR" w:hAnsi="Times New Roman CYR"/>
      <w:b/>
      <w:sz w:val="28"/>
      <w:szCs w:val="28"/>
      <w:lang w:val="uk-UA"/>
    </w:rPr>
  </w:style>
  <w:style w:type="paragraph" w:customStyle="1" w:styleId="2fffff4">
    <w:name w:val="壕渠藻鉛� 2"/>
    <w:basedOn w:val="afffffffffffffffffffff8"/>
    <w:next w:val="afffffffffffffffffffff8"/>
    <w:rsid w:val="009F689E"/>
    <w:pPr>
      <w:keepNext/>
      <w:ind w:firstLine="567"/>
    </w:pPr>
    <w:rPr>
      <w:sz w:val="28"/>
      <w:szCs w:val="28"/>
      <w:lang w:val="uk-UA"/>
    </w:rPr>
  </w:style>
  <w:style w:type="paragraph" w:customStyle="1" w:styleId="3ffe">
    <w:name w:val="壕渠藻鉛� 3"/>
    <w:basedOn w:val="afffffffffffffffffffff8"/>
    <w:next w:val="afffffffffffffffffffff8"/>
    <w:rsid w:val="009F689E"/>
    <w:pPr>
      <w:keepNext/>
      <w:jc w:val="center"/>
    </w:pPr>
    <w:rPr>
      <w:rFonts w:ascii="Times New Roman CYR" w:hAnsi="Times New Roman CYR"/>
      <w:sz w:val="28"/>
      <w:szCs w:val="28"/>
      <w:lang w:val="uk-UA"/>
    </w:rPr>
  </w:style>
  <w:style w:type="paragraph" w:customStyle="1" w:styleId="4ff">
    <w:name w:val="壕渠藻鉛� 4"/>
    <w:basedOn w:val="afffffffffffffffffffff8"/>
    <w:next w:val="afffffffffffffffffffff8"/>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8"/>
    <w:next w:val="afffffffffffffffffffff8"/>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8"/>
    <w:next w:val="afffffffffffffffffffff8"/>
    <w:rsid w:val="009F689E"/>
    <w:pPr>
      <w:keepNext/>
      <w:spacing w:line="360" w:lineRule="auto"/>
      <w:ind w:firstLine="567"/>
      <w:jc w:val="both"/>
    </w:pPr>
    <w:rPr>
      <w:b/>
      <w:spacing w:val="6"/>
      <w:sz w:val="28"/>
      <w:szCs w:val="28"/>
      <w:lang w:val="uk-UA"/>
    </w:rPr>
  </w:style>
  <w:style w:type="character" w:customStyle="1" w:styleId="afffffffffffffffffffffe">
    <w:name w:val="�樗薗博 ｿ_徐�"/>
    <w:rsid w:val="009F689E"/>
  </w:style>
  <w:style w:type="paragraph" w:customStyle="1" w:styleId="affffffffffffffffffffff">
    <w:name w:val="蛹_將庶 数藻著序卵"/>
    <w:basedOn w:val="afffffffffffffffffffff8"/>
    <w:rsid w:val="009F689E"/>
    <w:pPr>
      <w:tabs>
        <w:tab w:val="center" w:pos="4153"/>
        <w:tab w:val="right" w:pos="8306"/>
      </w:tabs>
    </w:pPr>
    <w:rPr>
      <w:rFonts w:ascii="Times New Roman CYR" w:hAnsi="Times New Roman CYR"/>
    </w:rPr>
  </w:style>
  <w:style w:type="character" w:customStyle="1" w:styleId="affffffffffffffffffffff0">
    <w:name w:val="樗東_ 迄_�恕�"/>
    <w:basedOn w:val="afffffffffffffffffffffe"/>
    <w:rsid w:val="009F689E"/>
  </w:style>
  <w:style w:type="paragraph" w:customStyle="1" w:styleId="affffffffffffffffffffff1">
    <w:name w:val="齒ｾ衷� 数藻著序卵"/>
    <w:basedOn w:val="afffffffffffffffffffff8"/>
    <w:rsid w:val="009F689E"/>
    <w:pPr>
      <w:tabs>
        <w:tab w:val="center" w:pos="4153"/>
        <w:tab w:val="right" w:pos="8306"/>
      </w:tabs>
    </w:pPr>
    <w:rPr>
      <w:rFonts w:ascii="Times New Roman CYR" w:hAnsi="Times New Roman CYR"/>
    </w:rPr>
  </w:style>
  <w:style w:type="paragraph" w:customStyle="1" w:styleId="2fffff5">
    <w:name w:val="�樗薗博 �趨� 2"/>
    <w:basedOn w:val="afffffffffffffffffffff8"/>
    <w:rsid w:val="009F689E"/>
    <w:pPr>
      <w:spacing w:line="360" w:lineRule="auto"/>
      <w:ind w:firstLine="567"/>
      <w:jc w:val="both"/>
    </w:pPr>
    <w:rPr>
      <w:rFonts w:ascii="Times New Roman CYR" w:hAnsi="Times New Roman CYR"/>
      <w:sz w:val="28"/>
      <w:szCs w:val="28"/>
      <w:lang w:val="uk-UA"/>
    </w:rPr>
  </w:style>
  <w:style w:type="paragraph" w:customStyle="1" w:styleId="affffffffffffffffffffff2">
    <w:name w:val="�樗薗博 �趨�"/>
    <w:basedOn w:val="afffffffffffffffffffff8"/>
    <w:rsid w:val="009F689E"/>
    <w:pPr>
      <w:jc w:val="center"/>
    </w:pPr>
    <w:rPr>
      <w:rFonts w:ascii="Courier New" w:hAnsi="Courier New"/>
      <w:b/>
      <w:sz w:val="28"/>
      <w:szCs w:val="28"/>
    </w:rPr>
  </w:style>
  <w:style w:type="paragraph" w:customStyle="1" w:styleId="2fffff6">
    <w:name w:val="�樗薗博 �趨� � 曝迄藍箔 2"/>
    <w:basedOn w:val="afffffffffffffffffffff8"/>
    <w:rsid w:val="009F689E"/>
    <w:pPr>
      <w:spacing w:line="360" w:lineRule="auto"/>
      <w:ind w:firstLine="567"/>
    </w:pPr>
    <w:rPr>
      <w:sz w:val="28"/>
      <w:szCs w:val="28"/>
      <w:lang w:val="uk-UA"/>
    </w:rPr>
  </w:style>
  <w:style w:type="paragraph" w:customStyle="1" w:styleId="3fff">
    <w:name w:val="�樗薗博 �趨� � 曝迄藍箔 3"/>
    <w:basedOn w:val="afffffffffffffffffffff8"/>
    <w:rsid w:val="009F689E"/>
    <w:pPr>
      <w:spacing w:line="360" w:lineRule="auto"/>
      <w:ind w:firstLine="284"/>
      <w:jc w:val="both"/>
    </w:pPr>
    <w:rPr>
      <w:b/>
      <w:spacing w:val="6"/>
      <w:sz w:val="28"/>
      <w:szCs w:val="28"/>
      <w:lang w:val="uk-UA"/>
    </w:rPr>
  </w:style>
  <w:style w:type="paragraph" w:customStyle="1" w:styleId="affffffffffffffffffffff3">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c"/>
    <w:rsid w:val="00090484"/>
    <w:rPr>
      <w:rFonts w:ascii="Times New Roman" w:hAnsi="Times New Roman" w:cs="Times New Roman" w:hint="default"/>
      <w:color w:val="000000"/>
      <w:sz w:val="28"/>
      <w:szCs w:val="28"/>
    </w:rPr>
  </w:style>
  <w:style w:type="character" w:customStyle="1" w:styleId="rvts33">
    <w:name w:val="rvts33"/>
    <w:basedOn w:val="ac"/>
    <w:rsid w:val="00535EA5"/>
  </w:style>
  <w:style w:type="character" w:customStyle="1" w:styleId="rvts34">
    <w:name w:val="rvts34"/>
    <w:basedOn w:val="ac"/>
    <w:rsid w:val="00535EA5"/>
  </w:style>
  <w:style w:type="character" w:customStyle="1" w:styleId="rvts36">
    <w:name w:val="rvts36"/>
    <w:basedOn w:val="ac"/>
    <w:rsid w:val="00535EA5"/>
  </w:style>
  <w:style w:type="character" w:customStyle="1" w:styleId="rvts31">
    <w:name w:val="rvts31"/>
    <w:basedOn w:val="ac"/>
    <w:rsid w:val="00535EA5"/>
  </w:style>
  <w:style w:type="paragraph" w:customStyle="1" w:styleId="affffffffffffffffffffff4">
    <w:name w:val="Игорь"/>
    <w:basedOn w:val="ab"/>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c"/>
    <w:rsid w:val="00535EA5"/>
  </w:style>
  <w:style w:type="paragraph" w:customStyle="1" w:styleId="def">
    <w:name w:val="def"/>
    <w:basedOn w:val="ab"/>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b"/>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b"/>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7">
    <w:name w:val="List Bullet 2"/>
    <w:basedOn w:val="ab"/>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0">
    <w:name w:val="Date"/>
    <w:basedOn w:val="ab"/>
    <w:next w:val="ab"/>
    <w:link w:val="affffff"/>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c"/>
    <w:uiPriority w:val="99"/>
    <w:semiHidden/>
    <w:rsid w:val="00D870BC"/>
    <w:rPr>
      <w:rFonts w:ascii="Garamond" w:eastAsia="Garamond" w:hAnsi="Garamond" w:cs="Garamond"/>
      <w:sz w:val="24"/>
      <w:szCs w:val="24"/>
      <w:lang w:eastAsia="ar-SA"/>
    </w:rPr>
  </w:style>
  <w:style w:type="paragraph" w:styleId="afff0">
    <w:name w:val="Body Text First Indent"/>
    <w:basedOn w:val="afffffff7"/>
    <w:link w:val="afff"/>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b"/>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b"/>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b"/>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b"/>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b"/>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b"/>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b"/>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c"/>
    <w:rsid w:val="00D870BC"/>
  </w:style>
  <w:style w:type="character" w:customStyle="1" w:styleId="unknown">
    <w:name w:val="unknown"/>
    <w:basedOn w:val="ac"/>
    <w:rsid w:val="00D870BC"/>
  </w:style>
  <w:style w:type="character" w:customStyle="1" w:styleId="variantcorrected">
    <w:name w:val="variant corrected"/>
    <w:basedOn w:val="ac"/>
    <w:rsid w:val="00D870BC"/>
  </w:style>
  <w:style w:type="character" w:customStyle="1" w:styleId="pron">
    <w:name w:val="pron"/>
    <w:basedOn w:val="ac"/>
    <w:rsid w:val="00D870BC"/>
  </w:style>
  <w:style w:type="character" w:customStyle="1" w:styleId="morebelow">
    <w:name w:val="morebelow"/>
    <w:basedOn w:val="ac"/>
    <w:rsid w:val="00D870BC"/>
  </w:style>
  <w:style w:type="character" w:customStyle="1" w:styleId="shw">
    <w:name w:val="shw"/>
    <w:basedOn w:val="ac"/>
    <w:rsid w:val="00D870BC"/>
  </w:style>
  <w:style w:type="character" w:customStyle="1" w:styleId="2fffff8">
    <w:name w:val="Дата2"/>
    <w:basedOn w:val="ac"/>
    <w:rsid w:val="00D870BC"/>
  </w:style>
  <w:style w:type="character" w:customStyle="1" w:styleId="def-classification">
    <w:name w:val="def-classification"/>
    <w:basedOn w:val="ac"/>
    <w:rsid w:val="00D870BC"/>
  </w:style>
  <w:style w:type="character" w:customStyle="1" w:styleId="def-label">
    <w:name w:val="def-label"/>
    <w:basedOn w:val="ac"/>
    <w:rsid w:val="00D870BC"/>
  </w:style>
  <w:style w:type="character" w:customStyle="1" w:styleId="cald-word">
    <w:name w:val="cald-word"/>
    <w:basedOn w:val="ac"/>
    <w:rsid w:val="00D870BC"/>
  </w:style>
  <w:style w:type="character" w:customStyle="1" w:styleId="cald-definition">
    <w:name w:val="cald-definition"/>
    <w:basedOn w:val="ac"/>
    <w:rsid w:val="00D870BC"/>
  </w:style>
  <w:style w:type="character" w:customStyle="1" w:styleId="sensecontent">
    <w:name w:val="sense_content"/>
    <w:basedOn w:val="ac"/>
    <w:rsid w:val="00D870BC"/>
  </w:style>
  <w:style w:type="character" w:customStyle="1" w:styleId="pronchars">
    <w:name w:val="pronchars"/>
    <w:basedOn w:val="ac"/>
    <w:rsid w:val="00D870BC"/>
  </w:style>
  <w:style w:type="character" w:customStyle="1" w:styleId="unicode">
    <w:name w:val="unicode"/>
    <w:basedOn w:val="ac"/>
    <w:rsid w:val="00D870BC"/>
  </w:style>
  <w:style w:type="character" w:customStyle="1" w:styleId="vl">
    <w:name w:val="vl"/>
    <w:basedOn w:val="ac"/>
    <w:rsid w:val="00D870BC"/>
  </w:style>
  <w:style w:type="character" w:customStyle="1" w:styleId="sensebreak">
    <w:name w:val="sense_break"/>
    <w:basedOn w:val="ac"/>
    <w:rsid w:val="00D870BC"/>
  </w:style>
  <w:style w:type="character" w:customStyle="1" w:styleId="senselabelstart">
    <w:name w:val="sense_label start"/>
    <w:basedOn w:val="ac"/>
    <w:rsid w:val="00D870BC"/>
  </w:style>
  <w:style w:type="character" w:customStyle="1" w:styleId="artpublinespan">
    <w:name w:val="artpubline_span"/>
    <w:basedOn w:val="ac"/>
    <w:rsid w:val="00D870BC"/>
  </w:style>
  <w:style w:type="character" w:customStyle="1" w:styleId="dd">
    <w:name w:val="dd"/>
    <w:basedOn w:val="ac"/>
    <w:rsid w:val="00D870BC"/>
  </w:style>
  <w:style w:type="character" w:customStyle="1" w:styleId="fieldvalue">
    <w:name w:val="fieldvalue"/>
    <w:basedOn w:val="ac"/>
    <w:rsid w:val="00D870BC"/>
  </w:style>
  <w:style w:type="character" w:customStyle="1" w:styleId="filed">
    <w:name w:val="filed"/>
    <w:basedOn w:val="ac"/>
    <w:rsid w:val="00D870BC"/>
  </w:style>
  <w:style w:type="character" w:customStyle="1" w:styleId="georgiamd">
    <w:name w:val="georgia md"/>
    <w:basedOn w:val="ac"/>
    <w:rsid w:val="00D870BC"/>
  </w:style>
  <w:style w:type="character" w:customStyle="1" w:styleId="italic">
    <w:name w:val="italic"/>
    <w:basedOn w:val="ac"/>
    <w:rsid w:val="00D870BC"/>
  </w:style>
  <w:style w:type="character" w:customStyle="1" w:styleId="ccs">
    <w:name w:val="c cs"/>
    <w:basedOn w:val="ac"/>
    <w:rsid w:val="00D870BC"/>
  </w:style>
  <w:style w:type="character" w:customStyle="1" w:styleId="dddds">
    <w:name w:val="dd dds"/>
    <w:basedOn w:val="ac"/>
    <w:rsid w:val="00D870BC"/>
  </w:style>
  <w:style w:type="character" w:customStyle="1" w:styleId="georgia">
    <w:name w:val="georgia"/>
    <w:basedOn w:val="ac"/>
    <w:rsid w:val="00D870BC"/>
  </w:style>
  <w:style w:type="character" w:customStyle="1" w:styleId="isdefault">
    <w:name w:val="isdefault"/>
    <w:basedOn w:val="ac"/>
    <w:rsid w:val="00D870BC"/>
  </w:style>
  <w:style w:type="character" w:customStyle="1" w:styleId="verdana">
    <w:name w:val="verdana"/>
    <w:basedOn w:val="ac"/>
    <w:rsid w:val="00D870BC"/>
  </w:style>
  <w:style w:type="character" w:customStyle="1" w:styleId="times">
    <w:name w:val="times"/>
    <w:basedOn w:val="ac"/>
    <w:rsid w:val="00D870BC"/>
  </w:style>
  <w:style w:type="character" w:customStyle="1" w:styleId="arial">
    <w:name w:val="arial"/>
    <w:basedOn w:val="ac"/>
    <w:rsid w:val="00D870BC"/>
  </w:style>
  <w:style w:type="character" w:customStyle="1" w:styleId="cald-example">
    <w:name w:val="cald-example"/>
    <w:basedOn w:val="ac"/>
    <w:rsid w:val="00D870BC"/>
  </w:style>
  <w:style w:type="character" w:customStyle="1" w:styleId="smallheader">
    <w:name w:val="smallheader"/>
    <w:basedOn w:val="ac"/>
    <w:rsid w:val="00D870BC"/>
  </w:style>
  <w:style w:type="character" w:customStyle="1" w:styleId="src">
    <w:name w:val="src"/>
    <w:basedOn w:val="ac"/>
    <w:rsid w:val="00D870BC"/>
  </w:style>
  <w:style w:type="character" w:customStyle="1" w:styleId="me">
    <w:name w:val="me"/>
    <w:basedOn w:val="ac"/>
    <w:rsid w:val="00D870BC"/>
  </w:style>
  <w:style w:type="character" w:customStyle="1" w:styleId="pronset">
    <w:name w:val="pronset"/>
    <w:basedOn w:val="ac"/>
    <w:rsid w:val="00D870BC"/>
  </w:style>
  <w:style w:type="character" w:customStyle="1" w:styleId="showipapr">
    <w:name w:val="show_ipapr"/>
    <w:basedOn w:val="ac"/>
    <w:rsid w:val="00D870BC"/>
  </w:style>
  <w:style w:type="character" w:customStyle="1" w:styleId="prondelim">
    <w:name w:val="prondelim"/>
    <w:basedOn w:val="ac"/>
    <w:rsid w:val="00D870BC"/>
  </w:style>
  <w:style w:type="character" w:customStyle="1" w:styleId="prontoggle">
    <w:name w:val="pron_toggle"/>
    <w:basedOn w:val="ac"/>
    <w:rsid w:val="00D870BC"/>
  </w:style>
  <w:style w:type="character" w:customStyle="1" w:styleId="showspellpr">
    <w:name w:val="show_spellpr"/>
    <w:basedOn w:val="ac"/>
    <w:rsid w:val="00D870BC"/>
  </w:style>
  <w:style w:type="character" w:customStyle="1" w:styleId="pg">
    <w:name w:val="pg"/>
    <w:basedOn w:val="ac"/>
    <w:rsid w:val="00D870BC"/>
  </w:style>
  <w:style w:type="character" w:customStyle="1" w:styleId="labset">
    <w:name w:val="labset"/>
    <w:basedOn w:val="ac"/>
    <w:rsid w:val="00D870BC"/>
  </w:style>
  <w:style w:type="character" w:customStyle="1" w:styleId="ital-inline">
    <w:name w:val="ital-inline"/>
    <w:basedOn w:val="ac"/>
    <w:rsid w:val="00D870BC"/>
  </w:style>
  <w:style w:type="character" w:customStyle="1" w:styleId="secondary-bf">
    <w:name w:val="secondary-bf"/>
    <w:basedOn w:val="ac"/>
    <w:rsid w:val="00D870BC"/>
  </w:style>
  <w:style w:type="character" w:customStyle="1" w:styleId="rom-inline">
    <w:name w:val="rom-inline"/>
    <w:basedOn w:val="ac"/>
    <w:rsid w:val="00D870BC"/>
  </w:style>
  <w:style w:type="character" w:customStyle="1" w:styleId="sectionlabel">
    <w:name w:val="sectionlabel"/>
    <w:basedOn w:val="ac"/>
    <w:rsid w:val="00D870BC"/>
  </w:style>
  <w:style w:type="character" w:customStyle="1" w:styleId="foreign">
    <w:name w:val="foreign"/>
    <w:basedOn w:val="ac"/>
    <w:rsid w:val="00D870BC"/>
  </w:style>
  <w:style w:type="character" w:customStyle="1" w:styleId="FontStyle23">
    <w:name w:val="Font Style23"/>
    <w:basedOn w:val="ac"/>
    <w:uiPriority w:val="99"/>
    <w:rsid w:val="00D870BC"/>
    <w:rPr>
      <w:rFonts w:ascii="Bookman Old Style" w:hAnsi="Bookman Old Style" w:cs="Bookman Old Style" w:hint="default"/>
      <w:sz w:val="22"/>
      <w:szCs w:val="22"/>
    </w:rPr>
  </w:style>
  <w:style w:type="paragraph" w:customStyle="1" w:styleId="2fffff9">
    <w:name w:val="Назва об'єкта2"/>
    <w:basedOn w:val="ab"/>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c"/>
    <w:locked/>
    <w:rsid w:val="00D870BC"/>
    <w:rPr>
      <w:b/>
      <w:bCs/>
      <w:i/>
      <w:iCs/>
      <w:kern w:val="18"/>
      <w:sz w:val="26"/>
      <w:szCs w:val="26"/>
      <w:lang w:val="uk-UA" w:eastAsia="ru-RU" w:bidi="ar-SA"/>
    </w:rPr>
  </w:style>
  <w:style w:type="character" w:customStyle="1" w:styleId="8a">
    <w:name w:val="Знак Знак8"/>
    <w:basedOn w:val="ac"/>
    <w:locked/>
    <w:rsid w:val="00D870BC"/>
    <w:rPr>
      <w:kern w:val="18"/>
      <w:sz w:val="24"/>
      <w:szCs w:val="24"/>
      <w:lang w:val="uk-UA" w:eastAsia="ru-RU" w:bidi="ar-SA"/>
    </w:rPr>
  </w:style>
  <w:style w:type="character" w:customStyle="1" w:styleId="9a">
    <w:name w:val="Знак Знак9"/>
    <w:basedOn w:val="ac"/>
    <w:locked/>
    <w:rsid w:val="00D870BC"/>
    <w:rPr>
      <w:kern w:val="18"/>
      <w:sz w:val="24"/>
      <w:szCs w:val="24"/>
      <w:lang w:val="uk-UA" w:eastAsia="ru-RU" w:bidi="ar-SA"/>
    </w:rPr>
  </w:style>
  <w:style w:type="paragraph" w:customStyle="1" w:styleId="proddetailssubmast">
    <w:name w:val="proddetailssubmast"/>
    <w:basedOn w:val="ab"/>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b"/>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c"/>
    <w:rsid w:val="00D870BC"/>
    <w:rPr>
      <w:rFonts w:ascii="Times New Roman" w:hAnsi="Times New Roman" w:cs="Times New Roman" w:hint="default"/>
      <w:sz w:val="26"/>
      <w:szCs w:val="26"/>
    </w:rPr>
  </w:style>
  <w:style w:type="character" w:customStyle="1" w:styleId="c">
    <w:name w:val="c"/>
    <w:basedOn w:val="ac"/>
    <w:rsid w:val="00D870BC"/>
  </w:style>
  <w:style w:type="character" w:customStyle="1" w:styleId="publication">
    <w:name w:val="publication"/>
    <w:basedOn w:val="ac"/>
    <w:rsid w:val="00D870BC"/>
  </w:style>
  <w:style w:type="character" w:customStyle="1" w:styleId="criticname">
    <w:name w:val="criticname"/>
    <w:basedOn w:val="ac"/>
    <w:rsid w:val="00D870BC"/>
  </w:style>
  <w:style w:type="character" w:customStyle="1" w:styleId="21e">
    <w:name w:val="Основний текст з відступом 2 Знак1"/>
    <w:basedOn w:val="ac"/>
    <w:semiHidden/>
    <w:locked/>
    <w:rsid w:val="00D870BC"/>
    <w:rPr>
      <w:sz w:val="24"/>
      <w:szCs w:val="24"/>
      <w:lang w:eastAsia="ru-RU"/>
    </w:rPr>
  </w:style>
  <w:style w:type="character" w:customStyle="1" w:styleId="31b">
    <w:name w:val="Основний текст з відступом 3 Знак1"/>
    <w:basedOn w:val="ac"/>
    <w:semiHidden/>
    <w:locked/>
    <w:rsid w:val="00D870BC"/>
    <w:rPr>
      <w:sz w:val="28"/>
      <w:lang w:eastAsia="ru-RU"/>
    </w:rPr>
  </w:style>
  <w:style w:type="character" w:customStyle="1" w:styleId="affffffffffffffffffffff5">
    <w:name w:val="Знак Знак"/>
    <w:basedOn w:val="ac"/>
    <w:rsid w:val="00F94ED3"/>
    <w:rPr>
      <w:sz w:val="24"/>
      <w:szCs w:val="24"/>
      <w:lang w:val="ru-RU" w:eastAsia="ru-RU" w:bidi="ar-SA"/>
    </w:rPr>
  </w:style>
  <w:style w:type="character" w:customStyle="1" w:styleId="affffffffffffffffffffff6">
    <w:name w:val="КУ_литература Знак"/>
    <w:basedOn w:val="affffffffffffffffffffff5"/>
    <w:rsid w:val="00F94ED3"/>
    <w:rPr>
      <w:spacing w:val="-2"/>
      <w:sz w:val="18"/>
      <w:szCs w:val="18"/>
      <w:lang w:val="ru-RU" w:eastAsia="ru-RU" w:bidi="ar-SA"/>
    </w:rPr>
  </w:style>
  <w:style w:type="paragraph" w:customStyle="1" w:styleId="affffffffffffffffffffff7">
    <w:name w:val="КУ_автор"/>
    <w:basedOn w:val="2ffff8"/>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8">
    <w:name w:val="КУ_автор Знак"/>
    <w:basedOn w:val="affffffffffffffffffffff5"/>
    <w:rsid w:val="00F94ED3"/>
    <w:rPr>
      <w:rFonts w:ascii="Arial" w:hAnsi="Arial" w:cs="Arial"/>
      <w:i/>
      <w:iCs/>
      <w:sz w:val="18"/>
      <w:szCs w:val="18"/>
      <w:lang w:val="ru-RU" w:eastAsia="ru-RU" w:bidi="ar-SA"/>
    </w:rPr>
  </w:style>
  <w:style w:type="paragraph" w:customStyle="1" w:styleId="affffffffffffffffffffff9">
    <w:name w:val="КУ_спис_лит"/>
    <w:basedOn w:val="2ffff8"/>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c"/>
    <w:rsid w:val="00F94ED3"/>
  </w:style>
  <w:style w:type="character" w:customStyle="1" w:styleId="binding">
    <w:name w:val="binding"/>
    <w:basedOn w:val="ac"/>
    <w:rsid w:val="00F94ED3"/>
  </w:style>
  <w:style w:type="character" w:customStyle="1" w:styleId="format">
    <w:name w:val="format"/>
    <w:basedOn w:val="ac"/>
    <w:rsid w:val="00F94ED3"/>
  </w:style>
  <w:style w:type="paragraph" w:customStyle="1" w:styleId="References">
    <w:name w:val="References"/>
    <w:basedOn w:val="ab"/>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c"/>
    <w:rsid w:val="00C205B0"/>
    <w:rPr>
      <w:sz w:val="24"/>
      <w:szCs w:val="24"/>
      <w:lang w:val="ru-RU" w:eastAsia="ru-RU" w:bidi="ar-SA"/>
    </w:rPr>
  </w:style>
  <w:style w:type="paragraph" w:customStyle="1" w:styleId="14pt04">
    <w:name w:val="Стиль 14 pt уплотненный на  04 пт"/>
    <w:basedOn w:val="ab"/>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c"/>
    <w:rsid w:val="00C205B0"/>
    <w:rPr>
      <w:spacing w:val="-8"/>
      <w:sz w:val="28"/>
      <w:szCs w:val="24"/>
      <w:lang w:val="uk-UA" w:eastAsia="ru-RU" w:bidi="ar-SA"/>
    </w:rPr>
  </w:style>
  <w:style w:type="paragraph" w:customStyle="1" w:styleId="caaieiaeeee1">
    <w:name w:val="caaieiaeeee 1"/>
    <w:basedOn w:val="ab"/>
    <w:next w:val="ab"/>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b"/>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b"/>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c"/>
    <w:rsid w:val="00AE503D"/>
    <w:rPr>
      <w:color w:val="1E5A64"/>
    </w:rPr>
  </w:style>
  <w:style w:type="character" w:customStyle="1" w:styleId="rvts35">
    <w:name w:val="rvts35"/>
    <w:basedOn w:val="ac"/>
    <w:rsid w:val="00AE503D"/>
    <w:rPr>
      <w:rFonts w:ascii="Times New Roman" w:hAnsi="Times New Roman" w:cs="Times New Roman" w:hint="default"/>
      <w:i/>
      <w:iCs/>
      <w:sz w:val="28"/>
      <w:szCs w:val="28"/>
    </w:rPr>
  </w:style>
  <w:style w:type="paragraph" w:customStyle="1" w:styleId="title2">
    <w:name w:val="title2"/>
    <w:basedOn w:val="ab"/>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c"/>
    <w:rsid w:val="00AE503D"/>
    <w:rPr>
      <w:rFonts w:ascii="Arial" w:hAnsi="Arial" w:cs="Arial" w:hint="default"/>
      <w:color w:val="000000"/>
      <w:sz w:val="18"/>
      <w:szCs w:val="18"/>
    </w:rPr>
  </w:style>
  <w:style w:type="paragraph" w:customStyle="1" w:styleId="authorgroup">
    <w:name w:val="authorgroup"/>
    <w:basedOn w:val="ab"/>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b"/>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b"/>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c"/>
    <w:rsid w:val="00F24C48"/>
  </w:style>
  <w:style w:type="paragraph" w:customStyle="1" w:styleId="litlist">
    <w:name w:val="litlist"/>
    <w:basedOn w:val="ab"/>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c"/>
    <w:rsid w:val="003E6E3C"/>
  </w:style>
  <w:style w:type="paragraph" w:customStyle="1" w:styleId="rvps15">
    <w:name w:val="rvps15"/>
    <w:basedOn w:val="ab"/>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b"/>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c"/>
    <w:rsid w:val="001575AD"/>
  </w:style>
  <w:style w:type="character" w:customStyle="1" w:styleId="rvts29">
    <w:name w:val="rvts29"/>
    <w:basedOn w:val="ac"/>
    <w:rsid w:val="001575AD"/>
  </w:style>
  <w:style w:type="paragraph" w:customStyle="1" w:styleId="rvps21">
    <w:name w:val="rvps21"/>
    <w:basedOn w:val="ab"/>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c"/>
    <w:rsid w:val="001575AD"/>
  </w:style>
  <w:style w:type="paragraph" w:customStyle="1" w:styleId="rvps22">
    <w:name w:val="rvps22"/>
    <w:basedOn w:val="ab"/>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c"/>
    <w:rsid w:val="001575AD"/>
  </w:style>
  <w:style w:type="paragraph" w:customStyle="1" w:styleId="rvps24">
    <w:name w:val="rvps24"/>
    <w:basedOn w:val="ab"/>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b"/>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b"/>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b"/>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c"/>
    <w:rsid w:val="001575AD"/>
  </w:style>
  <w:style w:type="paragraph" w:customStyle="1" w:styleId="rvps31">
    <w:name w:val="rvps31"/>
    <w:basedOn w:val="ab"/>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b"/>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c"/>
    <w:rsid w:val="001575AD"/>
  </w:style>
  <w:style w:type="paragraph" w:customStyle="1" w:styleId="rvps33">
    <w:name w:val="rvps33"/>
    <w:basedOn w:val="ab"/>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b"/>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b"/>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b"/>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c"/>
    <w:rsid w:val="001575AD"/>
  </w:style>
  <w:style w:type="character" w:customStyle="1" w:styleId="rvts51">
    <w:name w:val="rvts51"/>
    <w:basedOn w:val="ac"/>
    <w:rsid w:val="001575AD"/>
  </w:style>
  <w:style w:type="character" w:customStyle="1" w:styleId="rvts52">
    <w:name w:val="rvts52"/>
    <w:basedOn w:val="ac"/>
    <w:rsid w:val="001575AD"/>
  </w:style>
  <w:style w:type="character" w:customStyle="1" w:styleId="rvts53">
    <w:name w:val="rvts53"/>
    <w:basedOn w:val="ac"/>
    <w:rsid w:val="001575AD"/>
  </w:style>
  <w:style w:type="character" w:customStyle="1" w:styleId="rvts54">
    <w:name w:val="rvts54"/>
    <w:basedOn w:val="ac"/>
    <w:rsid w:val="001575AD"/>
  </w:style>
  <w:style w:type="paragraph" w:customStyle="1" w:styleId="rvps37">
    <w:name w:val="rvps37"/>
    <w:basedOn w:val="ab"/>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c"/>
    <w:rsid w:val="001575AD"/>
  </w:style>
  <w:style w:type="character" w:customStyle="1" w:styleId="rvts55">
    <w:name w:val="rvts55"/>
    <w:basedOn w:val="ac"/>
    <w:rsid w:val="001575AD"/>
  </w:style>
  <w:style w:type="character" w:customStyle="1" w:styleId="personname">
    <w:name w:val="person_name"/>
    <w:basedOn w:val="ac"/>
    <w:rsid w:val="008440DC"/>
  </w:style>
  <w:style w:type="paragraph" w:customStyle="1" w:styleId="Caaieiaie10">
    <w:name w:val="Caaieiaie1"/>
    <w:basedOn w:val="ab"/>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b"/>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b"/>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b"/>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b"/>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a">
    <w:name w:val="ТекстСборник"/>
    <w:basedOn w:val="ab"/>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c"/>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c"/>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c"/>
    <w:locked/>
    <w:rsid w:val="00752F3E"/>
    <w:rPr>
      <w:b/>
      <w:bCs/>
      <w:sz w:val="28"/>
      <w:szCs w:val="24"/>
      <w:lang w:val="uk-UA" w:eastAsia="ru-RU" w:bidi="ar-SA"/>
    </w:rPr>
  </w:style>
  <w:style w:type="character" w:customStyle="1" w:styleId="180">
    <w:name w:val="Знак Знак18"/>
    <w:basedOn w:val="ac"/>
    <w:locked/>
    <w:rsid w:val="00752F3E"/>
    <w:rPr>
      <w:sz w:val="24"/>
      <w:szCs w:val="24"/>
      <w:lang w:val="ru-RU" w:eastAsia="ru-RU" w:bidi="ar-SA"/>
    </w:rPr>
  </w:style>
  <w:style w:type="character" w:customStyle="1" w:styleId="170">
    <w:name w:val="Знак Знак17"/>
    <w:basedOn w:val="ac"/>
    <w:locked/>
    <w:rsid w:val="00752F3E"/>
    <w:rPr>
      <w:sz w:val="24"/>
      <w:szCs w:val="24"/>
      <w:lang w:val="ru-RU" w:eastAsia="ru-RU" w:bidi="ar-SA"/>
    </w:rPr>
  </w:style>
  <w:style w:type="paragraph" w:customStyle="1" w:styleId="2fffffa">
    <w:name w:val="Абзац списка2"/>
    <w:basedOn w:val="ab"/>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7"/>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b">
    <w:name w:val="Заголовок оглавления2"/>
    <w:basedOn w:val="1"/>
    <w:next w:val="ab"/>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b"/>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b"/>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c"/>
    <w:rsid w:val="00457D0C"/>
    <w:rPr>
      <w:bdr w:val="none" w:sz="0" w:space="0" w:color="auto" w:frame="1"/>
      <w:shd w:val="clear" w:color="auto" w:fill="FFFFFF"/>
    </w:rPr>
  </w:style>
  <w:style w:type="paragraph" w:customStyle="1" w:styleId="iauiue10">
    <w:name w:val="iau?iue1"/>
    <w:basedOn w:val="ab"/>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b"/>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b"/>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b"/>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b"/>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b"/>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b"/>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b"/>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c"/>
    <w:rsid w:val="00EC7A88"/>
    <w:rPr>
      <w:rFonts w:ascii="Times New Roman" w:hAnsi="Times New Roman" w:cs="Times New Roman"/>
      <w:i/>
      <w:iCs/>
    </w:rPr>
  </w:style>
  <w:style w:type="paragraph" w:customStyle="1" w:styleId="3fff2">
    <w:name w:val="Текст выноски3"/>
    <w:basedOn w:val="ab"/>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b"/>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c"/>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c">
    <w:name w:val="Номер страницы2"/>
    <w:basedOn w:val="ac"/>
    <w:rsid w:val="00411D54"/>
  </w:style>
  <w:style w:type="character" w:customStyle="1" w:styleId="132">
    <w:name w:val="Знак13"/>
    <w:basedOn w:val="ac"/>
    <w:rsid w:val="008E76AB"/>
    <w:rPr>
      <w:rFonts w:ascii="Times New Roman" w:eastAsia="Arial Unicode MS" w:hAnsi="Times New Roman" w:cs="Times New Roman"/>
      <w:b/>
      <w:bCs/>
      <w:sz w:val="28"/>
      <w:szCs w:val="24"/>
      <w:lang w:val="uk-UA" w:eastAsia="ru-RU"/>
    </w:rPr>
  </w:style>
  <w:style w:type="character" w:customStyle="1" w:styleId="11f4">
    <w:name w:val="Знак11"/>
    <w:basedOn w:val="ac"/>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c"/>
    <w:rsid w:val="008E76AB"/>
    <w:rPr>
      <w:rFonts w:ascii="Times New Roman" w:eastAsia="Times New Roman" w:hAnsi="Times New Roman" w:cs="Times New Roman"/>
      <w:b/>
      <w:bCs/>
      <w:sz w:val="28"/>
      <w:szCs w:val="24"/>
      <w:lang w:val="uk-UA" w:eastAsia="ru-RU"/>
    </w:rPr>
  </w:style>
  <w:style w:type="character" w:customStyle="1" w:styleId="9b">
    <w:name w:val="Знак9"/>
    <w:basedOn w:val="ac"/>
    <w:semiHidden/>
    <w:rsid w:val="008E76AB"/>
    <w:rPr>
      <w:rFonts w:ascii="Times New Roman" w:eastAsia="Times New Roman" w:hAnsi="Times New Roman" w:cs="Times New Roman"/>
      <w:sz w:val="24"/>
      <w:szCs w:val="24"/>
      <w:lang w:val="uk-UA" w:eastAsia="ru-RU"/>
    </w:rPr>
  </w:style>
  <w:style w:type="character" w:customStyle="1" w:styleId="8b">
    <w:name w:val="Знак8"/>
    <w:basedOn w:val="ac"/>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c"/>
    <w:semiHidden/>
    <w:rsid w:val="008E76AB"/>
    <w:rPr>
      <w:rFonts w:ascii="Cambria" w:eastAsia="Times New Roman" w:hAnsi="Cambria" w:cs="Times New Roman"/>
      <w:b/>
      <w:bCs/>
      <w:i/>
      <w:iCs/>
      <w:sz w:val="28"/>
      <w:szCs w:val="28"/>
    </w:rPr>
  </w:style>
  <w:style w:type="character" w:customStyle="1" w:styleId="7d">
    <w:name w:val="Знак7"/>
    <w:basedOn w:val="ac"/>
    <w:rsid w:val="008E76AB"/>
    <w:rPr>
      <w:rFonts w:ascii="Times New Roman" w:eastAsia="Times New Roman" w:hAnsi="Times New Roman"/>
      <w:sz w:val="24"/>
      <w:szCs w:val="24"/>
    </w:rPr>
  </w:style>
  <w:style w:type="character" w:customStyle="1" w:styleId="6f4">
    <w:name w:val="Знак6"/>
    <w:basedOn w:val="ac"/>
    <w:semiHidden/>
    <w:rsid w:val="008E76AB"/>
    <w:rPr>
      <w:rFonts w:ascii="Times New Roman" w:eastAsia="Times New Roman" w:hAnsi="Times New Roman"/>
      <w:sz w:val="24"/>
      <w:szCs w:val="24"/>
    </w:rPr>
  </w:style>
  <w:style w:type="character" w:customStyle="1" w:styleId="5f9">
    <w:name w:val="Знак5"/>
    <w:basedOn w:val="ac"/>
    <w:rsid w:val="008E76AB"/>
    <w:rPr>
      <w:rFonts w:ascii="Times New Roman" w:eastAsia="Times New Roman" w:hAnsi="Times New Roman"/>
      <w:sz w:val="24"/>
      <w:szCs w:val="24"/>
    </w:rPr>
  </w:style>
  <w:style w:type="character" w:customStyle="1" w:styleId="4ff3">
    <w:name w:val="Знак4"/>
    <w:basedOn w:val="ac"/>
    <w:rsid w:val="008E76AB"/>
    <w:rPr>
      <w:rFonts w:ascii="Times New Roman" w:eastAsia="Times New Roman" w:hAnsi="Times New Roman"/>
      <w:sz w:val="16"/>
      <w:szCs w:val="16"/>
    </w:rPr>
  </w:style>
  <w:style w:type="character" w:customStyle="1" w:styleId="3fff5">
    <w:name w:val="Знак3"/>
    <w:basedOn w:val="ac"/>
    <w:rsid w:val="008E76AB"/>
    <w:rPr>
      <w:rFonts w:ascii="Times New Roman" w:eastAsia="Times New Roman" w:hAnsi="Times New Roman"/>
      <w:b/>
      <w:bCs/>
      <w:sz w:val="28"/>
      <w:szCs w:val="24"/>
      <w:lang w:val="uk-UA"/>
    </w:rPr>
  </w:style>
  <w:style w:type="character" w:customStyle="1" w:styleId="21f">
    <w:name w:val="Знак21"/>
    <w:basedOn w:val="ac"/>
    <w:rsid w:val="008E76AB"/>
    <w:rPr>
      <w:rFonts w:ascii="Times New Roman" w:eastAsia="Times New Roman" w:hAnsi="Times New Roman"/>
      <w:sz w:val="24"/>
      <w:szCs w:val="24"/>
    </w:rPr>
  </w:style>
  <w:style w:type="character" w:customStyle="1" w:styleId="151">
    <w:name w:val="Знак15"/>
    <w:basedOn w:val="ac"/>
    <w:rsid w:val="008E76AB"/>
    <w:rPr>
      <w:rFonts w:ascii="Times New Roman" w:eastAsia="Times New Roman" w:hAnsi="Times New Roman"/>
      <w:sz w:val="24"/>
      <w:szCs w:val="24"/>
    </w:rPr>
  </w:style>
  <w:style w:type="character" w:customStyle="1" w:styleId="14d">
    <w:name w:val="Знак14"/>
    <w:basedOn w:val="ac"/>
    <w:rsid w:val="008E76AB"/>
    <w:rPr>
      <w:rFonts w:ascii="Tahoma" w:eastAsia="Times New Roman" w:hAnsi="Tahoma" w:cs="Tahoma"/>
      <w:sz w:val="16"/>
      <w:szCs w:val="16"/>
    </w:rPr>
  </w:style>
  <w:style w:type="character" w:customStyle="1" w:styleId="zag11">
    <w:name w:val="zag1"/>
    <w:basedOn w:val="ac"/>
    <w:rsid w:val="00437754"/>
    <w:rPr>
      <w:b/>
      <w:bCs/>
      <w:color w:val="990033"/>
      <w:sz w:val="24"/>
      <w:szCs w:val="24"/>
    </w:rPr>
  </w:style>
  <w:style w:type="character" w:customStyle="1" w:styleId="avt1">
    <w:name w:val="avt1"/>
    <w:basedOn w:val="ac"/>
    <w:rsid w:val="00437754"/>
    <w:rPr>
      <w:color w:val="000000"/>
      <w:sz w:val="16"/>
      <w:szCs w:val="16"/>
    </w:rPr>
  </w:style>
  <w:style w:type="character" w:customStyle="1" w:styleId="FontStyle103">
    <w:name w:val="Font Style103"/>
    <w:basedOn w:val="ac"/>
    <w:rsid w:val="00CA51F5"/>
    <w:rPr>
      <w:rFonts w:ascii="Times New Roman" w:hAnsi="Times New Roman" w:cs="Times New Roman"/>
      <w:b/>
      <w:bCs/>
      <w:sz w:val="10"/>
      <w:szCs w:val="10"/>
    </w:rPr>
  </w:style>
  <w:style w:type="character" w:customStyle="1" w:styleId="FontStyle18">
    <w:name w:val="Font Style18"/>
    <w:basedOn w:val="ac"/>
    <w:rsid w:val="006C3339"/>
    <w:rPr>
      <w:rFonts w:ascii="Times New Roman" w:hAnsi="Times New Roman" w:cs="Times New Roman"/>
      <w:sz w:val="20"/>
      <w:szCs w:val="20"/>
    </w:rPr>
  </w:style>
  <w:style w:type="character" w:customStyle="1" w:styleId="FontStyle74">
    <w:name w:val="Font Style74"/>
    <w:basedOn w:val="ac"/>
    <w:rsid w:val="006C3339"/>
    <w:rPr>
      <w:rFonts w:ascii="Times New Roman" w:hAnsi="Times New Roman" w:cs="Times New Roman"/>
      <w:sz w:val="12"/>
      <w:szCs w:val="12"/>
    </w:rPr>
  </w:style>
  <w:style w:type="character" w:customStyle="1" w:styleId="zag">
    <w:name w:val="zag"/>
    <w:basedOn w:val="ac"/>
    <w:rsid w:val="00A53071"/>
  </w:style>
  <w:style w:type="paragraph" w:customStyle="1" w:styleId="tagline">
    <w:name w:val="tagline"/>
    <w:basedOn w:val="ab"/>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c"/>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c"/>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d">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e">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b"/>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c"/>
    <w:link w:val="Maintext2"/>
    <w:rsid w:val="005104CB"/>
    <w:rPr>
      <w:rFonts w:ascii="Times New Roman" w:eastAsia="Times New Roman" w:hAnsi="Times New Roman" w:cs="Times New Roman"/>
      <w:sz w:val="28"/>
      <w:szCs w:val="24"/>
      <w:lang w:val="en-US"/>
    </w:rPr>
  </w:style>
  <w:style w:type="paragraph" w:customStyle="1" w:styleId="lit0">
    <w:name w:val="lit"/>
    <w:basedOn w:val="ab"/>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c"/>
    <w:rsid w:val="00553C54"/>
  </w:style>
  <w:style w:type="character" w:customStyle="1" w:styleId="gtit">
    <w:name w:val="gtit"/>
    <w:basedOn w:val="ac"/>
    <w:rsid w:val="00783C79"/>
  </w:style>
  <w:style w:type="character" w:customStyle="1" w:styleId="titre1">
    <w:name w:val="titre1"/>
    <w:basedOn w:val="ac"/>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b"/>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0">
    <w:name w:val="Нумерованный список2"/>
    <w:basedOn w:val="ab"/>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b"/>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c"/>
    <w:rsid w:val="00CD3A46"/>
  </w:style>
  <w:style w:type="character" w:customStyle="1" w:styleId="b-doc-expl">
    <w:name w:val="b-doc-expl"/>
    <w:basedOn w:val="ac"/>
    <w:rsid w:val="00CD3A46"/>
  </w:style>
  <w:style w:type="character" w:customStyle="1" w:styleId="forumdesc">
    <w:name w:val="forumdesc"/>
    <w:basedOn w:val="ac"/>
    <w:rsid w:val="00CD3A46"/>
  </w:style>
  <w:style w:type="character" w:customStyle="1" w:styleId="zoomme">
    <w:name w:val="zoomme"/>
    <w:basedOn w:val="ac"/>
    <w:rsid w:val="00CD3A46"/>
  </w:style>
  <w:style w:type="character" w:customStyle="1" w:styleId="explbold">
    <w:name w:val="explbold"/>
    <w:basedOn w:val="ac"/>
    <w:rsid w:val="000A0BF4"/>
  </w:style>
  <w:style w:type="character" w:customStyle="1" w:styleId="opis1">
    <w:name w:val="opis1"/>
    <w:basedOn w:val="ac"/>
    <w:rsid w:val="000A0BF4"/>
    <w:rPr>
      <w:rFonts w:ascii="Arial" w:hAnsi="Arial" w:cs="Arial" w:hint="default"/>
      <w:sz w:val="20"/>
      <w:szCs w:val="20"/>
    </w:rPr>
  </w:style>
  <w:style w:type="character" w:customStyle="1" w:styleId="q1">
    <w:name w:val="q1"/>
    <w:basedOn w:val="ac"/>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b"/>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b">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c"/>
    <w:rsid w:val="00B22436"/>
    <w:rPr>
      <w:rFonts w:ascii="Segoe UI" w:hAnsi="Segoe UI" w:cs="Segoe UI"/>
      <w:sz w:val="18"/>
      <w:szCs w:val="18"/>
      <w:lang w:eastAsia="ar-SA"/>
    </w:rPr>
  </w:style>
  <w:style w:type="character" w:customStyle="1" w:styleId="1fffffffa">
    <w:name w:val="Знак Знак Знак1"/>
    <w:basedOn w:val="ac"/>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b"/>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b"/>
    <w:rsid w:val="00114A09"/>
    <w:pPr>
      <w:ind w:left="720"/>
    </w:pPr>
    <w:rPr>
      <w:rFonts w:ascii="Times New Roman" w:eastAsia="Times New Roman" w:hAnsi="Times New Roman" w:cs="Times New Roman"/>
      <w:sz w:val="28"/>
      <w:szCs w:val="28"/>
    </w:rPr>
  </w:style>
  <w:style w:type="paragraph" w:customStyle="1" w:styleId="233">
    <w:name w:val="Заголовок 23"/>
    <w:basedOn w:val="ab"/>
    <w:next w:val="ab"/>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b"/>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c"/>
    <w:rsid w:val="00540A7D"/>
    <w:rPr>
      <w:color w:val="666666"/>
      <w:sz w:val="15"/>
      <w:szCs w:val="15"/>
    </w:rPr>
  </w:style>
  <w:style w:type="character" w:customStyle="1" w:styleId="tit1">
    <w:name w:val="tit1"/>
    <w:basedOn w:val="ac"/>
    <w:rsid w:val="00540A7D"/>
    <w:rPr>
      <w:color w:val="053769"/>
      <w:sz w:val="20"/>
      <w:szCs w:val="20"/>
    </w:rPr>
  </w:style>
  <w:style w:type="character" w:customStyle="1" w:styleId="articletitle10">
    <w:name w:val="article_title1"/>
    <w:basedOn w:val="ac"/>
    <w:rsid w:val="00540A7D"/>
    <w:rPr>
      <w:rFonts w:ascii="Arial" w:hAnsi="Arial" w:cs="Arial" w:hint="default"/>
      <w:b/>
      <w:bCs/>
      <w:sz w:val="24"/>
      <w:szCs w:val="24"/>
    </w:rPr>
  </w:style>
  <w:style w:type="character" w:customStyle="1" w:styleId="articletext1">
    <w:name w:val="article_text1"/>
    <w:basedOn w:val="ac"/>
    <w:rsid w:val="00540A7D"/>
    <w:rPr>
      <w:rFonts w:ascii="Arial" w:hAnsi="Arial" w:cs="Arial" w:hint="default"/>
      <w:sz w:val="18"/>
      <w:szCs w:val="18"/>
    </w:rPr>
  </w:style>
  <w:style w:type="character" w:customStyle="1" w:styleId="headerbreadcrumb1">
    <w:name w:val="header_breadcrumb1"/>
    <w:basedOn w:val="ac"/>
    <w:rsid w:val="00540A7D"/>
    <w:rPr>
      <w:rFonts w:ascii="Impact" w:hAnsi="Impact" w:hint="default"/>
      <w:b/>
      <w:bCs/>
      <w:caps/>
      <w:color w:val="666666"/>
      <w:sz w:val="39"/>
      <w:szCs w:val="39"/>
    </w:rPr>
  </w:style>
  <w:style w:type="character" w:customStyle="1" w:styleId="generaltext1">
    <w:name w:val="general_text1"/>
    <w:basedOn w:val="ac"/>
    <w:rsid w:val="00540A7D"/>
    <w:rPr>
      <w:rFonts w:ascii="Arial" w:hAnsi="Arial" w:cs="Arial" w:hint="default"/>
      <w:sz w:val="18"/>
      <w:szCs w:val="18"/>
    </w:rPr>
  </w:style>
  <w:style w:type="paragraph" w:customStyle="1" w:styleId="Text-d">
    <w:name w:val="Text-d"/>
    <w:basedOn w:val="ab"/>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b"/>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b"/>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b"/>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c">
    <w:name w:val="надпись"/>
    <w:basedOn w:val="ab"/>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d">
    <w:name w:val="формула"/>
    <w:basedOn w:val="ac"/>
    <w:rsid w:val="009153A9"/>
    <w:rPr>
      <w:rFonts w:ascii="Times New Roman" w:hAnsi="Times New Roman" w:cs="Times New Roman"/>
      <w:i/>
    </w:rPr>
  </w:style>
  <w:style w:type="paragraph" w:customStyle="1" w:styleId="affffffffffffffffffffffe">
    <w:name w:val="чернетка"/>
    <w:basedOn w:val="ab"/>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c"/>
    <w:rsid w:val="009153A9"/>
    <w:rPr>
      <w:rFonts w:ascii="Comic Sans MS" w:hAnsi="Comic Sans MS" w:cs="Arial"/>
      <w:sz w:val="26"/>
      <w:lang w:val="uk-UA" w:eastAsia="x-none"/>
    </w:rPr>
  </w:style>
  <w:style w:type="character" w:customStyle="1" w:styleId="key">
    <w:name w:val="key"/>
    <w:basedOn w:val="ac"/>
    <w:rsid w:val="009153A9"/>
    <w:rPr>
      <w:rFonts w:ascii="Arial" w:hAnsi="Arial" w:cs="Times New Roman"/>
      <w:color w:val="FF0000"/>
      <w:sz w:val="28"/>
      <w:szCs w:val="28"/>
    </w:rPr>
  </w:style>
  <w:style w:type="character" w:customStyle="1" w:styleId="bio1">
    <w:name w:val="bio1"/>
    <w:basedOn w:val="ac"/>
    <w:rsid w:val="009153A9"/>
    <w:rPr>
      <w:rFonts w:ascii="Verdana" w:hAnsi="Verdana" w:cs="Times New Roman"/>
      <w:color w:val="000000"/>
      <w:sz w:val="17"/>
      <w:szCs w:val="17"/>
    </w:rPr>
  </w:style>
  <w:style w:type="character" w:customStyle="1" w:styleId="5fd">
    <w:name w:val="Гиперссылка5"/>
    <w:basedOn w:val="ac"/>
    <w:rsid w:val="009153A9"/>
    <w:rPr>
      <w:rFonts w:cs="Times New Roman"/>
      <w:color w:val="0000FF"/>
      <w:sz w:val="20"/>
      <w:szCs w:val="20"/>
      <w:u w:val="single"/>
      <w:effect w:val="none"/>
    </w:rPr>
  </w:style>
  <w:style w:type="character" w:customStyle="1" w:styleId="1CharChar1">
    <w:name w:val="Знак1 Char Char1"/>
    <w:basedOn w:val="ac"/>
    <w:locked/>
    <w:rsid w:val="009153A9"/>
    <w:rPr>
      <w:rFonts w:ascii="Calibri" w:hAnsi="Calibri" w:cs="Calibri"/>
      <w:sz w:val="24"/>
      <w:szCs w:val="24"/>
      <w:lang w:val="it-IT" w:eastAsia="it-IT" w:bidi="ar-SA"/>
    </w:rPr>
  </w:style>
  <w:style w:type="paragraph" w:customStyle="1" w:styleId="Textkorper-Einzug">
    <w:name w:val="Textkorper-Einzug"/>
    <w:basedOn w:val="ab"/>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b"/>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b"/>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b"/>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c"/>
    <w:rsid w:val="00D02109"/>
    <w:rPr>
      <w:rFonts w:ascii="Arial" w:hAnsi="Arial" w:cs="Arial"/>
      <w:color w:val="03593A"/>
      <w:sz w:val="20"/>
      <w:szCs w:val="20"/>
    </w:rPr>
  </w:style>
  <w:style w:type="character" w:customStyle="1" w:styleId="11f5">
    <w:name w:val="Заголовок 1 Знак1"/>
    <w:aliases w:val="Заголовок 1 Знак Знак"/>
    <w:basedOn w:val="ac"/>
    <w:rsid w:val="00D02109"/>
    <w:rPr>
      <w:rFonts w:ascii="Cambria" w:hAnsi="Cambria" w:cs="Times New Roman"/>
      <w:b/>
      <w:bCs/>
      <w:kern w:val="32"/>
      <w:sz w:val="32"/>
      <w:szCs w:val="32"/>
    </w:rPr>
  </w:style>
  <w:style w:type="paragraph" w:customStyle="1" w:styleId="21f0">
    <w:name w:val="Цитата 21"/>
    <w:basedOn w:val="ab"/>
    <w:next w:val="ab"/>
    <w:rsid w:val="00D02109"/>
    <w:pPr>
      <w:suppressAutoHyphens w:val="0"/>
    </w:pPr>
    <w:rPr>
      <w:rFonts w:ascii="Calibri" w:eastAsia="Times New Roman" w:hAnsi="Calibri" w:cs="Times New Roman"/>
      <w:i/>
      <w:lang w:val="en-US" w:eastAsia="en-US"/>
    </w:rPr>
  </w:style>
  <w:style w:type="character" w:customStyle="1" w:styleId="2ffffff1">
    <w:name w:val="Цитата 2 Знак"/>
    <w:basedOn w:val="ac"/>
    <w:rsid w:val="00D02109"/>
    <w:rPr>
      <w:rFonts w:ascii="Times New Roman" w:hAnsi="Times New Roman" w:cs="Times New Roman"/>
      <w:i/>
      <w:sz w:val="24"/>
      <w:szCs w:val="24"/>
    </w:rPr>
  </w:style>
  <w:style w:type="paragraph" w:customStyle="1" w:styleId="1fffffffb">
    <w:name w:val="Выделенная цитата1"/>
    <w:basedOn w:val="ab"/>
    <w:next w:val="ab"/>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
    <w:name w:val="Выделенная цитата Знак"/>
    <w:basedOn w:val="ac"/>
    <w:rsid w:val="00D02109"/>
    <w:rPr>
      <w:rFonts w:ascii="Times New Roman" w:hAnsi="Times New Roman" w:cs="Times New Roman"/>
      <w:b/>
      <w:i/>
      <w:sz w:val="24"/>
    </w:rPr>
  </w:style>
  <w:style w:type="character" w:customStyle="1" w:styleId="2ffffff2">
    <w:name w:val="Слабое выделение2"/>
    <w:rsid w:val="00D02109"/>
    <w:rPr>
      <w:i/>
      <w:color w:val="5A5A5A"/>
    </w:rPr>
  </w:style>
  <w:style w:type="character" w:customStyle="1" w:styleId="1fffffffc">
    <w:name w:val="Сильное выделение1"/>
    <w:basedOn w:val="ac"/>
    <w:rsid w:val="00D02109"/>
    <w:rPr>
      <w:rFonts w:ascii="Times New Roman" w:hAnsi="Times New Roman" w:cs="Times New Roman"/>
      <w:b/>
      <w:i/>
      <w:sz w:val="24"/>
      <w:szCs w:val="24"/>
      <w:u w:val="single"/>
    </w:rPr>
  </w:style>
  <w:style w:type="character" w:customStyle="1" w:styleId="1fffffffd">
    <w:name w:val="Слабая ссылка1"/>
    <w:basedOn w:val="ac"/>
    <w:rsid w:val="00D02109"/>
    <w:rPr>
      <w:rFonts w:ascii="Times New Roman" w:hAnsi="Times New Roman" w:cs="Times New Roman"/>
      <w:sz w:val="24"/>
      <w:szCs w:val="24"/>
      <w:u w:val="single"/>
    </w:rPr>
  </w:style>
  <w:style w:type="character" w:customStyle="1" w:styleId="1fffffffe">
    <w:name w:val="Сильная ссылка1"/>
    <w:basedOn w:val="ac"/>
    <w:rsid w:val="00D02109"/>
    <w:rPr>
      <w:rFonts w:ascii="Times New Roman" w:hAnsi="Times New Roman" w:cs="Times New Roman"/>
      <w:b/>
      <w:sz w:val="24"/>
      <w:u w:val="single"/>
    </w:rPr>
  </w:style>
  <w:style w:type="character" w:customStyle="1" w:styleId="1ffffffff">
    <w:name w:val="Название книги1"/>
    <w:basedOn w:val="ac"/>
    <w:rsid w:val="00D02109"/>
    <w:rPr>
      <w:rFonts w:ascii="Cambria" w:hAnsi="Cambria" w:cs="Times New Roman"/>
      <w:b/>
      <w:i/>
      <w:sz w:val="24"/>
      <w:szCs w:val="24"/>
    </w:rPr>
  </w:style>
  <w:style w:type="paragraph" w:customStyle="1" w:styleId="3fffc">
    <w:name w:val="Заголовок оглавления3"/>
    <w:basedOn w:val="1"/>
    <w:next w:val="ab"/>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c"/>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b"/>
    <w:rsid w:val="00D02109"/>
    <w:pPr>
      <w:suppressAutoHyphens w:val="0"/>
    </w:pPr>
    <w:rPr>
      <w:rFonts w:ascii="Tahoma" w:eastAsia="Times New Roman" w:hAnsi="Tahoma" w:cs="Tahoma"/>
      <w:sz w:val="16"/>
      <w:szCs w:val="16"/>
      <w:lang w:val="en-US" w:eastAsia="en-US"/>
    </w:rPr>
  </w:style>
  <w:style w:type="paragraph" w:customStyle="1" w:styleId="Style7">
    <w:name w:val="Style7"/>
    <w:basedOn w:val="ab"/>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b"/>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c"/>
    <w:rsid w:val="005447DF"/>
    <w:rPr>
      <w:rFonts w:ascii="Arial" w:hAnsi="Arial" w:cs="Arial"/>
      <w:sz w:val="24"/>
      <w:szCs w:val="24"/>
    </w:rPr>
  </w:style>
  <w:style w:type="character" w:customStyle="1" w:styleId="definitiontext1">
    <w:name w:val="definitiontext1"/>
    <w:basedOn w:val="ac"/>
    <w:rsid w:val="005447DF"/>
    <w:rPr>
      <w:rFonts w:ascii="Arial" w:hAnsi="Arial" w:cs="Arial"/>
      <w:sz w:val="24"/>
      <w:szCs w:val="24"/>
    </w:rPr>
  </w:style>
  <w:style w:type="paragraph" w:styleId="32">
    <w:name w:val="List Bullet 3"/>
    <w:basedOn w:val="ab"/>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b"/>
    <w:rsid w:val="005447DF"/>
    <w:pPr>
      <w:suppressAutoHyphens w:val="0"/>
      <w:ind w:left="849" w:hanging="283"/>
    </w:pPr>
    <w:rPr>
      <w:rFonts w:ascii="Times New Roman" w:eastAsia="Batang" w:hAnsi="Times New Roman" w:cs="Times New Roman"/>
      <w:lang w:eastAsia="ru-RU"/>
    </w:rPr>
  </w:style>
  <w:style w:type="paragraph" w:customStyle="1" w:styleId="afffffffffffffffffffffff0">
    <w:name w:val="Строка ссылки"/>
    <w:basedOn w:val="afffffff7"/>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c"/>
    <w:rsid w:val="0044417E"/>
    <w:rPr>
      <w:rFonts w:ascii="Times New Roman" w:hAnsi="Times New Roman" w:cs="Times New Roman"/>
      <w:sz w:val="26"/>
      <w:szCs w:val="26"/>
    </w:rPr>
  </w:style>
  <w:style w:type="paragraph" w:customStyle="1" w:styleId="Style28">
    <w:name w:val="Style28"/>
    <w:basedOn w:val="ab"/>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b"/>
    <w:next w:val="ab"/>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b"/>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b"/>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b"/>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b"/>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b"/>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c"/>
    <w:rsid w:val="00AD10B9"/>
  </w:style>
  <w:style w:type="paragraph" w:customStyle="1" w:styleId="CharChar1">
    <w:name w:val="Знак Знак Char Char1"/>
    <w:basedOn w:val="ab"/>
    <w:rsid w:val="0097379D"/>
    <w:pPr>
      <w:suppressAutoHyphens w:val="0"/>
    </w:pPr>
    <w:rPr>
      <w:rFonts w:ascii="Verdana" w:eastAsia="Times New Roman" w:hAnsi="Verdana" w:cs="Verdana"/>
      <w:sz w:val="20"/>
      <w:szCs w:val="20"/>
      <w:lang w:val="en-US" w:eastAsia="en-US"/>
    </w:rPr>
  </w:style>
  <w:style w:type="paragraph" w:styleId="2c">
    <w:name w:val="Body Text First Indent 2"/>
    <w:basedOn w:val="afffffffe"/>
    <w:link w:val="2b"/>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c"/>
    <w:link w:val="afffffffe"/>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b"/>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c"/>
    <w:rsid w:val="00713AC2"/>
    <w:rPr>
      <w:color w:val="auto"/>
    </w:rPr>
  </w:style>
  <w:style w:type="character" w:customStyle="1" w:styleId="tex1">
    <w:name w:val="tex1"/>
    <w:basedOn w:val="ac"/>
    <w:rsid w:val="00713AC2"/>
    <w:rPr>
      <w:color w:val="000000"/>
    </w:rPr>
  </w:style>
  <w:style w:type="paragraph" w:customStyle="1" w:styleId="spis">
    <w:name w:val="spis"/>
    <w:basedOn w:val="ab"/>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b"/>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8"/>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1">
    <w:name w:val="table of figures"/>
    <w:aliases w:val="Перечень ссылок"/>
    <w:basedOn w:val="ab"/>
    <w:next w:val="ab"/>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b"/>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b"/>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c"/>
    <w:rsid w:val="007168E0"/>
  </w:style>
  <w:style w:type="character" w:customStyle="1" w:styleId="dbody">
    <w:name w:val="d_body"/>
    <w:basedOn w:val="ac"/>
    <w:rsid w:val="007168E0"/>
  </w:style>
  <w:style w:type="character" w:customStyle="1" w:styleId="gl">
    <w:name w:val="gl"/>
    <w:basedOn w:val="ac"/>
    <w:rsid w:val="007168E0"/>
  </w:style>
  <w:style w:type="character" w:customStyle="1" w:styleId="source">
    <w:name w:val="source"/>
    <w:basedOn w:val="ac"/>
    <w:rsid w:val="007168E0"/>
  </w:style>
  <w:style w:type="character" w:customStyle="1" w:styleId="u-2-ln">
    <w:name w:val="u-2-ln"/>
    <w:basedOn w:val="ac"/>
    <w:rsid w:val="007168E0"/>
  </w:style>
  <w:style w:type="character" w:customStyle="1" w:styleId="contenttexten">
    <w:name w:val="content_text_en"/>
    <w:basedOn w:val="ac"/>
    <w:rsid w:val="007168E0"/>
  </w:style>
  <w:style w:type="character" w:customStyle="1" w:styleId="citecrochet">
    <w:name w:val="cite_crochet"/>
    <w:basedOn w:val="ac"/>
    <w:rsid w:val="007168E0"/>
  </w:style>
  <w:style w:type="table" w:customStyle="1" w:styleId="1ffffffff3">
    <w:name w:val="Светлый список1"/>
    <w:basedOn w:val="ad"/>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c"/>
    <w:uiPriority w:val="99"/>
    <w:semiHidden/>
    <w:rsid w:val="00CA3E26"/>
    <w:rPr>
      <w:color w:val="808080"/>
    </w:rPr>
  </w:style>
  <w:style w:type="paragraph" w:customStyle="1" w:styleId="short">
    <w:name w:val="short"/>
    <w:basedOn w:val="ab"/>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c"/>
    <w:rsid w:val="00147188"/>
    <w:rPr>
      <w:rFonts w:ascii="MS Sans Serif" w:hAnsi="MS Sans Serif" w:cs="MS Sans Serif"/>
      <w:color w:val="000000"/>
      <w:sz w:val="20"/>
      <w:szCs w:val="20"/>
    </w:rPr>
  </w:style>
  <w:style w:type="paragraph" w:customStyle="1" w:styleId="l1">
    <w:name w:val="l1"/>
    <w:basedOn w:val="ab"/>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b"/>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c"/>
    <w:rsid w:val="00147188"/>
  </w:style>
  <w:style w:type="character" w:customStyle="1" w:styleId="transcription">
    <w:name w:val="transcription"/>
    <w:basedOn w:val="ac"/>
    <w:rsid w:val="00147188"/>
  </w:style>
  <w:style w:type="character" w:customStyle="1" w:styleId="star-caretcode-i1">
    <w:name w:val="star-caretcode-i1"/>
    <w:basedOn w:val="ac"/>
    <w:rsid w:val="00147188"/>
    <w:rPr>
      <w:i/>
      <w:iCs/>
    </w:rPr>
  </w:style>
  <w:style w:type="paragraph" w:customStyle="1" w:styleId="afffffffffffffffffffffff2">
    <w:name w:val="Текст диссертации"/>
    <w:basedOn w:val="ab"/>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b"/>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b"/>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b"/>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7"/>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3">
    <w:name w:val="Ñòèõ ïåðâûé íóìåðîâàííûé"/>
    <w:basedOn w:val="ab"/>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4">
    <w:name w:val="Задание"/>
    <w:basedOn w:val="ab"/>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5">
    <w:name w:val="упражнение"/>
    <w:basedOn w:val="ab"/>
    <w:rsid w:val="00486705"/>
    <w:pPr>
      <w:suppressAutoHyphens w:val="0"/>
      <w:ind w:left="708"/>
    </w:pPr>
    <w:rPr>
      <w:rFonts w:ascii="Times New Roman" w:eastAsia="Times New Roman" w:hAnsi="Times New Roman" w:cs="Times New Roman"/>
      <w:b/>
      <w:i/>
      <w:lang w:eastAsia="ru-RU"/>
    </w:rPr>
  </w:style>
  <w:style w:type="paragraph" w:customStyle="1" w:styleId="afffffffffffffffffffffff6">
    <w:name w:val="Упражнение"/>
    <w:basedOn w:val="ab"/>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7">
    <w:name w:val="стл"/>
    <w:basedOn w:val="ab"/>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8">
    <w:name w:val="например"/>
    <w:basedOn w:val="ab"/>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9">
    <w:name w:val="Предтекстовая"/>
    <w:basedOn w:val="ab"/>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c"/>
    <w:rsid w:val="00486705"/>
    <w:rPr>
      <w:rFonts w:ascii="Franklin Gothic Medium" w:hAnsi="Franklin Gothic Medium" w:cs="Franklin Gothic Medium"/>
      <w:b/>
      <w:bCs/>
      <w:i/>
      <w:iCs/>
      <w:sz w:val="28"/>
      <w:szCs w:val="28"/>
    </w:rPr>
  </w:style>
  <w:style w:type="character" w:customStyle="1" w:styleId="h30">
    <w:name w:val="h3"/>
    <w:basedOn w:val="ac"/>
    <w:rsid w:val="003132EE"/>
    <w:rPr>
      <w:rFonts w:ascii="Verdana" w:hAnsi="Verdana" w:hint="default"/>
      <w:b/>
      <w:bCs/>
      <w:sz w:val="23"/>
      <w:szCs w:val="23"/>
    </w:rPr>
  </w:style>
  <w:style w:type="character" w:customStyle="1" w:styleId="h3-rouge">
    <w:name w:val="h3-rouge"/>
    <w:basedOn w:val="ac"/>
    <w:rsid w:val="003132EE"/>
    <w:rPr>
      <w:rFonts w:ascii="Verdana" w:hAnsi="Verdana" w:hint="default"/>
      <w:b/>
      <w:bCs/>
      <w:color w:val="960000"/>
      <w:sz w:val="23"/>
      <w:szCs w:val="23"/>
    </w:rPr>
  </w:style>
  <w:style w:type="paragraph" w:customStyle="1" w:styleId="Bibliographie">
    <w:name w:val="Bibliographie"/>
    <w:basedOn w:val="ab"/>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c"/>
    <w:rsid w:val="003132EE"/>
  </w:style>
  <w:style w:type="character" w:customStyle="1" w:styleId="txtinternoir">
    <w:name w:val="txtinternoir"/>
    <w:basedOn w:val="ac"/>
    <w:rsid w:val="003132EE"/>
  </w:style>
  <w:style w:type="character" w:customStyle="1" w:styleId="310">
    <w:name w:val="Заголовок 3 Знак1"/>
    <w:basedOn w:val="ac"/>
    <w:link w:val="3"/>
    <w:locked/>
    <w:rsid w:val="00B5408A"/>
    <w:rPr>
      <w:rFonts w:ascii="Garamond" w:eastAsia="Garamond" w:hAnsi="Garamond" w:cs="Garamond"/>
      <w:b/>
      <w:i/>
      <w:color w:val="000000"/>
      <w:sz w:val="26"/>
      <w:lang w:eastAsia="ar-SA"/>
    </w:rPr>
  </w:style>
  <w:style w:type="character" w:customStyle="1" w:styleId="1fff3">
    <w:name w:val="Обычный1 Знак"/>
    <w:basedOn w:val="ac"/>
    <w:link w:val="1fff2"/>
    <w:locked/>
    <w:rsid w:val="00B5408A"/>
    <w:rPr>
      <w:rFonts w:ascii="Garamond" w:eastAsia="Garamond" w:hAnsi="Garamond" w:cs="Garamond"/>
      <w:sz w:val="24"/>
      <w:lang w:eastAsia="ar-SA"/>
    </w:rPr>
  </w:style>
  <w:style w:type="character" w:customStyle="1" w:styleId="510">
    <w:name w:val="Заголовок 5 Знак1"/>
    <w:basedOn w:val="ac"/>
    <w:link w:val="5"/>
    <w:locked/>
    <w:rsid w:val="00B5408A"/>
    <w:rPr>
      <w:rFonts w:ascii="Garamond" w:eastAsia="Garamond" w:hAnsi="Garamond" w:cs="Garamond"/>
      <w:b/>
      <w:sz w:val="28"/>
      <w:lang w:eastAsia="ar-SA"/>
    </w:rPr>
  </w:style>
  <w:style w:type="paragraph" w:customStyle="1" w:styleId="c0">
    <w:name w:val="c0"/>
    <w:basedOn w:val="ab"/>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b"/>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b"/>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b"/>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b"/>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b"/>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b"/>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b"/>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b"/>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b"/>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b"/>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b"/>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b"/>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b"/>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b"/>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b"/>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b"/>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b"/>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b"/>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b"/>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b"/>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b"/>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b"/>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b"/>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b"/>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b"/>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b"/>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b"/>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b"/>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b"/>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b"/>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b"/>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b"/>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b"/>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b"/>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b"/>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c"/>
    <w:rsid w:val="00B5408A"/>
    <w:rPr>
      <w:color w:val="auto"/>
      <w:sz w:val="20"/>
      <w:szCs w:val="20"/>
      <w:shd w:val="clear" w:color="auto" w:fill="FFFFFF"/>
    </w:rPr>
  </w:style>
  <w:style w:type="character" w:customStyle="1" w:styleId="picboxinline22">
    <w:name w:val="picboxinline22"/>
    <w:basedOn w:val="ac"/>
    <w:rsid w:val="00B5408A"/>
    <w:rPr>
      <w:bdr w:val="none" w:sz="0" w:space="0" w:color="auto" w:frame="1"/>
    </w:rPr>
  </w:style>
  <w:style w:type="character" w:customStyle="1" w:styleId="symmagnifier7">
    <w:name w:val="symmagnifier7"/>
    <w:basedOn w:val="ac"/>
    <w:rsid w:val="00B5408A"/>
    <w:rPr>
      <w:color w:val="auto"/>
      <w:sz w:val="20"/>
      <w:szCs w:val="20"/>
      <w:bdr w:val="none" w:sz="0" w:space="0" w:color="auto" w:frame="1"/>
    </w:rPr>
  </w:style>
  <w:style w:type="character" w:customStyle="1" w:styleId="picboxinline32">
    <w:name w:val="picboxinline32"/>
    <w:basedOn w:val="ac"/>
    <w:rsid w:val="00B5408A"/>
    <w:rPr>
      <w:bdr w:val="none" w:sz="0" w:space="0" w:color="auto" w:frame="1"/>
    </w:rPr>
  </w:style>
  <w:style w:type="character" w:customStyle="1" w:styleId="symmagnifier8">
    <w:name w:val="symmagnifier8"/>
    <w:basedOn w:val="ac"/>
    <w:rsid w:val="00B5408A"/>
    <w:rPr>
      <w:color w:val="auto"/>
      <w:sz w:val="20"/>
      <w:szCs w:val="20"/>
      <w:bdr w:val="none" w:sz="0" w:space="0" w:color="auto" w:frame="1"/>
    </w:rPr>
  </w:style>
  <w:style w:type="character" w:customStyle="1" w:styleId="5fe">
    <w:name w:val="Заголовок 5 Знак Знак"/>
    <w:basedOn w:val="ac"/>
    <w:rsid w:val="00B5408A"/>
    <w:rPr>
      <w:b/>
      <w:bCs/>
      <w:i/>
      <w:iCs/>
      <w:sz w:val="26"/>
      <w:szCs w:val="26"/>
      <w:lang w:val="ru-RU" w:eastAsia="ru-RU"/>
    </w:rPr>
  </w:style>
  <w:style w:type="character" w:customStyle="1" w:styleId="2ffffff3">
    <w:name w:val="Заголовок 2 Знак Знак"/>
    <w:basedOn w:val="ac"/>
    <w:rsid w:val="00B5408A"/>
    <w:rPr>
      <w:rFonts w:ascii="Arial" w:hAnsi="Arial" w:cs="Arial"/>
      <w:b/>
      <w:bCs/>
      <w:i/>
      <w:iCs/>
      <w:sz w:val="28"/>
      <w:szCs w:val="28"/>
      <w:lang w:val="de-DE" w:eastAsia="ru-RU"/>
    </w:rPr>
  </w:style>
  <w:style w:type="character" w:customStyle="1" w:styleId="3ffff">
    <w:name w:val="Заголовок 3 Знак Знак"/>
    <w:basedOn w:val="ac"/>
    <w:rsid w:val="00B5408A"/>
    <w:rPr>
      <w:rFonts w:ascii="Arial" w:hAnsi="Arial" w:cs="Arial"/>
      <w:b/>
      <w:bCs/>
      <w:sz w:val="26"/>
      <w:szCs w:val="26"/>
      <w:lang w:val="ru-RU" w:eastAsia="ru-RU"/>
    </w:rPr>
  </w:style>
  <w:style w:type="character" w:customStyle="1" w:styleId="goohl3">
    <w:name w:val="goohl3"/>
    <w:basedOn w:val="ac"/>
    <w:rsid w:val="00B5408A"/>
  </w:style>
  <w:style w:type="character" w:customStyle="1" w:styleId="tt">
    <w:name w:val="tt"/>
    <w:basedOn w:val="ac"/>
    <w:rsid w:val="00B5408A"/>
    <w:rPr>
      <w:rFonts w:ascii="Arial" w:hAnsi="Arial" w:cs="Arial"/>
      <w:sz w:val="21"/>
      <w:szCs w:val="21"/>
    </w:rPr>
  </w:style>
  <w:style w:type="character" w:customStyle="1" w:styleId="superscript">
    <w:name w:val="superscript"/>
    <w:basedOn w:val="ac"/>
    <w:rsid w:val="00B5408A"/>
  </w:style>
  <w:style w:type="character" w:customStyle="1" w:styleId="petit1">
    <w:name w:val="petit1"/>
    <w:basedOn w:val="ac"/>
    <w:rsid w:val="00B5408A"/>
    <w:rPr>
      <w:rFonts w:ascii="Arial" w:hAnsi="Arial" w:cs="Arial"/>
      <w:sz w:val="14"/>
      <w:szCs w:val="14"/>
    </w:rPr>
  </w:style>
  <w:style w:type="character" w:customStyle="1" w:styleId="superscript1">
    <w:name w:val="superscript1"/>
    <w:basedOn w:val="ac"/>
    <w:rsid w:val="00B5408A"/>
    <w:rPr>
      <w:rFonts w:ascii="Verdana" w:hAnsi="Verdana" w:cs="Verdana"/>
      <w:sz w:val="22"/>
      <w:szCs w:val="22"/>
      <w:vertAlign w:val="superscript"/>
    </w:rPr>
  </w:style>
  <w:style w:type="character" w:customStyle="1" w:styleId="gen1">
    <w:name w:val="gen1"/>
    <w:basedOn w:val="ac"/>
    <w:rsid w:val="00B5408A"/>
    <w:rPr>
      <w:rFonts w:ascii="Verdana" w:hAnsi="Verdana" w:cs="Verdana"/>
      <w:i/>
      <w:iCs/>
      <w:color w:val="auto"/>
      <w:sz w:val="16"/>
      <w:szCs w:val="16"/>
    </w:rPr>
  </w:style>
  <w:style w:type="character" w:customStyle="1" w:styleId="stich1">
    <w:name w:val="stich1"/>
    <w:basedOn w:val="ac"/>
    <w:rsid w:val="00B5408A"/>
    <w:rPr>
      <w:rFonts w:ascii="Verdana" w:hAnsi="Verdana" w:cs="Verdana"/>
      <w:b/>
      <w:bCs/>
      <w:sz w:val="24"/>
      <w:szCs w:val="24"/>
    </w:rPr>
  </w:style>
  <w:style w:type="character" w:customStyle="1" w:styleId="typ1">
    <w:name w:val="typ1"/>
    <w:basedOn w:val="ac"/>
    <w:rsid w:val="00B5408A"/>
    <w:rPr>
      <w:rFonts w:ascii="Verdana" w:hAnsi="Verdana" w:cs="Verdana"/>
      <w:i/>
      <w:iCs/>
      <w:sz w:val="20"/>
      <w:szCs w:val="20"/>
    </w:rPr>
  </w:style>
  <w:style w:type="character" w:customStyle="1" w:styleId="wortk1">
    <w:name w:val="wortk1"/>
    <w:basedOn w:val="ac"/>
    <w:rsid w:val="00B5408A"/>
    <w:rPr>
      <w:rFonts w:ascii="Verdana" w:hAnsi="Verdana" w:cs="Verdana"/>
      <w:i/>
      <w:iCs/>
      <w:color w:val="auto"/>
      <w:sz w:val="16"/>
      <w:szCs w:val="16"/>
    </w:rPr>
  </w:style>
  <w:style w:type="character" w:customStyle="1" w:styleId="ivstich1">
    <w:name w:val="ivstich1"/>
    <w:basedOn w:val="ac"/>
    <w:rsid w:val="00B5408A"/>
    <w:rPr>
      <w:rFonts w:ascii="Verdana" w:hAnsi="Verdana" w:cs="Verdana"/>
      <w:b/>
      <w:bCs/>
      <w:i/>
      <w:iCs/>
      <w:color w:val="auto"/>
      <w:sz w:val="20"/>
      <w:szCs w:val="20"/>
    </w:rPr>
  </w:style>
  <w:style w:type="character" w:customStyle="1" w:styleId="bed1">
    <w:name w:val="bed1"/>
    <w:basedOn w:val="ac"/>
    <w:rsid w:val="00B5408A"/>
    <w:rPr>
      <w:rFonts w:ascii="Times New Roman" w:hAnsi="Times New Roman" w:cs="Times New Roman"/>
      <w:i/>
      <w:iCs/>
      <w:sz w:val="20"/>
      <w:szCs w:val="20"/>
    </w:rPr>
  </w:style>
  <w:style w:type="character" w:customStyle="1" w:styleId="ziel1">
    <w:name w:val="ziel1"/>
    <w:basedOn w:val="ac"/>
    <w:rsid w:val="00B5408A"/>
    <w:rPr>
      <w:rFonts w:ascii="Verdana" w:hAnsi="Verdana" w:cs="Verdana"/>
      <w:sz w:val="22"/>
      <w:szCs w:val="22"/>
    </w:rPr>
  </w:style>
  <w:style w:type="character" w:customStyle="1" w:styleId="keyword1">
    <w:name w:val="keyword1"/>
    <w:basedOn w:val="ac"/>
    <w:rsid w:val="00B5408A"/>
    <w:rPr>
      <w:b/>
      <w:bCs/>
      <w:color w:val="auto"/>
    </w:rPr>
  </w:style>
  <w:style w:type="character" w:customStyle="1" w:styleId="signpost">
    <w:name w:val="signpost"/>
    <w:basedOn w:val="ac"/>
    <w:rsid w:val="00B5408A"/>
  </w:style>
  <w:style w:type="table" w:styleId="5ff">
    <w:name w:val="Table Grid 5"/>
    <w:basedOn w:val="ad"/>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d"/>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d"/>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c"/>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a">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b"/>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b"/>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c"/>
    <w:rsid w:val="00F43D7B"/>
  </w:style>
  <w:style w:type="paragraph" w:customStyle="1" w:styleId="14f">
    <w:name w:val="14Полутрный"/>
    <w:basedOn w:val="ab"/>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ЗаголовокПервый"/>
    <w:basedOn w:val="ab"/>
    <w:next w:val="ab"/>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c"/>
    <w:rsid w:val="00896476"/>
  </w:style>
  <w:style w:type="character" w:customStyle="1" w:styleId="SzvegtrzsChar">
    <w:name w:val="Szövegtörzs Char"/>
    <w:basedOn w:val="ac"/>
    <w:rsid w:val="003B269B"/>
    <w:rPr>
      <w:noProof w:val="0"/>
      <w:sz w:val="28"/>
      <w:szCs w:val="28"/>
      <w:lang w:val="uk-UA" w:eastAsia="ru-RU" w:bidi="ar-SA"/>
    </w:rPr>
  </w:style>
  <w:style w:type="paragraph" w:customStyle="1" w:styleId="afffffffffffffffffffffffc">
    <w:name w:val="Инициалы"/>
    <w:basedOn w:val="ab"/>
    <w:next w:val="ab"/>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1"/>
    <w:next w:val="aff1"/>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b"/>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b"/>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c"/>
    <w:rsid w:val="003B269B"/>
    <w:rPr>
      <w:noProof w:val="0"/>
      <w:sz w:val="24"/>
      <w:szCs w:val="24"/>
      <w:lang w:val="ru-RU" w:eastAsia="ru-RU" w:bidi="ar-SA"/>
    </w:rPr>
  </w:style>
  <w:style w:type="character" w:customStyle="1" w:styleId="publicationinfo">
    <w:name w:val="publicationinfo"/>
    <w:basedOn w:val="ac"/>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d">
    <w:name w:val="Назва"/>
    <w:basedOn w:val="ab"/>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4">
    <w:name w:val="Стиль Заголовок 2 + По левому краю"/>
    <w:basedOn w:val="2"/>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b"/>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c"/>
    <w:rsid w:val="00EB0FF8"/>
    <w:rPr>
      <w:rFonts w:ascii="Times New Roman" w:hAnsi="Times New Roman" w:cs="Times New Roman"/>
    </w:rPr>
  </w:style>
  <w:style w:type="paragraph" w:customStyle="1" w:styleId="4ff8">
    <w:name w:val="Абзац списка4"/>
    <w:basedOn w:val="ab"/>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c"/>
    <w:rsid w:val="00EB0FF8"/>
    <w:rPr>
      <w:rFonts w:ascii="Times New Roman" w:hAnsi="Times New Roman" w:cs="Times New Roman"/>
      <w:sz w:val="2"/>
    </w:rPr>
  </w:style>
  <w:style w:type="paragraph" w:customStyle="1" w:styleId="poe">
    <w:name w:val="poe"/>
    <w:basedOn w:val="ab"/>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c"/>
    <w:rsid w:val="00EB0FF8"/>
    <w:rPr>
      <w:rFonts w:ascii="Times New Roman" w:hAnsi="Times New Roman" w:cs="Times New Roman"/>
    </w:rPr>
  </w:style>
  <w:style w:type="paragraph" w:customStyle="1" w:styleId="body0">
    <w:name w:val="body"/>
    <w:basedOn w:val="ab"/>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5">
    <w:name w:val="Тема примечания2"/>
    <w:basedOn w:val="aff1"/>
    <w:next w:val="aff1"/>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0"/>
    <w:rsid w:val="00EB0FF8"/>
    <w:rPr>
      <w:rFonts w:ascii="Times New Roman" w:hAnsi="Times New Roman" w:cs="Times New Roman"/>
      <w:b/>
      <w:bCs/>
      <w:sz w:val="20"/>
      <w:szCs w:val="20"/>
      <w:lang w:val="ru-RU" w:eastAsia="ru-RU"/>
    </w:rPr>
  </w:style>
  <w:style w:type="paragraph" w:customStyle="1" w:styleId="5ff0">
    <w:name w:val="Текст выноски5"/>
    <w:basedOn w:val="ab"/>
    <w:rsid w:val="00EB0FF8"/>
    <w:pPr>
      <w:suppressAutoHyphens w:val="0"/>
    </w:pPr>
    <w:rPr>
      <w:rFonts w:ascii="Tahoma" w:eastAsia="Times New Roman" w:hAnsi="Tahoma" w:cs="Tahoma"/>
      <w:sz w:val="16"/>
      <w:szCs w:val="16"/>
      <w:lang w:eastAsia="ru-RU"/>
    </w:rPr>
  </w:style>
  <w:style w:type="character" w:customStyle="1" w:styleId="unicode1">
    <w:name w:val="unicode1"/>
    <w:basedOn w:val="ac"/>
    <w:rsid w:val="00EB0FF8"/>
    <w:rPr>
      <w:rFonts w:ascii="inherit" w:hAnsi="inherit" w:cs="Times New Roman"/>
    </w:rPr>
  </w:style>
  <w:style w:type="paragraph" w:customStyle="1" w:styleId="280">
    <w:name w:val="Основной текст с отступом 28"/>
    <w:basedOn w:val="ab"/>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c"/>
    <w:rsid w:val="001B606E"/>
  </w:style>
  <w:style w:type="paragraph" w:customStyle="1" w:styleId="afffffffffffffffffffffffe">
    <w:name w:val="......."/>
    <w:basedOn w:val="ab"/>
    <w:next w:val="ab"/>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
    <w:name w:val="Заглавие"/>
    <w:basedOn w:val="ab"/>
    <w:next w:val="ab"/>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b"/>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c"/>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b"/>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c"/>
    <w:rsid w:val="001974A0"/>
    <w:rPr>
      <w:rFonts w:ascii="Times New Roman" w:hAnsi="Times New Roman" w:cs="Times New Roman"/>
    </w:rPr>
  </w:style>
  <w:style w:type="paragraph" w:customStyle="1" w:styleId="affffffffffffffffffffffff0">
    <w:name w:val="Приклади Знак Знак Знак Знак"/>
    <w:basedOn w:val="ab"/>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1">
    <w:name w:val="Приклади Знак Знак Знак Знак Знак"/>
    <w:basedOn w:val="ac"/>
    <w:rsid w:val="00074ED5"/>
    <w:rPr>
      <w:i/>
      <w:sz w:val="28"/>
      <w:szCs w:val="28"/>
      <w:lang w:val="en-US" w:eastAsia="ru-RU" w:bidi="ar-SA"/>
    </w:rPr>
  </w:style>
  <w:style w:type="paragraph" w:customStyle="1" w:styleId="Style10">
    <w:name w:val="Style 1"/>
    <w:basedOn w:val="ab"/>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c"/>
    <w:rsid w:val="00074ED5"/>
    <w:rPr>
      <w:rFonts w:ascii="Verdana" w:hAnsi="Verdana" w:hint="default"/>
      <w:color w:val="000000"/>
      <w:sz w:val="18"/>
      <w:szCs w:val="18"/>
      <w:shd w:val="clear" w:color="auto" w:fill="FFFFFF"/>
    </w:rPr>
  </w:style>
  <w:style w:type="paragraph" w:customStyle="1" w:styleId="reading1">
    <w:name w:val="reading1"/>
    <w:basedOn w:val="ab"/>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2">
    <w:name w:val="стиль приклади"/>
    <w:basedOn w:val="ab"/>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3">
    <w:name w:val="стиль приклади Знак"/>
    <w:basedOn w:val="ac"/>
    <w:rsid w:val="00074ED5"/>
    <w:rPr>
      <w:i/>
      <w:iCs/>
      <w:sz w:val="28"/>
      <w:szCs w:val="28"/>
      <w:lang w:val="uk-UA" w:eastAsia="ru-RU" w:bidi="ar-SA"/>
    </w:rPr>
  </w:style>
  <w:style w:type="paragraph" w:customStyle="1" w:styleId="reading10">
    <w:name w:val="reading1 Знак"/>
    <w:basedOn w:val="ab"/>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4">
    <w:name w:val="Приклади Знак Знак"/>
    <w:basedOn w:val="ab"/>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b"/>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5">
    <w:name w:val="Приклади Знак Знак Знак"/>
    <w:basedOn w:val="ac"/>
    <w:rsid w:val="00074ED5"/>
    <w:rPr>
      <w:i/>
      <w:sz w:val="28"/>
      <w:szCs w:val="28"/>
      <w:lang w:val="en-US" w:eastAsia="ru-RU" w:bidi="ar-SA"/>
    </w:rPr>
  </w:style>
  <w:style w:type="paragraph" w:customStyle="1" w:styleId="affffffffffffffffffffffff6">
    <w:name w:val="стиль приклад"/>
    <w:basedOn w:val="affffffffffffffffffffffff4"/>
    <w:rsid w:val="00074ED5"/>
    <w:pPr>
      <w:tabs>
        <w:tab w:val="left" w:pos="2552"/>
      </w:tabs>
      <w:ind w:left="0" w:firstLine="0"/>
    </w:pPr>
    <w:rPr>
      <w:iCs/>
    </w:rPr>
  </w:style>
  <w:style w:type="paragraph" w:customStyle="1" w:styleId="affffffffffffffffffffffff7">
    <w:name w:val="Приклад анг"/>
    <w:basedOn w:val="ab"/>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8">
    <w:name w:val="Приклад укр"/>
    <w:basedOn w:val="ab"/>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9">
    <w:name w:val="Приклад анг Знак"/>
    <w:basedOn w:val="ac"/>
    <w:rsid w:val="00074ED5"/>
    <w:rPr>
      <w:i/>
      <w:sz w:val="28"/>
      <w:szCs w:val="28"/>
      <w:lang w:val="en-US" w:eastAsia="ru-RU" w:bidi="ar-SA"/>
    </w:rPr>
  </w:style>
  <w:style w:type="paragraph" w:customStyle="1" w:styleId="affffffffffffffffffffffffa">
    <w:name w:val="приклад стиль"/>
    <w:basedOn w:val="affffffffffffffffffffffff7"/>
    <w:rsid w:val="00074ED5"/>
    <w:pPr>
      <w:tabs>
        <w:tab w:val="left" w:pos="2520"/>
      </w:tabs>
      <w:ind w:left="0" w:firstLine="0"/>
    </w:pPr>
  </w:style>
  <w:style w:type="paragraph" w:customStyle="1" w:styleId="title-content-page1">
    <w:name w:val="title-content-page1"/>
    <w:basedOn w:val="ab"/>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b"/>
    <w:rsid w:val="00074ED5"/>
    <w:pPr>
      <w:suppressAutoHyphens w:val="0"/>
      <w:spacing w:after="144"/>
    </w:pPr>
    <w:rPr>
      <w:rFonts w:ascii="Times New Roman" w:eastAsia="Times New Roman" w:hAnsi="Times New Roman" w:cs="Times New Roman"/>
      <w:lang w:eastAsia="ru-RU"/>
    </w:rPr>
  </w:style>
  <w:style w:type="paragraph" w:customStyle="1" w:styleId="affffffffffffffffffffffffb">
    <w:name w:val="Звичайний"/>
    <w:basedOn w:val="ab"/>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c">
    <w:name w:val="Додаток до листа"/>
    <w:basedOn w:val="ab"/>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b"/>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b"/>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d">
    <w:name w:val="приклад"/>
    <w:basedOn w:val="ab"/>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c"/>
    <w:rsid w:val="00BD3389"/>
    <w:rPr>
      <w:rFonts w:ascii="Arial" w:hAnsi="Arial" w:cs="Arial" w:hint="default"/>
      <w:b/>
      <w:bCs/>
      <w:i w:val="0"/>
      <w:iCs w:val="0"/>
      <w:color w:val="000000"/>
      <w:sz w:val="28"/>
      <w:szCs w:val="28"/>
    </w:rPr>
  </w:style>
  <w:style w:type="character" w:customStyle="1" w:styleId="titlubiografie1">
    <w:name w:val="titlubiografie1"/>
    <w:basedOn w:val="ac"/>
    <w:rsid w:val="00BD3389"/>
    <w:rPr>
      <w:rFonts w:ascii="Verdana" w:hAnsi="Verdana" w:hint="default"/>
      <w:b/>
      <w:bCs/>
      <w:i w:val="0"/>
      <w:iCs w:val="0"/>
      <w:smallCaps w:val="0"/>
      <w:color w:val="FFFFFF"/>
      <w:sz w:val="23"/>
      <w:szCs w:val="23"/>
    </w:rPr>
  </w:style>
  <w:style w:type="paragraph" w:customStyle="1" w:styleId="bibliographie1">
    <w:name w:val="bibliographie1"/>
    <w:basedOn w:val="ab"/>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c"/>
    <w:rsid w:val="00BD3389"/>
    <w:rPr>
      <w:rFonts w:ascii="Verdana" w:hAnsi="Verdana" w:hint="default"/>
      <w:b/>
      <w:bCs/>
      <w:color w:val="333333"/>
      <w:sz w:val="20"/>
      <w:szCs w:val="20"/>
    </w:rPr>
  </w:style>
  <w:style w:type="character" w:customStyle="1" w:styleId="smalltext1">
    <w:name w:val="smalltext1"/>
    <w:basedOn w:val="ac"/>
    <w:rsid w:val="00BD3389"/>
    <w:rPr>
      <w:sz w:val="24"/>
      <w:szCs w:val="24"/>
    </w:rPr>
  </w:style>
  <w:style w:type="character" w:customStyle="1" w:styleId="scrisinterior">
    <w:name w:val="scris_interior"/>
    <w:basedOn w:val="ac"/>
    <w:rsid w:val="00BD3389"/>
  </w:style>
  <w:style w:type="paragraph" w:customStyle="1" w:styleId="style11">
    <w:name w:val="style1"/>
    <w:basedOn w:val="ab"/>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c"/>
    <w:rsid w:val="00BD3389"/>
    <w:rPr>
      <w:rFonts w:ascii="Times New Roman" w:hAnsi="Times New Roman" w:cs="Times New Roman" w:hint="default"/>
      <w:b/>
      <w:bCs/>
      <w:sz w:val="24"/>
      <w:szCs w:val="24"/>
    </w:rPr>
  </w:style>
  <w:style w:type="character" w:customStyle="1" w:styleId="text131">
    <w:name w:val="text131"/>
    <w:basedOn w:val="ac"/>
    <w:rsid w:val="001B199C"/>
    <w:rPr>
      <w:rFonts w:ascii="Verdana" w:hAnsi="Verdana" w:hint="default"/>
      <w:b w:val="0"/>
      <w:bCs w:val="0"/>
      <w:strike w:val="0"/>
      <w:dstrike w:val="0"/>
      <w:color w:val="FFFFFF"/>
      <w:sz w:val="26"/>
      <w:szCs w:val="26"/>
      <w:u w:val="none"/>
      <w:effect w:val="none"/>
    </w:rPr>
  </w:style>
  <w:style w:type="paragraph" w:customStyle="1" w:styleId="affffffffffffffffffffffffe">
    <w:name w:val="диплом"/>
    <w:basedOn w:val="ab"/>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b"/>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
    <w:name w:val="подзаг"/>
    <w:basedOn w:val="ab"/>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c"/>
    <w:locked/>
    <w:rsid w:val="00B508AB"/>
    <w:rPr>
      <w:lang w:val="ru-RU" w:eastAsia="ru-RU" w:bidi="ar-SA"/>
    </w:rPr>
  </w:style>
  <w:style w:type="paragraph" w:customStyle="1" w:styleId="theorie1">
    <w:name w:val="theorie1"/>
    <w:basedOn w:val="ab"/>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1"/>
    <w:next w:val="aff1"/>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c"/>
    <w:rsid w:val="00B508AB"/>
    <w:rPr>
      <w:rFonts w:ascii="Courier New" w:hAnsi="Courier New" w:cs="Courier New"/>
      <w:lang w:val="en-US" w:eastAsia="en-US"/>
    </w:rPr>
  </w:style>
  <w:style w:type="character" w:customStyle="1" w:styleId="CharChar100">
    <w:name w:val="Char Char10"/>
    <w:basedOn w:val="ac"/>
    <w:rsid w:val="00B508AB"/>
    <w:rPr>
      <w:b/>
      <w:bCs/>
      <w:sz w:val="24"/>
      <w:lang w:val="uk-UA" w:eastAsia="ru-RU" w:bidi="ar-SA"/>
    </w:rPr>
  </w:style>
  <w:style w:type="character" w:customStyle="1" w:styleId="CharChar9">
    <w:name w:val="Char Char9"/>
    <w:basedOn w:val="ac"/>
    <w:rsid w:val="00B508AB"/>
    <w:rPr>
      <w:sz w:val="24"/>
      <w:szCs w:val="24"/>
      <w:lang w:val="en-US" w:eastAsia="en-US" w:bidi="ar-SA"/>
    </w:rPr>
  </w:style>
  <w:style w:type="character" w:customStyle="1" w:styleId="CharChar8">
    <w:name w:val="Char Char8"/>
    <w:basedOn w:val="ac"/>
    <w:semiHidden/>
    <w:rsid w:val="00B508AB"/>
    <w:rPr>
      <w:lang w:val="ru-RU" w:eastAsia="ru-RU" w:bidi="ar-SA"/>
    </w:rPr>
  </w:style>
  <w:style w:type="character" w:customStyle="1" w:styleId="CharChar7">
    <w:name w:val="Char Char7"/>
    <w:basedOn w:val="ac"/>
    <w:rsid w:val="00B508AB"/>
    <w:rPr>
      <w:sz w:val="28"/>
      <w:lang w:val="de-DE" w:eastAsia="ru-RU" w:bidi="ar-SA"/>
    </w:rPr>
  </w:style>
  <w:style w:type="character" w:customStyle="1" w:styleId="CharChar3">
    <w:name w:val="Char Char3"/>
    <w:basedOn w:val="ac"/>
    <w:rsid w:val="00B508AB"/>
    <w:rPr>
      <w:sz w:val="24"/>
      <w:szCs w:val="24"/>
      <w:lang w:val="uk-UA" w:eastAsia="ru-RU" w:bidi="ar-SA"/>
    </w:rPr>
  </w:style>
  <w:style w:type="character" w:customStyle="1" w:styleId="CharChar19">
    <w:name w:val="Char Char19"/>
    <w:basedOn w:val="ac"/>
    <w:rsid w:val="00B508AB"/>
    <w:rPr>
      <w:b/>
      <w:color w:val="000000"/>
      <w:sz w:val="28"/>
      <w:szCs w:val="24"/>
      <w:lang w:val="ru-RU" w:eastAsia="en-US" w:bidi="ar-SA"/>
    </w:rPr>
  </w:style>
  <w:style w:type="character" w:customStyle="1" w:styleId="CharChar18">
    <w:name w:val="Char Char18"/>
    <w:basedOn w:val="ac"/>
    <w:rsid w:val="00B508AB"/>
    <w:rPr>
      <w:rFonts w:ascii="Arial" w:hAnsi="Arial" w:cs="Arial"/>
      <w:b/>
      <w:bCs/>
      <w:i/>
      <w:iCs/>
      <w:sz w:val="28"/>
      <w:szCs w:val="28"/>
      <w:lang w:val="en-US" w:eastAsia="en-US" w:bidi="ar-SA"/>
    </w:rPr>
  </w:style>
  <w:style w:type="character" w:customStyle="1" w:styleId="CharChar17">
    <w:name w:val="Char Char17"/>
    <w:basedOn w:val="ac"/>
    <w:rsid w:val="00B508AB"/>
    <w:rPr>
      <w:rFonts w:ascii="Arial" w:hAnsi="Arial" w:cs="Arial"/>
      <w:b/>
      <w:bCs/>
      <w:sz w:val="26"/>
      <w:szCs w:val="26"/>
      <w:lang w:val="en-US" w:eastAsia="en-US" w:bidi="ar-SA"/>
    </w:rPr>
  </w:style>
  <w:style w:type="character" w:customStyle="1" w:styleId="CharChar16">
    <w:name w:val="Char Char16"/>
    <w:basedOn w:val="ac"/>
    <w:rsid w:val="00B508AB"/>
    <w:rPr>
      <w:b/>
      <w:snapToGrid w:val="0"/>
      <w:sz w:val="28"/>
      <w:lang w:val="uk-UA" w:eastAsia="ru-RU" w:bidi="ar-SA"/>
    </w:rPr>
  </w:style>
  <w:style w:type="character" w:customStyle="1" w:styleId="CharChar15">
    <w:name w:val="Char Char15"/>
    <w:basedOn w:val="ac"/>
    <w:rsid w:val="00B508AB"/>
    <w:rPr>
      <w:b/>
      <w:snapToGrid w:val="0"/>
      <w:sz w:val="32"/>
      <w:lang w:val="uk-UA" w:eastAsia="ru-RU" w:bidi="ar-SA"/>
    </w:rPr>
  </w:style>
  <w:style w:type="character" w:customStyle="1" w:styleId="CharChar14">
    <w:name w:val="Char Char14"/>
    <w:basedOn w:val="ac"/>
    <w:rsid w:val="00B508AB"/>
    <w:rPr>
      <w:b/>
      <w:caps/>
      <w:sz w:val="28"/>
      <w:szCs w:val="24"/>
      <w:lang w:val="uk-UA" w:eastAsia="en-US" w:bidi="ar-SA"/>
    </w:rPr>
  </w:style>
  <w:style w:type="character" w:customStyle="1" w:styleId="CharChar13">
    <w:name w:val="Char Char13"/>
    <w:basedOn w:val="ac"/>
    <w:rsid w:val="00B508AB"/>
    <w:rPr>
      <w:sz w:val="24"/>
      <w:szCs w:val="24"/>
      <w:lang w:val="en-US" w:eastAsia="en-US" w:bidi="ar-SA"/>
    </w:rPr>
  </w:style>
  <w:style w:type="character" w:customStyle="1" w:styleId="CharChar12">
    <w:name w:val="Char Char12"/>
    <w:basedOn w:val="ac"/>
    <w:rsid w:val="00B508AB"/>
    <w:rPr>
      <w:i/>
      <w:iCs/>
      <w:sz w:val="24"/>
      <w:szCs w:val="24"/>
      <w:lang w:val="en-US" w:eastAsia="en-US" w:bidi="ar-SA"/>
    </w:rPr>
  </w:style>
  <w:style w:type="character" w:customStyle="1" w:styleId="CharChar11">
    <w:name w:val="Char Char11"/>
    <w:basedOn w:val="ac"/>
    <w:rsid w:val="00B508AB"/>
    <w:rPr>
      <w:sz w:val="24"/>
      <w:szCs w:val="24"/>
      <w:lang w:val="ru-RU" w:eastAsia="ru-RU" w:bidi="ar-SA"/>
    </w:rPr>
  </w:style>
  <w:style w:type="character" w:customStyle="1" w:styleId="153">
    <w:name w:val="Знак Знак15"/>
    <w:basedOn w:val="ac"/>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c"/>
    <w:rsid w:val="00B508AB"/>
    <w:rPr>
      <w:rFonts w:ascii="Times New Roman" w:eastAsia="Times New Roman" w:hAnsi="Times New Roman" w:cs="Times New Roman"/>
      <w:sz w:val="24"/>
      <w:szCs w:val="24"/>
      <w:lang w:val="en-US"/>
    </w:rPr>
  </w:style>
  <w:style w:type="character" w:customStyle="1" w:styleId="135">
    <w:name w:val="Знак Знак13"/>
    <w:basedOn w:val="ac"/>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c"/>
    <w:rsid w:val="00B508AB"/>
    <w:rPr>
      <w:rFonts w:ascii="Times New Roman" w:eastAsia="Times New Roman" w:hAnsi="Times New Roman" w:cs="Times New Roman"/>
      <w:sz w:val="28"/>
      <w:szCs w:val="20"/>
      <w:lang w:val="de-DE" w:eastAsia="ru-RU"/>
    </w:rPr>
  </w:style>
  <w:style w:type="character" w:customStyle="1" w:styleId="CharChar6">
    <w:name w:val="Char Char6"/>
    <w:basedOn w:val="ac"/>
    <w:rsid w:val="00B508AB"/>
    <w:rPr>
      <w:sz w:val="28"/>
      <w:lang w:val="ru-RU" w:eastAsia="ru-RU" w:bidi="ar-SA"/>
    </w:rPr>
  </w:style>
  <w:style w:type="character" w:customStyle="1" w:styleId="CharChar5">
    <w:name w:val="Char Char5"/>
    <w:basedOn w:val="ac"/>
    <w:rsid w:val="00B508AB"/>
    <w:rPr>
      <w:spacing w:val="-10"/>
      <w:sz w:val="28"/>
      <w:szCs w:val="24"/>
      <w:lang w:val="uk-UA" w:eastAsia="ru-RU" w:bidi="ar-SA"/>
    </w:rPr>
  </w:style>
  <w:style w:type="character" w:customStyle="1" w:styleId="CharChar4">
    <w:name w:val="Char Char4"/>
    <w:basedOn w:val="ac"/>
    <w:rsid w:val="00B508AB"/>
    <w:rPr>
      <w:sz w:val="16"/>
      <w:szCs w:val="16"/>
      <w:lang w:val="ru-RU" w:eastAsia="ru-RU" w:bidi="ar-SA"/>
    </w:rPr>
  </w:style>
  <w:style w:type="character" w:customStyle="1" w:styleId="811">
    <w:name w:val="Знак Знак81"/>
    <w:basedOn w:val="ac"/>
    <w:rsid w:val="00B508AB"/>
    <w:rPr>
      <w:rFonts w:ascii="Times New Roman" w:eastAsia="Times New Roman" w:hAnsi="Times New Roman" w:cs="Times New Roman"/>
      <w:sz w:val="24"/>
      <w:szCs w:val="24"/>
      <w:lang w:val="uk-UA" w:eastAsia="ru-RU"/>
    </w:rPr>
  </w:style>
  <w:style w:type="paragraph" w:customStyle="1" w:styleId="afffffffffffffffffffffffff0">
    <w:name w:val="Бакалавр"/>
    <w:basedOn w:val="ab"/>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b"/>
    <w:rsid w:val="00BC34E0"/>
    <w:rPr>
      <w:rFonts w:ascii="Tahoma" w:eastAsia="Times New Roman" w:hAnsi="Tahoma" w:cs="Tahoma"/>
      <w:sz w:val="16"/>
      <w:szCs w:val="16"/>
    </w:rPr>
  </w:style>
  <w:style w:type="character" w:customStyle="1" w:styleId="s1">
    <w:name w:val="s1"/>
    <w:basedOn w:val="ac"/>
    <w:rsid w:val="00393ADC"/>
    <w:rPr>
      <w:rFonts w:ascii="Times New Roman" w:hAnsi="Times New Roman" w:cs="Times New Roman"/>
    </w:rPr>
  </w:style>
  <w:style w:type="character" w:customStyle="1" w:styleId="textfull">
    <w:name w:val="textfull"/>
    <w:basedOn w:val="ac"/>
    <w:rsid w:val="00393ADC"/>
    <w:rPr>
      <w:rFonts w:ascii="Times New Roman" w:hAnsi="Times New Roman" w:cs="Times New Roman"/>
    </w:rPr>
  </w:style>
  <w:style w:type="paragraph" w:customStyle="1" w:styleId="9d">
    <w:name w:val="Основной текст с отступом9"/>
    <w:basedOn w:val="ab"/>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c"/>
    <w:rsid w:val="00393ADC"/>
    <w:rPr>
      <w:rFonts w:ascii="Times New Roman" w:hAnsi="Times New Roman" w:cs="Times New Roman"/>
    </w:rPr>
  </w:style>
  <w:style w:type="character" w:customStyle="1" w:styleId="latin">
    <w:name w:val="latin"/>
    <w:basedOn w:val="ac"/>
    <w:rsid w:val="00393ADC"/>
    <w:rPr>
      <w:rFonts w:ascii="Times New Roman" w:hAnsi="Times New Roman" w:cs="Times New Roman"/>
    </w:rPr>
  </w:style>
  <w:style w:type="character" w:customStyle="1" w:styleId="greek">
    <w:name w:val="greek"/>
    <w:basedOn w:val="ac"/>
    <w:rsid w:val="00393ADC"/>
    <w:rPr>
      <w:rFonts w:ascii="Times New Roman" w:hAnsi="Times New Roman" w:cs="Times New Roman"/>
    </w:rPr>
  </w:style>
  <w:style w:type="character" w:customStyle="1" w:styleId="sem">
    <w:name w:val="sem"/>
    <w:basedOn w:val="ac"/>
    <w:rsid w:val="00393ADC"/>
    <w:rPr>
      <w:rFonts w:ascii="Times New Roman" w:hAnsi="Times New Roman" w:cs="Times New Roman"/>
    </w:rPr>
  </w:style>
  <w:style w:type="character" w:customStyle="1" w:styleId="breadcrumb">
    <w:name w:val="breadcrumb"/>
    <w:basedOn w:val="ac"/>
    <w:rsid w:val="00393ADC"/>
    <w:rPr>
      <w:rFonts w:ascii="Times New Roman" w:hAnsi="Times New Roman" w:cs="Times New Roman"/>
    </w:rPr>
  </w:style>
  <w:style w:type="paragraph" w:customStyle="1" w:styleId="BodyText25">
    <w:name w:val="Body Text 25"/>
    <w:basedOn w:val="ab"/>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b"/>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6">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7">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b"/>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b"/>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b"/>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b"/>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1">
    <w:name w:val="toa heading"/>
    <w:basedOn w:val="ab"/>
    <w:next w:val="ab"/>
    <w:semiHidden/>
    <w:rsid w:val="00830E48"/>
    <w:pPr>
      <w:suppressAutoHyphens w:val="0"/>
      <w:spacing w:before="120"/>
    </w:pPr>
    <w:rPr>
      <w:rFonts w:ascii="Arial" w:eastAsia="Times New Roman" w:hAnsi="Arial" w:cs="Arial"/>
      <w:b/>
      <w:bCs/>
      <w:lang w:eastAsia="ru-RU"/>
    </w:rPr>
  </w:style>
  <w:style w:type="paragraph" w:styleId="afffffffffffffffffffffffff2">
    <w:name w:val="table of authorities"/>
    <w:basedOn w:val="ab"/>
    <w:next w:val="ab"/>
    <w:semiHidden/>
    <w:rsid w:val="00830E48"/>
    <w:pPr>
      <w:suppressAutoHyphens w:val="0"/>
      <w:ind w:left="240" w:hanging="240"/>
    </w:pPr>
    <w:rPr>
      <w:rFonts w:ascii="Times New Roman" w:eastAsia="Times New Roman" w:hAnsi="Times New Roman" w:cs="Times New Roman"/>
      <w:lang w:eastAsia="ru-RU"/>
    </w:rPr>
  </w:style>
  <w:style w:type="paragraph" w:styleId="afffffff3">
    <w:name w:val="macro"/>
    <w:link w:val="afffffff2"/>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c"/>
    <w:uiPriority w:val="99"/>
    <w:semiHidden/>
    <w:rsid w:val="00830E48"/>
    <w:rPr>
      <w:rFonts w:ascii="Consolas" w:eastAsia="Garamond" w:hAnsi="Consolas" w:cs="Consolas"/>
      <w:lang w:eastAsia="ar-SA"/>
    </w:rPr>
  </w:style>
  <w:style w:type="paragraph" w:styleId="4ffb">
    <w:name w:val="index 4"/>
    <w:basedOn w:val="ab"/>
    <w:next w:val="ab"/>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b"/>
    <w:next w:val="ab"/>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b"/>
    <w:next w:val="ab"/>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b"/>
    <w:next w:val="ab"/>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b"/>
    <w:next w:val="ab"/>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b"/>
    <w:next w:val="ab"/>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Литература"/>
    <w:basedOn w:val="affffffffff"/>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8">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c"/>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9">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b"/>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4">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5">
    <w:name w:val="Нормальний текст"/>
    <w:basedOn w:val="ab"/>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b"/>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c"/>
    <w:rsid w:val="00391697"/>
    <w:rPr>
      <w:strike w:val="0"/>
      <w:dstrike w:val="0"/>
      <w:color w:val="731E1E"/>
      <w:u w:val="none"/>
      <w:effect w:val="none"/>
    </w:rPr>
  </w:style>
  <w:style w:type="table" w:styleId="1ffffffffa">
    <w:name w:val="Table Grid 1"/>
    <w:basedOn w:val="ad"/>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6">
    <w:name w:val="Table Elegant"/>
    <w:basedOn w:val="ad"/>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b"/>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c"/>
    <w:rsid w:val="00C9272C"/>
  </w:style>
  <w:style w:type="paragraph" w:customStyle="1" w:styleId="12b">
    <w:name w:val="Основной текст с отступом12"/>
    <w:basedOn w:val="ab"/>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
    <w:rsid w:val="003A266A"/>
    <w:pPr>
      <w:jc w:val="both"/>
    </w:pPr>
    <w:rPr>
      <w:caps w:val="0"/>
    </w:rPr>
  </w:style>
  <w:style w:type="paragraph" w:customStyle="1" w:styleId="afffffffffffffffffffffffff7">
    <w:name w:val="научный текст"/>
    <w:basedOn w:val="ab"/>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b"/>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b"/>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b"/>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b"/>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c"/>
    <w:rsid w:val="00D66E16"/>
    <w:rPr>
      <w:lang w:val="ru-RU" w:eastAsia="ru-RU" w:bidi="ar-SA"/>
    </w:rPr>
  </w:style>
  <w:style w:type="character" w:customStyle="1" w:styleId="longdesc1">
    <w:name w:val="long_desc1"/>
    <w:basedOn w:val="ac"/>
    <w:rsid w:val="0019336D"/>
    <w:rPr>
      <w:rFonts w:ascii="Verdana" w:hAnsi="Verdana"/>
      <w:color w:val="000000"/>
      <w:sz w:val="20"/>
      <w:szCs w:val="20"/>
      <w:u w:val="none"/>
      <w:effect w:val="none"/>
    </w:rPr>
  </w:style>
  <w:style w:type="character" w:customStyle="1" w:styleId="intro">
    <w:name w:val="intro"/>
    <w:basedOn w:val="ac"/>
    <w:rsid w:val="0019336D"/>
  </w:style>
  <w:style w:type="paragraph" w:customStyle="1" w:styleId="afffffffffffffffffffffffff8">
    <w:name w:val="автореферат"/>
    <w:basedOn w:val="ab"/>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b"/>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9">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b"/>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b"/>
    <w:rsid w:val="00B0056C"/>
    <w:pPr>
      <w:suppressAutoHyphens w:val="0"/>
    </w:pPr>
    <w:rPr>
      <w:rFonts w:ascii="Courier New" w:eastAsia="Times New Roman" w:hAnsi="Courier New" w:cs="Times New Roman"/>
      <w:sz w:val="20"/>
      <w:szCs w:val="20"/>
      <w:lang w:eastAsia="ru-RU"/>
    </w:rPr>
  </w:style>
  <w:style w:type="paragraph" w:customStyle="1" w:styleId="2ffffffa">
    <w:name w:val="Оглавление2"/>
    <w:basedOn w:val="ab"/>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a">
    <w:name w:val="Реферат"/>
    <w:basedOn w:val="ab"/>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b">
    <w:name w:val="реферат"/>
    <w:basedOn w:val="ab"/>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b"/>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b"/>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c"/>
    <w:rsid w:val="00816CEC"/>
    <w:rPr>
      <w:sz w:val="28"/>
      <w:lang w:val="ru-RU" w:eastAsia="en-US" w:bidi="ar-SA"/>
    </w:rPr>
  </w:style>
  <w:style w:type="paragraph" w:customStyle="1" w:styleId="TimesNewRoman14">
    <w:name w:val="Стиль Times New Roman 14 пт Авто без подчеркивания Авто не кон..."/>
    <w:basedOn w:val="ab"/>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c"/>
    <w:rsid w:val="00816CEC"/>
    <w:rPr>
      <w:sz w:val="28"/>
      <w:szCs w:val="28"/>
      <w:lang w:val="uk-UA" w:eastAsia="en-US" w:bidi="ar-SA"/>
    </w:rPr>
  </w:style>
  <w:style w:type="paragraph" w:customStyle="1" w:styleId="DLGReference">
    <w:name w:val="DLG Reference"/>
    <w:basedOn w:val="ab"/>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b"/>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b"/>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c"/>
    <w:rsid w:val="00827E8A"/>
    <w:rPr>
      <w:rFonts w:ascii="????" w:hAnsi="????" w:hint="default"/>
      <w:b/>
      <w:bCs/>
      <w:color w:val="005500"/>
      <w:sz w:val="19"/>
      <w:szCs w:val="19"/>
    </w:rPr>
  </w:style>
  <w:style w:type="character" w:customStyle="1" w:styleId="explaindate1">
    <w:name w:val="explaindate1"/>
    <w:basedOn w:val="ac"/>
    <w:rsid w:val="00E53DB3"/>
    <w:rPr>
      <w:strike w:val="0"/>
      <w:dstrike w:val="0"/>
      <w:color w:val="999999"/>
      <w:sz w:val="18"/>
      <w:szCs w:val="18"/>
      <w:u w:val="none"/>
      <w:effect w:val="none"/>
    </w:rPr>
  </w:style>
  <w:style w:type="paragraph" w:customStyle="1" w:styleId="articpar">
    <w:name w:val="articpar"/>
    <w:basedOn w:val="ab"/>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c"/>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c"/>
    <w:rsid w:val="00E53DB3"/>
  </w:style>
  <w:style w:type="character" w:customStyle="1" w:styleId="artdatevolumeissuepart">
    <w:name w:val="art_datevolumeissuepart"/>
    <w:basedOn w:val="ac"/>
    <w:rsid w:val="00E53DB3"/>
  </w:style>
  <w:style w:type="character" w:customStyle="1" w:styleId="artpages">
    <w:name w:val="art_pages"/>
    <w:basedOn w:val="ac"/>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b"/>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b"/>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b"/>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c">
    <w:name w:val="О"/>
    <w:basedOn w:val="ab"/>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d"/>
    <w:rsid w:val="003715CE"/>
    <w:rPr>
      <w:rFonts w:ascii="Times New Roman" w:eastAsia="Times New Roman" w:hAnsi="Times New Roman" w:cs="Times New Roman"/>
    </w:rPr>
    <w:tblPr/>
  </w:style>
  <w:style w:type="table" w:customStyle="1" w:styleId="2ffffffb">
    <w:name w:val="Стиль таблицы2"/>
    <w:basedOn w:val="ad"/>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c"/>
    <w:rsid w:val="00003488"/>
    <w:rPr>
      <w:b/>
      <w:bCs/>
      <w:sz w:val="28"/>
      <w:szCs w:val="28"/>
      <w:lang w:val="ru-RU" w:eastAsia="ru-RU" w:bidi="ar-SA"/>
    </w:rPr>
  </w:style>
  <w:style w:type="character" w:customStyle="1" w:styleId="4fff3">
    <w:name w:val="Заголовок 4 Знак Знак Знак"/>
    <w:basedOn w:val="ac"/>
    <w:rsid w:val="00003488"/>
    <w:rPr>
      <w:b/>
      <w:bCs/>
      <w:sz w:val="28"/>
      <w:szCs w:val="28"/>
      <w:lang w:val="ru-RU" w:eastAsia="ru-RU" w:bidi="ar-SA"/>
    </w:rPr>
  </w:style>
  <w:style w:type="character" w:customStyle="1" w:styleId="arty">
    <w:name w:val="arty"/>
    <w:basedOn w:val="ac"/>
    <w:rsid w:val="00003488"/>
  </w:style>
  <w:style w:type="character" w:customStyle="1" w:styleId="arty1">
    <w:name w:val="arty1"/>
    <w:basedOn w:val="ac"/>
    <w:rsid w:val="00003488"/>
    <w:rPr>
      <w:rFonts w:ascii="Verdana" w:hAnsi="Verdana" w:hint="default"/>
      <w:color w:val="000000"/>
      <w:sz w:val="16"/>
      <w:szCs w:val="16"/>
    </w:rPr>
  </w:style>
  <w:style w:type="character" w:customStyle="1" w:styleId="pageheading1">
    <w:name w:val="pageheading1"/>
    <w:basedOn w:val="ac"/>
    <w:rsid w:val="00003488"/>
    <w:rPr>
      <w:rFonts w:ascii="Geneva" w:hAnsi="Geneva" w:hint="default"/>
      <w:b/>
      <w:bCs/>
      <w:color w:val="304296"/>
      <w:spacing w:val="0"/>
      <w:sz w:val="30"/>
      <w:szCs w:val="30"/>
    </w:rPr>
  </w:style>
  <w:style w:type="character" w:customStyle="1" w:styleId="textnormal1">
    <w:name w:val="textnormal1"/>
    <w:basedOn w:val="ac"/>
    <w:rsid w:val="00003488"/>
    <w:rPr>
      <w:b w:val="0"/>
      <w:bCs w:val="0"/>
      <w:color w:val="000000"/>
      <w:sz w:val="18"/>
      <w:szCs w:val="18"/>
    </w:rPr>
  </w:style>
  <w:style w:type="character" w:customStyle="1" w:styleId="subheading1">
    <w:name w:val="subheading1"/>
    <w:basedOn w:val="ac"/>
    <w:rsid w:val="00003488"/>
    <w:rPr>
      <w:rFonts w:ascii="Geneva" w:hAnsi="Geneva" w:hint="default"/>
      <w:b/>
      <w:bCs/>
      <w:color w:val="000033"/>
      <w:spacing w:val="0"/>
      <w:sz w:val="24"/>
      <w:szCs w:val="24"/>
    </w:rPr>
  </w:style>
  <w:style w:type="character" w:customStyle="1" w:styleId="textemphasis1">
    <w:name w:val="textemphasis1"/>
    <w:basedOn w:val="ac"/>
    <w:rsid w:val="00003488"/>
    <w:rPr>
      <w:b/>
      <w:bCs/>
      <w:color w:val="000000"/>
      <w:sz w:val="18"/>
      <w:szCs w:val="18"/>
    </w:rPr>
  </w:style>
  <w:style w:type="paragraph" w:customStyle="1" w:styleId="copyblack1">
    <w:name w:val="copyblack1"/>
    <w:basedOn w:val="ab"/>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b"/>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c"/>
    <w:rsid w:val="00003488"/>
    <w:rPr>
      <w:b/>
      <w:bCs/>
      <w:sz w:val="28"/>
      <w:szCs w:val="28"/>
      <w:lang w:val="ru-RU" w:eastAsia="ru-RU" w:bidi="ar-SA"/>
    </w:rPr>
  </w:style>
  <w:style w:type="character" w:customStyle="1" w:styleId="4fff5">
    <w:name w:val="Заголовок 4 Знак Знак Знак Знак Знак"/>
    <w:basedOn w:val="ac"/>
    <w:rsid w:val="00003488"/>
    <w:rPr>
      <w:b/>
      <w:bCs/>
      <w:sz w:val="28"/>
      <w:szCs w:val="28"/>
      <w:lang w:val="ru-RU" w:eastAsia="ru-RU" w:bidi="ar-SA"/>
    </w:rPr>
  </w:style>
  <w:style w:type="paragraph" w:customStyle="1" w:styleId="about">
    <w:name w:val="about"/>
    <w:basedOn w:val="ab"/>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b"/>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c"/>
    <w:rsid w:val="00BE3723"/>
    <w:rPr>
      <w:rFonts w:ascii="Courier New" w:eastAsia="Times New Roman" w:hAnsi="Courier New" w:cs="Courier New"/>
      <w:sz w:val="20"/>
      <w:szCs w:val="20"/>
    </w:rPr>
  </w:style>
  <w:style w:type="paragraph" w:customStyle="1" w:styleId="7f7">
    <w:name w:val="Данные таблицы7"/>
    <w:basedOn w:val="ab"/>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7"/>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d">
    <w:name w:val="Додаток"/>
    <w:basedOn w:val="ab"/>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e">
    <w:name w:val="Номер таблицы"/>
    <w:basedOn w:val="ab"/>
    <w:next w:val="affffffff1"/>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c">
    <w:name w:val="Розділ2"/>
    <w:basedOn w:val="afffffff7"/>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
    <w:name w:val="Шапка таблицы"/>
    <w:basedOn w:val="ab"/>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0">
    <w:name w:val="Левая графа"/>
    <w:basedOn w:val="ab"/>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b"/>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b"/>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b"/>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7"/>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7"/>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b"/>
    <w:next w:val="ab"/>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b"/>
    <w:next w:val="afffffff7"/>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b"/>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d"/>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d"/>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d"/>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b"/>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7"/>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b"/>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a"/>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a"/>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a"/>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b"/>
    <w:next w:val="afffffff7"/>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b"/>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8"/>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8"/>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7"/>
    <w:semiHidden/>
    <w:rsid w:val="001E7076"/>
    <w:pPr>
      <w:spacing w:after="160" w:line="360" w:lineRule="auto"/>
      <w:ind w:left="1440" w:hanging="360"/>
    </w:pPr>
    <w:rPr>
      <w:lang w:val="uk-UA"/>
    </w:rPr>
  </w:style>
  <w:style w:type="paragraph" w:styleId="4fff7">
    <w:name w:val="List Continue 4"/>
    <w:basedOn w:val="affffffffffffffffffff7"/>
    <w:semiHidden/>
    <w:rsid w:val="001E7076"/>
    <w:pPr>
      <w:spacing w:after="160" w:line="360" w:lineRule="auto"/>
      <w:ind w:left="1800" w:hanging="360"/>
    </w:pPr>
    <w:rPr>
      <w:lang w:val="uk-UA"/>
    </w:rPr>
  </w:style>
  <w:style w:type="paragraph" w:styleId="5ff8">
    <w:name w:val="List Continue 5"/>
    <w:basedOn w:val="affffffffffffffffffff7"/>
    <w:semiHidden/>
    <w:rsid w:val="001E7076"/>
    <w:pPr>
      <w:spacing w:after="160" w:line="360" w:lineRule="auto"/>
      <w:ind w:left="2160" w:hanging="360"/>
    </w:pPr>
    <w:rPr>
      <w:lang w:val="uk-UA"/>
    </w:rPr>
  </w:style>
  <w:style w:type="paragraph" w:styleId="2ffffffd">
    <w:name w:val="List Number 2"/>
    <w:basedOn w:val="afffffffffffffffffffff3"/>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3"/>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3"/>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3"/>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7"/>
    <w:next w:val="affffffffffffffffffff2"/>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7"/>
    <w:rsid w:val="001E7076"/>
    <w:pPr>
      <w:pageBreakBefore/>
      <w:spacing w:after="700"/>
      <w:jc w:val="center"/>
    </w:pPr>
    <w:rPr>
      <w:b w:val="0"/>
      <w:caps/>
      <w:spacing w:val="10"/>
    </w:rPr>
  </w:style>
  <w:style w:type="paragraph" w:customStyle="1" w:styleId="SubtitleCover">
    <w:name w:val="Subtitle Cover"/>
    <w:basedOn w:val="ab"/>
    <w:next w:val="afffffff7"/>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b"/>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b"/>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b"/>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b"/>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b"/>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b"/>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c"/>
    <w:rsid w:val="00CC71B3"/>
    <w:rPr>
      <w:rFonts w:ascii="Verdana" w:hAnsi="Verdana"/>
      <w:sz w:val="19"/>
    </w:rPr>
  </w:style>
  <w:style w:type="paragraph" w:customStyle="1" w:styleId="txt1">
    <w:name w:val="txt1"/>
    <w:basedOn w:val="ab"/>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c"/>
    <w:rsid w:val="00CC71B3"/>
    <w:rPr>
      <w:rFonts w:ascii="Arial" w:hAnsi="Arial"/>
      <w:b/>
      <w:smallCaps/>
      <w:strike/>
      <w:sz w:val="17"/>
      <w:u w:val="none"/>
      <w:effect w:val="none"/>
    </w:rPr>
  </w:style>
  <w:style w:type="paragraph" w:customStyle="1" w:styleId="HTML31">
    <w:name w:val="Стандартный HTML3"/>
    <w:basedOn w:val="ab"/>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c"/>
    <w:rsid w:val="00CC71B3"/>
    <w:rPr>
      <w:rFonts w:ascii="Geneva" w:hAnsi="Geneva"/>
      <w:b/>
      <w:strike/>
      <w:sz w:val="24"/>
      <w:u w:val="none"/>
      <w:effect w:val="none"/>
    </w:rPr>
  </w:style>
  <w:style w:type="paragraph" w:customStyle="1" w:styleId="pj">
    <w:name w:val="p_j"/>
    <w:basedOn w:val="ab"/>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b"/>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c"/>
    <w:rsid w:val="00CC71B3"/>
    <w:rPr>
      <w:rFonts w:ascii="Helvetica" w:hAnsi="Helvetica" w:hint="default"/>
      <w:b/>
      <w:bCs/>
      <w:color w:val="000000"/>
      <w:sz w:val="24"/>
      <w:szCs w:val="24"/>
    </w:rPr>
  </w:style>
  <w:style w:type="character" w:customStyle="1" w:styleId="tex10">
    <w:name w:val="tex10"/>
    <w:basedOn w:val="ac"/>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b"/>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c"/>
    <w:rsid w:val="00CC71B3"/>
    <w:rPr>
      <w:rFonts w:ascii="Verdana" w:hAnsi="Verdana" w:hint="default"/>
      <w:b/>
      <w:bCs/>
      <w:color w:val="666633"/>
      <w:sz w:val="21"/>
      <w:szCs w:val="21"/>
    </w:rPr>
  </w:style>
  <w:style w:type="character" w:customStyle="1" w:styleId="bylinedescription1">
    <w:name w:val="bylinedescription1"/>
    <w:basedOn w:val="ac"/>
    <w:rsid w:val="00CC71B3"/>
    <w:rPr>
      <w:rFonts w:ascii="Verdana" w:hAnsi="Verdana" w:hint="default"/>
      <w:b w:val="0"/>
      <w:bCs w:val="0"/>
      <w:color w:val="000000"/>
      <w:sz w:val="17"/>
      <w:szCs w:val="17"/>
    </w:rPr>
  </w:style>
  <w:style w:type="character" w:customStyle="1" w:styleId="sidebold1">
    <w:name w:val="sidebold1"/>
    <w:basedOn w:val="ac"/>
    <w:rsid w:val="00CC71B3"/>
    <w:rPr>
      <w:rFonts w:ascii="Arial" w:hAnsi="Arial" w:cs="Arial" w:hint="default"/>
      <w:b/>
      <w:bCs/>
      <w:color w:val="000000"/>
      <w:sz w:val="18"/>
      <w:szCs w:val="18"/>
    </w:rPr>
  </w:style>
  <w:style w:type="character" w:customStyle="1" w:styleId="sidetext1">
    <w:name w:val="sidetext1"/>
    <w:basedOn w:val="ac"/>
    <w:rsid w:val="00CC71B3"/>
    <w:rPr>
      <w:rFonts w:ascii="Arial" w:hAnsi="Arial" w:cs="Arial" w:hint="default"/>
      <w:color w:val="000000"/>
      <w:sz w:val="15"/>
      <w:szCs w:val="15"/>
    </w:rPr>
  </w:style>
  <w:style w:type="character" w:customStyle="1" w:styleId="pubdate1">
    <w:name w:val="pubdate1"/>
    <w:basedOn w:val="ac"/>
    <w:rsid w:val="00CC71B3"/>
    <w:rPr>
      <w:rFonts w:ascii="Arial" w:hAnsi="Arial" w:cs="Arial" w:hint="default"/>
      <w:b w:val="0"/>
      <w:bCs w:val="0"/>
      <w:color w:val="111111"/>
      <w:sz w:val="20"/>
      <w:szCs w:val="20"/>
    </w:rPr>
  </w:style>
  <w:style w:type="paragraph" w:customStyle="1" w:styleId="tesis">
    <w:name w:val="tesis"/>
    <w:basedOn w:val="ab"/>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b"/>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b"/>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b"/>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7"/>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c"/>
    <w:rsid w:val="00377313"/>
    <w:rPr>
      <w:b/>
      <w:bCs/>
      <w:vanish w:val="0"/>
      <w:color w:val="FF0000"/>
      <w:sz w:val="28"/>
      <w:szCs w:val="28"/>
      <w:lang w:val="uk-UA"/>
    </w:rPr>
  </w:style>
  <w:style w:type="paragraph" w:customStyle="1" w:styleId="affffffffffffffffffffffffff1">
    <w:name w:val="Стиль По ширине Междустр.интервал:  полуторный"/>
    <w:basedOn w:val="ab"/>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c"/>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b"/>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c"/>
    <w:rsid w:val="00E9156F"/>
    <w:rPr>
      <w:rFonts w:ascii="Verdana" w:hAnsi="Verdana"/>
      <w:b/>
      <w:bCs/>
      <w:color w:val="000000"/>
      <w:sz w:val="21"/>
      <w:szCs w:val="21"/>
      <w:u w:val="none"/>
      <w:effect w:val="none"/>
    </w:rPr>
  </w:style>
  <w:style w:type="character" w:customStyle="1" w:styleId="adcaption1">
    <w:name w:val="adcaption1"/>
    <w:basedOn w:val="ac"/>
    <w:rsid w:val="00E9156F"/>
    <w:rPr>
      <w:rFonts w:ascii="Verdana" w:hAnsi="Verdana"/>
      <w:color w:val="auto"/>
      <w:spacing w:val="39"/>
      <w:sz w:val="12"/>
      <w:szCs w:val="12"/>
    </w:rPr>
  </w:style>
  <w:style w:type="paragraph" w:customStyle="1" w:styleId="inside-copy">
    <w:name w:val="inside-copy"/>
    <w:basedOn w:val="ab"/>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c"/>
    <w:rsid w:val="00E9156F"/>
    <w:rPr>
      <w:rFonts w:ascii="Arial" w:hAnsi="Arial" w:cs="Arial"/>
      <w:b/>
      <w:bCs/>
      <w:sz w:val="30"/>
      <w:szCs w:val="30"/>
    </w:rPr>
  </w:style>
  <w:style w:type="character" w:customStyle="1" w:styleId="white">
    <w:name w:val="white"/>
    <w:basedOn w:val="ac"/>
    <w:rsid w:val="00E9156F"/>
  </w:style>
  <w:style w:type="character" w:customStyle="1" w:styleId="vitstorybody">
    <w:name w:val="vitstorybody"/>
    <w:basedOn w:val="ac"/>
    <w:rsid w:val="00E9156F"/>
  </w:style>
  <w:style w:type="paragraph" w:customStyle="1" w:styleId="cnnbodytext">
    <w:name w:val="cnnbodytext"/>
    <w:basedOn w:val="ab"/>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b"/>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b"/>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c"/>
    <w:rsid w:val="00E9156F"/>
    <w:rPr>
      <w:rFonts w:ascii="Verdana" w:hAnsi="Verdana"/>
      <w:color w:val="auto"/>
      <w:sz w:val="13"/>
      <w:szCs w:val="13"/>
    </w:rPr>
  </w:style>
  <w:style w:type="paragraph" w:customStyle="1" w:styleId="headline2">
    <w:name w:val="headline2"/>
    <w:basedOn w:val="ab"/>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b"/>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2">
    <w:basedOn w:val="ab"/>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c"/>
    <w:rsid w:val="00E9156F"/>
    <w:rPr>
      <w:rFonts w:ascii="Verdana" w:hAnsi="Verdana"/>
      <w:b/>
      <w:bCs/>
      <w:i/>
      <w:iCs/>
      <w:sz w:val="14"/>
      <w:szCs w:val="14"/>
    </w:rPr>
  </w:style>
  <w:style w:type="paragraph" w:customStyle="1" w:styleId="affffffffffffffffffffffffff3">
    <w:name w:val="в табл"/>
    <w:basedOn w:val="afffffffff0"/>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4">
    <w:name w:val="таблиця"/>
    <w:basedOn w:val="afffffffff0"/>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5">
    <w:name w:val="в таблиці"/>
    <w:basedOn w:val="ab"/>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b"/>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b"/>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b"/>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b"/>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b"/>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c"/>
    <w:rsid w:val="00157147"/>
    <w:rPr>
      <w:rFonts w:ascii="Courier New" w:eastAsia="Times New Roman" w:hAnsi="Courier New" w:cs="Courier New"/>
      <w:sz w:val="20"/>
      <w:szCs w:val="20"/>
    </w:rPr>
  </w:style>
  <w:style w:type="paragraph" w:customStyle="1" w:styleId="affffffffffffffffffffffffff6">
    <w:name w:val="Корчин заголовок"/>
    <w:basedOn w:val="afffffff7"/>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c"/>
    <w:rsid w:val="00157147"/>
  </w:style>
  <w:style w:type="paragraph" w:customStyle="1" w:styleId="affffffffffffffffffffffffff7">
    <w:name w:val="Термин"/>
    <w:basedOn w:val="ab"/>
    <w:next w:val="affffffffffffffffffffffffff8"/>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8">
    <w:name w:val="Список определений"/>
    <w:basedOn w:val="ab"/>
    <w:next w:val="affffffffffffffffffffffffff7"/>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b"/>
    <w:next w:val="ab"/>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b"/>
    <w:next w:val="ab"/>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b"/>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b"/>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c"/>
    <w:rsid w:val="00746BFE"/>
  </w:style>
  <w:style w:type="paragraph" w:customStyle="1" w:styleId="affffffffffffffffffffffffff9">
    <w:name w:val="Диссер"/>
    <w:basedOn w:val="14f1"/>
    <w:rsid w:val="00063DA1"/>
    <w:pPr>
      <w:autoSpaceDE/>
      <w:autoSpaceDN/>
    </w:pPr>
    <w:rPr>
      <w:lang w:val="ru-RU"/>
    </w:rPr>
  </w:style>
  <w:style w:type="paragraph" w:customStyle="1" w:styleId="enc-proj">
    <w:name w:val="enc-proj"/>
    <w:basedOn w:val="ab"/>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c"/>
    <w:rsid w:val="00FD3CD1"/>
    <w:rPr>
      <w:rFonts w:ascii="Times New Roman" w:hAnsi="Times New Roman" w:cs="Times New Roman"/>
    </w:rPr>
  </w:style>
  <w:style w:type="character" w:customStyle="1" w:styleId="613">
    <w:name w:val="Стиль6 Знак1"/>
    <w:basedOn w:val="ac"/>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c"/>
    <w:rsid w:val="001D057A"/>
    <w:rPr>
      <w:color w:val="000000"/>
      <w:sz w:val="28"/>
      <w:szCs w:val="28"/>
      <w:lang w:val="uk-UA" w:eastAsia="ru-RU"/>
    </w:rPr>
  </w:style>
  <w:style w:type="paragraph" w:customStyle="1" w:styleId="2ffffffe">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b"/>
    <w:next w:val="ab"/>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b"/>
    <w:next w:val="ab"/>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b"/>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b"/>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b"/>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c"/>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c"/>
    <w:rsid w:val="00A50142"/>
    <w:rPr>
      <w:rFonts w:ascii="Arial" w:hAnsi="Arial" w:cs="Arial" w:hint="default"/>
      <w:b/>
      <w:bCs/>
      <w:color w:val="FFFFFF"/>
      <w:sz w:val="15"/>
      <w:szCs w:val="15"/>
    </w:rPr>
  </w:style>
  <w:style w:type="character" w:customStyle="1" w:styleId="2fffffff">
    <w:name w:val="Список 2 Знак"/>
    <w:basedOn w:val="ac"/>
    <w:rsid w:val="00C304DE"/>
    <w:rPr>
      <w:sz w:val="24"/>
      <w:lang w:val="uk-UA" w:eastAsia="uk-UA" w:bidi="ar-SA"/>
    </w:rPr>
  </w:style>
  <w:style w:type="table" w:styleId="2fffffff0">
    <w:name w:val="Table Simple 2"/>
    <w:basedOn w:val="ad"/>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c"/>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b"/>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b"/>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c"/>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c"/>
    <w:rsid w:val="00C1135F"/>
    <w:rPr>
      <w:b/>
    </w:rPr>
  </w:style>
  <w:style w:type="paragraph" w:customStyle="1" w:styleId="affffffffffffffffffffffffffa">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8"/>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b">
    <w:name w:val="Звичайний(Таблиця)"/>
    <w:basedOn w:val="ab"/>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b"/>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b"/>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b"/>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b"/>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c">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b"/>
    <w:next w:val="ab"/>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b"/>
    <w:next w:val="ab"/>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b"/>
    <w:next w:val="ab"/>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d">
    <w:name w:val="狀靭?增調杖濯"/>
    <w:basedOn w:val="ac"/>
    <w:rsid w:val="003E0F29"/>
  </w:style>
  <w:style w:type="paragraph" w:customStyle="1" w:styleId="affffffffffffffffffffffffffe">
    <w:name w:val="滑悅僥 惟依粧嶢窓"/>
    <w:basedOn w:val="ab"/>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1">
    <w:name w:val="蛟狀純迹 鎭揄?2"/>
    <w:basedOn w:val="ab"/>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_____Microsoft_Excel_97-20031.xls"/><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977B1-2289-4C9C-AD92-A11C733C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2531</TotalTime>
  <Pages>39</Pages>
  <Words>10710</Words>
  <Characters>61051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71618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119</cp:revision>
  <cp:lastPrinted>2009-02-06T08:36:00Z</cp:lastPrinted>
  <dcterms:created xsi:type="dcterms:W3CDTF">2015-03-22T11:10:00Z</dcterms:created>
  <dcterms:modified xsi:type="dcterms:W3CDTF">2015-04-20T14:52:00Z</dcterms:modified>
</cp:coreProperties>
</file>