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3B5BF38E" w:rsidR="007E26B4" w:rsidRPr="00050835" w:rsidRDefault="00050835" w:rsidP="00050835">
      <w:bookmarkStart w:id="0" w:name="_GoBack"/>
      <w:proofErr w:type="spellStart"/>
      <w:r>
        <w:rPr>
          <w:rFonts w:ascii="Verdana" w:hAnsi="Verdana"/>
          <w:b/>
          <w:bCs/>
          <w:color w:val="000000"/>
          <w:shd w:val="clear" w:color="auto" w:fill="FFFFFF"/>
        </w:rPr>
        <w:t>Казарян</w:t>
      </w:r>
      <w:proofErr w:type="spellEnd"/>
      <w:r>
        <w:rPr>
          <w:rFonts w:ascii="Verdana" w:hAnsi="Verdana"/>
          <w:b/>
          <w:bCs/>
          <w:color w:val="000000"/>
          <w:shd w:val="clear" w:color="auto" w:fill="FFFFFF"/>
        </w:rPr>
        <w:t xml:space="preserve"> Хачик </w:t>
      </w:r>
      <w:proofErr w:type="spellStart"/>
      <w:r>
        <w:rPr>
          <w:rFonts w:ascii="Verdana" w:hAnsi="Verdana"/>
          <w:b/>
          <w:bCs/>
          <w:color w:val="000000"/>
          <w:shd w:val="clear" w:color="auto" w:fill="FFFFFF"/>
        </w:rPr>
        <w:t>Карапетович</w:t>
      </w:r>
      <w:proofErr w:type="spellEnd"/>
      <w:r>
        <w:rPr>
          <w:rFonts w:ascii="Verdana" w:hAnsi="Verdana"/>
          <w:b/>
          <w:bCs/>
          <w:color w:val="000000"/>
          <w:shd w:val="clear" w:color="auto" w:fill="FFFFFF"/>
        </w:rPr>
        <w:t xml:space="preserve">. Реалистическая концепция права и проблемы судебного </w:t>
      </w:r>
      <w:proofErr w:type="gramStart"/>
      <w:r>
        <w:rPr>
          <w:rFonts w:ascii="Verdana" w:hAnsi="Verdana"/>
          <w:b/>
          <w:bCs/>
          <w:color w:val="000000"/>
          <w:shd w:val="clear" w:color="auto" w:fill="FFFFFF"/>
        </w:rPr>
        <w:t>правотворчества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наук: 12.00.01, Рос.-</w:t>
      </w:r>
      <w:proofErr w:type="spellStart"/>
      <w:r>
        <w:rPr>
          <w:rFonts w:ascii="Verdana" w:hAnsi="Verdana"/>
          <w:b/>
          <w:bCs/>
          <w:color w:val="000000"/>
          <w:shd w:val="clear" w:color="auto" w:fill="FFFFFF"/>
        </w:rPr>
        <w:t>Арм</w:t>
      </w:r>
      <w:proofErr w:type="spellEnd"/>
      <w:r>
        <w:rPr>
          <w:rFonts w:ascii="Verdana" w:hAnsi="Verdana"/>
          <w:b/>
          <w:bCs/>
          <w:color w:val="000000"/>
          <w:shd w:val="clear" w:color="auto" w:fill="FFFFFF"/>
        </w:rPr>
        <w:t xml:space="preserve">. (Славян.) ун-т. - Ереван,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100 с.</w:t>
      </w:r>
    </w:p>
    <w:sectPr w:rsidR="007E26B4" w:rsidRPr="000508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8C5A0" w14:textId="77777777" w:rsidR="00470016" w:rsidRDefault="00470016">
      <w:pPr>
        <w:spacing w:after="0" w:line="240" w:lineRule="auto"/>
      </w:pPr>
      <w:r>
        <w:separator/>
      </w:r>
    </w:p>
  </w:endnote>
  <w:endnote w:type="continuationSeparator" w:id="0">
    <w:p w14:paraId="0304ABC8" w14:textId="77777777" w:rsidR="00470016" w:rsidRDefault="0047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E3D2E" w14:textId="77777777" w:rsidR="00470016" w:rsidRDefault="00470016">
      <w:pPr>
        <w:spacing w:after="0" w:line="240" w:lineRule="auto"/>
      </w:pPr>
      <w:r>
        <w:separator/>
      </w:r>
    </w:p>
  </w:footnote>
  <w:footnote w:type="continuationSeparator" w:id="0">
    <w:p w14:paraId="53766715" w14:textId="77777777" w:rsidR="00470016" w:rsidRDefault="00470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16"/>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10250</TotalTime>
  <Pages>1</Pages>
  <Words>26</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1985</cp:revision>
  <cp:lastPrinted>2009-02-06T05:36:00Z</cp:lastPrinted>
  <dcterms:created xsi:type="dcterms:W3CDTF">2016-09-19T15:12:00Z</dcterms:created>
  <dcterms:modified xsi:type="dcterms:W3CDTF">2017-01-09T17:26:00Z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