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A8D6" w14:textId="40930C9B" w:rsidR="00477A4A" w:rsidRDefault="00F06E99" w:rsidP="00F06E99">
      <w:pPr>
        <w:rPr>
          <w:rFonts w:ascii="Verdana" w:hAnsi="Verdana"/>
          <w:b/>
          <w:bCs/>
          <w:color w:val="000000"/>
          <w:shd w:val="clear" w:color="auto" w:fill="FFFFFF"/>
        </w:rPr>
      </w:pPr>
      <w:r>
        <w:rPr>
          <w:rFonts w:ascii="Verdana" w:hAnsi="Verdana"/>
          <w:b/>
          <w:bCs/>
          <w:color w:val="000000"/>
          <w:shd w:val="clear" w:color="auto" w:fill="FFFFFF"/>
        </w:rPr>
        <w:t>Журавель Віталій Володимирович. Удосконалення системи регулювання економічних процесів регіонального сегмента фондового ринку : Дис... канд. екон. наук: 08.02.03 / Харківський національний ун-т ім. В.Н.Каразіна. — Х., 2006. — 220арк. — Бібліогр.: арк. 174-197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6E99" w:rsidRPr="00F06E99" w14:paraId="644636C9" w14:textId="77777777" w:rsidTr="00F06E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E99" w:rsidRPr="00F06E99" w14:paraId="24053276" w14:textId="77777777">
              <w:trPr>
                <w:tblCellSpacing w:w="0" w:type="dxa"/>
              </w:trPr>
              <w:tc>
                <w:tcPr>
                  <w:tcW w:w="0" w:type="auto"/>
                  <w:vAlign w:val="center"/>
                  <w:hideMark/>
                </w:tcPr>
                <w:p w14:paraId="7CD7985C" w14:textId="77777777" w:rsidR="00F06E99" w:rsidRPr="00F06E99" w:rsidRDefault="00F06E99" w:rsidP="00F06E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lastRenderedPageBreak/>
                    <w:t>Журавель В.В.</w:t>
                  </w:r>
                  <w:r w:rsidRPr="00F06E99">
                    <w:rPr>
                      <w:rFonts w:ascii="Times New Roman" w:eastAsia="Times New Roman" w:hAnsi="Times New Roman" w:cs="Times New Roman"/>
                      <w:b/>
                      <w:bCs/>
                      <w:sz w:val="24"/>
                      <w:szCs w:val="24"/>
                    </w:rPr>
                    <w:t> </w:t>
                  </w:r>
                  <w:r w:rsidRPr="00F06E99">
                    <w:rPr>
                      <w:rFonts w:ascii="Times New Roman" w:eastAsia="Times New Roman" w:hAnsi="Times New Roman" w:cs="Times New Roman"/>
                      <w:sz w:val="24"/>
                      <w:szCs w:val="24"/>
                    </w:rPr>
                    <w:t>Удосконалення системи регулювання економічних процесів регіонального сегмента фондового ринку.</w:t>
                  </w:r>
                  <w:r w:rsidRPr="00F06E99">
                    <w:rPr>
                      <w:rFonts w:ascii="Times New Roman" w:eastAsia="Times New Roman" w:hAnsi="Times New Roman" w:cs="Times New Roman"/>
                      <w:b/>
                      <w:bCs/>
                      <w:sz w:val="24"/>
                      <w:szCs w:val="24"/>
                    </w:rPr>
                    <w:t> </w:t>
                  </w:r>
                  <w:r w:rsidRPr="00F06E99">
                    <w:rPr>
                      <w:rFonts w:ascii="Times New Roman" w:eastAsia="Times New Roman" w:hAnsi="Times New Roman" w:cs="Times New Roman"/>
                      <w:sz w:val="24"/>
                      <w:szCs w:val="24"/>
                    </w:rPr>
                    <w:t>– Рукопис.</w:t>
                  </w:r>
                </w:p>
                <w:p w14:paraId="75FCEE11" w14:textId="77777777" w:rsidR="00F06E99" w:rsidRPr="00F06E99" w:rsidRDefault="00F06E99" w:rsidP="00F06E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Харківський національний університет ім. В.Н. Каразіна, Харків, 2006.</w:t>
                  </w:r>
                </w:p>
                <w:p w14:paraId="0345EAB4" w14:textId="77777777" w:rsidR="00F06E99" w:rsidRPr="00F06E99" w:rsidRDefault="00F06E99" w:rsidP="00F06E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Дисертаційне дослідження присвячено розробці методичних основ регулювання регіонального сегмента фондового ринку. Вивчено світовий досвід розвитку та регулювання фондового ринку. Запропоновано концептуальний підхід до регулювання фондового ринку. Проаналізовано тенденції розвитку фондового ринку України в цілому та її регіонів. Досліджено організаційно-правові засади регулювання розвитку фондового ринку. Розроблено методику аналізу та регулювання розвитку регіонального сегмента фондового ринку.</w:t>
                  </w:r>
                </w:p>
                <w:p w14:paraId="2C49BDDB" w14:textId="77777777" w:rsidR="00F06E99" w:rsidRPr="00F06E99" w:rsidRDefault="00F06E99" w:rsidP="00F06E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Обґрунтовано систему регулювання регіонального сегмента фондового ринку. Удосконалено методологію регулювання емісійної діяльності та запропоновано методику прогнозування фондового ринку в умовах невизначеності. Розроблено механізм функціонування та регулювання регіонального сегмента фондового ринку України.</w:t>
                  </w:r>
                </w:p>
              </w:tc>
            </w:tr>
          </w:tbl>
          <w:p w14:paraId="766D9050" w14:textId="77777777" w:rsidR="00F06E99" w:rsidRPr="00F06E99" w:rsidRDefault="00F06E99" w:rsidP="00F06E99">
            <w:pPr>
              <w:spacing w:after="0" w:line="240" w:lineRule="auto"/>
              <w:rPr>
                <w:rFonts w:ascii="Times New Roman" w:eastAsia="Times New Roman" w:hAnsi="Times New Roman" w:cs="Times New Roman"/>
                <w:sz w:val="24"/>
                <w:szCs w:val="24"/>
              </w:rPr>
            </w:pPr>
          </w:p>
        </w:tc>
      </w:tr>
      <w:tr w:rsidR="00F06E99" w:rsidRPr="00F06E99" w14:paraId="6DA3EDB1" w14:textId="77777777" w:rsidTr="00F06E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E99" w:rsidRPr="00F06E99" w14:paraId="6D45CA18" w14:textId="77777777">
              <w:trPr>
                <w:tblCellSpacing w:w="0" w:type="dxa"/>
              </w:trPr>
              <w:tc>
                <w:tcPr>
                  <w:tcW w:w="0" w:type="auto"/>
                  <w:vAlign w:val="center"/>
                  <w:hideMark/>
                </w:tcPr>
                <w:p w14:paraId="74B0A23F" w14:textId="77777777" w:rsidR="00F06E99" w:rsidRPr="00F06E99" w:rsidRDefault="00F06E99" w:rsidP="00F06E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Проведені дослідження системи регулювання економічних процесів регіонального сегмента фондового ринку дозволили сформувати наступні висновки:</w:t>
                  </w:r>
                </w:p>
                <w:p w14:paraId="374D33F0" w14:textId="77777777" w:rsidR="00F06E99" w:rsidRPr="00F06E99" w:rsidRDefault="00F06E99" w:rsidP="00E32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Фондовий ринок в Україні з позицій регулювання доцільно розглядати за окремими сегментами, оскільки регіонально-галузеві особливості виробничого комплексу визначають специфіку інструментарію впливу та регулювання фондового ринку в регіонах. З іншого боку існують істотні відмінності в обсягах виконуваних операцій на різних сегментах фондового ринку, що потребує обліку впливу масштабу певного сегмента на специфіку виконуваних операцій та чутливість до відповідних регулюючих впливів.</w:t>
                  </w:r>
                </w:p>
                <w:p w14:paraId="27CE4B24" w14:textId="77777777" w:rsidR="00F06E99" w:rsidRPr="00F06E99" w:rsidRDefault="00F06E99" w:rsidP="00E32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Дослідження іноземного досвіду регулювання фондового ринку засвідчило, що найбільш дієвими чинниками його розвитку на сучасному етапі є розширення електронно-інформаційних систем, що забезпечують торгівлю і обсяг грошових потоків, а також розширення використання інтелектуального капіталу. При цьому можна стверджувати, що однією з найбільш перспективних концептуальних моделей є реалізація селективної концепції регулювання конкретних сегментів ринку.</w:t>
                  </w:r>
                </w:p>
                <w:p w14:paraId="30256C76" w14:textId="77777777" w:rsidR="00F06E99" w:rsidRPr="00F06E99" w:rsidRDefault="00F06E99" w:rsidP="00E32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Запропонований концептуальний підхід до регулювання регіональним сегментом фондового ринку, що включає структурні та функціональні складові дозволяє більш виважено підійти до визначення регіональних особливостей фондового ринку, уточнити і конкретизувати загальнодержавні підходи до його регулювання, а також сприяє визначенню недоліків існуючого методичного апарату та формуванню проблематики подальших досліджень.</w:t>
                  </w:r>
                </w:p>
                <w:p w14:paraId="26BEB02D" w14:textId="77777777" w:rsidR="00F06E99" w:rsidRPr="00F06E99" w:rsidRDefault="00F06E99" w:rsidP="00E32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Дослідження чинників та умов регіонального розвитку фондового ринку, дозволили дійти висновку про існування істотного впливу виробничо-господарського комплексу регіону на стан регіонального фондового ринку, що зумовлюється зіткненням тенденцій загальнодержавної централізації та регіоналізації.</w:t>
                  </w:r>
                </w:p>
                <w:p w14:paraId="7C7988DC" w14:textId="77777777" w:rsidR="00F06E99" w:rsidRPr="00F06E99" w:rsidRDefault="00F06E99" w:rsidP="00E32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 xml:space="preserve">Запропонована методика аналізу та регулювання регіонального сегмента фондового ринку включає систему показників регулювання діяльності регіонального сегмента фондового ринку, розподілену на шість груп показників, а саме: рейтингові показники </w:t>
                  </w:r>
                  <w:r w:rsidRPr="00F06E99">
                    <w:rPr>
                      <w:rFonts w:ascii="Times New Roman" w:eastAsia="Times New Roman" w:hAnsi="Times New Roman" w:cs="Times New Roman"/>
                      <w:sz w:val="24"/>
                      <w:szCs w:val="24"/>
                    </w:rPr>
                    <w:lastRenderedPageBreak/>
                    <w:t>регіонального сегмента фондового ринку; структурні показники регіонального сегмента фондового ринку; показники пропорційності розвитку регіонального сегмента фондового ринку; показники завантаженості інфраструктури фондового ринку в регіоні; показники активності регіонального сегмента фондового ринку; показники обіговості регіонального сегмента фондового ринку. Розроблена система показників висвітлила основні напрямки економічного аналізу стану фондового ринку в регіоні.</w:t>
                  </w:r>
                </w:p>
                <w:p w14:paraId="5D8449F2" w14:textId="77777777" w:rsidR="00F06E99" w:rsidRPr="00F06E99" w:rsidRDefault="00F06E99" w:rsidP="00E32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Узагальнення інструментарію випусків облігацій та прогнозування фондового ринку дозволяє використовувати пропонований механізм як потужний інструмент здійснення регуляторних впливів на ринку цінних паперів.</w:t>
                  </w:r>
                </w:p>
                <w:p w14:paraId="3715A3A7" w14:textId="77777777" w:rsidR="00F06E99" w:rsidRPr="00F06E99" w:rsidRDefault="00F06E99" w:rsidP="00E32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Узагальнення існуючих методів прогнозування фондового ринку на рівні регіонального сегменту поширює інструментарій впливу на фондовий ринок та дозволяє регулюючим органам заздалегідь підготуватися до проведення заходів, спрямованих на посилення або вирівнювання певних тенденцій</w:t>
                  </w:r>
                </w:p>
                <w:p w14:paraId="5434163B" w14:textId="77777777" w:rsidR="00F06E99" w:rsidRPr="00F06E99" w:rsidRDefault="00F06E99" w:rsidP="00E320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E99">
                    <w:rPr>
                      <w:rFonts w:ascii="Times New Roman" w:eastAsia="Times New Roman" w:hAnsi="Times New Roman" w:cs="Times New Roman"/>
                      <w:sz w:val="24"/>
                      <w:szCs w:val="24"/>
                    </w:rPr>
                    <w:t>Запропонована концептуальна модель регулювання фондового ринку в Україні дозволяє на основі використаних принципів системного аналізу реалізувати регулівний підхід до регіонального сегмента фондового ринку через уточнення переліку і функцій основних регуляторних елементів регіонального сегмента фондового ринку, а саме: передумов, функцій, суб’єктів, елементів та завдань, що у сукупності визначають єдність механізму регулювання фондового ринку в регіоні. Вона містить в собі елементи визначення виробничого профілю регіону, аналізу ринку, його моніторингу та забезпечує використання запропонованого автором інструментарію регулювання фондового ринку шляхом його прогнозування та регулювання емісійних процесів. Поєднання вказаних елементів в моделі відрізняє її від існуючих аналогічних розробок орієнтацією на конкретні практичні заходи та комплексністю реалізації регуляторних впливів в межах конкретного регіонального сегмента фондового ринку.</w:t>
                  </w:r>
                </w:p>
              </w:tc>
            </w:tr>
          </w:tbl>
          <w:p w14:paraId="2966F3CE" w14:textId="77777777" w:rsidR="00F06E99" w:rsidRPr="00F06E99" w:rsidRDefault="00F06E99" w:rsidP="00F06E99">
            <w:pPr>
              <w:spacing w:after="0" w:line="240" w:lineRule="auto"/>
              <w:rPr>
                <w:rFonts w:ascii="Times New Roman" w:eastAsia="Times New Roman" w:hAnsi="Times New Roman" w:cs="Times New Roman"/>
                <w:sz w:val="24"/>
                <w:szCs w:val="24"/>
              </w:rPr>
            </w:pPr>
          </w:p>
        </w:tc>
      </w:tr>
    </w:tbl>
    <w:p w14:paraId="64577BC2" w14:textId="77777777" w:rsidR="00F06E99" w:rsidRPr="00F06E99" w:rsidRDefault="00F06E99" w:rsidP="00F06E99"/>
    <w:sectPr w:rsidR="00F06E99" w:rsidRPr="00F06E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24A2" w14:textId="77777777" w:rsidR="00E3201B" w:rsidRDefault="00E3201B">
      <w:pPr>
        <w:spacing w:after="0" w:line="240" w:lineRule="auto"/>
      </w:pPr>
      <w:r>
        <w:separator/>
      </w:r>
    </w:p>
  </w:endnote>
  <w:endnote w:type="continuationSeparator" w:id="0">
    <w:p w14:paraId="4E10B436" w14:textId="77777777" w:rsidR="00E3201B" w:rsidRDefault="00E3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1AA2" w14:textId="77777777" w:rsidR="00E3201B" w:rsidRDefault="00E3201B">
      <w:pPr>
        <w:spacing w:after="0" w:line="240" w:lineRule="auto"/>
      </w:pPr>
      <w:r>
        <w:separator/>
      </w:r>
    </w:p>
  </w:footnote>
  <w:footnote w:type="continuationSeparator" w:id="0">
    <w:p w14:paraId="4D2160FE" w14:textId="77777777" w:rsidR="00E3201B" w:rsidRDefault="00E32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20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2C35"/>
    <w:multiLevelType w:val="multilevel"/>
    <w:tmpl w:val="4E3A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01B"/>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92104</TotalTime>
  <Pages>3</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4525</cp:revision>
  <dcterms:created xsi:type="dcterms:W3CDTF">2024-06-20T08:51:00Z</dcterms:created>
  <dcterms:modified xsi:type="dcterms:W3CDTF">2024-09-28T17:28:00Z</dcterms:modified>
  <cp:category/>
</cp:coreProperties>
</file>